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1587A4DC"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0FCC4A6A" w14:textId="77777777" w:rsidR="00F45CB2" w:rsidRDefault="00F45CB2" w:rsidP="008F225F">
      <w:pPr>
        <w:keepNext/>
        <w:ind w:firstLine="709"/>
        <w:jc w:val="right"/>
        <w:rPr>
          <w:rFonts w:ascii="Times New Roman" w:eastAsia="Times New Roman" w:hAnsi="Times New Roman" w:cs="Times New Roman"/>
          <w:b/>
          <w:sz w:val="24"/>
          <w:szCs w:val="24"/>
        </w:rPr>
      </w:pPr>
    </w:p>
    <w:p w14:paraId="3411902E" w14:textId="1366E5D8" w:rsidR="005C7EB0" w:rsidRDefault="008F225F" w:rsidP="005C7EB0">
      <w:pPr>
        <w:jc w:val="right"/>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9A0AAA">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bookmarkEnd w:id="1"/>
      <w:r w:rsidR="005C7EB0" w:rsidRPr="00761274">
        <w:rPr>
          <w:rFonts w:ascii="Times New Roman" w:eastAsia="Times New Roman" w:hAnsi="Times New Roman" w:cs="Times New Roman"/>
          <w:b/>
          <w:bCs/>
          <w:kern w:val="32"/>
          <w:sz w:val="24"/>
          <w:szCs w:val="24"/>
          <w:lang w:eastAsia="x-none"/>
        </w:rPr>
        <w:t xml:space="preserve">специальности </w:t>
      </w:r>
    </w:p>
    <w:p w14:paraId="19BB05F5" w14:textId="0B4A14ED" w:rsidR="005C7EB0" w:rsidRDefault="005C7EB0" w:rsidP="005C7EB0">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13.02.13 Эксплуатация и обслуживание</w:t>
      </w:r>
    </w:p>
    <w:p w14:paraId="36E04320" w14:textId="77777777" w:rsidR="005C7EB0" w:rsidRDefault="005C7EB0" w:rsidP="005C7EB0">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 xml:space="preserve">электрического и электромеханического </w:t>
      </w:r>
    </w:p>
    <w:p w14:paraId="547BE22A" w14:textId="77777777" w:rsidR="005C7EB0" w:rsidRPr="00761274" w:rsidRDefault="005C7EB0" w:rsidP="005C7EB0">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оборудования (по отраслям)</w:t>
      </w:r>
    </w:p>
    <w:p w14:paraId="38BDFED2" w14:textId="40D3D5BA"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0C42A7" w:rsidRDefault="00BD6A9B" w:rsidP="00BD6A9B">
      <w:pPr>
        <w:jc w:val="center"/>
        <w:rPr>
          <w:rFonts w:ascii="Times New Roman" w:hAnsi="Times New Roman" w:cs="Times New Roman"/>
          <w:b/>
          <w:bCs/>
          <w:sz w:val="24"/>
          <w:szCs w:val="24"/>
          <w:lang w:eastAsia="x-none"/>
        </w:rPr>
      </w:pPr>
      <w:r w:rsidRPr="000C42A7">
        <w:rPr>
          <w:rFonts w:ascii="Times New Roman" w:hAnsi="Times New Roman" w:cs="Times New Roman"/>
          <w:b/>
          <w:bCs/>
          <w:sz w:val="24"/>
          <w:szCs w:val="24"/>
          <w:lang w:eastAsia="x-none"/>
        </w:rPr>
        <w:t>ОГЛАВЛЕНИЕ</w:t>
      </w:r>
    </w:p>
    <w:p w14:paraId="4C12C171" w14:textId="7CC3D35A" w:rsidR="000C42A7" w:rsidRPr="000C42A7" w:rsidRDefault="00896BB3">
      <w:pPr>
        <w:pStyle w:val="22"/>
        <w:rPr>
          <w:rFonts w:asciiTheme="minorHAnsi" w:eastAsiaTheme="minorEastAsia" w:hAnsiTheme="minorHAnsi" w:cstheme="minorBidi"/>
          <w:b/>
          <w:bCs/>
          <w:caps w:val="0"/>
          <w:sz w:val="22"/>
          <w:szCs w:val="22"/>
        </w:rPr>
      </w:pPr>
      <w:r w:rsidRPr="000C42A7">
        <w:rPr>
          <w:b/>
          <w:bCs/>
        </w:rPr>
        <w:fldChar w:fldCharType="begin"/>
      </w:r>
      <w:r w:rsidRPr="000C42A7">
        <w:rPr>
          <w:b/>
          <w:bCs/>
        </w:rPr>
        <w:instrText xml:space="preserve"> TOC \o "3-3" \h \z \t "Заголовок 1;1;Заголовок 2;2;Заголовок1;1;Заголовок;1" </w:instrText>
      </w:r>
      <w:r w:rsidRPr="000C42A7">
        <w:rPr>
          <w:b/>
          <w:bCs/>
        </w:rPr>
        <w:fldChar w:fldCharType="separate"/>
      </w:r>
      <w:hyperlink w:anchor="_Toc184112067" w:history="1">
        <w:r w:rsidR="000C42A7" w:rsidRPr="000C42A7">
          <w:rPr>
            <w:rStyle w:val="af0"/>
            <w:b/>
            <w:bCs/>
          </w:rPr>
          <w:t>«ОП.01 Инженерная графика»</w:t>
        </w:r>
        <w:r w:rsidR="000C42A7" w:rsidRPr="000C42A7">
          <w:rPr>
            <w:b/>
            <w:bCs/>
            <w:webHidden/>
          </w:rPr>
          <w:tab/>
        </w:r>
        <w:r w:rsidR="000C42A7" w:rsidRPr="000C42A7">
          <w:rPr>
            <w:b/>
            <w:bCs/>
            <w:webHidden/>
          </w:rPr>
          <w:fldChar w:fldCharType="begin"/>
        </w:r>
        <w:r w:rsidR="000C42A7" w:rsidRPr="000C42A7">
          <w:rPr>
            <w:b/>
            <w:bCs/>
            <w:webHidden/>
          </w:rPr>
          <w:instrText xml:space="preserve"> PAGEREF _Toc184112067 \h </w:instrText>
        </w:r>
        <w:r w:rsidR="000C42A7" w:rsidRPr="000C42A7">
          <w:rPr>
            <w:b/>
            <w:bCs/>
            <w:webHidden/>
          </w:rPr>
        </w:r>
        <w:r w:rsidR="000C42A7" w:rsidRPr="000C42A7">
          <w:rPr>
            <w:b/>
            <w:bCs/>
            <w:webHidden/>
          </w:rPr>
          <w:fldChar w:fldCharType="separate"/>
        </w:r>
        <w:r w:rsidR="000C42A7" w:rsidRPr="000C42A7">
          <w:rPr>
            <w:b/>
            <w:bCs/>
            <w:webHidden/>
          </w:rPr>
          <w:t>2</w:t>
        </w:r>
        <w:r w:rsidR="000C42A7" w:rsidRPr="000C42A7">
          <w:rPr>
            <w:b/>
            <w:bCs/>
            <w:webHidden/>
          </w:rPr>
          <w:fldChar w:fldCharType="end"/>
        </w:r>
      </w:hyperlink>
    </w:p>
    <w:p w14:paraId="0693E5AB" w14:textId="30A5D996" w:rsidR="000C42A7" w:rsidRPr="000C42A7" w:rsidRDefault="000C42A7">
      <w:pPr>
        <w:pStyle w:val="22"/>
        <w:rPr>
          <w:rFonts w:asciiTheme="minorHAnsi" w:eastAsiaTheme="minorEastAsia" w:hAnsiTheme="minorHAnsi" w:cstheme="minorBidi"/>
          <w:b/>
          <w:bCs/>
          <w:caps w:val="0"/>
          <w:sz w:val="22"/>
          <w:szCs w:val="22"/>
        </w:rPr>
      </w:pPr>
      <w:hyperlink w:anchor="_Toc184112068" w:history="1">
        <w:r w:rsidRPr="000C42A7">
          <w:rPr>
            <w:rStyle w:val="af0"/>
            <w:b/>
            <w:bCs/>
          </w:rPr>
          <w:t>«ОП.0</w:t>
        </w:r>
        <w:r w:rsidRPr="000C42A7">
          <w:rPr>
            <w:rStyle w:val="af0"/>
            <w:rFonts w:ascii="Times New Roman" w:hAnsi="Times New Roman"/>
            <w:b/>
            <w:bCs/>
          </w:rPr>
          <w:t>2</w:t>
        </w:r>
        <w:r w:rsidRPr="000C42A7">
          <w:rPr>
            <w:rStyle w:val="af0"/>
            <w:b/>
            <w:bCs/>
          </w:rPr>
          <w:t xml:space="preserve"> </w:t>
        </w:r>
        <w:r w:rsidRPr="000C42A7">
          <w:rPr>
            <w:rStyle w:val="af0"/>
            <w:rFonts w:ascii="Times New Roman" w:hAnsi="Times New Roman"/>
            <w:b/>
            <w:bCs/>
          </w:rPr>
          <w:t>ЭЛЕКТРОТЕХНИКА И ЭЛЕКТРОНИКА»</w:t>
        </w:r>
        <w:r w:rsidRPr="000C42A7">
          <w:rPr>
            <w:b/>
            <w:bCs/>
            <w:webHidden/>
          </w:rPr>
          <w:tab/>
        </w:r>
        <w:r w:rsidRPr="000C42A7">
          <w:rPr>
            <w:b/>
            <w:bCs/>
            <w:webHidden/>
          </w:rPr>
          <w:fldChar w:fldCharType="begin"/>
        </w:r>
        <w:r w:rsidRPr="000C42A7">
          <w:rPr>
            <w:b/>
            <w:bCs/>
            <w:webHidden/>
          </w:rPr>
          <w:instrText xml:space="preserve"> PAGEREF _Toc184112068 \h </w:instrText>
        </w:r>
        <w:r w:rsidRPr="000C42A7">
          <w:rPr>
            <w:b/>
            <w:bCs/>
            <w:webHidden/>
          </w:rPr>
        </w:r>
        <w:r w:rsidRPr="000C42A7">
          <w:rPr>
            <w:b/>
            <w:bCs/>
            <w:webHidden/>
          </w:rPr>
          <w:fldChar w:fldCharType="separate"/>
        </w:r>
        <w:r w:rsidRPr="000C42A7">
          <w:rPr>
            <w:b/>
            <w:bCs/>
            <w:webHidden/>
          </w:rPr>
          <w:t>12</w:t>
        </w:r>
        <w:r w:rsidRPr="000C42A7">
          <w:rPr>
            <w:b/>
            <w:bCs/>
            <w:webHidden/>
          </w:rPr>
          <w:fldChar w:fldCharType="end"/>
        </w:r>
      </w:hyperlink>
    </w:p>
    <w:p w14:paraId="72DE8DE3" w14:textId="703F58D7" w:rsidR="000C42A7" w:rsidRPr="000C42A7" w:rsidRDefault="000C42A7">
      <w:pPr>
        <w:pStyle w:val="22"/>
        <w:rPr>
          <w:rFonts w:asciiTheme="minorHAnsi" w:eastAsiaTheme="minorEastAsia" w:hAnsiTheme="minorHAnsi" w:cstheme="minorBidi"/>
          <w:b/>
          <w:bCs/>
          <w:caps w:val="0"/>
          <w:sz w:val="22"/>
          <w:szCs w:val="22"/>
        </w:rPr>
      </w:pPr>
      <w:hyperlink w:anchor="_Toc184112069" w:history="1">
        <w:r w:rsidRPr="000C42A7">
          <w:rPr>
            <w:rStyle w:val="af0"/>
            <w:b/>
            <w:bCs/>
          </w:rPr>
          <w:t>«ОП.03 Метрология, стандартизация и сертификация»</w:t>
        </w:r>
        <w:r w:rsidRPr="000C42A7">
          <w:rPr>
            <w:b/>
            <w:bCs/>
            <w:webHidden/>
          </w:rPr>
          <w:tab/>
        </w:r>
        <w:r w:rsidRPr="000C42A7">
          <w:rPr>
            <w:b/>
            <w:bCs/>
            <w:webHidden/>
          </w:rPr>
          <w:fldChar w:fldCharType="begin"/>
        </w:r>
        <w:r w:rsidRPr="000C42A7">
          <w:rPr>
            <w:b/>
            <w:bCs/>
            <w:webHidden/>
          </w:rPr>
          <w:instrText xml:space="preserve"> PAGEREF _Toc184112069 \h </w:instrText>
        </w:r>
        <w:r w:rsidRPr="000C42A7">
          <w:rPr>
            <w:b/>
            <w:bCs/>
            <w:webHidden/>
          </w:rPr>
        </w:r>
        <w:r w:rsidRPr="000C42A7">
          <w:rPr>
            <w:b/>
            <w:bCs/>
            <w:webHidden/>
          </w:rPr>
          <w:fldChar w:fldCharType="separate"/>
        </w:r>
        <w:r w:rsidRPr="000C42A7">
          <w:rPr>
            <w:b/>
            <w:bCs/>
            <w:webHidden/>
          </w:rPr>
          <w:t>22</w:t>
        </w:r>
        <w:r w:rsidRPr="000C42A7">
          <w:rPr>
            <w:b/>
            <w:bCs/>
            <w:webHidden/>
          </w:rPr>
          <w:fldChar w:fldCharType="end"/>
        </w:r>
      </w:hyperlink>
    </w:p>
    <w:p w14:paraId="5EF62337" w14:textId="41914D50" w:rsidR="000C42A7" w:rsidRPr="000C42A7" w:rsidRDefault="000C42A7">
      <w:pPr>
        <w:pStyle w:val="22"/>
        <w:rPr>
          <w:rFonts w:asciiTheme="minorHAnsi" w:eastAsiaTheme="minorEastAsia" w:hAnsiTheme="minorHAnsi" w:cstheme="minorBidi"/>
          <w:b/>
          <w:bCs/>
          <w:caps w:val="0"/>
          <w:sz w:val="22"/>
          <w:szCs w:val="22"/>
        </w:rPr>
      </w:pPr>
      <w:hyperlink w:anchor="_Toc184112070" w:history="1">
        <w:r w:rsidRPr="000C42A7">
          <w:rPr>
            <w:rStyle w:val="af0"/>
            <w:b/>
            <w:bCs/>
          </w:rPr>
          <w:t>«ОП.04 Техническая механика»</w:t>
        </w:r>
        <w:r w:rsidRPr="000C42A7">
          <w:rPr>
            <w:b/>
            <w:bCs/>
            <w:webHidden/>
          </w:rPr>
          <w:tab/>
        </w:r>
        <w:r w:rsidRPr="000C42A7">
          <w:rPr>
            <w:b/>
            <w:bCs/>
            <w:webHidden/>
          </w:rPr>
          <w:fldChar w:fldCharType="begin"/>
        </w:r>
        <w:r w:rsidRPr="000C42A7">
          <w:rPr>
            <w:b/>
            <w:bCs/>
            <w:webHidden/>
          </w:rPr>
          <w:instrText xml:space="preserve"> PAGEREF _Toc184112070 \h </w:instrText>
        </w:r>
        <w:r w:rsidRPr="000C42A7">
          <w:rPr>
            <w:b/>
            <w:bCs/>
            <w:webHidden/>
          </w:rPr>
        </w:r>
        <w:r w:rsidRPr="000C42A7">
          <w:rPr>
            <w:b/>
            <w:bCs/>
            <w:webHidden/>
          </w:rPr>
          <w:fldChar w:fldCharType="separate"/>
        </w:r>
        <w:r w:rsidRPr="000C42A7">
          <w:rPr>
            <w:b/>
            <w:bCs/>
            <w:webHidden/>
          </w:rPr>
          <w:t>31</w:t>
        </w:r>
        <w:r w:rsidRPr="000C42A7">
          <w:rPr>
            <w:b/>
            <w:bCs/>
            <w:webHidden/>
          </w:rPr>
          <w:fldChar w:fldCharType="end"/>
        </w:r>
      </w:hyperlink>
    </w:p>
    <w:p w14:paraId="23B1E899" w14:textId="5B130CA2" w:rsidR="000C42A7" w:rsidRPr="000C42A7" w:rsidRDefault="000C42A7">
      <w:pPr>
        <w:pStyle w:val="22"/>
        <w:rPr>
          <w:rFonts w:asciiTheme="minorHAnsi" w:eastAsiaTheme="minorEastAsia" w:hAnsiTheme="minorHAnsi" w:cstheme="minorBidi"/>
          <w:b/>
          <w:bCs/>
          <w:caps w:val="0"/>
          <w:sz w:val="22"/>
          <w:szCs w:val="22"/>
        </w:rPr>
      </w:pPr>
      <w:hyperlink w:anchor="_Toc184112071" w:history="1">
        <w:r w:rsidRPr="000C42A7">
          <w:rPr>
            <w:rStyle w:val="af0"/>
            <w:b/>
            <w:bCs/>
          </w:rPr>
          <w:t>«ОП.</w:t>
        </w:r>
        <w:r w:rsidRPr="000C42A7">
          <w:rPr>
            <w:rStyle w:val="af0"/>
            <w:rFonts w:ascii="Times New Roman" w:hAnsi="Times New Roman"/>
            <w:b/>
            <w:bCs/>
          </w:rPr>
          <w:t>05 маТЕРИАЛОВЕДЕНИЕ</w:t>
        </w:r>
        <w:r w:rsidRPr="000C42A7">
          <w:rPr>
            <w:rStyle w:val="af0"/>
            <w:b/>
            <w:bCs/>
          </w:rPr>
          <w:t>»</w:t>
        </w:r>
        <w:r w:rsidRPr="000C42A7">
          <w:rPr>
            <w:b/>
            <w:bCs/>
            <w:webHidden/>
          </w:rPr>
          <w:tab/>
        </w:r>
        <w:r w:rsidRPr="000C42A7">
          <w:rPr>
            <w:b/>
            <w:bCs/>
            <w:webHidden/>
          </w:rPr>
          <w:fldChar w:fldCharType="begin"/>
        </w:r>
        <w:r w:rsidRPr="000C42A7">
          <w:rPr>
            <w:b/>
            <w:bCs/>
            <w:webHidden/>
          </w:rPr>
          <w:instrText xml:space="preserve"> PAGEREF _Toc184112071 \h </w:instrText>
        </w:r>
        <w:r w:rsidRPr="000C42A7">
          <w:rPr>
            <w:b/>
            <w:bCs/>
            <w:webHidden/>
          </w:rPr>
        </w:r>
        <w:r w:rsidRPr="000C42A7">
          <w:rPr>
            <w:b/>
            <w:bCs/>
            <w:webHidden/>
          </w:rPr>
          <w:fldChar w:fldCharType="separate"/>
        </w:r>
        <w:r w:rsidRPr="000C42A7">
          <w:rPr>
            <w:b/>
            <w:bCs/>
            <w:webHidden/>
          </w:rPr>
          <w:t>42</w:t>
        </w:r>
        <w:r w:rsidRPr="000C42A7">
          <w:rPr>
            <w:b/>
            <w:bCs/>
            <w:webHidden/>
          </w:rPr>
          <w:fldChar w:fldCharType="end"/>
        </w:r>
      </w:hyperlink>
    </w:p>
    <w:p w14:paraId="7B34F378" w14:textId="79CAB438" w:rsidR="000C42A7" w:rsidRPr="000C42A7" w:rsidRDefault="000C42A7">
      <w:pPr>
        <w:pStyle w:val="22"/>
        <w:rPr>
          <w:rFonts w:asciiTheme="minorHAnsi" w:eastAsiaTheme="minorEastAsia" w:hAnsiTheme="minorHAnsi" w:cstheme="minorBidi"/>
          <w:b/>
          <w:bCs/>
          <w:caps w:val="0"/>
          <w:sz w:val="22"/>
          <w:szCs w:val="22"/>
        </w:rPr>
      </w:pPr>
      <w:hyperlink w:anchor="_Toc184112072" w:history="1">
        <w:r w:rsidRPr="000C42A7">
          <w:rPr>
            <w:rStyle w:val="af0"/>
            <w:b/>
            <w:bCs/>
          </w:rPr>
          <w:t>«ОП.</w:t>
        </w:r>
        <w:r w:rsidRPr="000C42A7">
          <w:rPr>
            <w:rStyle w:val="af0"/>
            <w:rFonts w:ascii="Times New Roman" w:hAnsi="Times New Roman"/>
            <w:b/>
            <w:bCs/>
          </w:rPr>
          <w:t xml:space="preserve">06 </w:t>
        </w:r>
        <w:r w:rsidRPr="000C42A7">
          <w:rPr>
            <w:rStyle w:val="af0"/>
            <w:rFonts w:ascii="Times New Roman" w:eastAsiaTheme="minorHAnsi" w:hAnsi="Times New Roman"/>
            <w:b/>
            <w:bCs/>
            <w:lang w:eastAsia="en-US"/>
          </w:rPr>
          <w:t>Электрические машины и электропривод</w:t>
        </w:r>
        <w:r w:rsidRPr="000C42A7">
          <w:rPr>
            <w:rStyle w:val="af0"/>
            <w:b/>
            <w:bCs/>
          </w:rPr>
          <w:t>»</w:t>
        </w:r>
        <w:r w:rsidRPr="000C42A7">
          <w:rPr>
            <w:b/>
            <w:bCs/>
            <w:webHidden/>
          </w:rPr>
          <w:tab/>
        </w:r>
        <w:r w:rsidRPr="000C42A7">
          <w:rPr>
            <w:b/>
            <w:bCs/>
            <w:webHidden/>
          </w:rPr>
          <w:fldChar w:fldCharType="begin"/>
        </w:r>
        <w:r w:rsidRPr="000C42A7">
          <w:rPr>
            <w:b/>
            <w:bCs/>
            <w:webHidden/>
          </w:rPr>
          <w:instrText xml:space="preserve"> PAGEREF _Toc184112072 \h </w:instrText>
        </w:r>
        <w:r w:rsidRPr="000C42A7">
          <w:rPr>
            <w:b/>
            <w:bCs/>
            <w:webHidden/>
          </w:rPr>
        </w:r>
        <w:r w:rsidRPr="000C42A7">
          <w:rPr>
            <w:b/>
            <w:bCs/>
            <w:webHidden/>
          </w:rPr>
          <w:fldChar w:fldCharType="separate"/>
        </w:r>
        <w:r w:rsidRPr="000C42A7">
          <w:rPr>
            <w:b/>
            <w:bCs/>
            <w:webHidden/>
          </w:rPr>
          <w:t>53</w:t>
        </w:r>
        <w:r w:rsidRPr="000C42A7">
          <w:rPr>
            <w:b/>
            <w:bCs/>
            <w:webHidden/>
          </w:rPr>
          <w:fldChar w:fldCharType="end"/>
        </w:r>
      </w:hyperlink>
    </w:p>
    <w:p w14:paraId="396D4425" w14:textId="646D05A6" w:rsidR="000C42A7" w:rsidRPr="000C42A7" w:rsidRDefault="000C42A7">
      <w:pPr>
        <w:pStyle w:val="22"/>
        <w:rPr>
          <w:rFonts w:asciiTheme="minorHAnsi" w:eastAsiaTheme="minorEastAsia" w:hAnsiTheme="minorHAnsi" w:cstheme="minorBidi"/>
          <w:b/>
          <w:bCs/>
          <w:caps w:val="0"/>
          <w:sz w:val="22"/>
          <w:szCs w:val="22"/>
        </w:rPr>
      </w:pPr>
      <w:hyperlink w:anchor="_Toc184112073" w:history="1">
        <w:r w:rsidRPr="000C42A7">
          <w:rPr>
            <w:rStyle w:val="af0"/>
            <w:b/>
            <w:bCs/>
          </w:rPr>
          <w:t>«ОП.</w:t>
        </w:r>
        <w:r w:rsidRPr="000C42A7">
          <w:rPr>
            <w:rStyle w:val="af0"/>
            <w:rFonts w:ascii="Times New Roman" w:hAnsi="Times New Roman"/>
            <w:b/>
            <w:bCs/>
          </w:rPr>
          <w:t xml:space="preserve">07 </w:t>
        </w:r>
        <w:r w:rsidRPr="000C42A7">
          <w:rPr>
            <w:rStyle w:val="af0"/>
            <w:rFonts w:ascii="Times New Roman" w:eastAsiaTheme="minorHAnsi" w:hAnsi="Times New Roman"/>
            <w:b/>
            <w:bCs/>
            <w:lang w:eastAsia="en-US"/>
          </w:rPr>
          <w:t>ПРИКЛАДНАЯ МАТЕМАТИКА</w:t>
        </w:r>
        <w:r w:rsidRPr="000C42A7">
          <w:rPr>
            <w:rStyle w:val="af0"/>
            <w:b/>
            <w:bCs/>
          </w:rPr>
          <w:t>»</w:t>
        </w:r>
        <w:r w:rsidRPr="000C42A7">
          <w:rPr>
            <w:b/>
            <w:bCs/>
            <w:webHidden/>
          </w:rPr>
          <w:tab/>
        </w:r>
        <w:r w:rsidRPr="000C42A7">
          <w:rPr>
            <w:b/>
            <w:bCs/>
            <w:webHidden/>
          </w:rPr>
          <w:fldChar w:fldCharType="begin"/>
        </w:r>
        <w:r w:rsidRPr="000C42A7">
          <w:rPr>
            <w:b/>
            <w:bCs/>
            <w:webHidden/>
          </w:rPr>
          <w:instrText xml:space="preserve"> PAGEREF _Toc184112073 \h </w:instrText>
        </w:r>
        <w:r w:rsidRPr="000C42A7">
          <w:rPr>
            <w:b/>
            <w:bCs/>
            <w:webHidden/>
          </w:rPr>
        </w:r>
        <w:r w:rsidRPr="000C42A7">
          <w:rPr>
            <w:b/>
            <w:bCs/>
            <w:webHidden/>
          </w:rPr>
          <w:fldChar w:fldCharType="separate"/>
        </w:r>
        <w:r w:rsidRPr="000C42A7">
          <w:rPr>
            <w:b/>
            <w:bCs/>
            <w:webHidden/>
          </w:rPr>
          <w:t>63</w:t>
        </w:r>
        <w:r w:rsidRPr="000C42A7">
          <w:rPr>
            <w:b/>
            <w:bCs/>
            <w:webHidden/>
          </w:rPr>
          <w:fldChar w:fldCharType="end"/>
        </w:r>
      </w:hyperlink>
    </w:p>
    <w:p w14:paraId="2FDC1B88" w14:textId="5568BC2E" w:rsidR="000C42A7" w:rsidRPr="000C42A7" w:rsidRDefault="000C42A7">
      <w:pPr>
        <w:pStyle w:val="22"/>
        <w:rPr>
          <w:rFonts w:asciiTheme="minorHAnsi" w:eastAsiaTheme="minorEastAsia" w:hAnsiTheme="minorHAnsi" w:cstheme="minorBidi"/>
          <w:b/>
          <w:bCs/>
          <w:caps w:val="0"/>
          <w:sz w:val="22"/>
          <w:szCs w:val="22"/>
        </w:rPr>
      </w:pPr>
      <w:hyperlink w:anchor="_Toc184112074" w:history="1">
        <w:r w:rsidRPr="000C42A7">
          <w:rPr>
            <w:rStyle w:val="af0"/>
            <w:b/>
            <w:bCs/>
          </w:rPr>
          <w:t>«ОП.</w:t>
        </w:r>
        <w:r w:rsidRPr="000C42A7">
          <w:rPr>
            <w:rStyle w:val="af0"/>
            <w:rFonts w:ascii="Times New Roman" w:hAnsi="Times New Roman"/>
            <w:b/>
            <w:bCs/>
          </w:rPr>
          <w:t xml:space="preserve">08 </w:t>
        </w:r>
        <w:r w:rsidRPr="000C42A7">
          <w:rPr>
            <w:rStyle w:val="af0"/>
            <w:rFonts w:ascii="Times New Roman" w:eastAsiaTheme="minorHAnsi" w:hAnsi="Times New Roman"/>
            <w:b/>
            <w:bCs/>
            <w:lang w:eastAsia="en-US"/>
          </w:rPr>
          <w:t>Информационные технологии в профессиональной деятельности</w:t>
        </w:r>
        <w:r w:rsidRPr="000C42A7">
          <w:rPr>
            <w:rStyle w:val="af0"/>
            <w:b/>
            <w:bCs/>
          </w:rPr>
          <w:t>»</w:t>
        </w:r>
        <w:r w:rsidRPr="000C42A7">
          <w:rPr>
            <w:b/>
            <w:bCs/>
            <w:webHidden/>
          </w:rPr>
          <w:tab/>
        </w:r>
        <w:r w:rsidRPr="000C42A7">
          <w:rPr>
            <w:b/>
            <w:bCs/>
            <w:webHidden/>
          </w:rPr>
          <w:fldChar w:fldCharType="begin"/>
        </w:r>
        <w:r w:rsidRPr="000C42A7">
          <w:rPr>
            <w:b/>
            <w:bCs/>
            <w:webHidden/>
          </w:rPr>
          <w:instrText xml:space="preserve"> PAGEREF _Toc184112074 \h </w:instrText>
        </w:r>
        <w:r w:rsidRPr="000C42A7">
          <w:rPr>
            <w:b/>
            <w:bCs/>
            <w:webHidden/>
          </w:rPr>
        </w:r>
        <w:r w:rsidRPr="000C42A7">
          <w:rPr>
            <w:b/>
            <w:bCs/>
            <w:webHidden/>
          </w:rPr>
          <w:fldChar w:fldCharType="separate"/>
        </w:r>
        <w:r w:rsidRPr="000C42A7">
          <w:rPr>
            <w:b/>
            <w:bCs/>
            <w:webHidden/>
          </w:rPr>
          <w:t>71</w:t>
        </w:r>
        <w:r w:rsidRPr="000C42A7">
          <w:rPr>
            <w:b/>
            <w:bCs/>
            <w:webHidden/>
          </w:rPr>
          <w:fldChar w:fldCharType="end"/>
        </w:r>
      </w:hyperlink>
    </w:p>
    <w:p w14:paraId="2A18ECF3" w14:textId="17928BA1" w:rsidR="000C42A7" w:rsidRPr="000C42A7" w:rsidRDefault="000C42A7">
      <w:pPr>
        <w:pStyle w:val="22"/>
        <w:rPr>
          <w:rFonts w:asciiTheme="minorHAnsi" w:eastAsiaTheme="minorEastAsia" w:hAnsiTheme="minorHAnsi" w:cstheme="minorBidi"/>
          <w:b/>
          <w:bCs/>
          <w:caps w:val="0"/>
          <w:sz w:val="22"/>
          <w:szCs w:val="22"/>
        </w:rPr>
      </w:pPr>
      <w:hyperlink w:anchor="_Toc184112075" w:history="1">
        <w:r w:rsidRPr="000C42A7">
          <w:rPr>
            <w:rStyle w:val="af0"/>
            <w:b/>
            <w:bCs/>
          </w:rPr>
          <w:t>«ОП.</w:t>
        </w:r>
        <w:r w:rsidRPr="000C42A7">
          <w:rPr>
            <w:rStyle w:val="af0"/>
            <w:rFonts w:ascii="Times New Roman" w:hAnsi="Times New Roman"/>
            <w:b/>
            <w:bCs/>
          </w:rPr>
          <w:t xml:space="preserve">09 </w:t>
        </w:r>
        <w:r w:rsidRPr="000C42A7">
          <w:rPr>
            <w:rStyle w:val="af0"/>
            <w:rFonts w:ascii="Times New Roman" w:eastAsiaTheme="minorHAnsi" w:hAnsi="Times New Roman"/>
            <w:b/>
            <w:bCs/>
            <w:lang w:eastAsia="en-US"/>
          </w:rPr>
          <w:t>Охрана труда</w:t>
        </w:r>
        <w:r w:rsidRPr="000C42A7">
          <w:rPr>
            <w:rStyle w:val="af0"/>
            <w:b/>
            <w:bCs/>
          </w:rPr>
          <w:t>»</w:t>
        </w:r>
        <w:r w:rsidRPr="000C42A7">
          <w:rPr>
            <w:b/>
            <w:bCs/>
            <w:webHidden/>
          </w:rPr>
          <w:tab/>
        </w:r>
        <w:r w:rsidRPr="000C42A7">
          <w:rPr>
            <w:b/>
            <w:bCs/>
            <w:webHidden/>
          </w:rPr>
          <w:fldChar w:fldCharType="begin"/>
        </w:r>
        <w:r w:rsidRPr="000C42A7">
          <w:rPr>
            <w:b/>
            <w:bCs/>
            <w:webHidden/>
          </w:rPr>
          <w:instrText xml:space="preserve"> PAGEREF _Toc184112075 \h </w:instrText>
        </w:r>
        <w:r w:rsidRPr="000C42A7">
          <w:rPr>
            <w:b/>
            <w:bCs/>
            <w:webHidden/>
          </w:rPr>
        </w:r>
        <w:r w:rsidRPr="000C42A7">
          <w:rPr>
            <w:b/>
            <w:bCs/>
            <w:webHidden/>
          </w:rPr>
          <w:fldChar w:fldCharType="separate"/>
        </w:r>
        <w:r w:rsidRPr="000C42A7">
          <w:rPr>
            <w:b/>
            <w:bCs/>
            <w:webHidden/>
          </w:rPr>
          <w:t>80</w:t>
        </w:r>
        <w:r w:rsidRPr="000C42A7">
          <w:rPr>
            <w:b/>
            <w:bCs/>
            <w:webHidden/>
          </w:rPr>
          <w:fldChar w:fldCharType="end"/>
        </w:r>
      </w:hyperlink>
    </w:p>
    <w:p w14:paraId="1946F721" w14:textId="52363BF9" w:rsidR="000C42A7" w:rsidRPr="000C42A7" w:rsidRDefault="000C42A7">
      <w:pPr>
        <w:pStyle w:val="22"/>
        <w:rPr>
          <w:rFonts w:asciiTheme="minorHAnsi" w:eastAsiaTheme="minorEastAsia" w:hAnsiTheme="minorHAnsi" w:cstheme="minorBidi"/>
          <w:b/>
          <w:bCs/>
          <w:caps w:val="0"/>
          <w:sz w:val="22"/>
          <w:szCs w:val="22"/>
        </w:rPr>
      </w:pPr>
      <w:hyperlink w:anchor="_Toc184112076" w:history="1">
        <w:r w:rsidRPr="000C42A7">
          <w:rPr>
            <w:rStyle w:val="af0"/>
            <w:b/>
            <w:bCs/>
          </w:rPr>
          <w:t>«ОП.</w:t>
        </w:r>
        <w:r w:rsidRPr="000C42A7">
          <w:rPr>
            <w:rStyle w:val="af0"/>
            <w:rFonts w:ascii="Times New Roman" w:hAnsi="Times New Roman"/>
            <w:b/>
            <w:bCs/>
          </w:rPr>
          <w:t xml:space="preserve">10 </w:t>
        </w:r>
        <w:r w:rsidRPr="000C42A7">
          <w:rPr>
            <w:rStyle w:val="af0"/>
            <w:rFonts w:ascii="Times New Roman" w:eastAsiaTheme="minorHAnsi" w:hAnsi="Times New Roman"/>
            <w:b/>
            <w:bCs/>
            <w:lang w:eastAsia="en-US"/>
          </w:rPr>
          <w:t>Основы предпринимательской деятельности</w:t>
        </w:r>
        <w:r w:rsidRPr="000C42A7">
          <w:rPr>
            <w:rStyle w:val="af0"/>
            <w:b/>
            <w:bCs/>
          </w:rPr>
          <w:t>»</w:t>
        </w:r>
        <w:r w:rsidRPr="000C42A7">
          <w:rPr>
            <w:b/>
            <w:bCs/>
            <w:webHidden/>
          </w:rPr>
          <w:tab/>
        </w:r>
        <w:r w:rsidRPr="000C42A7">
          <w:rPr>
            <w:b/>
            <w:bCs/>
            <w:webHidden/>
          </w:rPr>
          <w:fldChar w:fldCharType="begin"/>
        </w:r>
        <w:r w:rsidRPr="000C42A7">
          <w:rPr>
            <w:b/>
            <w:bCs/>
            <w:webHidden/>
          </w:rPr>
          <w:instrText xml:space="preserve"> PAGEREF _Toc184112076 \h </w:instrText>
        </w:r>
        <w:r w:rsidRPr="000C42A7">
          <w:rPr>
            <w:b/>
            <w:bCs/>
            <w:webHidden/>
          </w:rPr>
        </w:r>
        <w:r w:rsidRPr="000C42A7">
          <w:rPr>
            <w:b/>
            <w:bCs/>
            <w:webHidden/>
          </w:rPr>
          <w:fldChar w:fldCharType="separate"/>
        </w:r>
        <w:r w:rsidRPr="000C42A7">
          <w:rPr>
            <w:b/>
            <w:bCs/>
            <w:webHidden/>
          </w:rPr>
          <w:t>89</w:t>
        </w:r>
        <w:r w:rsidRPr="000C42A7">
          <w:rPr>
            <w:b/>
            <w:bCs/>
            <w:webHidden/>
          </w:rPr>
          <w:fldChar w:fldCharType="end"/>
        </w:r>
      </w:hyperlink>
    </w:p>
    <w:p w14:paraId="52836017" w14:textId="43CE3F94" w:rsidR="000C42A7" w:rsidRPr="000C42A7" w:rsidRDefault="000C42A7">
      <w:pPr>
        <w:pStyle w:val="14"/>
        <w:rPr>
          <w:rFonts w:asciiTheme="minorHAnsi" w:eastAsiaTheme="minorEastAsia" w:hAnsiTheme="minorHAnsi" w:cstheme="minorBidi"/>
          <w:lang w:eastAsia="ru-RU"/>
        </w:rPr>
      </w:pPr>
      <w:hyperlink w:anchor="_Toc184112077" w:history="1">
        <w:r w:rsidRPr="000C42A7">
          <w:rPr>
            <w:rStyle w:val="af0"/>
          </w:rPr>
          <w:t>«СГ.01 ИСТОРИЯ РОССИИ»</w:t>
        </w:r>
        <w:r w:rsidRPr="000C42A7">
          <w:rPr>
            <w:webHidden/>
          </w:rPr>
          <w:tab/>
        </w:r>
        <w:r w:rsidRPr="000C42A7">
          <w:rPr>
            <w:webHidden/>
          </w:rPr>
          <w:fldChar w:fldCharType="begin"/>
        </w:r>
        <w:r w:rsidRPr="000C42A7">
          <w:rPr>
            <w:webHidden/>
          </w:rPr>
          <w:instrText xml:space="preserve"> PAGEREF _Toc184112077 \h </w:instrText>
        </w:r>
        <w:r w:rsidRPr="000C42A7">
          <w:rPr>
            <w:webHidden/>
          </w:rPr>
        </w:r>
        <w:r w:rsidRPr="000C42A7">
          <w:rPr>
            <w:webHidden/>
          </w:rPr>
          <w:fldChar w:fldCharType="separate"/>
        </w:r>
        <w:r w:rsidRPr="000C42A7">
          <w:rPr>
            <w:webHidden/>
          </w:rPr>
          <w:t>98</w:t>
        </w:r>
        <w:r w:rsidRPr="000C42A7">
          <w:rPr>
            <w:webHidden/>
          </w:rPr>
          <w:fldChar w:fldCharType="end"/>
        </w:r>
      </w:hyperlink>
    </w:p>
    <w:p w14:paraId="150A278D" w14:textId="6EE594F7" w:rsidR="000C42A7" w:rsidRPr="000C42A7" w:rsidRDefault="000C42A7">
      <w:pPr>
        <w:pStyle w:val="22"/>
        <w:rPr>
          <w:rFonts w:asciiTheme="minorHAnsi" w:eastAsiaTheme="minorEastAsia" w:hAnsiTheme="minorHAnsi" w:cstheme="minorBidi"/>
          <w:b/>
          <w:bCs/>
          <w:caps w:val="0"/>
          <w:sz w:val="22"/>
          <w:szCs w:val="22"/>
        </w:rPr>
      </w:pPr>
      <w:hyperlink w:anchor="_Toc184112078" w:history="1">
        <w:r w:rsidRPr="000C42A7">
          <w:rPr>
            <w:rStyle w:val="af0"/>
            <w:b/>
            <w:bCs/>
          </w:rPr>
          <w:t>«СГ.02 Иностранный язык в профессиональной деятельности»</w:t>
        </w:r>
        <w:r w:rsidRPr="000C42A7">
          <w:rPr>
            <w:b/>
            <w:bCs/>
            <w:webHidden/>
          </w:rPr>
          <w:tab/>
        </w:r>
        <w:r w:rsidRPr="000C42A7">
          <w:rPr>
            <w:b/>
            <w:bCs/>
            <w:webHidden/>
          </w:rPr>
          <w:fldChar w:fldCharType="begin"/>
        </w:r>
        <w:r w:rsidRPr="000C42A7">
          <w:rPr>
            <w:b/>
            <w:bCs/>
            <w:webHidden/>
          </w:rPr>
          <w:instrText xml:space="preserve"> PAGEREF _Toc184112078 \h </w:instrText>
        </w:r>
        <w:r w:rsidRPr="000C42A7">
          <w:rPr>
            <w:b/>
            <w:bCs/>
            <w:webHidden/>
          </w:rPr>
        </w:r>
        <w:r w:rsidRPr="000C42A7">
          <w:rPr>
            <w:b/>
            <w:bCs/>
            <w:webHidden/>
          </w:rPr>
          <w:fldChar w:fldCharType="separate"/>
        </w:r>
        <w:r w:rsidRPr="000C42A7">
          <w:rPr>
            <w:b/>
            <w:bCs/>
            <w:webHidden/>
          </w:rPr>
          <w:t>99</w:t>
        </w:r>
        <w:r w:rsidRPr="000C42A7">
          <w:rPr>
            <w:b/>
            <w:bCs/>
            <w:webHidden/>
          </w:rPr>
          <w:fldChar w:fldCharType="end"/>
        </w:r>
      </w:hyperlink>
    </w:p>
    <w:p w14:paraId="419C13DB" w14:textId="24C303AD" w:rsidR="000C42A7" w:rsidRPr="000C42A7" w:rsidRDefault="000C42A7">
      <w:pPr>
        <w:pStyle w:val="22"/>
        <w:rPr>
          <w:rFonts w:asciiTheme="minorHAnsi" w:eastAsiaTheme="minorEastAsia" w:hAnsiTheme="minorHAnsi" w:cstheme="minorBidi"/>
          <w:b/>
          <w:bCs/>
          <w:caps w:val="0"/>
          <w:sz w:val="22"/>
          <w:szCs w:val="22"/>
        </w:rPr>
      </w:pPr>
      <w:hyperlink w:anchor="_Toc184112079" w:history="1">
        <w:r w:rsidRPr="000C42A7">
          <w:rPr>
            <w:rStyle w:val="af0"/>
            <w:b/>
            <w:bCs/>
          </w:rPr>
          <w:t>«СГ.</w:t>
        </w:r>
        <w:r w:rsidRPr="000C42A7">
          <w:rPr>
            <w:rStyle w:val="af0"/>
            <w:rFonts w:ascii="Times New Roman" w:hAnsi="Times New Roman"/>
            <w:b/>
            <w:bCs/>
          </w:rPr>
          <w:t>03 Безопасность жизнедеятельности</w:t>
        </w:r>
        <w:r w:rsidRPr="000C42A7">
          <w:rPr>
            <w:rStyle w:val="af0"/>
            <w:b/>
            <w:bCs/>
          </w:rPr>
          <w:t>»</w:t>
        </w:r>
        <w:r w:rsidRPr="000C42A7">
          <w:rPr>
            <w:b/>
            <w:bCs/>
            <w:webHidden/>
          </w:rPr>
          <w:tab/>
        </w:r>
        <w:r w:rsidRPr="000C42A7">
          <w:rPr>
            <w:b/>
            <w:bCs/>
            <w:webHidden/>
          </w:rPr>
          <w:fldChar w:fldCharType="begin"/>
        </w:r>
        <w:r w:rsidRPr="000C42A7">
          <w:rPr>
            <w:b/>
            <w:bCs/>
            <w:webHidden/>
          </w:rPr>
          <w:instrText xml:space="preserve"> PAGEREF _Toc184112079 \h </w:instrText>
        </w:r>
        <w:r w:rsidRPr="000C42A7">
          <w:rPr>
            <w:b/>
            <w:bCs/>
            <w:webHidden/>
          </w:rPr>
        </w:r>
        <w:r w:rsidRPr="000C42A7">
          <w:rPr>
            <w:b/>
            <w:bCs/>
            <w:webHidden/>
          </w:rPr>
          <w:fldChar w:fldCharType="separate"/>
        </w:r>
        <w:r w:rsidRPr="000C42A7">
          <w:rPr>
            <w:b/>
            <w:bCs/>
            <w:webHidden/>
          </w:rPr>
          <w:t>100</w:t>
        </w:r>
        <w:r w:rsidRPr="000C42A7">
          <w:rPr>
            <w:b/>
            <w:bCs/>
            <w:webHidden/>
          </w:rPr>
          <w:fldChar w:fldCharType="end"/>
        </w:r>
      </w:hyperlink>
    </w:p>
    <w:p w14:paraId="1BB284EA" w14:textId="0CBAAFBA" w:rsidR="000C42A7" w:rsidRPr="000C42A7" w:rsidRDefault="000C42A7">
      <w:pPr>
        <w:pStyle w:val="22"/>
        <w:rPr>
          <w:rFonts w:asciiTheme="minorHAnsi" w:eastAsiaTheme="minorEastAsia" w:hAnsiTheme="minorHAnsi" w:cstheme="minorBidi"/>
          <w:b/>
          <w:bCs/>
          <w:caps w:val="0"/>
          <w:sz w:val="22"/>
          <w:szCs w:val="22"/>
        </w:rPr>
      </w:pPr>
      <w:hyperlink w:anchor="_Toc184112080" w:history="1">
        <w:r w:rsidRPr="000C42A7">
          <w:rPr>
            <w:rStyle w:val="af0"/>
            <w:b/>
            <w:bCs/>
          </w:rPr>
          <w:t>«СГ.</w:t>
        </w:r>
        <w:r w:rsidRPr="000C42A7">
          <w:rPr>
            <w:rStyle w:val="af0"/>
            <w:rFonts w:ascii="Times New Roman" w:hAnsi="Times New Roman"/>
            <w:b/>
            <w:bCs/>
          </w:rPr>
          <w:t>04 Физическая культура»</w:t>
        </w:r>
        <w:r w:rsidRPr="000C42A7">
          <w:rPr>
            <w:b/>
            <w:bCs/>
            <w:webHidden/>
          </w:rPr>
          <w:tab/>
        </w:r>
        <w:r w:rsidRPr="000C42A7">
          <w:rPr>
            <w:b/>
            <w:bCs/>
            <w:webHidden/>
          </w:rPr>
          <w:fldChar w:fldCharType="begin"/>
        </w:r>
        <w:r w:rsidRPr="000C42A7">
          <w:rPr>
            <w:b/>
            <w:bCs/>
            <w:webHidden/>
          </w:rPr>
          <w:instrText xml:space="preserve"> PAGEREF _Toc184112080 \h </w:instrText>
        </w:r>
        <w:r w:rsidRPr="000C42A7">
          <w:rPr>
            <w:b/>
            <w:bCs/>
            <w:webHidden/>
          </w:rPr>
        </w:r>
        <w:r w:rsidRPr="000C42A7">
          <w:rPr>
            <w:b/>
            <w:bCs/>
            <w:webHidden/>
          </w:rPr>
          <w:fldChar w:fldCharType="separate"/>
        </w:r>
        <w:r w:rsidRPr="000C42A7">
          <w:rPr>
            <w:b/>
            <w:bCs/>
            <w:webHidden/>
          </w:rPr>
          <w:t>101</w:t>
        </w:r>
        <w:r w:rsidRPr="000C42A7">
          <w:rPr>
            <w:b/>
            <w:bCs/>
            <w:webHidden/>
          </w:rPr>
          <w:fldChar w:fldCharType="end"/>
        </w:r>
      </w:hyperlink>
    </w:p>
    <w:p w14:paraId="2AA1BC02" w14:textId="1A60F125" w:rsidR="000C42A7" w:rsidRPr="000C42A7" w:rsidRDefault="000C42A7">
      <w:pPr>
        <w:pStyle w:val="22"/>
        <w:rPr>
          <w:rFonts w:asciiTheme="minorHAnsi" w:eastAsiaTheme="minorEastAsia" w:hAnsiTheme="minorHAnsi" w:cstheme="minorBidi"/>
          <w:b/>
          <w:bCs/>
          <w:caps w:val="0"/>
          <w:sz w:val="22"/>
          <w:szCs w:val="22"/>
        </w:rPr>
      </w:pPr>
      <w:hyperlink w:anchor="_Toc184112081" w:history="1">
        <w:r w:rsidRPr="000C42A7">
          <w:rPr>
            <w:rStyle w:val="af0"/>
            <w:b/>
            <w:bCs/>
          </w:rPr>
          <w:t>«СГ.</w:t>
        </w:r>
        <w:r w:rsidRPr="000C42A7">
          <w:rPr>
            <w:rStyle w:val="af0"/>
            <w:rFonts w:ascii="Times New Roman" w:hAnsi="Times New Roman"/>
            <w:b/>
            <w:bCs/>
          </w:rPr>
          <w:t xml:space="preserve">05 </w:t>
        </w:r>
        <w:r w:rsidRPr="000C42A7">
          <w:rPr>
            <w:rStyle w:val="af0"/>
            <w:b/>
            <w:bCs/>
          </w:rPr>
          <w:t>Основы бережливого производства</w:t>
        </w:r>
        <w:r w:rsidRPr="000C42A7">
          <w:rPr>
            <w:rStyle w:val="af0"/>
            <w:rFonts w:ascii="Times New Roman" w:hAnsi="Times New Roman"/>
            <w:b/>
            <w:bCs/>
          </w:rPr>
          <w:t>»</w:t>
        </w:r>
        <w:r w:rsidRPr="000C42A7">
          <w:rPr>
            <w:b/>
            <w:bCs/>
            <w:webHidden/>
          </w:rPr>
          <w:tab/>
        </w:r>
        <w:r w:rsidRPr="000C42A7">
          <w:rPr>
            <w:b/>
            <w:bCs/>
            <w:webHidden/>
          </w:rPr>
          <w:fldChar w:fldCharType="begin"/>
        </w:r>
        <w:r w:rsidRPr="000C42A7">
          <w:rPr>
            <w:b/>
            <w:bCs/>
            <w:webHidden/>
          </w:rPr>
          <w:instrText xml:space="preserve"> PAGEREF _Toc184112081 \h </w:instrText>
        </w:r>
        <w:r w:rsidRPr="000C42A7">
          <w:rPr>
            <w:b/>
            <w:bCs/>
            <w:webHidden/>
          </w:rPr>
        </w:r>
        <w:r w:rsidRPr="000C42A7">
          <w:rPr>
            <w:b/>
            <w:bCs/>
            <w:webHidden/>
          </w:rPr>
          <w:fldChar w:fldCharType="separate"/>
        </w:r>
        <w:r w:rsidRPr="000C42A7">
          <w:rPr>
            <w:b/>
            <w:bCs/>
            <w:webHidden/>
          </w:rPr>
          <w:t>102</w:t>
        </w:r>
        <w:r w:rsidRPr="000C42A7">
          <w:rPr>
            <w:b/>
            <w:bCs/>
            <w:webHidden/>
          </w:rPr>
          <w:fldChar w:fldCharType="end"/>
        </w:r>
      </w:hyperlink>
    </w:p>
    <w:p w14:paraId="15516DDC" w14:textId="19B658A5"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C42A7">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3163FE07" w14:textId="390AF173" w:rsidR="00D32F37" w:rsidRDefault="00D32F37" w:rsidP="00CD2973">
      <w:pPr>
        <w:jc w:val="center"/>
        <w:rPr>
          <w:rFonts w:ascii="Times New Roman" w:hAnsi="Times New Roman" w:cs="Times New Roman"/>
          <w:b/>
          <w:i/>
          <w:sz w:val="24"/>
          <w:szCs w:val="24"/>
        </w:rPr>
      </w:pPr>
    </w:p>
    <w:p w14:paraId="73DD92BB" w14:textId="77777777" w:rsidR="00C94B92" w:rsidRDefault="00C94B92"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76A94161" w14:textId="4F7D76A5" w:rsidR="006E7FF4" w:rsidRPr="003D634D" w:rsidRDefault="00371EEB" w:rsidP="006408AC">
      <w:pPr>
        <w:pStyle w:val="1d"/>
        <w:jc w:val="center"/>
        <w:rPr>
          <w:b/>
          <w:color w:val="000000"/>
          <w:lang w:val="ru-RU"/>
        </w:rPr>
      </w:pPr>
      <w:bookmarkStart w:id="3" w:name="_Toc156228940"/>
      <w:bookmarkStart w:id="4" w:name="_Toc156295008"/>
      <w:r>
        <w:rPr>
          <w:b/>
          <w:bCs/>
          <w:lang w:val="ru-RU"/>
        </w:rPr>
        <w:t>2024</w:t>
      </w:r>
      <w:r w:rsidR="00955D56" w:rsidRPr="00A0276D">
        <w:rPr>
          <w:b/>
          <w:bCs/>
          <w:lang w:val="ru-RU"/>
        </w:rPr>
        <w:t xml:space="preserve"> г.</w:t>
      </w:r>
      <w:bookmarkEnd w:id="3"/>
      <w:bookmarkEnd w:id="4"/>
      <w:r w:rsidR="006E7FF4" w:rsidRPr="003D634D">
        <w:rPr>
          <w:b/>
          <w:color w:val="000000"/>
          <w:lang w:val="ru-RU"/>
        </w:rPr>
        <w:br w:type="page"/>
      </w:r>
    </w:p>
    <w:p w14:paraId="7331CF8F" w14:textId="2E3AEBBC" w:rsidR="00A933B1" w:rsidRDefault="00A933B1" w:rsidP="00A933B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0C42A7">
        <w:rPr>
          <w:rFonts w:ascii="Times New Roman" w:hAnsi="Times New Roman" w:cs="Times New Roman"/>
          <w:b/>
          <w:bCs/>
          <w:sz w:val="24"/>
          <w:szCs w:val="24"/>
        </w:rPr>
        <w:t>1</w:t>
      </w:r>
    </w:p>
    <w:p w14:paraId="58F4A8A5" w14:textId="77777777" w:rsidR="00A933B1" w:rsidRDefault="00A933B1" w:rsidP="00A933B1">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CF699FC" w14:textId="77777777" w:rsidR="00A933B1" w:rsidRDefault="00A933B1" w:rsidP="00A933B1">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13.02.13 Эксплуатация и обслуживание</w:t>
      </w:r>
    </w:p>
    <w:p w14:paraId="5B7E1C6E" w14:textId="77777777" w:rsidR="00A933B1" w:rsidRDefault="00A933B1" w:rsidP="00A933B1">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 xml:space="preserve">электрического и электромеханического </w:t>
      </w:r>
    </w:p>
    <w:p w14:paraId="10159788" w14:textId="77777777" w:rsidR="00A933B1" w:rsidRDefault="00A933B1" w:rsidP="00A933B1">
      <w:pPr>
        <w:jc w:val="right"/>
        <w:rPr>
          <w:rFonts w:ascii="Times New Roman" w:hAnsi="Times New Roman" w:cs="Times New Roman"/>
          <w:b/>
          <w:bCs/>
          <w:color w:val="0070C0"/>
          <w:sz w:val="24"/>
          <w:szCs w:val="24"/>
        </w:rPr>
      </w:pPr>
      <w:r w:rsidRPr="00761274">
        <w:rPr>
          <w:rFonts w:ascii="Times New Roman" w:eastAsia="Times New Roman" w:hAnsi="Times New Roman" w:cs="Times New Roman"/>
          <w:b/>
          <w:bCs/>
          <w:kern w:val="32"/>
          <w:sz w:val="24"/>
          <w:szCs w:val="24"/>
          <w:lang w:eastAsia="x-none"/>
        </w:rPr>
        <w:t>оборудования (по отраслям)</w:t>
      </w:r>
    </w:p>
    <w:p w14:paraId="276301A4" w14:textId="77777777" w:rsidR="00A933B1" w:rsidRDefault="00A933B1" w:rsidP="00A933B1">
      <w:pPr>
        <w:jc w:val="right"/>
        <w:rPr>
          <w:rFonts w:ascii="Times New Roman" w:hAnsi="Times New Roman" w:cs="Times New Roman"/>
          <w:b/>
          <w:bCs/>
          <w:color w:val="0070C0"/>
          <w:sz w:val="24"/>
          <w:szCs w:val="24"/>
        </w:rPr>
      </w:pPr>
    </w:p>
    <w:p w14:paraId="1C42C420" w14:textId="77777777" w:rsidR="00A933B1" w:rsidRDefault="00A933B1" w:rsidP="00A933B1">
      <w:pPr>
        <w:jc w:val="right"/>
        <w:rPr>
          <w:rFonts w:ascii="Times New Roman" w:hAnsi="Times New Roman" w:cs="Times New Roman"/>
          <w:b/>
          <w:bCs/>
          <w:color w:val="0070C0"/>
          <w:sz w:val="24"/>
          <w:szCs w:val="24"/>
        </w:rPr>
      </w:pPr>
    </w:p>
    <w:p w14:paraId="486AC768" w14:textId="77777777" w:rsidR="00A933B1" w:rsidRDefault="00A933B1" w:rsidP="00A933B1">
      <w:pPr>
        <w:jc w:val="right"/>
        <w:rPr>
          <w:rFonts w:ascii="Times New Roman" w:hAnsi="Times New Roman" w:cs="Times New Roman"/>
          <w:b/>
          <w:bCs/>
          <w:color w:val="0070C0"/>
          <w:sz w:val="24"/>
          <w:szCs w:val="24"/>
        </w:rPr>
      </w:pPr>
    </w:p>
    <w:p w14:paraId="4370BB12" w14:textId="77777777" w:rsidR="00A933B1" w:rsidRDefault="00A933B1" w:rsidP="00A933B1">
      <w:pPr>
        <w:jc w:val="right"/>
        <w:rPr>
          <w:rFonts w:ascii="Times New Roman" w:hAnsi="Times New Roman" w:cs="Times New Roman"/>
          <w:b/>
          <w:bCs/>
          <w:color w:val="0070C0"/>
          <w:sz w:val="24"/>
          <w:szCs w:val="24"/>
        </w:rPr>
      </w:pPr>
    </w:p>
    <w:p w14:paraId="56C576A8" w14:textId="77777777" w:rsidR="00A933B1" w:rsidRDefault="00A933B1" w:rsidP="00A933B1">
      <w:pPr>
        <w:jc w:val="right"/>
        <w:rPr>
          <w:rFonts w:ascii="Times New Roman" w:hAnsi="Times New Roman" w:cs="Times New Roman"/>
          <w:b/>
          <w:bCs/>
          <w:color w:val="0070C0"/>
          <w:sz w:val="24"/>
          <w:szCs w:val="24"/>
        </w:rPr>
      </w:pPr>
    </w:p>
    <w:p w14:paraId="7065F20E" w14:textId="77777777" w:rsidR="00A933B1" w:rsidRDefault="00A933B1" w:rsidP="00A933B1">
      <w:pPr>
        <w:jc w:val="right"/>
        <w:rPr>
          <w:rFonts w:ascii="Times New Roman" w:hAnsi="Times New Roman" w:cs="Times New Roman"/>
          <w:b/>
          <w:bCs/>
          <w:color w:val="0070C0"/>
          <w:sz w:val="24"/>
          <w:szCs w:val="24"/>
        </w:rPr>
      </w:pPr>
    </w:p>
    <w:p w14:paraId="1203F9ED" w14:textId="77777777" w:rsidR="00A933B1" w:rsidRDefault="00A933B1" w:rsidP="00A933B1">
      <w:pPr>
        <w:jc w:val="right"/>
        <w:rPr>
          <w:rFonts w:ascii="Times New Roman" w:hAnsi="Times New Roman" w:cs="Times New Roman"/>
          <w:b/>
          <w:bCs/>
          <w:color w:val="0070C0"/>
          <w:sz w:val="24"/>
          <w:szCs w:val="24"/>
        </w:rPr>
      </w:pPr>
    </w:p>
    <w:p w14:paraId="3D97AFDF" w14:textId="77777777" w:rsidR="00A933B1" w:rsidRDefault="00A933B1" w:rsidP="00A933B1">
      <w:pPr>
        <w:jc w:val="right"/>
        <w:rPr>
          <w:rFonts w:ascii="Times New Roman" w:hAnsi="Times New Roman" w:cs="Times New Roman"/>
          <w:b/>
          <w:bCs/>
          <w:color w:val="0070C0"/>
          <w:sz w:val="24"/>
          <w:szCs w:val="24"/>
        </w:rPr>
      </w:pPr>
    </w:p>
    <w:p w14:paraId="7F42CF61" w14:textId="77777777" w:rsidR="00A933B1" w:rsidRDefault="00A933B1" w:rsidP="00A933B1">
      <w:pPr>
        <w:jc w:val="right"/>
        <w:rPr>
          <w:rFonts w:ascii="Times New Roman" w:hAnsi="Times New Roman" w:cs="Times New Roman"/>
          <w:b/>
          <w:bCs/>
          <w:color w:val="0070C0"/>
          <w:sz w:val="24"/>
          <w:szCs w:val="24"/>
        </w:rPr>
      </w:pPr>
    </w:p>
    <w:p w14:paraId="411AC67B" w14:textId="77777777" w:rsidR="00A933B1" w:rsidRPr="00502F97" w:rsidRDefault="00A933B1" w:rsidP="00A933B1">
      <w:pPr>
        <w:jc w:val="right"/>
        <w:rPr>
          <w:rFonts w:ascii="Times New Roman" w:hAnsi="Times New Roman" w:cs="Times New Roman"/>
          <w:b/>
          <w:bCs/>
          <w:color w:val="0070C0"/>
          <w:sz w:val="24"/>
          <w:szCs w:val="24"/>
        </w:rPr>
      </w:pPr>
    </w:p>
    <w:p w14:paraId="3B3D3B78" w14:textId="77777777" w:rsidR="00A933B1" w:rsidRPr="008F578C" w:rsidRDefault="00A933B1" w:rsidP="00A933B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71F3BD1" w14:textId="031F35B6" w:rsidR="00A933B1" w:rsidRPr="00A933B1" w:rsidRDefault="00A13D31" w:rsidP="00A933B1">
      <w:pPr>
        <w:pStyle w:val="2"/>
        <w:jc w:val="center"/>
        <w:rPr>
          <w:rFonts w:ascii="Times New Roman Полужирный" w:hAnsi="Times New Roman Полужирный"/>
          <w:i w:val="0"/>
          <w:caps/>
          <w:sz w:val="24"/>
          <w:szCs w:val="24"/>
        </w:rPr>
      </w:pPr>
      <w:bookmarkStart w:id="5" w:name="_Toc184112067"/>
      <w:r>
        <w:rPr>
          <w:rFonts w:ascii="Times New Roman Полужирный" w:hAnsi="Times New Roman Полужирный"/>
          <w:i w:val="0"/>
          <w:caps/>
          <w:sz w:val="24"/>
          <w:szCs w:val="24"/>
        </w:rPr>
        <w:t>«</w:t>
      </w:r>
      <w:r w:rsidR="00A933B1" w:rsidRPr="00A933B1">
        <w:rPr>
          <w:rFonts w:ascii="Times New Roman Полужирный" w:hAnsi="Times New Roman Полужирный"/>
          <w:i w:val="0"/>
          <w:caps/>
          <w:sz w:val="24"/>
          <w:szCs w:val="24"/>
        </w:rPr>
        <w:t>ОП.01 Инженерная графика»</w:t>
      </w:r>
      <w:bookmarkEnd w:id="5"/>
    </w:p>
    <w:p w14:paraId="444696DE" w14:textId="77777777" w:rsidR="00A933B1" w:rsidRDefault="00A933B1" w:rsidP="00A933B1">
      <w:pPr>
        <w:pStyle w:val="1"/>
      </w:pPr>
    </w:p>
    <w:p w14:paraId="6316A999" w14:textId="77777777" w:rsidR="00A933B1" w:rsidRPr="00413CE6" w:rsidRDefault="00A933B1" w:rsidP="00A933B1">
      <w:pPr>
        <w:pStyle w:val="1"/>
        <w:rPr>
          <w:lang w:val="x-none"/>
        </w:rPr>
      </w:pPr>
    </w:p>
    <w:p w14:paraId="77754272" w14:textId="77777777" w:rsidR="00A933B1" w:rsidRDefault="00A933B1" w:rsidP="00A933B1">
      <w:pPr>
        <w:pStyle w:val="1"/>
      </w:pPr>
    </w:p>
    <w:p w14:paraId="688316E2" w14:textId="77777777" w:rsidR="00A933B1" w:rsidRDefault="00A933B1" w:rsidP="00A933B1">
      <w:pPr>
        <w:pStyle w:val="1"/>
      </w:pPr>
    </w:p>
    <w:p w14:paraId="0811C588" w14:textId="77777777" w:rsidR="00A933B1" w:rsidRDefault="00A933B1" w:rsidP="00A933B1">
      <w:pPr>
        <w:pStyle w:val="1"/>
      </w:pPr>
    </w:p>
    <w:p w14:paraId="2CD39553" w14:textId="77777777" w:rsidR="00A933B1" w:rsidRDefault="00A933B1" w:rsidP="00A933B1">
      <w:pPr>
        <w:pStyle w:val="1"/>
      </w:pPr>
    </w:p>
    <w:p w14:paraId="4C145D5B" w14:textId="77777777" w:rsidR="00A933B1" w:rsidRDefault="00A933B1" w:rsidP="00A933B1">
      <w:pPr>
        <w:pStyle w:val="1"/>
      </w:pPr>
    </w:p>
    <w:p w14:paraId="444E3B7C" w14:textId="77777777" w:rsidR="00A933B1" w:rsidRDefault="00A933B1" w:rsidP="00A933B1">
      <w:pPr>
        <w:pStyle w:val="1"/>
      </w:pPr>
    </w:p>
    <w:p w14:paraId="084CCC35" w14:textId="77777777" w:rsidR="00A933B1" w:rsidRDefault="00A933B1" w:rsidP="00A933B1">
      <w:pPr>
        <w:pStyle w:val="1"/>
      </w:pPr>
    </w:p>
    <w:p w14:paraId="0542BDA9" w14:textId="77777777" w:rsidR="00A933B1" w:rsidRDefault="00A933B1" w:rsidP="00A933B1">
      <w:pPr>
        <w:pStyle w:val="1"/>
      </w:pPr>
    </w:p>
    <w:p w14:paraId="6C72BCE8" w14:textId="77777777" w:rsidR="00A933B1" w:rsidRDefault="00A933B1" w:rsidP="00A933B1">
      <w:pPr>
        <w:pStyle w:val="1"/>
      </w:pPr>
    </w:p>
    <w:p w14:paraId="08C5F92F" w14:textId="77777777" w:rsidR="00A933B1" w:rsidRDefault="00A933B1" w:rsidP="00A933B1">
      <w:pPr>
        <w:pStyle w:val="1"/>
      </w:pPr>
    </w:p>
    <w:p w14:paraId="2DF53EF1" w14:textId="77777777" w:rsidR="00A933B1" w:rsidRDefault="00A933B1" w:rsidP="00A933B1">
      <w:pPr>
        <w:pStyle w:val="1"/>
      </w:pPr>
    </w:p>
    <w:p w14:paraId="347C663D" w14:textId="77777777" w:rsidR="00A933B1" w:rsidRDefault="00A933B1" w:rsidP="00A933B1">
      <w:pPr>
        <w:pStyle w:val="1"/>
      </w:pPr>
    </w:p>
    <w:p w14:paraId="236AFEF7" w14:textId="77777777" w:rsidR="00A933B1" w:rsidRDefault="00A933B1" w:rsidP="00A933B1">
      <w:pPr>
        <w:pStyle w:val="1"/>
      </w:pPr>
    </w:p>
    <w:p w14:paraId="5AC4042C" w14:textId="77777777" w:rsidR="00A933B1" w:rsidRPr="00A0276D" w:rsidRDefault="00A933B1" w:rsidP="00A933B1">
      <w:pPr>
        <w:pStyle w:val="1d"/>
        <w:jc w:val="center"/>
        <w:rPr>
          <w:b/>
          <w:bCs/>
          <w:lang w:val="ru-RU"/>
        </w:rPr>
      </w:pPr>
    </w:p>
    <w:p w14:paraId="2CE0FFE6" w14:textId="77777777" w:rsidR="00A933B1" w:rsidRDefault="00A933B1" w:rsidP="00A933B1">
      <w:pPr>
        <w:rPr>
          <w:rFonts w:ascii="Times New Roman Полужирный" w:eastAsia="Segoe UI" w:hAnsi="Times New Roman Полужирный" w:cs="Times New Roman"/>
          <w:b/>
          <w:bCs/>
          <w:caps/>
          <w:kern w:val="32"/>
          <w:sz w:val="24"/>
          <w:szCs w:val="24"/>
          <w:lang w:val="x-none" w:eastAsia="x-none"/>
        </w:rPr>
      </w:pPr>
      <w:r>
        <w:br w:type="page"/>
      </w:r>
    </w:p>
    <w:p w14:paraId="4EC5F451" w14:textId="77777777" w:rsidR="00A933B1" w:rsidRPr="00DF068E" w:rsidRDefault="00A933B1" w:rsidP="00A933B1">
      <w:pPr>
        <w:pStyle w:val="1f"/>
        <w:rPr>
          <w:rFonts w:ascii="Times New Roman" w:hAnsi="Times New Roman"/>
          <w:lang w:val="ru-RU"/>
        </w:rPr>
      </w:pPr>
      <w:r w:rsidRPr="00E76722">
        <w:rPr>
          <w:rFonts w:ascii="Times New Roman" w:hAnsi="Times New Roman"/>
          <w:lang w:val="ru-RU"/>
        </w:rPr>
        <w:lastRenderedPageBreak/>
        <w:t>СОДЕРЖАНИЕ ПРОГРАММЫ</w:t>
      </w:r>
    </w:p>
    <w:p w14:paraId="1B3AB87F" w14:textId="77777777" w:rsidR="00A933B1" w:rsidRPr="000143A1" w:rsidRDefault="00A933B1" w:rsidP="00A933B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6C49749" w14:textId="655AA94A" w:rsidR="00A933B1" w:rsidRPr="000143A1" w:rsidRDefault="000C42A7" w:rsidP="00A933B1">
      <w:pPr>
        <w:pStyle w:val="14"/>
        <w:rPr>
          <w:rFonts w:asciiTheme="minorHAnsi" w:eastAsiaTheme="minorEastAsia" w:hAnsiTheme="minorHAnsi" w:cstheme="minorBidi"/>
          <w:b w:val="0"/>
          <w:bCs w:val="0"/>
          <w:lang w:eastAsia="ru-RU"/>
        </w:rPr>
      </w:pPr>
      <w:hyperlink w:anchor="_Toc156294876" w:history="1">
        <w:r w:rsidR="00A933B1" w:rsidRPr="000C42A7">
          <w:rPr>
            <w:rStyle w:val="af0"/>
          </w:rPr>
          <w:t>1. ОБЩАЯ ХАРАКТЕРИСТИКА</w:t>
        </w:r>
        <w:r w:rsidR="00A933B1" w:rsidRPr="000C42A7">
          <w:rPr>
            <w:webHidden/>
          </w:rPr>
          <w:tab/>
          <w:t>4</w:t>
        </w:r>
      </w:hyperlink>
      <w:r w:rsidR="001E1318">
        <w:rPr>
          <w:b w:val="0"/>
          <w:bCs w:val="0"/>
        </w:rPr>
        <w:t>7</w:t>
      </w:r>
    </w:p>
    <w:p w14:paraId="2EEC995F" w14:textId="303A032C" w:rsidR="00A933B1" w:rsidRPr="000143A1" w:rsidRDefault="000C42A7" w:rsidP="006408AC">
      <w:pPr>
        <w:pStyle w:val="22"/>
        <w:rPr>
          <w:rFonts w:asciiTheme="minorHAnsi" w:eastAsiaTheme="minorEastAsia" w:hAnsiTheme="minorHAnsi" w:cstheme="minorBidi"/>
          <w:i/>
          <w:iCs/>
          <w:sz w:val="22"/>
          <w:szCs w:val="22"/>
        </w:rPr>
      </w:pPr>
      <w:hyperlink w:anchor="_Toc156294877" w:history="1">
        <w:r w:rsidR="00A933B1" w:rsidRPr="000143A1">
          <w:rPr>
            <w:rStyle w:val="af0"/>
          </w:rPr>
          <w:t>1.1. Цель и место дисциплины в структуре образовательной программы</w:t>
        </w:r>
        <w:r w:rsidR="00A933B1" w:rsidRPr="000143A1">
          <w:rPr>
            <w:webHidden/>
          </w:rPr>
          <w:tab/>
        </w:r>
        <w:r w:rsidR="001E1318">
          <w:rPr>
            <w:webHidden/>
          </w:rPr>
          <w:t>47</w:t>
        </w:r>
      </w:hyperlink>
    </w:p>
    <w:p w14:paraId="45C4A0C9" w14:textId="6DECA47C" w:rsidR="00A933B1" w:rsidRPr="000143A1" w:rsidRDefault="000C42A7" w:rsidP="006408AC">
      <w:pPr>
        <w:pStyle w:val="22"/>
        <w:rPr>
          <w:rFonts w:asciiTheme="minorHAnsi" w:eastAsiaTheme="minorEastAsia" w:hAnsiTheme="minorHAnsi" w:cstheme="minorBidi"/>
          <w:i/>
          <w:iCs/>
          <w:sz w:val="22"/>
          <w:szCs w:val="22"/>
        </w:rPr>
      </w:pPr>
      <w:hyperlink w:anchor="_Toc156294878" w:history="1">
        <w:r w:rsidR="00A933B1" w:rsidRPr="000143A1">
          <w:rPr>
            <w:rStyle w:val="af0"/>
          </w:rPr>
          <w:t>1.2. Планируемые результаты освоения дисциплины</w:t>
        </w:r>
        <w:r w:rsidR="00A933B1" w:rsidRPr="000143A1">
          <w:rPr>
            <w:webHidden/>
          </w:rPr>
          <w:tab/>
        </w:r>
        <w:r w:rsidR="001E1318">
          <w:rPr>
            <w:webHidden/>
          </w:rPr>
          <w:t>47</w:t>
        </w:r>
      </w:hyperlink>
    </w:p>
    <w:p w14:paraId="23591F9B" w14:textId="456A9769" w:rsidR="00A933B1" w:rsidRPr="000143A1" w:rsidRDefault="000C42A7" w:rsidP="00A933B1">
      <w:pPr>
        <w:pStyle w:val="14"/>
        <w:rPr>
          <w:rFonts w:asciiTheme="minorHAnsi" w:eastAsiaTheme="minorEastAsia" w:hAnsiTheme="minorHAnsi" w:cstheme="minorBidi"/>
          <w:b w:val="0"/>
          <w:bCs w:val="0"/>
          <w:lang w:eastAsia="ru-RU"/>
        </w:rPr>
      </w:pPr>
      <w:hyperlink w:anchor="_Toc156294879" w:history="1">
        <w:r w:rsidR="00A933B1" w:rsidRPr="000143A1">
          <w:rPr>
            <w:rStyle w:val="af0"/>
            <w:b w:val="0"/>
            <w:bCs w:val="0"/>
          </w:rPr>
          <w:t>2. СТРУКТУРА И СОДЕРЖАНИЕ ДИСЦИПЛИНЫ</w:t>
        </w:r>
        <w:r w:rsidR="00A933B1" w:rsidRPr="000143A1">
          <w:rPr>
            <w:b w:val="0"/>
            <w:bCs w:val="0"/>
            <w:webHidden/>
          </w:rPr>
          <w:tab/>
        </w:r>
      </w:hyperlink>
      <w:r w:rsidR="00A933B1">
        <w:rPr>
          <w:b w:val="0"/>
          <w:bCs w:val="0"/>
        </w:rPr>
        <w:t>4</w:t>
      </w:r>
      <w:r w:rsidR="00AF7D5E">
        <w:rPr>
          <w:b w:val="0"/>
          <w:bCs w:val="0"/>
        </w:rPr>
        <w:t>8</w:t>
      </w:r>
    </w:p>
    <w:p w14:paraId="2D1E35F5" w14:textId="1827A71A" w:rsidR="00A933B1" w:rsidRPr="000143A1" w:rsidRDefault="000C42A7" w:rsidP="006408AC">
      <w:pPr>
        <w:pStyle w:val="22"/>
        <w:rPr>
          <w:rFonts w:asciiTheme="minorHAnsi" w:eastAsiaTheme="minorEastAsia" w:hAnsiTheme="minorHAnsi" w:cstheme="minorBidi"/>
          <w:i/>
          <w:iCs/>
          <w:sz w:val="22"/>
          <w:szCs w:val="22"/>
        </w:rPr>
      </w:pPr>
      <w:hyperlink w:anchor="_Toc156294880" w:history="1">
        <w:r w:rsidR="00A933B1" w:rsidRPr="000143A1">
          <w:rPr>
            <w:rStyle w:val="af0"/>
          </w:rPr>
          <w:t>2.1. Трудоемкость освоения дисциплины</w:t>
        </w:r>
        <w:r w:rsidR="00A933B1" w:rsidRPr="000143A1">
          <w:rPr>
            <w:webHidden/>
          </w:rPr>
          <w:tab/>
        </w:r>
      </w:hyperlink>
      <w:r w:rsidR="00A933B1">
        <w:t>4</w:t>
      </w:r>
      <w:r w:rsidR="00AF7D5E">
        <w:t>8</w:t>
      </w:r>
    </w:p>
    <w:p w14:paraId="7B08B7C4" w14:textId="420BAE70" w:rsidR="00A933B1" w:rsidRPr="000143A1" w:rsidRDefault="000C42A7" w:rsidP="006408AC">
      <w:pPr>
        <w:pStyle w:val="22"/>
        <w:rPr>
          <w:rFonts w:asciiTheme="minorHAnsi" w:eastAsiaTheme="minorEastAsia" w:hAnsiTheme="minorHAnsi" w:cstheme="minorBidi"/>
          <w:i/>
          <w:iCs/>
          <w:sz w:val="22"/>
          <w:szCs w:val="22"/>
        </w:rPr>
      </w:pPr>
      <w:hyperlink w:anchor="_Toc156294881" w:history="1">
        <w:r w:rsidR="00A933B1" w:rsidRPr="000143A1">
          <w:rPr>
            <w:rStyle w:val="af0"/>
          </w:rPr>
          <w:t>2.2. Примерное содержание дисциплины</w:t>
        </w:r>
        <w:r w:rsidR="00A933B1" w:rsidRPr="000143A1">
          <w:rPr>
            <w:webHidden/>
          </w:rPr>
          <w:tab/>
        </w:r>
      </w:hyperlink>
      <w:r w:rsidR="00A933B1">
        <w:t>4</w:t>
      </w:r>
      <w:r w:rsidR="00AF7D5E">
        <w:t>8</w:t>
      </w:r>
    </w:p>
    <w:p w14:paraId="187ECA26" w14:textId="5516059D" w:rsidR="00A933B1" w:rsidRPr="000143A1" w:rsidRDefault="000C42A7" w:rsidP="00A933B1">
      <w:pPr>
        <w:pStyle w:val="14"/>
        <w:rPr>
          <w:rFonts w:asciiTheme="minorHAnsi" w:eastAsiaTheme="minorEastAsia" w:hAnsiTheme="minorHAnsi" w:cstheme="minorBidi"/>
          <w:b w:val="0"/>
          <w:bCs w:val="0"/>
          <w:lang w:eastAsia="ru-RU"/>
        </w:rPr>
      </w:pPr>
      <w:hyperlink w:anchor="_Toc156294884" w:history="1">
        <w:r w:rsidR="00A933B1" w:rsidRPr="000143A1">
          <w:rPr>
            <w:rStyle w:val="af0"/>
            <w:b w:val="0"/>
            <w:bCs w:val="0"/>
          </w:rPr>
          <w:t>3. УСЛОВИЯ РЕАЛИЗАЦИИ ДИСЦИПЛИНЫ</w:t>
        </w:r>
        <w:r w:rsidR="00A933B1" w:rsidRPr="000143A1">
          <w:rPr>
            <w:b w:val="0"/>
            <w:bCs w:val="0"/>
            <w:webHidden/>
          </w:rPr>
          <w:tab/>
        </w:r>
      </w:hyperlink>
      <w:r w:rsidR="00AF7D5E">
        <w:rPr>
          <w:b w:val="0"/>
          <w:bCs w:val="0"/>
        </w:rPr>
        <w:t>50</w:t>
      </w:r>
    </w:p>
    <w:p w14:paraId="531DD5AA" w14:textId="73D1C95E" w:rsidR="00A933B1" w:rsidRPr="000143A1" w:rsidRDefault="000C42A7" w:rsidP="006408AC">
      <w:pPr>
        <w:pStyle w:val="22"/>
        <w:rPr>
          <w:rFonts w:asciiTheme="minorHAnsi" w:eastAsiaTheme="minorEastAsia" w:hAnsiTheme="minorHAnsi" w:cstheme="minorBidi"/>
          <w:i/>
          <w:iCs/>
          <w:sz w:val="22"/>
          <w:szCs w:val="22"/>
        </w:rPr>
      </w:pPr>
      <w:hyperlink w:anchor="_Toc156294885" w:history="1">
        <w:r w:rsidR="00A933B1" w:rsidRPr="000143A1">
          <w:rPr>
            <w:rStyle w:val="af0"/>
          </w:rPr>
          <w:t>3.1. Материально-техническое обеспечение</w:t>
        </w:r>
        <w:r w:rsidR="00A933B1" w:rsidRPr="000143A1">
          <w:rPr>
            <w:webHidden/>
          </w:rPr>
          <w:tab/>
        </w:r>
        <w:r w:rsidR="00AF7D5E">
          <w:rPr>
            <w:webHidden/>
          </w:rPr>
          <w:t>50</w:t>
        </w:r>
      </w:hyperlink>
    </w:p>
    <w:p w14:paraId="3A9ACE00" w14:textId="18DF9983" w:rsidR="00A933B1" w:rsidRPr="000143A1" w:rsidRDefault="000C42A7" w:rsidP="006408AC">
      <w:pPr>
        <w:pStyle w:val="22"/>
        <w:rPr>
          <w:rFonts w:asciiTheme="minorHAnsi" w:eastAsiaTheme="minorEastAsia" w:hAnsiTheme="minorHAnsi" w:cstheme="minorBidi"/>
          <w:i/>
          <w:iCs/>
          <w:sz w:val="22"/>
          <w:szCs w:val="22"/>
        </w:rPr>
      </w:pPr>
      <w:hyperlink w:anchor="_Toc156294886" w:history="1">
        <w:r w:rsidR="00A933B1" w:rsidRPr="000143A1">
          <w:rPr>
            <w:rStyle w:val="af0"/>
          </w:rPr>
          <w:t>3.2. Учебно-методическое обеспечение</w:t>
        </w:r>
        <w:r w:rsidR="00A933B1" w:rsidRPr="000143A1">
          <w:rPr>
            <w:webHidden/>
          </w:rPr>
          <w:tab/>
        </w:r>
        <w:r w:rsidR="00AF7D5E">
          <w:rPr>
            <w:webHidden/>
          </w:rPr>
          <w:t>50</w:t>
        </w:r>
      </w:hyperlink>
    </w:p>
    <w:p w14:paraId="5FDD9769" w14:textId="248AE239" w:rsidR="00A933B1" w:rsidRPr="000143A1" w:rsidRDefault="000C42A7" w:rsidP="00A933B1">
      <w:pPr>
        <w:pStyle w:val="14"/>
        <w:rPr>
          <w:rFonts w:asciiTheme="minorHAnsi" w:eastAsiaTheme="minorEastAsia" w:hAnsiTheme="minorHAnsi" w:cstheme="minorBidi"/>
          <w:b w:val="0"/>
          <w:bCs w:val="0"/>
          <w:lang w:eastAsia="ru-RU"/>
        </w:rPr>
      </w:pPr>
      <w:hyperlink w:anchor="_Toc156294887" w:history="1">
        <w:r w:rsidR="00A933B1" w:rsidRPr="000143A1">
          <w:rPr>
            <w:rStyle w:val="af0"/>
            <w:b w:val="0"/>
            <w:bCs w:val="0"/>
          </w:rPr>
          <w:t>4. КОНТРОЛЬ И ОЦЕНКА РЕЗУЛЬТАТОВ ОСВОЕНИЯ ДИСЦИПЛИНЫ</w:t>
        </w:r>
        <w:r w:rsidR="00A933B1" w:rsidRPr="000143A1">
          <w:rPr>
            <w:b w:val="0"/>
            <w:bCs w:val="0"/>
            <w:webHidden/>
          </w:rPr>
          <w:tab/>
        </w:r>
        <w:r w:rsidR="00AF7D5E">
          <w:rPr>
            <w:b w:val="0"/>
            <w:bCs w:val="0"/>
            <w:webHidden/>
          </w:rPr>
          <w:t>52</w:t>
        </w:r>
      </w:hyperlink>
    </w:p>
    <w:p w14:paraId="530686F0" w14:textId="77777777" w:rsidR="00A933B1" w:rsidRDefault="00A933B1" w:rsidP="00A933B1">
      <w:pPr>
        <w:jc w:val="right"/>
        <w:rPr>
          <w:rFonts w:ascii="Times New Roman" w:hAnsi="Times New Roman"/>
          <w:b/>
          <w:bCs/>
        </w:rPr>
      </w:pPr>
      <w:r w:rsidRPr="000143A1">
        <w:rPr>
          <w:rFonts w:ascii="Times New Roman" w:hAnsi="Times New Roman"/>
          <w:b/>
          <w:bCs/>
        </w:rPr>
        <w:fldChar w:fldCharType="end"/>
      </w:r>
    </w:p>
    <w:p w14:paraId="3C737F54" w14:textId="77777777" w:rsidR="00A933B1" w:rsidRDefault="00A933B1" w:rsidP="00A933B1">
      <w:pPr>
        <w:jc w:val="right"/>
        <w:rPr>
          <w:rFonts w:ascii="Times New Roman" w:hAnsi="Times New Roman"/>
          <w:b/>
          <w:bCs/>
        </w:rPr>
      </w:pPr>
    </w:p>
    <w:p w14:paraId="35E880B3" w14:textId="77777777" w:rsidR="00A933B1" w:rsidRDefault="00A933B1" w:rsidP="00A933B1">
      <w:pPr>
        <w:rPr>
          <w:rFonts w:ascii="Times New Roman" w:hAnsi="Times New Roman"/>
          <w:b/>
          <w:bCs/>
        </w:rPr>
      </w:pPr>
      <w:r>
        <w:rPr>
          <w:rFonts w:ascii="Times New Roman" w:hAnsi="Times New Roman"/>
          <w:b/>
          <w:bCs/>
        </w:rPr>
        <w:br w:type="page"/>
      </w:r>
    </w:p>
    <w:p w14:paraId="339E1BEF" w14:textId="41CEF3BE" w:rsidR="00A933B1" w:rsidRPr="00F70F81" w:rsidRDefault="00A933B1" w:rsidP="00BA5B2E">
      <w:pPr>
        <w:pStyle w:val="1f"/>
        <w:numPr>
          <w:ilvl w:val="0"/>
          <w:numId w:val="28"/>
        </w:numPr>
      </w:pPr>
      <w:r w:rsidRPr="008919DD">
        <w:rPr>
          <w:rFonts w:ascii="Times New Roman" w:hAnsi="Times New Roman"/>
        </w:rPr>
        <w:lastRenderedPageBreak/>
        <w:t>Общая характеристика</w:t>
      </w:r>
      <w:r w:rsidRPr="008919DD">
        <w:rPr>
          <w:rFonts w:ascii="Times New Roman" w:hAnsi="Times New Roman"/>
          <w:lang w:val="ru-RU"/>
        </w:rPr>
        <w:t xml:space="preserve"> </w:t>
      </w:r>
      <w:r w:rsidRPr="008919DD">
        <w:rPr>
          <w:rFonts w:ascii="Times New Roman" w:hAnsi="Times New Roman"/>
        </w:rPr>
        <w:t>ПРИМЕРНОЙ РАБОЧЕЙ ПРОГРАММЫ</w:t>
      </w:r>
      <w:r w:rsidRPr="00F70F81">
        <w:t xml:space="preserve"> УЧЕБНОЙ ДИСЦИПЛИНЫ</w:t>
      </w:r>
    </w:p>
    <w:p w14:paraId="199E31E4" w14:textId="08B07DDF" w:rsidR="00A933B1" w:rsidRPr="00F87C2F" w:rsidRDefault="001E1318" w:rsidP="001E1318">
      <w:pPr>
        <w:pStyle w:val="1d"/>
        <w:jc w:val="center"/>
        <w:rPr>
          <w:b/>
          <w:lang w:val="ru-RU"/>
        </w:rPr>
      </w:pPr>
      <w:r w:rsidRPr="00F87C2F">
        <w:rPr>
          <w:b/>
          <w:lang w:val="ru-RU"/>
        </w:rPr>
        <w:t>«</w:t>
      </w:r>
      <w:r w:rsidRPr="00F87C2F">
        <w:rPr>
          <w:b/>
          <w:noProof/>
          <w:lang w:val="ru-RU"/>
        </w:rPr>
        <w:t>ОП.01</w:t>
      </w:r>
      <w:r w:rsidRPr="00F87C2F">
        <w:rPr>
          <w:b/>
          <w:lang w:val="ru-RU"/>
        </w:rPr>
        <w:t xml:space="preserve"> </w:t>
      </w:r>
      <w:r w:rsidRPr="00F87C2F">
        <w:rPr>
          <w:b/>
          <w:noProof/>
          <w:lang w:val="ru-RU"/>
        </w:rPr>
        <w:t>Инженерная графика</w:t>
      </w:r>
      <w:r w:rsidRPr="00F87C2F">
        <w:rPr>
          <w:b/>
          <w:lang w:val="ru-RU"/>
        </w:rPr>
        <w:t>»</w:t>
      </w:r>
    </w:p>
    <w:p w14:paraId="75D98B75" w14:textId="77777777" w:rsidR="001E1318" w:rsidRPr="00F87C2F" w:rsidRDefault="001E1318" w:rsidP="001E1318">
      <w:pPr>
        <w:pStyle w:val="afc"/>
        <w:rPr>
          <w:lang w:eastAsia="nl-NL"/>
        </w:rPr>
      </w:pPr>
    </w:p>
    <w:p w14:paraId="64ECBE1C" w14:textId="77777777" w:rsidR="00A933B1" w:rsidRPr="00EA6E1D" w:rsidRDefault="00A933B1" w:rsidP="00A933B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5DDBCBE" w14:textId="67EF904A" w:rsidR="008E00EE" w:rsidRPr="00B82A14" w:rsidRDefault="008E00EE" w:rsidP="008E00EE">
      <w:pPr>
        <w:suppressAutoHyphens/>
        <w:spacing w:line="276" w:lineRule="auto"/>
        <w:ind w:firstLine="709"/>
        <w:jc w:val="both"/>
        <w:rPr>
          <w:rFonts w:ascii="Times New Roman" w:eastAsia="Times New Roman" w:hAnsi="Times New Roman" w:cs="Times New Roman"/>
          <w:sz w:val="24"/>
          <w:szCs w:val="24"/>
          <w:lang w:eastAsia="ru-RU"/>
        </w:rPr>
      </w:pPr>
      <w:r w:rsidRPr="00B82A14">
        <w:rPr>
          <w:rFonts w:ascii="Times New Roman" w:eastAsia="Times New Roman" w:hAnsi="Times New Roman" w:cs="Times New Roman"/>
          <w:sz w:val="24"/>
          <w:szCs w:val="24"/>
          <w:lang w:eastAsia="ru-RU"/>
        </w:rPr>
        <w:t xml:space="preserve">Цель дисциплины </w:t>
      </w:r>
      <w:r w:rsidRPr="00B82A14">
        <w:rPr>
          <w:rFonts w:ascii="Times New Roman" w:hAnsi="Times New Roman"/>
          <w:sz w:val="24"/>
          <w:szCs w:val="24"/>
        </w:rPr>
        <w:t xml:space="preserve">«ОП.01 </w:t>
      </w:r>
      <w:r>
        <w:rPr>
          <w:rFonts w:ascii="Times New Roman" w:hAnsi="Times New Roman"/>
          <w:sz w:val="24"/>
          <w:szCs w:val="24"/>
        </w:rPr>
        <w:t>Инженерная графика</w:t>
      </w:r>
      <w:r w:rsidRPr="00B82A14">
        <w:rPr>
          <w:rFonts w:ascii="Times New Roman" w:hAnsi="Times New Roman"/>
          <w:sz w:val="24"/>
          <w:szCs w:val="24"/>
        </w:rPr>
        <w:t>»</w:t>
      </w:r>
      <w:r>
        <w:rPr>
          <w:rFonts w:ascii="Times New Roman" w:eastAsia="Times New Roman" w:hAnsi="Times New Roman" w:cs="Times New Roman"/>
          <w:sz w:val="24"/>
          <w:szCs w:val="24"/>
          <w:lang w:eastAsia="ru-RU"/>
        </w:rPr>
        <w:t xml:space="preserve">: </w:t>
      </w:r>
      <w:r w:rsidRPr="00B82A14">
        <w:rPr>
          <w:rFonts w:ascii="Times New Roman" w:eastAsia="Times New Roman" w:hAnsi="Times New Roman" w:cs="Times New Roman"/>
          <w:sz w:val="24"/>
          <w:szCs w:val="24"/>
          <w:lang w:eastAsia="ru-RU"/>
        </w:rPr>
        <w:t>сформировать у обучающихся знания об основных принципах, приёмах и правилах использования инженерной графики в профессиональной деятельности.</w:t>
      </w:r>
    </w:p>
    <w:p w14:paraId="769E7B58" w14:textId="0CADA978" w:rsidR="008E00EE" w:rsidRPr="00B82A14" w:rsidRDefault="008E00EE" w:rsidP="008E00EE">
      <w:pPr>
        <w:suppressAutoHyphens/>
        <w:spacing w:line="276" w:lineRule="auto"/>
        <w:ind w:firstLine="709"/>
        <w:jc w:val="both"/>
        <w:rPr>
          <w:rFonts w:ascii="Times New Roman" w:hAnsi="Times New Roman" w:cs="Times New Roman"/>
          <w:sz w:val="24"/>
          <w:szCs w:val="24"/>
        </w:rPr>
      </w:pPr>
      <w:r w:rsidRPr="00B82A14">
        <w:rPr>
          <w:rFonts w:ascii="Times New Roman" w:hAnsi="Times New Roman" w:cs="Times New Roman"/>
          <w:sz w:val="24"/>
          <w:szCs w:val="24"/>
        </w:rPr>
        <w:t>Дисциплина «</w:t>
      </w:r>
      <w:r>
        <w:rPr>
          <w:rFonts w:ascii="Times New Roman" w:hAnsi="Times New Roman" w:cs="Times New Roman"/>
          <w:sz w:val="24"/>
          <w:szCs w:val="24"/>
        </w:rPr>
        <w:t xml:space="preserve">ОП.01 </w:t>
      </w:r>
      <w:r>
        <w:rPr>
          <w:rFonts w:ascii="Times New Roman" w:hAnsi="Times New Roman"/>
          <w:sz w:val="24"/>
          <w:szCs w:val="24"/>
        </w:rPr>
        <w:t>Инженерная графика</w:t>
      </w:r>
      <w:r w:rsidRPr="00B82A14">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9BE2705" w14:textId="77777777" w:rsidR="00A933B1" w:rsidRDefault="00A933B1" w:rsidP="00A933B1">
      <w:pPr>
        <w:pStyle w:val="114"/>
        <w:rPr>
          <w:rFonts w:ascii="Times New Roman" w:hAnsi="Times New Roman"/>
        </w:rPr>
      </w:pPr>
    </w:p>
    <w:p w14:paraId="1EEBB4FF" w14:textId="77777777" w:rsidR="00A933B1" w:rsidRPr="00EA6E1D" w:rsidRDefault="00A933B1" w:rsidP="00A933B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38B6DBB" w14:textId="77777777" w:rsidR="00A933B1" w:rsidRDefault="00A933B1" w:rsidP="00A933B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6FD89A2" w14:textId="21494115" w:rsidR="00A933B1" w:rsidRDefault="00A933B1" w:rsidP="00A933B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119"/>
        <w:gridCol w:w="2976"/>
      </w:tblGrid>
      <w:tr w:rsidR="00A933B1" w:rsidRPr="000E591D" w14:paraId="192DDA22" w14:textId="77777777" w:rsidTr="00467B8C">
        <w:tc>
          <w:tcPr>
            <w:tcW w:w="3539" w:type="dxa"/>
            <w:tcBorders>
              <w:top w:val="single" w:sz="4" w:space="0" w:color="auto"/>
              <w:left w:val="single" w:sz="4" w:space="0" w:color="auto"/>
              <w:right w:val="single" w:sz="4" w:space="0" w:color="auto"/>
            </w:tcBorders>
          </w:tcPr>
          <w:p w14:paraId="6795D880" w14:textId="77777777" w:rsidR="00A933B1" w:rsidRPr="00DE3F9B" w:rsidRDefault="00A933B1" w:rsidP="00467B8C">
            <w:pPr>
              <w:jc w:val="center"/>
              <w:rPr>
                <w:rStyle w:val="afb"/>
                <w:b/>
                <w:i w:val="0"/>
                <w:sz w:val="24"/>
                <w:szCs w:val="24"/>
                <w:highlight w:val="green"/>
              </w:rPr>
            </w:pPr>
            <w:r w:rsidRPr="00DE3F9B">
              <w:rPr>
                <w:rStyle w:val="afb"/>
                <w:b/>
                <w:i w:val="0"/>
                <w:sz w:val="24"/>
                <w:szCs w:val="24"/>
              </w:rPr>
              <w:t>Код ОК</w:t>
            </w:r>
          </w:p>
          <w:p w14:paraId="7A9F9FBB" w14:textId="77777777" w:rsidR="00A933B1" w:rsidRPr="00DE3F9B" w:rsidRDefault="00A933B1" w:rsidP="00467B8C">
            <w:pPr>
              <w:jc w:val="center"/>
              <w:rPr>
                <w:rStyle w:val="afb"/>
                <w:b/>
                <w:i w:val="0"/>
                <w:sz w:val="24"/>
                <w:szCs w:val="24"/>
                <w:highlight w:val="green"/>
              </w:rPr>
            </w:pPr>
          </w:p>
        </w:tc>
        <w:tc>
          <w:tcPr>
            <w:tcW w:w="3119" w:type="dxa"/>
            <w:tcBorders>
              <w:top w:val="single" w:sz="4" w:space="0" w:color="auto"/>
              <w:left w:val="single" w:sz="4" w:space="0" w:color="auto"/>
              <w:right w:val="single" w:sz="4" w:space="0" w:color="auto"/>
            </w:tcBorders>
          </w:tcPr>
          <w:p w14:paraId="58BFC517" w14:textId="77777777" w:rsidR="00A933B1" w:rsidRPr="00F70F81" w:rsidRDefault="00A933B1" w:rsidP="00467B8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FF8DC72" w14:textId="77777777" w:rsidR="00A933B1" w:rsidRPr="00F70F81" w:rsidRDefault="00A933B1" w:rsidP="00467B8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2E2134" w:rsidRPr="000E591D" w14:paraId="2A1017C5" w14:textId="77777777" w:rsidTr="00467B8C">
        <w:tc>
          <w:tcPr>
            <w:tcW w:w="3539" w:type="dxa"/>
            <w:tcBorders>
              <w:top w:val="single" w:sz="4" w:space="0" w:color="auto"/>
              <w:left w:val="single" w:sz="4" w:space="0" w:color="auto"/>
              <w:right w:val="single" w:sz="4" w:space="0" w:color="auto"/>
            </w:tcBorders>
          </w:tcPr>
          <w:p w14:paraId="0F16003A" w14:textId="2784998B" w:rsidR="002E2134" w:rsidRDefault="002E2134" w:rsidP="002E2134">
            <w:pPr>
              <w:rPr>
                <w:rFonts w:ascii="Times New Roman" w:eastAsia="Segoe UI" w:hAnsi="Times New Roman" w:cs="Times New Roman"/>
                <w:iCs/>
              </w:rPr>
            </w:pPr>
            <w:r w:rsidRPr="0067551D">
              <w:rPr>
                <w:rFonts w:ascii="Times New Roman" w:eastAsia="Segoe UI" w:hAnsi="Times New Roman" w:cs="Times New Roman"/>
                <w:b/>
                <w:iCs/>
              </w:rPr>
              <w:t>ОК 01.</w:t>
            </w:r>
            <w:r w:rsidRPr="0067551D">
              <w:rPr>
                <w:rFonts w:ascii="Times New Roman" w:eastAsia="Segoe UI" w:hAnsi="Times New Roman" w:cs="Times New Roman"/>
                <w:iCs/>
              </w:rPr>
              <w:t xml:space="preserve"> Выбирать способы решения задач профессиональной деятельности применительно к различным контекстам.</w:t>
            </w:r>
          </w:p>
          <w:p w14:paraId="250335B3" w14:textId="6D77A030" w:rsidR="005E44A8" w:rsidRPr="0067551D" w:rsidRDefault="005E44A8" w:rsidP="002E2134">
            <w:pPr>
              <w:rPr>
                <w:rFonts w:ascii="Times New Roman" w:hAnsi="Times New Roman" w:cs="Times New Roman"/>
                <w:b/>
                <w:noProof/>
              </w:rPr>
            </w:pPr>
            <w:r w:rsidRPr="00CF029A">
              <w:rPr>
                <w:rFonts w:ascii="Times New Roman" w:hAnsi="Times New Roman" w:cs="Times New Roman"/>
                <w:b/>
                <w:bCs/>
              </w:rPr>
              <w:t>ОК 02.</w:t>
            </w:r>
            <w:r w:rsidRPr="00CF029A">
              <w:rPr>
                <w:rFonts w:ascii="Times New Roman" w:hAnsi="Times New Roman" w:cs="Times New Roman"/>
                <w:iCs/>
              </w:rPr>
              <w:t xml:space="preserve"> Использовать современные средства поиска, анализа и </w:t>
            </w:r>
            <w:r w:rsidR="000C42A7" w:rsidRPr="00CF029A">
              <w:rPr>
                <w:rFonts w:ascii="Times New Roman" w:hAnsi="Times New Roman" w:cs="Times New Roman"/>
                <w:iCs/>
              </w:rPr>
              <w:t>интерпретации информации,</w:t>
            </w:r>
            <w:r w:rsidRPr="00CF029A">
              <w:rPr>
                <w:rFonts w:ascii="Times New Roman" w:hAnsi="Times New Roman" w:cs="Times New Roman"/>
                <w:iCs/>
              </w:rPr>
              <w:t xml:space="preserve"> и информационные технологии для выполнения задач профессиональной деятельности</w:t>
            </w:r>
            <w:r>
              <w:rPr>
                <w:rFonts w:ascii="Times New Roman" w:hAnsi="Times New Roman" w:cs="Times New Roman"/>
                <w:iCs/>
              </w:rPr>
              <w:t>.</w:t>
            </w:r>
          </w:p>
          <w:p w14:paraId="5A137B8C" w14:textId="77777777" w:rsidR="002E2134" w:rsidRDefault="002E2134" w:rsidP="002E2134">
            <w:pPr>
              <w:rPr>
                <w:rFonts w:ascii="Times New Roman" w:hAnsi="Times New Roman" w:cs="Times New Roman"/>
                <w:iCs/>
              </w:rPr>
            </w:pPr>
            <w:r w:rsidRPr="00C63CA2">
              <w:rPr>
                <w:rFonts w:ascii="Times New Roman" w:hAnsi="Times New Roman" w:cs="Times New Roman"/>
                <w:b/>
              </w:rPr>
              <w:t>ОК 05.</w:t>
            </w:r>
            <w:r w:rsidRPr="00C63CA2">
              <w:rPr>
                <w:rFonts w:ascii="Times New Roman" w:hAnsi="Times New Roman" w:cs="Times New Roman"/>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6D23EAD" w14:textId="77777777" w:rsidR="002E2134" w:rsidRDefault="002E2134" w:rsidP="002E2134">
            <w:pPr>
              <w:rPr>
                <w:rFonts w:ascii="Times New Roman" w:eastAsia="Segoe UI" w:hAnsi="Times New Roman" w:cs="Times New Roman"/>
              </w:rPr>
            </w:pPr>
            <w:r w:rsidRPr="0067551D">
              <w:rPr>
                <w:rFonts w:ascii="Times New Roman" w:eastAsia="Segoe UI" w:hAnsi="Times New Roman" w:cs="Times New Roman"/>
                <w:b/>
              </w:rPr>
              <w:t>ОК 09.</w:t>
            </w:r>
            <w:r w:rsidRPr="0067551D">
              <w:rPr>
                <w:rFonts w:ascii="Times New Roman" w:eastAsia="Segoe UI" w:hAnsi="Times New Roman" w:cs="Times New Roman"/>
              </w:rPr>
              <w:t xml:space="preserve"> Пользоваться профессиональной документацией на государственном и иностранном языках</w:t>
            </w:r>
          </w:p>
          <w:p w14:paraId="691E2A0D" w14:textId="77777777" w:rsidR="002E2134" w:rsidRDefault="002E2134" w:rsidP="002E2134">
            <w:pPr>
              <w:rPr>
                <w:rFonts w:ascii="Times New Roman" w:eastAsia="Segoe UI" w:hAnsi="Times New Roman" w:cs="Times New Roman"/>
              </w:rPr>
            </w:pPr>
          </w:p>
          <w:p w14:paraId="5239B8CA" w14:textId="22761818" w:rsidR="002E2134" w:rsidRDefault="002E2134" w:rsidP="002E2134">
            <w:pPr>
              <w:rPr>
                <w:rFonts w:ascii="Times New Roman" w:hAnsi="Times New Roman" w:cs="Times New Roman"/>
                <w:noProof/>
              </w:rPr>
            </w:pPr>
            <w:r w:rsidRPr="005E44A8">
              <w:rPr>
                <w:rFonts w:ascii="Times New Roman" w:hAnsi="Times New Roman" w:cs="Times New Roman"/>
                <w:b/>
                <w:noProof/>
              </w:rPr>
              <w:t>ПК 2.2</w:t>
            </w:r>
            <w:r w:rsidRPr="002E2134">
              <w:rPr>
                <w:rFonts w:ascii="Times New Roman" w:hAnsi="Times New Roman" w:cs="Times New Roman"/>
                <w:noProof/>
              </w:rPr>
              <w:t xml:space="preserve"> (направленность</w:t>
            </w:r>
            <w:r>
              <w:rPr>
                <w:rFonts w:ascii="Times New Roman" w:hAnsi="Times New Roman" w:cs="Times New Roman"/>
                <w:noProof/>
              </w:rPr>
              <w:t xml:space="preserve"> по выбору)</w:t>
            </w:r>
          </w:p>
          <w:p w14:paraId="5F2ED73A" w14:textId="5EC1F751" w:rsidR="002E2134" w:rsidRPr="002E2134" w:rsidRDefault="002E2134" w:rsidP="002E2134">
            <w:pPr>
              <w:rPr>
                <w:rFonts w:ascii="Times New Roman" w:hAnsi="Times New Roman" w:cs="Times New Roman"/>
                <w:bCs/>
              </w:rPr>
            </w:pPr>
            <w:r w:rsidRPr="005E44A8">
              <w:rPr>
                <w:rFonts w:ascii="Times New Roman" w:hAnsi="Times New Roman" w:cs="Times New Roman"/>
                <w:b/>
                <w:noProof/>
              </w:rPr>
              <w:t>ПК 3.1</w:t>
            </w:r>
            <w:r w:rsidRPr="002E2134">
              <w:rPr>
                <w:rFonts w:ascii="Times New Roman" w:hAnsi="Times New Roman" w:cs="Times New Roman"/>
                <w:noProof/>
              </w:rPr>
              <w:t xml:space="preserve"> (направленность по выбору)</w:t>
            </w:r>
          </w:p>
        </w:tc>
        <w:tc>
          <w:tcPr>
            <w:tcW w:w="3119" w:type="dxa"/>
            <w:tcBorders>
              <w:top w:val="single" w:sz="4" w:space="0" w:color="auto"/>
              <w:left w:val="single" w:sz="4" w:space="0" w:color="auto"/>
              <w:right w:val="single" w:sz="4" w:space="0" w:color="auto"/>
            </w:tcBorders>
          </w:tcPr>
          <w:p w14:paraId="52F1061F" w14:textId="77777777" w:rsidR="002E2134" w:rsidRPr="002E2134" w:rsidRDefault="002E2134" w:rsidP="00BA5B2E">
            <w:pPr>
              <w:numPr>
                <w:ilvl w:val="0"/>
                <w:numId w:val="2"/>
              </w:numPr>
              <w:suppressAutoHyphens/>
              <w:ind w:left="283" w:hanging="283"/>
              <w:contextualSpacing/>
              <w:rPr>
                <w:rFonts w:ascii="Times New Roman" w:hAnsi="Times New Roman" w:cs="Times New Roman"/>
                <w:noProof/>
              </w:rPr>
            </w:pPr>
            <w:r w:rsidRPr="002E2134">
              <w:rPr>
                <w:rFonts w:ascii="Times New Roman" w:hAnsi="Times New Roman" w:cs="Times New Roman"/>
                <w:noProof/>
              </w:rPr>
              <w:t>выполнять графические изображения технологического оборудования и технологических схем;</w:t>
            </w:r>
          </w:p>
          <w:p w14:paraId="0384B13A" w14:textId="77777777" w:rsidR="002E2134" w:rsidRPr="002E2134" w:rsidRDefault="002E2134" w:rsidP="00BA5B2E">
            <w:pPr>
              <w:numPr>
                <w:ilvl w:val="0"/>
                <w:numId w:val="2"/>
              </w:numPr>
              <w:suppressAutoHyphens/>
              <w:ind w:left="283" w:hanging="283"/>
              <w:contextualSpacing/>
              <w:rPr>
                <w:rFonts w:ascii="Times New Roman" w:hAnsi="Times New Roman" w:cs="Times New Roman"/>
                <w:noProof/>
              </w:rPr>
            </w:pPr>
            <w:r w:rsidRPr="002E2134">
              <w:rPr>
                <w:rFonts w:ascii="Times New Roman" w:hAnsi="Times New Roman" w:cs="Times New Roman"/>
                <w:noProof/>
              </w:rPr>
              <w:t>выполнять комплексные чертежи геометрических тел и проекции точек, лежащих на их поверхности;</w:t>
            </w:r>
          </w:p>
          <w:p w14:paraId="148FA902" w14:textId="77777777" w:rsidR="002E2134" w:rsidRPr="002E2134" w:rsidRDefault="002E2134" w:rsidP="00BA5B2E">
            <w:pPr>
              <w:numPr>
                <w:ilvl w:val="0"/>
                <w:numId w:val="2"/>
              </w:numPr>
              <w:suppressAutoHyphens/>
              <w:ind w:left="283" w:hanging="283"/>
              <w:contextualSpacing/>
              <w:rPr>
                <w:rFonts w:ascii="Times New Roman" w:hAnsi="Times New Roman" w:cs="Times New Roman"/>
                <w:noProof/>
              </w:rPr>
            </w:pPr>
            <w:r w:rsidRPr="002E2134">
              <w:rPr>
                <w:rFonts w:ascii="Times New Roman" w:hAnsi="Times New Roman" w:cs="Times New Roman"/>
                <w:noProof/>
              </w:rPr>
              <w:t>выполнять эскизы, технические рисунки и чертежи деталей, их элементов, узлов;</w:t>
            </w:r>
          </w:p>
          <w:p w14:paraId="66536846" w14:textId="77777777" w:rsidR="002E2134" w:rsidRPr="002E2134" w:rsidRDefault="002E2134" w:rsidP="00BA5B2E">
            <w:pPr>
              <w:numPr>
                <w:ilvl w:val="0"/>
                <w:numId w:val="2"/>
              </w:numPr>
              <w:suppressAutoHyphens/>
              <w:ind w:left="283" w:hanging="283"/>
              <w:contextualSpacing/>
              <w:rPr>
                <w:rFonts w:ascii="Times New Roman" w:hAnsi="Times New Roman" w:cs="Times New Roman"/>
                <w:noProof/>
              </w:rPr>
            </w:pPr>
            <w:r w:rsidRPr="002E2134">
              <w:rPr>
                <w:rFonts w:ascii="Times New Roman" w:hAnsi="Times New Roman" w:cs="Times New Roman"/>
                <w:noProof/>
              </w:rPr>
              <w:t>оформлять конструкторскую документацию в соответствии с действующей нормативно-технической документацией;</w:t>
            </w:r>
          </w:p>
          <w:p w14:paraId="20080957" w14:textId="28D42843" w:rsidR="002E2134" w:rsidRPr="002E2134" w:rsidRDefault="002E2134" w:rsidP="00BA5B2E">
            <w:pPr>
              <w:pStyle w:val="a4"/>
              <w:numPr>
                <w:ilvl w:val="0"/>
                <w:numId w:val="4"/>
              </w:numPr>
              <w:ind w:left="313" w:hanging="313"/>
              <w:rPr>
                <w:rFonts w:ascii="Times New Roman" w:hAnsi="Times New Roman" w:cs="Times New Roman"/>
                <w:bCs/>
              </w:rPr>
            </w:pPr>
            <w:r w:rsidRPr="002E2134">
              <w:rPr>
                <w:rFonts w:ascii="Times New Roman" w:hAnsi="Times New Roman" w:cs="Times New Roman"/>
                <w:noProof/>
              </w:rPr>
              <w:t>читать чертежи, технологические схемы, спецификации и технологическую документацию по профилю специальности.</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E195C37" w14:textId="77777777" w:rsidR="002E2134" w:rsidRPr="002E2134" w:rsidRDefault="002E2134" w:rsidP="00BA5B2E">
            <w:pPr>
              <w:numPr>
                <w:ilvl w:val="0"/>
                <w:numId w:val="2"/>
              </w:numPr>
              <w:suppressAutoHyphens/>
              <w:ind w:left="283" w:hanging="283"/>
              <w:contextualSpacing/>
              <w:rPr>
                <w:rFonts w:ascii="Times New Roman" w:hAnsi="Times New Roman" w:cs="Times New Roman"/>
                <w:noProof/>
              </w:rPr>
            </w:pPr>
            <w:r w:rsidRPr="002E2134">
              <w:rPr>
                <w:rFonts w:ascii="Times New Roman" w:hAnsi="Times New Roman" w:cs="Times New Roman"/>
                <w:noProof/>
              </w:rPr>
              <w:t>законы, методы и приемы проекционного черчения;</w:t>
            </w:r>
          </w:p>
          <w:p w14:paraId="5DF3ADED" w14:textId="77777777" w:rsidR="002E2134" w:rsidRPr="002E2134" w:rsidRDefault="002E2134" w:rsidP="00BA5B2E">
            <w:pPr>
              <w:numPr>
                <w:ilvl w:val="0"/>
                <w:numId w:val="2"/>
              </w:numPr>
              <w:suppressAutoHyphens/>
              <w:ind w:left="283" w:hanging="283"/>
              <w:contextualSpacing/>
              <w:rPr>
                <w:rFonts w:ascii="Times New Roman" w:hAnsi="Times New Roman" w:cs="Times New Roman"/>
                <w:noProof/>
              </w:rPr>
            </w:pPr>
            <w:r w:rsidRPr="002E2134">
              <w:rPr>
                <w:rFonts w:ascii="Times New Roman" w:hAnsi="Times New Roman" w:cs="Times New Roman"/>
                <w:noProof/>
              </w:rPr>
              <w:t xml:space="preserve">классы точности и их обозначение на чертежах; </w:t>
            </w:r>
          </w:p>
          <w:p w14:paraId="6864585A" w14:textId="77777777" w:rsidR="002E2134" w:rsidRPr="002E2134" w:rsidRDefault="002E2134" w:rsidP="00BA5B2E">
            <w:pPr>
              <w:numPr>
                <w:ilvl w:val="0"/>
                <w:numId w:val="2"/>
              </w:numPr>
              <w:suppressAutoHyphens/>
              <w:ind w:left="283" w:hanging="283"/>
              <w:contextualSpacing/>
              <w:rPr>
                <w:rFonts w:ascii="Times New Roman" w:hAnsi="Times New Roman" w:cs="Times New Roman"/>
                <w:noProof/>
              </w:rPr>
            </w:pPr>
            <w:r w:rsidRPr="002E2134">
              <w:rPr>
                <w:rFonts w:ascii="Times New Roman" w:hAnsi="Times New Roman" w:cs="Times New Roman"/>
                <w:noProof/>
              </w:rPr>
              <w:t>правила оформления и чтения конструкторской и технологической документации;</w:t>
            </w:r>
          </w:p>
          <w:p w14:paraId="6C9E6D2D" w14:textId="77777777" w:rsidR="002E2134" w:rsidRPr="002E2134" w:rsidRDefault="002E2134" w:rsidP="00BA5B2E">
            <w:pPr>
              <w:numPr>
                <w:ilvl w:val="0"/>
                <w:numId w:val="2"/>
              </w:numPr>
              <w:suppressAutoHyphens/>
              <w:ind w:left="283" w:hanging="283"/>
              <w:contextualSpacing/>
              <w:rPr>
                <w:rFonts w:ascii="Times New Roman" w:hAnsi="Times New Roman" w:cs="Times New Roman"/>
                <w:noProof/>
              </w:rPr>
            </w:pPr>
            <w:r w:rsidRPr="002E2134">
              <w:rPr>
                <w:rFonts w:ascii="Times New Roman" w:hAnsi="Times New Roman" w:cs="Times New Roman"/>
                <w:noProof/>
              </w:rPr>
              <w:t>правила выполнения чертежей, технических рисунков, эскизов и схем, геометрические построения и правила вычерчивания технических деталей;</w:t>
            </w:r>
          </w:p>
          <w:p w14:paraId="14CF5A8D" w14:textId="77777777" w:rsidR="002E2134" w:rsidRPr="002E2134" w:rsidRDefault="002E2134" w:rsidP="00BA5B2E">
            <w:pPr>
              <w:numPr>
                <w:ilvl w:val="0"/>
                <w:numId w:val="2"/>
              </w:numPr>
              <w:suppressAutoHyphens/>
              <w:ind w:left="283" w:hanging="283"/>
              <w:contextualSpacing/>
              <w:rPr>
                <w:rFonts w:ascii="Times New Roman" w:hAnsi="Times New Roman" w:cs="Times New Roman"/>
                <w:noProof/>
              </w:rPr>
            </w:pPr>
            <w:r w:rsidRPr="002E2134">
              <w:rPr>
                <w:rFonts w:ascii="Times New Roman" w:hAnsi="Times New Roman" w:cs="Times New Roman"/>
                <w:noProof/>
              </w:rPr>
              <w:t>способы графического представления технологического оборудования и выполнения технологических схем в ручной и машинной графике;</w:t>
            </w:r>
          </w:p>
          <w:p w14:paraId="71D188CB" w14:textId="77777777" w:rsidR="002E2134" w:rsidRPr="002E2134" w:rsidRDefault="002E2134" w:rsidP="00BA5B2E">
            <w:pPr>
              <w:numPr>
                <w:ilvl w:val="0"/>
                <w:numId w:val="2"/>
              </w:numPr>
              <w:suppressAutoHyphens/>
              <w:ind w:left="283" w:hanging="283"/>
              <w:contextualSpacing/>
              <w:rPr>
                <w:rFonts w:ascii="Times New Roman" w:hAnsi="Times New Roman" w:cs="Times New Roman"/>
                <w:noProof/>
              </w:rPr>
            </w:pPr>
            <w:r w:rsidRPr="002E2134">
              <w:rPr>
                <w:rFonts w:ascii="Times New Roman" w:hAnsi="Times New Roman" w:cs="Times New Roman"/>
                <w:noProof/>
              </w:rPr>
              <w:t xml:space="preserve">технику и принципы нанесения размеров; </w:t>
            </w:r>
          </w:p>
          <w:p w14:paraId="0E79CF15" w14:textId="77777777" w:rsidR="002E2134" w:rsidRPr="002E2134" w:rsidRDefault="002E2134" w:rsidP="00BA5B2E">
            <w:pPr>
              <w:numPr>
                <w:ilvl w:val="0"/>
                <w:numId w:val="2"/>
              </w:numPr>
              <w:suppressAutoHyphens/>
              <w:ind w:left="283" w:hanging="283"/>
              <w:contextualSpacing/>
              <w:rPr>
                <w:rFonts w:ascii="Times New Roman" w:hAnsi="Times New Roman" w:cs="Times New Roman"/>
                <w:noProof/>
              </w:rPr>
            </w:pPr>
            <w:r w:rsidRPr="002E2134">
              <w:rPr>
                <w:rFonts w:ascii="Times New Roman" w:hAnsi="Times New Roman" w:cs="Times New Roman"/>
                <w:noProof/>
              </w:rPr>
              <w:t>типы и назначение спецификаций, правила их чтения и составления;</w:t>
            </w:r>
          </w:p>
          <w:p w14:paraId="00C1E8E4" w14:textId="720A0B81" w:rsidR="002E2134" w:rsidRPr="002E2134" w:rsidRDefault="002E2134" w:rsidP="00BA5B2E">
            <w:pPr>
              <w:pStyle w:val="a4"/>
              <w:numPr>
                <w:ilvl w:val="0"/>
                <w:numId w:val="3"/>
              </w:numPr>
              <w:ind w:left="314" w:hanging="284"/>
              <w:rPr>
                <w:rFonts w:ascii="Times New Roman" w:hAnsi="Times New Roman" w:cs="Times New Roman"/>
                <w:bCs/>
                <w:i/>
              </w:rPr>
            </w:pPr>
            <w:r w:rsidRPr="002E2134">
              <w:rPr>
                <w:rFonts w:ascii="Times New Roman" w:hAnsi="Times New Roman" w:cs="Times New Roman"/>
                <w:noProof/>
              </w:rPr>
              <w:t xml:space="preserve">требования государственных стандартов Единой системы </w:t>
            </w:r>
            <w:r w:rsidRPr="002E2134">
              <w:rPr>
                <w:rFonts w:ascii="Times New Roman" w:hAnsi="Times New Roman" w:cs="Times New Roman"/>
                <w:noProof/>
              </w:rPr>
              <w:lastRenderedPageBreak/>
              <w:t>конструкторской документации (далее - ЕСКД) и Единой системы технологической документации (далее - ЕСТД).</w:t>
            </w:r>
          </w:p>
        </w:tc>
      </w:tr>
    </w:tbl>
    <w:p w14:paraId="466CA919" w14:textId="77777777" w:rsidR="00A933B1" w:rsidRDefault="00A933B1" w:rsidP="00A933B1">
      <w:pPr>
        <w:ind w:firstLine="709"/>
        <w:rPr>
          <w:rFonts w:ascii="Times New Roman" w:hAnsi="Times New Roman" w:cs="Times New Roman"/>
          <w:bCs/>
          <w:sz w:val="24"/>
          <w:szCs w:val="24"/>
        </w:rPr>
      </w:pPr>
    </w:p>
    <w:p w14:paraId="6A69EA24" w14:textId="77777777" w:rsidR="00A933B1" w:rsidRDefault="00A933B1" w:rsidP="00A933B1">
      <w:pPr>
        <w:jc w:val="right"/>
        <w:rPr>
          <w:rFonts w:ascii="Times New Roman Полужирный" w:eastAsia="Segoe UI" w:hAnsi="Times New Roman Полужирный" w:cs="Times New Roman"/>
          <w:b/>
          <w:bCs/>
          <w:caps/>
          <w:kern w:val="32"/>
          <w:sz w:val="24"/>
          <w:szCs w:val="24"/>
          <w:lang w:val="x-none" w:eastAsia="x-none"/>
        </w:rPr>
      </w:pPr>
    </w:p>
    <w:p w14:paraId="7C485AD7" w14:textId="77777777" w:rsidR="00A933B1" w:rsidRPr="00B115E3" w:rsidRDefault="00A933B1" w:rsidP="00A933B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ED1DC4B" w14:textId="77777777" w:rsidR="00A933B1" w:rsidRPr="00E11160" w:rsidRDefault="00A933B1" w:rsidP="00A933B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933B1" w:rsidRPr="00DB7B6A" w14:paraId="0F237A16" w14:textId="77777777" w:rsidTr="00467B8C">
        <w:trPr>
          <w:trHeight w:val="23"/>
        </w:trPr>
        <w:tc>
          <w:tcPr>
            <w:tcW w:w="2460" w:type="pct"/>
            <w:vAlign w:val="center"/>
          </w:tcPr>
          <w:p w14:paraId="53FD228E" w14:textId="77777777" w:rsidR="00A933B1" w:rsidRPr="00F70F81" w:rsidRDefault="00A933B1" w:rsidP="00467B8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1237E6C" w14:textId="77777777" w:rsidR="00A933B1" w:rsidRPr="00F70F81" w:rsidRDefault="00A933B1" w:rsidP="00467B8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9B5D119" w14:textId="77777777" w:rsidR="00A933B1" w:rsidRPr="00F70F81" w:rsidRDefault="00A933B1" w:rsidP="00467B8C">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A933B1" w:rsidRPr="00DB7B6A" w14:paraId="0371AC13" w14:textId="77777777" w:rsidTr="00467B8C">
        <w:trPr>
          <w:trHeight w:val="23"/>
        </w:trPr>
        <w:tc>
          <w:tcPr>
            <w:tcW w:w="2460" w:type="pct"/>
            <w:vAlign w:val="center"/>
          </w:tcPr>
          <w:p w14:paraId="5F0F54D7" w14:textId="77777777" w:rsidR="00A933B1" w:rsidRPr="00F70F81" w:rsidRDefault="00A933B1" w:rsidP="00467B8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A369472" w14:textId="4C936548" w:rsidR="00A933B1" w:rsidRPr="00F70F81" w:rsidRDefault="00F21B0C" w:rsidP="00467B8C">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AE9B92C" w14:textId="4F13140D" w:rsidR="00A933B1" w:rsidRPr="00F70F81" w:rsidRDefault="00F21B0C" w:rsidP="00467B8C">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A933B1" w:rsidRPr="00DB7B6A" w14:paraId="061749CB" w14:textId="77777777" w:rsidTr="00467B8C">
        <w:trPr>
          <w:trHeight w:val="23"/>
        </w:trPr>
        <w:tc>
          <w:tcPr>
            <w:tcW w:w="2460" w:type="pct"/>
            <w:vAlign w:val="center"/>
          </w:tcPr>
          <w:p w14:paraId="3AE2F546" w14:textId="77777777" w:rsidR="00A933B1" w:rsidRPr="00F70F81" w:rsidRDefault="00A933B1" w:rsidP="00467B8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
            </w:r>
          </w:p>
        </w:tc>
        <w:tc>
          <w:tcPr>
            <w:tcW w:w="1195" w:type="pct"/>
            <w:vAlign w:val="center"/>
          </w:tcPr>
          <w:p w14:paraId="2FE843E4" w14:textId="77777777" w:rsidR="00A933B1" w:rsidRPr="00F70F81" w:rsidRDefault="00A933B1" w:rsidP="00467B8C">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7C8143E9" w14:textId="77777777" w:rsidR="00A933B1" w:rsidRPr="00F70F81" w:rsidRDefault="00A933B1" w:rsidP="00467B8C">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A933B1" w:rsidRPr="00DB7B6A" w14:paraId="3654DD2D" w14:textId="77777777" w:rsidTr="00467B8C">
        <w:trPr>
          <w:trHeight w:val="23"/>
        </w:trPr>
        <w:tc>
          <w:tcPr>
            <w:tcW w:w="2460" w:type="pct"/>
            <w:vAlign w:val="center"/>
          </w:tcPr>
          <w:p w14:paraId="4676A5DF" w14:textId="77777777" w:rsidR="00A933B1" w:rsidRPr="00F70F81" w:rsidRDefault="00A933B1" w:rsidP="00467B8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0C62D88" w14:textId="77777777" w:rsidR="00A933B1" w:rsidRPr="00F70F81" w:rsidRDefault="00A933B1" w:rsidP="00467B8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DCDAC39" w14:textId="77777777" w:rsidR="00A933B1" w:rsidRPr="00F70F81" w:rsidRDefault="00A933B1" w:rsidP="00467B8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933B1" w:rsidRPr="00DB7B6A" w14:paraId="6F321963" w14:textId="77777777" w:rsidTr="00467B8C">
        <w:trPr>
          <w:trHeight w:val="23"/>
        </w:trPr>
        <w:tc>
          <w:tcPr>
            <w:tcW w:w="2460" w:type="pct"/>
            <w:vAlign w:val="center"/>
          </w:tcPr>
          <w:p w14:paraId="70B5D259" w14:textId="77777777" w:rsidR="00A933B1" w:rsidRPr="00F70F81" w:rsidRDefault="00A933B1" w:rsidP="00467B8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A5399B8" w14:textId="77777777" w:rsidR="00A933B1" w:rsidRPr="00F70F81" w:rsidRDefault="00A933B1" w:rsidP="00467B8C">
            <w:pPr>
              <w:jc w:val="center"/>
              <w:rPr>
                <w:rFonts w:ascii="Times New Roman" w:hAnsi="Times New Roman" w:cs="Times New Roman"/>
                <w:bCs/>
                <w:sz w:val="24"/>
                <w:szCs w:val="24"/>
              </w:rPr>
            </w:pPr>
          </w:p>
        </w:tc>
        <w:tc>
          <w:tcPr>
            <w:tcW w:w="1345" w:type="pct"/>
            <w:vAlign w:val="center"/>
          </w:tcPr>
          <w:p w14:paraId="443CE536" w14:textId="77777777" w:rsidR="00A933B1" w:rsidRPr="00F70F81" w:rsidRDefault="00A933B1" w:rsidP="00467B8C">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A933B1" w:rsidRPr="00257255" w14:paraId="61830154" w14:textId="77777777" w:rsidTr="00467B8C">
        <w:trPr>
          <w:trHeight w:val="23"/>
        </w:trPr>
        <w:tc>
          <w:tcPr>
            <w:tcW w:w="2460" w:type="pct"/>
            <w:vAlign w:val="center"/>
          </w:tcPr>
          <w:p w14:paraId="7004E3D2" w14:textId="77777777" w:rsidR="00A933B1" w:rsidRPr="00F70F81" w:rsidRDefault="00A933B1" w:rsidP="00467B8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6A4EF0C" w14:textId="2D93D3AB" w:rsidR="00A933B1" w:rsidRPr="00F70F81" w:rsidRDefault="00F21B0C" w:rsidP="00467B8C">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0073474D" w14:textId="22778220" w:rsidR="00A933B1" w:rsidRPr="00F70F81" w:rsidRDefault="00F21B0C" w:rsidP="00467B8C">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79D6E1BC" w14:textId="77777777" w:rsidR="00A933B1" w:rsidRDefault="00A933B1" w:rsidP="00A933B1">
      <w:pPr>
        <w:rPr>
          <w:rFonts w:ascii="Times New Roman Полужирный" w:eastAsia="Segoe UI" w:hAnsi="Times New Roman Полужирный" w:cs="Times New Roman"/>
          <w:b/>
          <w:bCs/>
          <w:caps/>
          <w:kern w:val="32"/>
          <w:sz w:val="24"/>
          <w:szCs w:val="24"/>
          <w:lang w:eastAsia="x-none"/>
        </w:rPr>
      </w:pPr>
    </w:p>
    <w:p w14:paraId="4F52DDD7" w14:textId="1E8BAB49" w:rsidR="002E4FF2" w:rsidRDefault="002E4FF2" w:rsidP="00413CE6">
      <w:pPr>
        <w:jc w:val="right"/>
        <w:rPr>
          <w:rFonts w:eastAsia="Segoe UI" w:cs="Times New Roman"/>
          <w:b/>
          <w:bCs/>
          <w:caps/>
          <w:kern w:val="32"/>
          <w:sz w:val="24"/>
          <w:szCs w:val="24"/>
          <w:lang w:eastAsia="x-none"/>
        </w:rPr>
      </w:pPr>
    </w:p>
    <w:p w14:paraId="4342583A" w14:textId="77777777" w:rsidR="008A2BC9" w:rsidRPr="00782EFC" w:rsidRDefault="008A2BC9" w:rsidP="008A2BC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A2BC9" w:rsidRPr="00C63897" w14:paraId="66ABCDF6" w14:textId="77777777" w:rsidTr="00467B8C">
        <w:trPr>
          <w:trHeight w:val="903"/>
        </w:trPr>
        <w:tc>
          <w:tcPr>
            <w:tcW w:w="2972" w:type="dxa"/>
            <w:vAlign w:val="center"/>
          </w:tcPr>
          <w:p w14:paraId="633F9291" w14:textId="77777777" w:rsidR="008A2BC9" w:rsidRPr="00C63897" w:rsidRDefault="008A2BC9" w:rsidP="00467B8C">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8E6BB4A" w14:textId="77777777" w:rsidR="008A2BC9" w:rsidRPr="00F70F81" w:rsidRDefault="008A2BC9" w:rsidP="00467B8C">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занятий</w:t>
            </w:r>
          </w:p>
        </w:tc>
      </w:tr>
      <w:tr w:rsidR="00324DA9" w:rsidRPr="00C63897" w14:paraId="47C9C20A" w14:textId="77777777" w:rsidTr="00467B8C">
        <w:tc>
          <w:tcPr>
            <w:tcW w:w="9634" w:type="dxa"/>
            <w:gridSpan w:val="2"/>
          </w:tcPr>
          <w:p w14:paraId="68094C87" w14:textId="5D4BDF15" w:rsidR="00324DA9" w:rsidRPr="00CC3C37" w:rsidRDefault="00324DA9" w:rsidP="00324DA9">
            <w:pPr>
              <w:rPr>
                <w:rFonts w:ascii="Times New Roman" w:eastAsia="Times New Roman" w:hAnsi="Times New Roman" w:cs="Times New Roman"/>
                <w:i/>
                <w:lang w:eastAsia="ru-RU"/>
              </w:rPr>
            </w:pPr>
            <w:r w:rsidRPr="00CC3C37">
              <w:rPr>
                <w:rFonts w:ascii="Times New Roman" w:eastAsia="Calibri" w:hAnsi="Times New Roman" w:cs="Times New Roman"/>
                <w:b/>
                <w:bCs/>
              </w:rPr>
              <w:t>Раздел 1. Основные правила оформления чертежей и правила геометрического построения</w:t>
            </w:r>
          </w:p>
        </w:tc>
      </w:tr>
      <w:tr w:rsidR="00324DA9" w:rsidRPr="00C63897" w14:paraId="0D494CB6" w14:textId="77777777" w:rsidTr="00467B8C">
        <w:tc>
          <w:tcPr>
            <w:tcW w:w="2972" w:type="dxa"/>
            <w:vMerge w:val="restart"/>
          </w:tcPr>
          <w:p w14:paraId="27EFAC69" w14:textId="77777777" w:rsidR="00324DA9" w:rsidRPr="00CC3C37" w:rsidRDefault="00324DA9" w:rsidP="00324DA9">
            <w:pPr>
              <w:rPr>
                <w:rFonts w:ascii="Times New Roman" w:eastAsia="Calibri" w:hAnsi="Times New Roman" w:cs="Times New Roman"/>
                <w:b/>
                <w:bCs/>
              </w:rPr>
            </w:pPr>
            <w:r w:rsidRPr="00CC3C37">
              <w:rPr>
                <w:rFonts w:ascii="Times New Roman" w:eastAsia="Calibri" w:hAnsi="Times New Roman" w:cs="Times New Roman"/>
                <w:b/>
                <w:bCs/>
              </w:rPr>
              <w:t>Тема 1.1. Геометрическое черчение</w:t>
            </w:r>
          </w:p>
          <w:p w14:paraId="22620148" w14:textId="52073594" w:rsidR="00324DA9" w:rsidRPr="00CC3C37" w:rsidRDefault="00324DA9" w:rsidP="00324DA9">
            <w:pPr>
              <w:rPr>
                <w:rFonts w:ascii="Times New Roman" w:eastAsia="Times New Roman" w:hAnsi="Times New Roman" w:cs="Times New Roman"/>
                <w:b/>
                <w:bCs/>
                <w:lang w:eastAsia="ru-RU"/>
              </w:rPr>
            </w:pPr>
          </w:p>
        </w:tc>
        <w:tc>
          <w:tcPr>
            <w:tcW w:w="6662" w:type="dxa"/>
          </w:tcPr>
          <w:p w14:paraId="24D7FE73" w14:textId="30B608C5" w:rsidR="00324DA9" w:rsidRPr="00CC3C37" w:rsidRDefault="00324DA9" w:rsidP="00324DA9">
            <w:pPr>
              <w:rPr>
                <w:rFonts w:ascii="Times New Roman" w:eastAsia="Times New Roman" w:hAnsi="Times New Roman" w:cs="Times New Roman"/>
                <w:b/>
                <w:lang w:eastAsia="ru-RU"/>
              </w:rPr>
            </w:pPr>
            <w:r w:rsidRPr="00CC3C37">
              <w:rPr>
                <w:rFonts w:ascii="Times New Roman" w:eastAsia="Calibri" w:hAnsi="Times New Roman" w:cs="Times New Roman"/>
                <w:b/>
                <w:bCs/>
              </w:rPr>
              <w:t>Содержание учебного материала</w:t>
            </w:r>
          </w:p>
        </w:tc>
      </w:tr>
      <w:tr w:rsidR="00324DA9" w:rsidRPr="00C63897" w14:paraId="43171D56" w14:textId="77777777" w:rsidTr="00467B8C">
        <w:trPr>
          <w:trHeight w:val="396"/>
        </w:trPr>
        <w:tc>
          <w:tcPr>
            <w:tcW w:w="2972" w:type="dxa"/>
            <w:vMerge/>
          </w:tcPr>
          <w:p w14:paraId="501087CE" w14:textId="77777777" w:rsidR="00324DA9" w:rsidRPr="00CC3C37" w:rsidRDefault="00324DA9" w:rsidP="00324DA9">
            <w:pPr>
              <w:rPr>
                <w:rFonts w:ascii="Times New Roman" w:eastAsia="Times New Roman" w:hAnsi="Times New Roman" w:cs="Times New Roman"/>
                <w:b/>
                <w:bCs/>
                <w:lang w:eastAsia="ru-RU"/>
              </w:rPr>
            </w:pPr>
          </w:p>
        </w:tc>
        <w:tc>
          <w:tcPr>
            <w:tcW w:w="6662" w:type="dxa"/>
          </w:tcPr>
          <w:p w14:paraId="2536D1B0" w14:textId="527B3220" w:rsidR="00324DA9" w:rsidRPr="00CC3C37" w:rsidRDefault="00324DA9" w:rsidP="00324DA9">
            <w:pPr>
              <w:suppressAutoHyphens/>
              <w:jc w:val="both"/>
              <w:rPr>
                <w:rFonts w:ascii="Times New Roman" w:eastAsia="Times New Roman" w:hAnsi="Times New Roman" w:cs="Times New Roman"/>
                <w:lang w:eastAsia="ru-RU"/>
              </w:rPr>
            </w:pPr>
            <w:r w:rsidRPr="00CC3C37">
              <w:rPr>
                <w:rFonts w:ascii="Times New Roman" w:eastAsia="Calibri" w:hAnsi="Times New Roman" w:cs="Times New Roman"/>
                <w:b/>
                <w:bCs/>
              </w:rPr>
              <w:t xml:space="preserve">1. </w:t>
            </w:r>
            <w:r w:rsidRPr="00CC3C37">
              <w:rPr>
                <w:rFonts w:ascii="Times New Roman" w:eastAsia="Calibri" w:hAnsi="Times New Roman" w:cs="Times New Roman"/>
                <w:bCs/>
              </w:rPr>
              <w:t>К</w:t>
            </w:r>
            <w:r w:rsidRPr="00CC3C37">
              <w:rPr>
                <w:rFonts w:ascii="Times New Roman" w:eastAsia="Calibri" w:hAnsi="Times New Roman" w:cs="Times New Roman"/>
              </w:rPr>
              <w:t>раткие сведения о развитии инженерной графики. 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 Общие сведения о стандартах.</w:t>
            </w:r>
          </w:p>
        </w:tc>
      </w:tr>
      <w:tr w:rsidR="00324DA9" w:rsidRPr="00C63897" w14:paraId="6661FBF0" w14:textId="77777777" w:rsidTr="00467B8C">
        <w:trPr>
          <w:trHeight w:val="150"/>
        </w:trPr>
        <w:tc>
          <w:tcPr>
            <w:tcW w:w="2972" w:type="dxa"/>
            <w:vMerge/>
          </w:tcPr>
          <w:p w14:paraId="68CD4242" w14:textId="77777777" w:rsidR="00324DA9" w:rsidRPr="00CC3C37" w:rsidRDefault="00324DA9" w:rsidP="00324DA9">
            <w:pPr>
              <w:rPr>
                <w:rFonts w:ascii="Times New Roman" w:eastAsia="Times New Roman" w:hAnsi="Times New Roman" w:cs="Times New Roman"/>
                <w:b/>
                <w:bCs/>
                <w:lang w:eastAsia="ru-RU"/>
              </w:rPr>
            </w:pPr>
          </w:p>
        </w:tc>
        <w:tc>
          <w:tcPr>
            <w:tcW w:w="6662" w:type="dxa"/>
          </w:tcPr>
          <w:p w14:paraId="2573CBE6" w14:textId="5B3ED72E" w:rsidR="00324DA9" w:rsidRPr="00CC3C37" w:rsidRDefault="00324DA9" w:rsidP="00324DA9">
            <w:pPr>
              <w:suppressAutoHyphens/>
              <w:jc w:val="both"/>
              <w:rPr>
                <w:rFonts w:ascii="Times New Roman" w:eastAsia="Times New Roman" w:hAnsi="Times New Roman" w:cs="Times New Roman"/>
                <w:lang w:eastAsia="ru-RU"/>
              </w:rPr>
            </w:pPr>
            <w:r w:rsidRPr="00CC3C37">
              <w:rPr>
                <w:rFonts w:ascii="Times New Roman" w:eastAsia="Calibri" w:hAnsi="Times New Roman" w:cs="Times New Roman"/>
                <w:b/>
                <w:bCs/>
              </w:rPr>
              <w:t>2.</w:t>
            </w:r>
            <w:r w:rsidRPr="00CC3C37">
              <w:rPr>
                <w:rFonts w:ascii="Times New Roman" w:eastAsia="Calibri" w:hAnsi="Times New Roman" w:cs="Times New Roman"/>
                <w:bCs/>
              </w:rPr>
              <w:t xml:space="preserve"> </w:t>
            </w:r>
            <w:r w:rsidRPr="00CC3C37">
              <w:rPr>
                <w:rFonts w:ascii="Times New Roman" w:eastAsia="Calibri" w:hAnsi="Times New Roman" w:cs="Times New Roman"/>
              </w:rPr>
              <w:t xml:space="preserve">Шрифт чертежный и выполнение надписей на чертежах. </w:t>
            </w:r>
          </w:p>
        </w:tc>
      </w:tr>
      <w:tr w:rsidR="00324DA9" w:rsidRPr="00C63897" w14:paraId="21AF0CF0" w14:textId="77777777" w:rsidTr="00467B8C">
        <w:trPr>
          <w:trHeight w:val="150"/>
        </w:trPr>
        <w:tc>
          <w:tcPr>
            <w:tcW w:w="2972" w:type="dxa"/>
            <w:vMerge/>
          </w:tcPr>
          <w:p w14:paraId="65035B31" w14:textId="77777777" w:rsidR="00324DA9" w:rsidRPr="00CC3C37" w:rsidRDefault="00324DA9" w:rsidP="00324DA9">
            <w:pPr>
              <w:rPr>
                <w:rFonts w:ascii="Times New Roman" w:eastAsia="Times New Roman" w:hAnsi="Times New Roman" w:cs="Times New Roman"/>
                <w:b/>
                <w:bCs/>
                <w:lang w:eastAsia="ru-RU"/>
              </w:rPr>
            </w:pPr>
          </w:p>
        </w:tc>
        <w:tc>
          <w:tcPr>
            <w:tcW w:w="6662" w:type="dxa"/>
          </w:tcPr>
          <w:p w14:paraId="4CCE4EBA" w14:textId="14D1EC96" w:rsidR="00324DA9" w:rsidRPr="00CC3C37" w:rsidRDefault="00324DA9" w:rsidP="00324DA9">
            <w:pPr>
              <w:suppressAutoHyphens/>
              <w:jc w:val="both"/>
              <w:rPr>
                <w:rFonts w:ascii="Times New Roman" w:eastAsia="Times New Roman" w:hAnsi="Times New Roman" w:cs="Times New Roman"/>
                <w:lang w:eastAsia="ru-RU"/>
              </w:rPr>
            </w:pPr>
            <w:r w:rsidRPr="00CC3C37">
              <w:rPr>
                <w:rFonts w:ascii="Times New Roman" w:eastAsia="Calibri" w:hAnsi="Times New Roman" w:cs="Times New Roman"/>
                <w:b/>
                <w:bCs/>
              </w:rPr>
              <w:t xml:space="preserve">3. </w:t>
            </w:r>
            <w:r w:rsidRPr="00CC3C37">
              <w:rPr>
                <w:rFonts w:ascii="Times New Roman" w:eastAsia="Calibri" w:hAnsi="Times New Roman" w:cs="Times New Roman"/>
              </w:rPr>
              <w:t>Основные правила нанесения размеров на чертежах. Техника и принципы нанесения размеров. Общие требования нанесения размеров.</w:t>
            </w:r>
          </w:p>
        </w:tc>
      </w:tr>
      <w:tr w:rsidR="00324DA9" w:rsidRPr="00C63897" w14:paraId="43AEC7E3" w14:textId="77777777" w:rsidTr="00467B8C">
        <w:trPr>
          <w:trHeight w:val="150"/>
        </w:trPr>
        <w:tc>
          <w:tcPr>
            <w:tcW w:w="2972" w:type="dxa"/>
            <w:vMerge/>
          </w:tcPr>
          <w:p w14:paraId="05693063" w14:textId="77777777" w:rsidR="00324DA9" w:rsidRPr="00CC3C37" w:rsidRDefault="00324DA9" w:rsidP="00324DA9">
            <w:pPr>
              <w:rPr>
                <w:rFonts w:ascii="Times New Roman" w:eastAsia="Times New Roman" w:hAnsi="Times New Roman" w:cs="Times New Roman"/>
                <w:b/>
                <w:bCs/>
                <w:lang w:eastAsia="ru-RU"/>
              </w:rPr>
            </w:pPr>
          </w:p>
        </w:tc>
        <w:tc>
          <w:tcPr>
            <w:tcW w:w="6662" w:type="dxa"/>
          </w:tcPr>
          <w:p w14:paraId="2F720176" w14:textId="546DE70B" w:rsidR="00324DA9" w:rsidRPr="00CC3C37" w:rsidRDefault="00324DA9" w:rsidP="00324DA9">
            <w:pPr>
              <w:suppressAutoHyphens/>
              <w:jc w:val="both"/>
              <w:rPr>
                <w:rFonts w:ascii="Times New Roman" w:eastAsia="Times New Roman" w:hAnsi="Times New Roman" w:cs="Times New Roman"/>
                <w:lang w:eastAsia="ru-RU"/>
              </w:rPr>
            </w:pPr>
            <w:r w:rsidRPr="00CC3C37">
              <w:rPr>
                <w:rFonts w:ascii="Times New Roman" w:eastAsia="Calibri" w:hAnsi="Times New Roman" w:cs="Times New Roman"/>
                <w:b/>
                <w:bCs/>
              </w:rPr>
              <w:t xml:space="preserve">4. </w:t>
            </w:r>
            <w:r w:rsidRPr="00CC3C37">
              <w:rPr>
                <w:rFonts w:ascii="Times New Roman" w:eastAsia="Calibri" w:hAnsi="Times New Roman" w:cs="Times New Roman"/>
              </w:rPr>
              <w:t>Геометрические построения и правила вычерчивания контуров технических деталей. Деление окружности на равные части. Построение правильных вписанных многоугольников.  Сопряжения двух прямых. Сопряжения двух окружностей. Сопряжение окружности и прямой.</w:t>
            </w:r>
          </w:p>
        </w:tc>
      </w:tr>
      <w:tr w:rsidR="00CC3C37" w:rsidRPr="00C63897" w14:paraId="2DC3EE38" w14:textId="77777777" w:rsidTr="00467B8C">
        <w:trPr>
          <w:trHeight w:val="156"/>
        </w:trPr>
        <w:tc>
          <w:tcPr>
            <w:tcW w:w="2972" w:type="dxa"/>
            <w:vMerge w:val="restart"/>
          </w:tcPr>
          <w:p w14:paraId="580B07AB" w14:textId="1E5F8AAC" w:rsidR="00CC3C37" w:rsidRPr="00CC3C37" w:rsidRDefault="00CC3C37" w:rsidP="00324DA9">
            <w:pPr>
              <w:rPr>
                <w:rFonts w:ascii="Times New Roman" w:eastAsia="Times New Roman" w:hAnsi="Times New Roman" w:cs="Times New Roman"/>
                <w:b/>
                <w:bCs/>
                <w:lang w:eastAsia="ru-RU"/>
              </w:rPr>
            </w:pPr>
            <w:r w:rsidRPr="00CC3C37">
              <w:rPr>
                <w:rFonts w:ascii="Times New Roman" w:eastAsia="Calibri" w:hAnsi="Times New Roman" w:cs="Times New Roman"/>
                <w:b/>
                <w:bCs/>
              </w:rPr>
              <w:t>Тема 1.2. Проекционное черчение (Основы начертательной геометрии)</w:t>
            </w:r>
          </w:p>
        </w:tc>
        <w:tc>
          <w:tcPr>
            <w:tcW w:w="6662" w:type="dxa"/>
            <w:tcBorders>
              <w:top w:val="single" w:sz="4" w:space="0" w:color="auto"/>
              <w:left w:val="single" w:sz="4" w:space="0" w:color="auto"/>
              <w:bottom w:val="single" w:sz="4" w:space="0" w:color="auto"/>
              <w:right w:val="single" w:sz="4" w:space="0" w:color="auto"/>
            </w:tcBorders>
          </w:tcPr>
          <w:p w14:paraId="3A321106" w14:textId="5257A7B9" w:rsidR="00CC3C37" w:rsidRPr="00CC3C37" w:rsidRDefault="00CC3C37" w:rsidP="00324DA9">
            <w:pPr>
              <w:rPr>
                <w:rFonts w:ascii="Times New Roman" w:eastAsia="Times New Roman" w:hAnsi="Times New Roman" w:cs="Times New Roman"/>
                <w:b/>
                <w:bCs/>
                <w:lang w:eastAsia="ru-RU"/>
              </w:rPr>
            </w:pPr>
            <w:r w:rsidRPr="00CC3C37">
              <w:rPr>
                <w:rFonts w:ascii="Times New Roman" w:eastAsia="Calibri" w:hAnsi="Times New Roman" w:cs="Times New Roman"/>
                <w:b/>
                <w:bCs/>
              </w:rPr>
              <w:t>Содержание учебного материала</w:t>
            </w:r>
          </w:p>
        </w:tc>
      </w:tr>
      <w:tr w:rsidR="00CC3C37" w:rsidRPr="00C63897" w14:paraId="1810C7F2" w14:textId="77777777" w:rsidTr="00467B8C">
        <w:trPr>
          <w:trHeight w:val="701"/>
        </w:trPr>
        <w:tc>
          <w:tcPr>
            <w:tcW w:w="2972" w:type="dxa"/>
            <w:vMerge/>
          </w:tcPr>
          <w:p w14:paraId="5096A86B" w14:textId="77777777" w:rsidR="00CC3C37" w:rsidRPr="00CC3C37" w:rsidRDefault="00CC3C37" w:rsidP="00324DA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EC7F50D" w14:textId="07CA49BD" w:rsidR="00CC3C37" w:rsidRPr="00CC3C37" w:rsidRDefault="00CC3C37" w:rsidP="00324DA9">
            <w:pPr>
              <w:rPr>
                <w:rFonts w:ascii="Times New Roman" w:eastAsia="Times New Roman" w:hAnsi="Times New Roman" w:cs="Times New Roman"/>
                <w:lang w:eastAsia="ru-RU"/>
              </w:rPr>
            </w:pPr>
            <w:r w:rsidRPr="00CC3C37">
              <w:rPr>
                <w:rFonts w:ascii="Times New Roman" w:eastAsia="Calibri" w:hAnsi="Times New Roman" w:cs="Times New Roman"/>
                <w:b/>
                <w:bCs/>
              </w:rPr>
              <w:t xml:space="preserve">1. </w:t>
            </w:r>
            <w:r w:rsidRPr="00CC3C37">
              <w:rPr>
                <w:rFonts w:ascii="Times New Roman" w:eastAsia="Calibri" w:hAnsi="Times New Roman" w:cs="Times New Roman"/>
              </w:rPr>
              <w:t>Методы проецирования. Проецирование точки. Законы, методы и приемы проекционного черчения. Координатный угол. Обозначение плоскостей проекций и осей. Проецирование точки на три плоскости проекций. Комплексный чертеж точки. Расположение точек относительно плоскостей проекций. Проецирование отрезка прямой линии. Проецирование плоскости</w:t>
            </w:r>
          </w:p>
        </w:tc>
      </w:tr>
      <w:tr w:rsidR="00CC3C37" w:rsidRPr="00C63897" w14:paraId="4A7F2761" w14:textId="77777777" w:rsidTr="00BC39FD">
        <w:trPr>
          <w:trHeight w:val="445"/>
        </w:trPr>
        <w:tc>
          <w:tcPr>
            <w:tcW w:w="2972" w:type="dxa"/>
            <w:vMerge/>
          </w:tcPr>
          <w:p w14:paraId="28479F0F" w14:textId="77777777" w:rsidR="00CC3C37" w:rsidRPr="00CC3C37" w:rsidRDefault="00CC3C37" w:rsidP="00324DA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EADBED7" w14:textId="68B0888D" w:rsidR="00CC3C37" w:rsidRPr="00CC3C37" w:rsidRDefault="00CC3C37" w:rsidP="00324DA9">
            <w:pPr>
              <w:rPr>
                <w:rFonts w:ascii="Times New Roman" w:eastAsia="Times New Roman" w:hAnsi="Times New Roman" w:cs="Times New Roman"/>
                <w:lang w:eastAsia="ru-RU"/>
              </w:rPr>
            </w:pPr>
            <w:r w:rsidRPr="00CC3C37">
              <w:rPr>
                <w:rFonts w:ascii="Times New Roman" w:eastAsia="Calibri" w:hAnsi="Times New Roman" w:cs="Times New Roman"/>
                <w:b/>
              </w:rPr>
              <w:t>2.</w:t>
            </w:r>
            <w:r w:rsidRPr="00CC3C37">
              <w:rPr>
                <w:rFonts w:ascii="Times New Roman" w:eastAsia="Calibri" w:hAnsi="Times New Roman" w:cs="Times New Roman"/>
              </w:rPr>
              <w:t xml:space="preserve"> Общие понятия об аксонометрических проекциях. Виды аксонометрических проекций: изометрия, прямоугольная и косоугольная диметрии, аксонометрические оси и коэффициент искажения.  Изображение плоских фигур и окружностей в аксонометрических проекциях. Проецирование геометрических тел. </w:t>
            </w:r>
          </w:p>
        </w:tc>
      </w:tr>
      <w:tr w:rsidR="00CC3C37" w:rsidRPr="00C63897" w14:paraId="7057091E" w14:textId="77777777" w:rsidTr="00467B8C">
        <w:trPr>
          <w:trHeight w:val="701"/>
        </w:trPr>
        <w:tc>
          <w:tcPr>
            <w:tcW w:w="2972" w:type="dxa"/>
            <w:vMerge/>
          </w:tcPr>
          <w:p w14:paraId="1A260DBF" w14:textId="77777777" w:rsidR="00CC3C37" w:rsidRPr="00CC3C37" w:rsidRDefault="00CC3C37" w:rsidP="00324DA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0EA1C93" w14:textId="7D4AA73C" w:rsidR="00CC3C37" w:rsidRPr="00CC3C37" w:rsidRDefault="00CC3C37" w:rsidP="00324DA9">
            <w:pPr>
              <w:rPr>
                <w:rFonts w:ascii="Times New Roman" w:eastAsia="Times New Roman" w:hAnsi="Times New Roman" w:cs="Times New Roman"/>
                <w:lang w:eastAsia="ru-RU"/>
              </w:rPr>
            </w:pPr>
            <w:r w:rsidRPr="00CC3C37">
              <w:rPr>
                <w:rFonts w:ascii="Times New Roman" w:eastAsia="Calibri" w:hAnsi="Times New Roman" w:cs="Times New Roman"/>
                <w:b/>
              </w:rPr>
              <w:t xml:space="preserve">3. </w:t>
            </w:r>
            <w:r w:rsidRPr="00CC3C37">
              <w:rPr>
                <w:rFonts w:ascii="Times New Roman" w:eastAsia="Calibri" w:hAnsi="Times New Roman" w:cs="Times New Roman"/>
              </w:rPr>
              <w:t>Сечение геометрических тел плоскостями. Понятие о сечении. Сечение геометрических тел проецирующими плоскостями. Построение действительной величины фигуры сечения способами вращения, совмещения и перемены плоскостей проекций. Изображение усеченных геометрических тел в аксонометрических проекциях.  Построение развертки поверхности   усеченного тела.</w:t>
            </w:r>
          </w:p>
        </w:tc>
      </w:tr>
      <w:tr w:rsidR="00CC3C37" w:rsidRPr="00C63897" w14:paraId="161974C6" w14:textId="77777777" w:rsidTr="00BC39FD">
        <w:trPr>
          <w:trHeight w:val="60"/>
        </w:trPr>
        <w:tc>
          <w:tcPr>
            <w:tcW w:w="2972" w:type="dxa"/>
            <w:vMerge/>
          </w:tcPr>
          <w:p w14:paraId="3A36F308" w14:textId="77777777" w:rsidR="00CC3C37" w:rsidRPr="00CC3C37" w:rsidRDefault="00CC3C37" w:rsidP="00324DA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6916431C" w14:textId="33FEB18B" w:rsidR="00CC3C37" w:rsidRPr="00CC3C37" w:rsidRDefault="00CC3C37" w:rsidP="00324DA9">
            <w:pPr>
              <w:rPr>
                <w:rFonts w:ascii="Times New Roman" w:eastAsia="Times New Roman" w:hAnsi="Times New Roman" w:cs="Times New Roman"/>
                <w:lang w:eastAsia="ru-RU"/>
              </w:rPr>
            </w:pPr>
            <w:r w:rsidRPr="00CC3C37">
              <w:rPr>
                <w:rFonts w:ascii="Times New Roman" w:eastAsia="Calibri" w:hAnsi="Times New Roman" w:cs="Times New Roman"/>
                <w:b/>
                <w:bCs/>
              </w:rPr>
              <w:t>В том числе практических и лабораторных занятий</w:t>
            </w:r>
          </w:p>
        </w:tc>
      </w:tr>
      <w:tr w:rsidR="00CC3C37" w:rsidRPr="00C63897" w14:paraId="6FD91251" w14:textId="77777777" w:rsidTr="00BC39FD">
        <w:trPr>
          <w:trHeight w:val="60"/>
        </w:trPr>
        <w:tc>
          <w:tcPr>
            <w:tcW w:w="2972" w:type="dxa"/>
            <w:vMerge/>
          </w:tcPr>
          <w:p w14:paraId="7EE7CF26" w14:textId="77777777" w:rsidR="00CC3C37" w:rsidRPr="00CC3C37" w:rsidRDefault="00CC3C37" w:rsidP="00324DA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1E02E35C" w14:textId="29910026" w:rsidR="00CC3C37" w:rsidRPr="00CC3C37" w:rsidRDefault="00CC3C37" w:rsidP="00324DA9">
            <w:pPr>
              <w:rPr>
                <w:rFonts w:ascii="Times New Roman" w:eastAsia="Times New Roman" w:hAnsi="Times New Roman" w:cs="Times New Roman"/>
                <w:lang w:eastAsia="ru-RU"/>
              </w:rPr>
            </w:pPr>
            <w:r w:rsidRPr="00CC3C37">
              <w:rPr>
                <w:rFonts w:ascii="Times New Roman" w:eastAsia="Calibri" w:hAnsi="Times New Roman" w:cs="Times New Roman"/>
                <w:b/>
              </w:rPr>
              <w:t xml:space="preserve">Практическое занятие 1. </w:t>
            </w:r>
            <w:r w:rsidRPr="00CC3C37">
              <w:rPr>
                <w:rFonts w:ascii="Times New Roman" w:eastAsia="Calibri" w:hAnsi="Times New Roman" w:cs="Times New Roman"/>
              </w:rPr>
              <w:t xml:space="preserve">Графическая работа «Тело усеченное» </w:t>
            </w:r>
          </w:p>
        </w:tc>
      </w:tr>
      <w:tr w:rsidR="00CC3C37" w:rsidRPr="00C63897" w14:paraId="256E4035" w14:textId="77777777" w:rsidTr="00467B8C">
        <w:trPr>
          <w:trHeight w:val="90"/>
        </w:trPr>
        <w:tc>
          <w:tcPr>
            <w:tcW w:w="2972" w:type="dxa"/>
            <w:vMerge w:val="restart"/>
          </w:tcPr>
          <w:p w14:paraId="12D1BC0C" w14:textId="77777777" w:rsidR="00CC3C37" w:rsidRPr="00CC3C37" w:rsidRDefault="00CC3C37" w:rsidP="00324DA9">
            <w:pPr>
              <w:rPr>
                <w:rFonts w:ascii="Times New Roman" w:eastAsia="Calibri" w:hAnsi="Times New Roman" w:cs="Times New Roman"/>
                <w:b/>
                <w:bCs/>
              </w:rPr>
            </w:pPr>
            <w:r w:rsidRPr="00CC3C37">
              <w:rPr>
                <w:rFonts w:ascii="Times New Roman" w:eastAsia="Calibri" w:hAnsi="Times New Roman" w:cs="Times New Roman"/>
                <w:b/>
                <w:bCs/>
              </w:rPr>
              <w:t xml:space="preserve">Тема 1.3. </w:t>
            </w:r>
          </w:p>
          <w:p w14:paraId="56D348AF" w14:textId="1327CB63" w:rsidR="00CC3C37" w:rsidRPr="00CC3C37" w:rsidRDefault="00CC3C37" w:rsidP="00324DA9">
            <w:pPr>
              <w:rPr>
                <w:rFonts w:ascii="Times New Roman" w:eastAsia="Times New Roman" w:hAnsi="Times New Roman" w:cs="Times New Roman"/>
                <w:b/>
                <w:bCs/>
                <w:lang w:eastAsia="ru-RU"/>
              </w:rPr>
            </w:pPr>
            <w:r w:rsidRPr="00CC3C37">
              <w:rPr>
                <w:rFonts w:ascii="Times New Roman" w:eastAsia="Calibri" w:hAnsi="Times New Roman" w:cs="Times New Roman"/>
                <w:b/>
                <w:bCs/>
              </w:rPr>
              <w:t>Машиностроительное черчение</w:t>
            </w:r>
          </w:p>
        </w:tc>
        <w:tc>
          <w:tcPr>
            <w:tcW w:w="6662" w:type="dxa"/>
            <w:tcBorders>
              <w:top w:val="single" w:sz="4" w:space="0" w:color="auto"/>
              <w:left w:val="single" w:sz="4" w:space="0" w:color="auto"/>
              <w:bottom w:val="single" w:sz="4" w:space="0" w:color="auto"/>
              <w:right w:val="single" w:sz="4" w:space="0" w:color="auto"/>
            </w:tcBorders>
          </w:tcPr>
          <w:p w14:paraId="02983D24" w14:textId="78B26330" w:rsidR="00CC3C37" w:rsidRPr="00CC3C37" w:rsidRDefault="00CC3C37" w:rsidP="00324DA9">
            <w:pPr>
              <w:rPr>
                <w:rFonts w:ascii="Times New Roman" w:eastAsia="Times New Roman" w:hAnsi="Times New Roman" w:cs="Times New Roman"/>
                <w:b/>
                <w:bCs/>
                <w:lang w:eastAsia="ru-RU"/>
              </w:rPr>
            </w:pPr>
            <w:r w:rsidRPr="00CC3C37">
              <w:rPr>
                <w:rFonts w:ascii="Times New Roman" w:eastAsia="Calibri" w:hAnsi="Times New Roman" w:cs="Times New Roman"/>
                <w:b/>
                <w:bCs/>
              </w:rPr>
              <w:t>Содержание учебного материала</w:t>
            </w:r>
          </w:p>
        </w:tc>
      </w:tr>
      <w:tr w:rsidR="00CC3C37" w:rsidRPr="00C63897" w14:paraId="2CAA4806" w14:textId="77777777" w:rsidTr="00467B8C">
        <w:trPr>
          <w:trHeight w:val="172"/>
        </w:trPr>
        <w:tc>
          <w:tcPr>
            <w:tcW w:w="2972" w:type="dxa"/>
            <w:vMerge/>
          </w:tcPr>
          <w:p w14:paraId="11A1F897" w14:textId="77777777" w:rsidR="00CC3C37" w:rsidRPr="00CC3C37" w:rsidRDefault="00CC3C37" w:rsidP="00324DA9">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0DCA8057" w14:textId="6E941A8D" w:rsidR="00CC3C37" w:rsidRPr="00CC3C37" w:rsidRDefault="00CC3C37" w:rsidP="00324DA9">
            <w:pPr>
              <w:rPr>
                <w:rFonts w:ascii="Times New Roman" w:eastAsia="Times New Roman" w:hAnsi="Times New Roman" w:cs="Times New Roman"/>
                <w:b/>
                <w:bCs/>
                <w:lang w:eastAsia="ru-RU"/>
              </w:rPr>
            </w:pPr>
            <w:r w:rsidRPr="00CC3C37">
              <w:rPr>
                <w:rFonts w:ascii="Times New Roman" w:eastAsia="Calibri" w:hAnsi="Times New Roman" w:cs="Times New Roman"/>
                <w:b/>
                <w:bCs/>
              </w:rPr>
              <w:t xml:space="preserve">1. </w:t>
            </w:r>
            <w:r w:rsidRPr="00CC3C37">
              <w:rPr>
                <w:rFonts w:ascii="Times New Roman" w:eastAsia="Calibri" w:hAnsi="Times New Roman" w:cs="Times New Roman"/>
              </w:rPr>
              <w:t>Общие правила разработки и оформления конструкторской документации. Назначение машиностроительного чертежа. Виды: основные, дополнительные, местные. Изображение, расположение и обозначение на чертежах.</w:t>
            </w:r>
          </w:p>
        </w:tc>
      </w:tr>
      <w:tr w:rsidR="00CC3C37" w:rsidRPr="00C63897" w14:paraId="6B0D929D" w14:textId="77777777" w:rsidTr="00467B8C">
        <w:trPr>
          <w:trHeight w:val="361"/>
        </w:trPr>
        <w:tc>
          <w:tcPr>
            <w:tcW w:w="2972" w:type="dxa"/>
            <w:vMerge/>
          </w:tcPr>
          <w:p w14:paraId="1B99CD6C" w14:textId="77777777" w:rsidR="00CC3C37" w:rsidRPr="00CC3C37" w:rsidRDefault="00CC3C37" w:rsidP="00324DA9">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766A6765" w14:textId="42CB85A3" w:rsidR="00CC3C37" w:rsidRPr="00CC3C37" w:rsidRDefault="00CC3C37" w:rsidP="00324DA9">
            <w:pPr>
              <w:rPr>
                <w:rFonts w:ascii="Times New Roman" w:eastAsia="Times New Roman" w:hAnsi="Times New Roman" w:cs="Times New Roman"/>
                <w:b/>
                <w:bCs/>
                <w:lang w:eastAsia="ru-RU"/>
              </w:rPr>
            </w:pPr>
            <w:r w:rsidRPr="00CC3C37">
              <w:rPr>
                <w:rFonts w:ascii="Times New Roman" w:eastAsia="Calibri" w:hAnsi="Times New Roman" w:cs="Times New Roman"/>
                <w:b/>
              </w:rPr>
              <w:t>2.</w:t>
            </w:r>
            <w:r w:rsidRPr="00CC3C37">
              <w:rPr>
                <w:rFonts w:ascii="Times New Roman" w:eastAsia="Calibri" w:hAnsi="Times New Roman" w:cs="Times New Roman"/>
              </w:rPr>
              <w:t xml:space="preserve"> Изображения: виды, разрезы, сечения, выносные элементы. Построение основных видов модели по аксонометрической проекции. Простые разрезы: горизонтальный, фронтальный, профильный, наклонный, местный. Изображение, расположение и обозначение на чертежах простых разрезов. Соединение части вида и части разреза на чертежах. Обозначения графических материалов и правила их нанесения на чертежах ГОСТ 2.306.</w:t>
            </w:r>
          </w:p>
        </w:tc>
      </w:tr>
      <w:tr w:rsidR="00CC3C37" w:rsidRPr="00C63897" w14:paraId="60625980" w14:textId="77777777" w:rsidTr="00467B8C">
        <w:trPr>
          <w:trHeight w:val="92"/>
        </w:trPr>
        <w:tc>
          <w:tcPr>
            <w:tcW w:w="2972" w:type="dxa"/>
            <w:vMerge/>
          </w:tcPr>
          <w:p w14:paraId="02BE73DF" w14:textId="77777777" w:rsidR="00CC3C37" w:rsidRPr="00CC3C37" w:rsidRDefault="00CC3C37" w:rsidP="00324DA9">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5F6FD59A" w14:textId="14D2A625" w:rsidR="00CC3C37" w:rsidRPr="00CC3C37" w:rsidRDefault="00CC3C37" w:rsidP="00324DA9">
            <w:pPr>
              <w:rPr>
                <w:rFonts w:ascii="Times New Roman" w:eastAsia="Times New Roman" w:hAnsi="Times New Roman" w:cs="Times New Roman"/>
                <w:b/>
                <w:bCs/>
                <w:lang w:eastAsia="ru-RU"/>
              </w:rPr>
            </w:pPr>
            <w:r w:rsidRPr="00CC3C37">
              <w:rPr>
                <w:rFonts w:ascii="Times New Roman" w:eastAsia="Calibri" w:hAnsi="Times New Roman" w:cs="Times New Roman"/>
                <w:b/>
              </w:rPr>
              <w:t>3.</w:t>
            </w:r>
            <w:r w:rsidRPr="00CC3C37">
              <w:rPr>
                <w:rFonts w:ascii="Times New Roman" w:eastAsia="Calibri" w:hAnsi="Times New Roman" w:cs="Times New Roman"/>
              </w:rPr>
              <w:t xml:space="preserve"> Резьба, резьбовые изделия. Классификация резьбы. Изображения   профилей резьбы. Изображение и обозначение резьбы наружной.  Изображение и обозначение резьбы внутренней. </w:t>
            </w:r>
          </w:p>
        </w:tc>
      </w:tr>
      <w:tr w:rsidR="00CC3C37" w:rsidRPr="00C63897" w14:paraId="776296F4" w14:textId="77777777" w:rsidTr="00467B8C">
        <w:trPr>
          <w:trHeight w:val="110"/>
        </w:trPr>
        <w:tc>
          <w:tcPr>
            <w:tcW w:w="2972" w:type="dxa"/>
            <w:vMerge/>
          </w:tcPr>
          <w:p w14:paraId="38106B34" w14:textId="77777777" w:rsidR="00CC3C37" w:rsidRPr="00CC3C37" w:rsidRDefault="00CC3C37" w:rsidP="00324DA9">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68ED6C5A" w14:textId="703C8A71" w:rsidR="00CC3C37" w:rsidRPr="00CC3C37" w:rsidRDefault="00CC3C37" w:rsidP="00324DA9">
            <w:pPr>
              <w:rPr>
                <w:rFonts w:ascii="Times New Roman" w:eastAsia="Times New Roman" w:hAnsi="Times New Roman" w:cs="Times New Roman"/>
                <w:b/>
                <w:bCs/>
                <w:lang w:eastAsia="ru-RU"/>
              </w:rPr>
            </w:pPr>
            <w:r w:rsidRPr="00CC3C37">
              <w:rPr>
                <w:rFonts w:ascii="Times New Roman" w:eastAsia="Calibri" w:hAnsi="Times New Roman" w:cs="Times New Roman"/>
                <w:b/>
              </w:rPr>
              <w:t xml:space="preserve">4. </w:t>
            </w:r>
            <w:r w:rsidRPr="00CC3C37">
              <w:rPr>
                <w:rFonts w:ascii="Times New Roman" w:eastAsia="Calibri" w:hAnsi="Times New Roman" w:cs="Times New Roman"/>
              </w:rPr>
              <w:t xml:space="preserve">Эскизы и рабочие чертежи деталей. Содержание и последовательность выполнения эскиза детали с натуры. Классы точности и их обозначение на чертежах.  Нанесение на эскизах и чертежах обозначений шероховатости поверхностей. Технические требования к рабочим чертежам. Обозначение на чертежах материала, применяемого для изготовления деталей. </w:t>
            </w:r>
          </w:p>
        </w:tc>
      </w:tr>
      <w:tr w:rsidR="00CC3C37" w:rsidRPr="00C63897" w14:paraId="5C72E420" w14:textId="77777777" w:rsidTr="00467B8C">
        <w:trPr>
          <w:trHeight w:val="110"/>
        </w:trPr>
        <w:tc>
          <w:tcPr>
            <w:tcW w:w="2972" w:type="dxa"/>
            <w:vMerge/>
          </w:tcPr>
          <w:p w14:paraId="399A2354" w14:textId="77777777" w:rsidR="00CC3C37" w:rsidRPr="00CC3C37" w:rsidRDefault="00CC3C37" w:rsidP="00324DA9">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694A24CE" w14:textId="5D98094F" w:rsidR="00CC3C37" w:rsidRPr="00CC3C37" w:rsidRDefault="00CC3C37" w:rsidP="00324DA9">
            <w:pPr>
              <w:rPr>
                <w:rFonts w:ascii="Times New Roman" w:eastAsia="Times New Roman" w:hAnsi="Times New Roman" w:cs="Times New Roman"/>
                <w:b/>
                <w:bCs/>
                <w:lang w:eastAsia="ru-RU"/>
              </w:rPr>
            </w:pPr>
            <w:r w:rsidRPr="00CC3C37">
              <w:rPr>
                <w:rFonts w:ascii="Times New Roman" w:eastAsia="Calibri" w:hAnsi="Times New Roman" w:cs="Times New Roman"/>
                <w:b/>
              </w:rPr>
              <w:t xml:space="preserve">5. </w:t>
            </w:r>
            <w:r w:rsidRPr="00CC3C37">
              <w:rPr>
                <w:rFonts w:ascii="Times New Roman" w:eastAsia="Calibri" w:hAnsi="Times New Roman" w:cs="Times New Roman"/>
              </w:rPr>
              <w:t>Разъемные и неразъемные соединения деталей. Виды разъемных и неразъемных соединений. Изображение крепежных резьбовых, шпоночных, шлицевых, штифтовых соединений. Изображение, выполнение и обозначение на чертежах соединений неразъемных. Изображения упрощенные и условные крепежных деталей ГОСТ 2.315.</w:t>
            </w:r>
          </w:p>
        </w:tc>
      </w:tr>
      <w:tr w:rsidR="00CC3C37" w:rsidRPr="00C63897" w14:paraId="32120B6B" w14:textId="77777777" w:rsidTr="00467B8C">
        <w:trPr>
          <w:trHeight w:val="110"/>
        </w:trPr>
        <w:tc>
          <w:tcPr>
            <w:tcW w:w="2972" w:type="dxa"/>
            <w:vMerge/>
          </w:tcPr>
          <w:p w14:paraId="6701E084" w14:textId="77777777" w:rsidR="00CC3C37" w:rsidRPr="00CC3C37" w:rsidRDefault="00CC3C37" w:rsidP="00324DA9">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4E0F0A7C" w14:textId="2CAA0A12" w:rsidR="00CC3C37" w:rsidRPr="00CC3C37" w:rsidRDefault="00CC3C37" w:rsidP="00324DA9">
            <w:pPr>
              <w:rPr>
                <w:rFonts w:ascii="Times New Roman" w:eastAsia="Times New Roman" w:hAnsi="Times New Roman" w:cs="Times New Roman"/>
                <w:b/>
                <w:bCs/>
                <w:lang w:eastAsia="ru-RU"/>
              </w:rPr>
            </w:pPr>
            <w:r w:rsidRPr="00CC3C37">
              <w:rPr>
                <w:rFonts w:ascii="Times New Roman" w:eastAsia="Calibri" w:hAnsi="Times New Roman" w:cs="Times New Roman"/>
                <w:b/>
              </w:rPr>
              <w:t xml:space="preserve">6. </w:t>
            </w:r>
            <w:r w:rsidRPr="00CC3C37">
              <w:rPr>
                <w:rFonts w:ascii="Times New Roman" w:eastAsia="Calibri" w:hAnsi="Times New Roman" w:cs="Times New Roman"/>
              </w:rPr>
              <w:t>Сборочные чертежи. Первоначальные сведения по оформлению элементов сборочных чертежей Общие правила чтения и выполнения. Оформление технологической и конструкторской документации в соответствии с действующей нормативно-технической документацией. Типы и назначение спецификаций, правила их чтения и составления. Чтение конструкторской и технологический документации.</w:t>
            </w:r>
          </w:p>
        </w:tc>
      </w:tr>
      <w:tr w:rsidR="00CC3C37" w:rsidRPr="00C63897" w14:paraId="45AF3773" w14:textId="77777777" w:rsidTr="00467B8C">
        <w:trPr>
          <w:trHeight w:val="110"/>
        </w:trPr>
        <w:tc>
          <w:tcPr>
            <w:tcW w:w="2972" w:type="dxa"/>
            <w:vMerge/>
          </w:tcPr>
          <w:p w14:paraId="7195EA84" w14:textId="77777777" w:rsidR="00CC3C37" w:rsidRPr="00CC3C37" w:rsidRDefault="00CC3C37" w:rsidP="00324DA9">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1F52C729" w14:textId="12511D5F" w:rsidR="00CC3C37" w:rsidRPr="00CC3C37" w:rsidRDefault="00CC3C37" w:rsidP="00324DA9">
            <w:pPr>
              <w:rPr>
                <w:rFonts w:ascii="Times New Roman" w:eastAsia="Times New Roman" w:hAnsi="Times New Roman" w:cs="Times New Roman"/>
                <w:b/>
                <w:bCs/>
                <w:lang w:eastAsia="ru-RU"/>
              </w:rPr>
            </w:pPr>
            <w:r w:rsidRPr="00CC3C37">
              <w:rPr>
                <w:rFonts w:ascii="Times New Roman" w:eastAsia="Calibri" w:hAnsi="Times New Roman" w:cs="Times New Roman"/>
                <w:b/>
                <w:bCs/>
              </w:rPr>
              <w:t xml:space="preserve">7. </w:t>
            </w:r>
            <w:r w:rsidRPr="00CC3C37">
              <w:rPr>
                <w:rFonts w:ascii="Times New Roman" w:eastAsia="Calibri" w:hAnsi="Times New Roman" w:cs="Times New Roman"/>
                <w:bCs/>
              </w:rPr>
              <w:t>Обозначение покрытий по ГОСТ 9.032 и 9.306 и свойств материалов. Правила выполнения на чертежах надписей и таблиц по ГОСТ2.316. Указания о маркировке или клеймении по ГОСТ 2.316.</w:t>
            </w:r>
          </w:p>
        </w:tc>
      </w:tr>
      <w:tr w:rsidR="00CC3C37" w:rsidRPr="00C63897" w14:paraId="7F5BD809" w14:textId="77777777" w:rsidTr="00467B8C">
        <w:trPr>
          <w:trHeight w:val="110"/>
        </w:trPr>
        <w:tc>
          <w:tcPr>
            <w:tcW w:w="2972" w:type="dxa"/>
            <w:vMerge/>
          </w:tcPr>
          <w:p w14:paraId="2A0EEBD6" w14:textId="77777777" w:rsidR="00CC3C37" w:rsidRPr="00CC3C37" w:rsidRDefault="00CC3C37" w:rsidP="00324DA9">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197A2EA3" w14:textId="4CE08E44" w:rsidR="00CC3C37" w:rsidRPr="00CC3C37" w:rsidRDefault="00CC3C37" w:rsidP="00324DA9">
            <w:pPr>
              <w:rPr>
                <w:rFonts w:ascii="Times New Roman" w:eastAsia="Times New Roman" w:hAnsi="Times New Roman" w:cs="Times New Roman"/>
                <w:b/>
                <w:bCs/>
                <w:lang w:eastAsia="ru-RU"/>
              </w:rPr>
            </w:pPr>
            <w:r w:rsidRPr="00CC3C37">
              <w:rPr>
                <w:rFonts w:ascii="Times New Roman" w:eastAsia="Calibri" w:hAnsi="Times New Roman" w:cs="Times New Roman"/>
                <w:b/>
                <w:bCs/>
              </w:rPr>
              <w:t>В том числе практических и лабораторных занятий</w:t>
            </w:r>
          </w:p>
        </w:tc>
      </w:tr>
      <w:tr w:rsidR="00CC3C37" w:rsidRPr="00C63897" w14:paraId="6E472ED5" w14:textId="77777777" w:rsidTr="00467B8C">
        <w:trPr>
          <w:trHeight w:val="110"/>
        </w:trPr>
        <w:tc>
          <w:tcPr>
            <w:tcW w:w="2972" w:type="dxa"/>
            <w:vMerge/>
          </w:tcPr>
          <w:p w14:paraId="5D8716C9" w14:textId="77777777" w:rsidR="00CC3C37" w:rsidRPr="00CC3C37" w:rsidRDefault="00CC3C37" w:rsidP="00324DA9">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2281F2AA" w14:textId="3EFB616E" w:rsidR="00CC3C37" w:rsidRPr="00CC3C37" w:rsidRDefault="00CC3C37" w:rsidP="00324DA9">
            <w:pPr>
              <w:rPr>
                <w:rFonts w:ascii="Times New Roman" w:eastAsia="Times New Roman" w:hAnsi="Times New Roman" w:cs="Times New Roman"/>
                <w:b/>
                <w:bCs/>
                <w:lang w:eastAsia="ru-RU"/>
              </w:rPr>
            </w:pPr>
            <w:r w:rsidRPr="00CC3C37">
              <w:rPr>
                <w:rFonts w:ascii="Times New Roman" w:eastAsia="Calibri" w:hAnsi="Times New Roman" w:cs="Times New Roman"/>
                <w:b/>
              </w:rPr>
              <w:t xml:space="preserve">Практическое занятие 2. </w:t>
            </w:r>
            <w:r w:rsidRPr="00CC3C37">
              <w:rPr>
                <w:rFonts w:ascii="Times New Roman" w:eastAsia="Calibri" w:hAnsi="Times New Roman" w:cs="Times New Roman"/>
                <w:bCs/>
              </w:rPr>
              <w:t>Графическая работа «Модель с вырезом одной четверти»</w:t>
            </w:r>
          </w:p>
        </w:tc>
      </w:tr>
      <w:tr w:rsidR="00CC3C37" w:rsidRPr="00C63897" w14:paraId="620D331A" w14:textId="77777777" w:rsidTr="00467B8C">
        <w:trPr>
          <w:trHeight w:val="110"/>
        </w:trPr>
        <w:tc>
          <w:tcPr>
            <w:tcW w:w="2972" w:type="dxa"/>
            <w:vMerge/>
          </w:tcPr>
          <w:p w14:paraId="69669EB8" w14:textId="77777777" w:rsidR="00CC3C37" w:rsidRPr="00CC3C37" w:rsidRDefault="00CC3C37" w:rsidP="00324DA9">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20E3E677" w14:textId="3FA27E27" w:rsidR="00CC3C37" w:rsidRPr="00CC3C37" w:rsidRDefault="00CC3C37" w:rsidP="00324DA9">
            <w:pPr>
              <w:rPr>
                <w:rFonts w:ascii="Times New Roman" w:eastAsia="Times New Roman" w:hAnsi="Times New Roman" w:cs="Times New Roman"/>
                <w:b/>
                <w:bCs/>
                <w:lang w:eastAsia="ru-RU"/>
              </w:rPr>
            </w:pPr>
            <w:r w:rsidRPr="00CC3C37">
              <w:rPr>
                <w:rFonts w:ascii="Times New Roman" w:eastAsia="Calibri" w:hAnsi="Times New Roman" w:cs="Times New Roman"/>
                <w:b/>
              </w:rPr>
              <w:t xml:space="preserve">Практическое занятие 3. </w:t>
            </w:r>
            <w:r w:rsidRPr="00CC3C37">
              <w:rPr>
                <w:rFonts w:ascii="Times New Roman" w:eastAsia="Calibri" w:hAnsi="Times New Roman" w:cs="Times New Roman"/>
              </w:rPr>
              <w:t>Графическая работа «Выполнения сборочного чертежа. Выполнение спецификации к сборочному чертежу»</w:t>
            </w:r>
          </w:p>
        </w:tc>
      </w:tr>
      <w:tr w:rsidR="00C22DCE" w:rsidRPr="00C63897" w14:paraId="67140A37" w14:textId="77777777" w:rsidTr="00467B8C">
        <w:trPr>
          <w:trHeight w:val="110"/>
        </w:trPr>
        <w:tc>
          <w:tcPr>
            <w:tcW w:w="9634" w:type="dxa"/>
            <w:gridSpan w:val="2"/>
            <w:tcBorders>
              <w:right w:val="single" w:sz="4" w:space="0" w:color="auto"/>
            </w:tcBorders>
          </w:tcPr>
          <w:p w14:paraId="2CBCEE70" w14:textId="07F97889" w:rsidR="00C22DCE" w:rsidRPr="00CC3C37" w:rsidRDefault="00C22DCE" w:rsidP="00C22DCE">
            <w:pPr>
              <w:rPr>
                <w:rFonts w:ascii="Times New Roman" w:eastAsia="Calibri" w:hAnsi="Times New Roman" w:cs="Times New Roman"/>
                <w:b/>
              </w:rPr>
            </w:pPr>
            <w:r w:rsidRPr="00CC3C37">
              <w:rPr>
                <w:rFonts w:ascii="Times New Roman" w:eastAsia="Calibri" w:hAnsi="Times New Roman" w:cs="Times New Roman"/>
                <w:b/>
                <w:bCs/>
              </w:rPr>
              <w:t>Раздел 2. Введение в машинную графику.</w:t>
            </w:r>
          </w:p>
        </w:tc>
      </w:tr>
      <w:tr w:rsidR="00C22DCE" w:rsidRPr="00C63897" w14:paraId="23197C1D" w14:textId="77777777" w:rsidTr="00467B8C">
        <w:trPr>
          <w:trHeight w:val="60"/>
        </w:trPr>
        <w:tc>
          <w:tcPr>
            <w:tcW w:w="2972" w:type="dxa"/>
            <w:vMerge w:val="restart"/>
          </w:tcPr>
          <w:p w14:paraId="354C3DC6" w14:textId="77777777" w:rsidR="00C22DCE" w:rsidRPr="00CC3C37" w:rsidRDefault="00C22DCE" w:rsidP="00C22DCE">
            <w:pPr>
              <w:rPr>
                <w:rFonts w:ascii="Times New Roman" w:eastAsia="Calibri" w:hAnsi="Times New Roman" w:cs="Times New Roman"/>
                <w:b/>
                <w:bCs/>
              </w:rPr>
            </w:pPr>
            <w:r w:rsidRPr="00CC3C37">
              <w:rPr>
                <w:rFonts w:ascii="Times New Roman" w:eastAsia="Calibri" w:hAnsi="Times New Roman" w:cs="Times New Roman"/>
                <w:b/>
                <w:bCs/>
              </w:rPr>
              <w:t xml:space="preserve">Тема 2.1. </w:t>
            </w:r>
          </w:p>
          <w:p w14:paraId="1C45FBD0" w14:textId="48EAA5C7" w:rsidR="00C22DCE" w:rsidRPr="00CC3C37" w:rsidRDefault="00C22DCE" w:rsidP="00C22DCE">
            <w:pPr>
              <w:rPr>
                <w:rFonts w:ascii="Times New Roman" w:eastAsia="Calibri" w:hAnsi="Times New Roman" w:cs="Times New Roman"/>
                <w:b/>
                <w:bCs/>
              </w:rPr>
            </w:pPr>
            <w:r w:rsidRPr="00CC3C37">
              <w:rPr>
                <w:rFonts w:ascii="Times New Roman" w:eastAsia="Calibri" w:hAnsi="Times New Roman" w:cs="Times New Roman"/>
                <w:b/>
                <w:bCs/>
              </w:rPr>
              <w:t>Основные сведения о возможностях САПР</w:t>
            </w:r>
          </w:p>
        </w:tc>
        <w:tc>
          <w:tcPr>
            <w:tcW w:w="6662" w:type="dxa"/>
            <w:tcBorders>
              <w:top w:val="single" w:sz="4" w:space="0" w:color="auto"/>
              <w:left w:val="single" w:sz="4" w:space="0" w:color="auto"/>
              <w:bottom w:val="single" w:sz="4" w:space="0" w:color="auto"/>
              <w:right w:val="single" w:sz="4" w:space="0" w:color="auto"/>
            </w:tcBorders>
          </w:tcPr>
          <w:p w14:paraId="43DA2710" w14:textId="6CE69CC1" w:rsidR="00C22DCE" w:rsidRPr="00CC3C37" w:rsidRDefault="00C22DCE" w:rsidP="00C22DCE">
            <w:pPr>
              <w:jc w:val="both"/>
              <w:rPr>
                <w:rFonts w:ascii="Times New Roman" w:eastAsia="Calibri" w:hAnsi="Times New Roman" w:cs="Times New Roman"/>
                <w:b/>
              </w:rPr>
            </w:pPr>
            <w:r w:rsidRPr="00CC3C37">
              <w:rPr>
                <w:rFonts w:ascii="Times New Roman" w:eastAsia="Calibri" w:hAnsi="Times New Roman" w:cs="Times New Roman"/>
                <w:b/>
                <w:bCs/>
              </w:rPr>
              <w:t xml:space="preserve">Содержание учебного материала </w:t>
            </w:r>
          </w:p>
        </w:tc>
      </w:tr>
      <w:tr w:rsidR="00C22DCE" w:rsidRPr="00C63897" w14:paraId="1D18C81C" w14:textId="77777777" w:rsidTr="00467B8C">
        <w:trPr>
          <w:trHeight w:val="184"/>
        </w:trPr>
        <w:tc>
          <w:tcPr>
            <w:tcW w:w="2972" w:type="dxa"/>
            <w:vMerge/>
          </w:tcPr>
          <w:p w14:paraId="23BB1C35" w14:textId="77777777" w:rsidR="00C22DCE" w:rsidRPr="00CC3C37" w:rsidRDefault="00C22DCE" w:rsidP="00C22DCE">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5C35F585" w14:textId="661893AB" w:rsidR="00C22DCE" w:rsidRPr="00CC3C37" w:rsidRDefault="00C22DCE" w:rsidP="00C22DCE">
            <w:pPr>
              <w:jc w:val="both"/>
              <w:rPr>
                <w:rFonts w:ascii="Times New Roman" w:eastAsia="Times New Roman" w:hAnsi="Times New Roman" w:cs="Times New Roman"/>
                <w:b/>
                <w:bCs/>
                <w:lang w:eastAsia="ru-RU"/>
              </w:rPr>
            </w:pPr>
            <w:r w:rsidRPr="00CC3C37">
              <w:rPr>
                <w:rFonts w:ascii="Times New Roman" w:eastAsia="Calibri" w:hAnsi="Times New Roman" w:cs="Times New Roman"/>
                <w:b/>
                <w:bCs/>
              </w:rPr>
              <w:t xml:space="preserve">1. </w:t>
            </w:r>
            <w:r w:rsidRPr="00CC3C37">
              <w:rPr>
                <w:rFonts w:ascii="Times New Roman" w:eastAsia="Calibri" w:hAnsi="Times New Roman" w:cs="Times New Roman"/>
              </w:rPr>
              <w:t xml:space="preserve">Правила выполнения чертежей с использованием пакета САПР. Обзор панелей инструментов. Функции клавиатуры. Командная </w:t>
            </w:r>
            <w:r w:rsidRPr="00CC3C37">
              <w:rPr>
                <w:rFonts w:ascii="Times New Roman" w:eastAsia="Calibri" w:hAnsi="Times New Roman" w:cs="Times New Roman"/>
              </w:rPr>
              <w:lastRenderedPageBreak/>
              <w:t>строка и строка состояния. Выход из графического редактора. Понятия абсолютных и относительных координат. Ввод команды различными способами.</w:t>
            </w:r>
          </w:p>
        </w:tc>
      </w:tr>
      <w:tr w:rsidR="00BC39FD" w:rsidRPr="00C63897" w14:paraId="429C068B" w14:textId="77777777" w:rsidTr="00BC39FD">
        <w:trPr>
          <w:trHeight w:val="575"/>
        </w:trPr>
        <w:tc>
          <w:tcPr>
            <w:tcW w:w="2972" w:type="dxa"/>
            <w:vMerge/>
          </w:tcPr>
          <w:p w14:paraId="5AC19703" w14:textId="77777777" w:rsidR="00BC39FD" w:rsidRPr="00CC3C37" w:rsidRDefault="00BC39FD" w:rsidP="00C22DCE">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FCB3ACF" w14:textId="57E5F531" w:rsidR="00BC39FD" w:rsidRPr="00CC3C37" w:rsidRDefault="00BC39FD" w:rsidP="00C22DCE">
            <w:pPr>
              <w:jc w:val="both"/>
              <w:rPr>
                <w:rFonts w:ascii="Times New Roman" w:eastAsia="Times New Roman" w:hAnsi="Times New Roman" w:cs="Times New Roman"/>
                <w:b/>
                <w:bCs/>
                <w:lang w:eastAsia="ru-RU"/>
              </w:rPr>
            </w:pPr>
            <w:r w:rsidRPr="00CC3C37">
              <w:rPr>
                <w:rFonts w:ascii="Times New Roman" w:eastAsia="Calibri" w:hAnsi="Times New Roman" w:cs="Times New Roman"/>
                <w:b/>
                <w:bCs/>
              </w:rPr>
              <w:t xml:space="preserve">2. </w:t>
            </w:r>
            <w:r w:rsidRPr="00CC3C37">
              <w:rPr>
                <w:rFonts w:ascii="Times New Roman" w:eastAsia="Calibri" w:hAnsi="Times New Roman" w:cs="Times New Roman"/>
                <w:bCs/>
              </w:rPr>
              <w:t xml:space="preserve">Графические примитивы. </w:t>
            </w:r>
            <w:r w:rsidRPr="00CC3C37">
              <w:rPr>
                <w:rFonts w:ascii="Times New Roman" w:eastAsia="Calibri" w:hAnsi="Times New Roman" w:cs="Times New Roman"/>
              </w:rPr>
              <w:t>Элементы чертежа – графические примитивы. Команды для создания примитивов. Выполнение построения геометрических примитивов.</w:t>
            </w:r>
          </w:p>
        </w:tc>
      </w:tr>
      <w:tr w:rsidR="00CC3C37" w:rsidRPr="00C63897" w14:paraId="75390820" w14:textId="77777777" w:rsidTr="00467B8C">
        <w:trPr>
          <w:trHeight w:val="361"/>
        </w:trPr>
        <w:tc>
          <w:tcPr>
            <w:tcW w:w="2972" w:type="dxa"/>
            <w:vMerge w:val="restart"/>
          </w:tcPr>
          <w:p w14:paraId="5C29302F" w14:textId="77777777" w:rsidR="00CC3C37" w:rsidRPr="00CC3C37" w:rsidRDefault="00CC3C37" w:rsidP="00C22DCE">
            <w:pPr>
              <w:rPr>
                <w:rFonts w:ascii="Times New Roman" w:eastAsia="Calibri" w:hAnsi="Times New Roman" w:cs="Times New Roman"/>
                <w:b/>
                <w:bCs/>
              </w:rPr>
            </w:pPr>
            <w:r w:rsidRPr="00CC3C37">
              <w:rPr>
                <w:rFonts w:ascii="Times New Roman" w:eastAsia="Calibri" w:hAnsi="Times New Roman" w:cs="Times New Roman"/>
                <w:b/>
                <w:bCs/>
              </w:rPr>
              <w:t xml:space="preserve">Тема 2.2. </w:t>
            </w:r>
          </w:p>
          <w:p w14:paraId="7AC66FF0" w14:textId="332A6EC4" w:rsidR="00CC3C37" w:rsidRPr="00CC3C37" w:rsidRDefault="00CC3C37" w:rsidP="00C22DCE">
            <w:pPr>
              <w:rPr>
                <w:rFonts w:ascii="Times New Roman" w:eastAsia="Calibri" w:hAnsi="Times New Roman" w:cs="Times New Roman"/>
                <w:b/>
                <w:bCs/>
              </w:rPr>
            </w:pPr>
            <w:r w:rsidRPr="00CC3C37">
              <w:rPr>
                <w:rFonts w:ascii="Times New Roman" w:eastAsia="Calibri" w:hAnsi="Times New Roman" w:cs="Times New Roman"/>
                <w:b/>
                <w:bCs/>
              </w:rPr>
              <w:t>Редактирование чертежа</w:t>
            </w:r>
          </w:p>
        </w:tc>
        <w:tc>
          <w:tcPr>
            <w:tcW w:w="6662" w:type="dxa"/>
            <w:tcBorders>
              <w:top w:val="single" w:sz="4" w:space="0" w:color="auto"/>
              <w:left w:val="single" w:sz="4" w:space="0" w:color="auto"/>
              <w:bottom w:val="single" w:sz="4" w:space="0" w:color="auto"/>
              <w:right w:val="single" w:sz="4" w:space="0" w:color="auto"/>
            </w:tcBorders>
          </w:tcPr>
          <w:p w14:paraId="29C13C74" w14:textId="7DE81A0F" w:rsidR="00CC3C37" w:rsidRPr="00CC3C37" w:rsidRDefault="00CC3C37" w:rsidP="00C22DCE">
            <w:pPr>
              <w:jc w:val="both"/>
              <w:rPr>
                <w:rFonts w:ascii="Times New Roman" w:eastAsia="Times New Roman" w:hAnsi="Times New Roman" w:cs="Times New Roman"/>
                <w:b/>
                <w:bCs/>
                <w:lang w:eastAsia="ru-RU"/>
              </w:rPr>
            </w:pPr>
            <w:r w:rsidRPr="00CC3C37">
              <w:rPr>
                <w:rFonts w:ascii="Times New Roman" w:eastAsia="Calibri" w:hAnsi="Times New Roman" w:cs="Times New Roman"/>
                <w:b/>
                <w:bCs/>
              </w:rPr>
              <w:t xml:space="preserve">Содержание учебного материала </w:t>
            </w:r>
          </w:p>
        </w:tc>
      </w:tr>
      <w:tr w:rsidR="00CC3C37" w:rsidRPr="00C63897" w14:paraId="66DA152C" w14:textId="77777777" w:rsidTr="00467B8C">
        <w:trPr>
          <w:trHeight w:val="361"/>
        </w:trPr>
        <w:tc>
          <w:tcPr>
            <w:tcW w:w="2972" w:type="dxa"/>
            <w:vMerge/>
          </w:tcPr>
          <w:p w14:paraId="21167615" w14:textId="77777777" w:rsidR="00CC3C37" w:rsidRPr="00CC3C37" w:rsidRDefault="00CC3C37" w:rsidP="00C22DCE">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75BCCB8F" w14:textId="18E5DD65" w:rsidR="00CC3C37" w:rsidRPr="00CC3C37" w:rsidRDefault="00BC39FD" w:rsidP="00C22DCE">
            <w:pPr>
              <w:jc w:val="both"/>
              <w:rPr>
                <w:rFonts w:ascii="Times New Roman" w:eastAsia="Times New Roman" w:hAnsi="Times New Roman" w:cs="Times New Roman"/>
                <w:b/>
                <w:bCs/>
                <w:lang w:eastAsia="ru-RU"/>
              </w:rPr>
            </w:pPr>
            <w:r>
              <w:rPr>
                <w:rFonts w:ascii="Times New Roman" w:eastAsia="Calibri" w:hAnsi="Times New Roman" w:cs="Times New Roman"/>
                <w:b/>
                <w:bCs/>
              </w:rPr>
              <w:t>1.</w:t>
            </w:r>
            <w:r w:rsidR="00CC3C37" w:rsidRPr="00CC3C37">
              <w:rPr>
                <w:rFonts w:ascii="Times New Roman" w:eastAsia="Calibri" w:hAnsi="Times New Roman" w:cs="Times New Roman"/>
              </w:rPr>
              <w:t xml:space="preserve">Режимы объектной привязки. Типы объектной привязки. Редактирование объектов. Получение зеркального отображения объектов. Выполнение сопряжения отрезков с помощью дуг. Снятие фасок на пересечении отрезков. Тип линии и масштаб. Установка текущего типа линии. </w:t>
            </w:r>
          </w:p>
        </w:tc>
      </w:tr>
      <w:tr w:rsidR="00CC3C37" w:rsidRPr="00C63897" w14:paraId="74D20195" w14:textId="77777777" w:rsidTr="00467B8C">
        <w:trPr>
          <w:trHeight w:val="361"/>
        </w:trPr>
        <w:tc>
          <w:tcPr>
            <w:tcW w:w="2972" w:type="dxa"/>
            <w:vMerge/>
          </w:tcPr>
          <w:p w14:paraId="407C56E0" w14:textId="77777777" w:rsidR="00CC3C37" w:rsidRPr="00CC3C37" w:rsidRDefault="00CC3C37" w:rsidP="00C22DCE">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7D1DA1B8" w14:textId="4F0DCA46" w:rsidR="00CC3C37" w:rsidRPr="00CC3C37" w:rsidRDefault="00CC3C37" w:rsidP="00C22DCE">
            <w:pPr>
              <w:jc w:val="both"/>
              <w:rPr>
                <w:rFonts w:ascii="Times New Roman" w:eastAsia="Times New Roman" w:hAnsi="Times New Roman" w:cs="Times New Roman"/>
                <w:b/>
                <w:bCs/>
                <w:lang w:eastAsia="ru-RU"/>
              </w:rPr>
            </w:pPr>
            <w:r w:rsidRPr="00CC3C37">
              <w:rPr>
                <w:rFonts w:ascii="Times New Roman" w:eastAsia="Calibri" w:hAnsi="Times New Roman" w:cs="Times New Roman"/>
                <w:b/>
                <w:bCs/>
              </w:rPr>
              <w:t xml:space="preserve">2. </w:t>
            </w:r>
            <w:r w:rsidRPr="00CC3C37">
              <w:rPr>
                <w:rFonts w:ascii="Times New Roman" w:eastAsia="Calibri" w:hAnsi="Times New Roman" w:cs="Times New Roman"/>
              </w:rPr>
              <w:t>Команды штриховки. Виды и стили штриховки. Методы выбора области штриховки. Способы выбора образцов штриховки.</w:t>
            </w:r>
          </w:p>
        </w:tc>
      </w:tr>
      <w:tr w:rsidR="00CC3C37" w:rsidRPr="00C63897" w14:paraId="4D74B8BF" w14:textId="77777777" w:rsidTr="00467B8C">
        <w:trPr>
          <w:trHeight w:val="361"/>
        </w:trPr>
        <w:tc>
          <w:tcPr>
            <w:tcW w:w="2972" w:type="dxa"/>
            <w:vMerge/>
          </w:tcPr>
          <w:p w14:paraId="0FE7AA5F" w14:textId="77777777" w:rsidR="00CC3C37" w:rsidRPr="00CC3C37" w:rsidRDefault="00CC3C37" w:rsidP="00C22DCE">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457FA89F" w14:textId="5F15C5C8" w:rsidR="00CC3C37" w:rsidRPr="00CC3C37" w:rsidRDefault="00CC3C37" w:rsidP="00C22DCE">
            <w:pPr>
              <w:jc w:val="both"/>
              <w:rPr>
                <w:rFonts w:ascii="Times New Roman" w:eastAsia="Times New Roman" w:hAnsi="Times New Roman" w:cs="Times New Roman"/>
                <w:b/>
                <w:bCs/>
                <w:lang w:eastAsia="ru-RU"/>
              </w:rPr>
            </w:pPr>
            <w:r w:rsidRPr="00CC3C37">
              <w:rPr>
                <w:rFonts w:ascii="Times New Roman" w:eastAsia="Calibri" w:hAnsi="Times New Roman" w:cs="Times New Roman"/>
                <w:b/>
                <w:bCs/>
              </w:rPr>
              <w:t xml:space="preserve">3. </w:t>
            </w:r>
            <w:r w:rsidRPr="00CC3C37">
              <w:rPr>
                <w:rFonts w:ascii="Times New Roman" w:eastAsia="Calibri" w:hAnsi="Times New Roman" w:cs="Times New Roman"/>
              </w:rPr>
              <w:t>Способы нанесения размерных линий с помощью графического редактора. Принципы нанесения размеров.</w:t>
            </w:r>
          </w:p>
        </w:tc>
      </w:tr>
      <w:tr w:rsidR="00CC3C37" w:rsidRPr="00C63897" w14:paraId="26526106" w14:textId="77777777" w:rsidTr="00467B8C">
        <w:trPr>
          <w:trHeight w:val="361"/>
        </w:trPr>
        <w:tc>
          <w:tcPr>
            <w:tcW w:w="2972" w:type="dxa"/>
            <w:vMerge w:val="restart"/>
          </w:tcPr>
          <w:p w14:paraId="49256C83" w14:textId="77777777" w:rsidR="00CC3C37" w:rsidRPr="00CC3C37" w:rsidRDefault="00CC3C37" w:rsidP="00CC3C37">
            <w:pPr>
              <w:rPr>
                <w:rFonts w:ascii="Times New Roman" w:eastAsia="Calibri" w:hAnsi="Times New Roman" w:cs="Times New Roman"/>
                <w:b/>
                <w:bCs/>
              </w:rPr>
            </w:pPr>
            <w:r w:rsidRPr="00CC3C37">
              <w:rPr>
                <w:rFonts w:ascii="Times New Roman" w:eastAsia="Calibri" w:hAnsi="Times New Roman" w:cs="Times New Roman"/>
                <w:b/>
                <w:bCs/>
              </w:rPr>
              <w:t xml:space="preserve">Тема 2.3. </w:t>
            </w:r>
          </w:p>
          <w:p w14:paraId="583D75AC" w14:textId="3BC0BC86" w:rsidR="00CC3C37" w:rsidRPr="00CC3C37" w:rsidRDefault="00CC3C37" w:rsidP="00CC3C37">
            <w:pPr>
              <w:rPr>
                <w:rFonts w:ascii="Times New Roman" w:eastAsia="Calibri" w:hAnsi="Times New Roman" w:cs="Times New Roman"/>
                <w:b/>
                <w:bCs/>
              </w:rPr>
            </w:pPr>
            <w:r w:rsidRPr="00CC3C37">
              <w:rPr>
                <w:rFonts w:ascii="Times New Roman" w:eastAsia="Calibri" w:hAnsi="Times New Roman" w:cs="Times New Roman"/>
                <w:b/>
                <w:bCs/>
              </w:rPr>
              <w:t>Оформление чертежей</w:t>
            </w:r>
          </w:p>
        </w:tc>
        <w:tc>
          <w:tcPr>
            <w:tcW w:w="6662" w:type="dxa"/>
            <w:tcBorders>
              <w:top w:val="single" w:sz="4" w:space="0" w:color="auto"/>
              <w:left w:val="single" w:sz="4" w:space="0" w:color="auto"/>
              <w:bottom w:val="single" w:sz="4" w:space="0" w:color="auto"/>
              <w:right w:val="single" w:sz="4" w:space="0" w:color="auto"/>
            </w:tcBorders>
          </w:tcPr>
          <w:p w14:paraId="48D8200D" w14:textId="6C0D3FD6" w:rsidR="00CC3C37" w:rsidRPr="00CC3C37" w:rsidRDefault="00CC3C37" w:rsidP="00CC3C37">
            <w:pPr>
              <w:jc w:val="both"/>
              <w:rPr>
                <w:rFonts w:ascii="Times New Roman" w:eastAsia="Calibri" w:hAnsi="Times New Roman" w:cs="Times New Roman"/>
                <w:b/>
                <w:bCs/>
              </w:rPr>
            </w:pPr>
            <w:r w:rsidRPr="00CC3C37">
              <w:rPr>
                <w:rFonts w:ascii="Times New Roman" w:eastAsia="Calibri" w:hAnsi="Times New Roman" w:cs="Times New Roman"/>
                <w:b/>
                <w:bCs/>
              </w:rPr>
              <w:t xml:space="preserve">Содержание учебного материала </w:t>
            </w:r>
          </w:p>
        </w:tc>
      </w:tr>
      <w:tr w:rsidR="00CC3C37" w:rsidRPr="00C63897" w14:paraId="1FAE589B" w14:textId="77777777" w:rsidTr="00467B8C">
        <w:trPr>
          <w:trHeight w:val="361"/>
        </w:trPr>
        <w:tc>
          <w:tcPr>
            <w:tcW w:w="2972" w:type="dxa"/>
            <w:vMerge/>
          </w:tcPr>
          <w:p w14:paraId="56233CD9" w14:textId="77777777" w:rsidR="00CC3C37" w:rsidRPr="00CC3C37" w:rsidRDefault="00CC3C37" w:rsidP="00CC3C37">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20E22B93" w14:textId="5356E8CE" w:rsidR="00CC3C37" w:rsidRPr="00CC3C37" w:rsidRDefault="00CC3C37" w:rsidP="00CC3C37">
            <w:pPr>
              <w:jc w:val="both"/>
              <w:rPr>
                <w:rFonts w:ascii="Times New Roman" w:eastAsia="Calibri" w:hAnsi="Times New Roman" w:cs="Times New Roman"/>
                <w:b/>
                <w:bCs/>
              </w:rPr>
            </w:pPr>
            <w:r w:rsidRPr="00CC3C37">
              <w:rPr>
                <w:rFonts w:ascii="Times New Roman" w:eastAsia="Calibri" w:hAnsi="Times New Roman" w:cs="Times New Roman"/>
                <w:b/>
                <w:bCs/>
              </w:rPr>
              <w:t xml:space="preserve">1. </w:t>
            </w:r>
            <w:r w:rsidRPr="00CC3C37">
              <w:rPr>
                <w:rFonts w:ascii="Times New Roman" w:eastAsia="Calibri" w:hAnsi="Times New Roman" w:cs="Times New Roman"/>
              </w:rPr>
              <w:t>Возможности использования расширенного интерфейса пользователя. Ввод текста. Мультитекст. Вставка форматной рамки и основной надписи. Вывод на плоттер. Настройка печати. Создание стилей печати.</w:t>
            </w:r>
          </w:p>
        </w:tc>
      </w:tr>
      <w:tr w:rsidR="00CC3C37" w:rsidRPr="00C63897" w14:paraId="6AE5484D" w14:textId="77777777" w:rsidTr="00467B8C">
        <w:trPr>
          <w:trHeight w:val="361"/>
        </w:trPr>
        <w:tc>
          <w:tcPr>
            <w:tcW w:w="2972" w:type="dxa"/>
            <w:vMerge/>
          </w:tcPr>
          <w:p w14:paraId="40A5B078" w14:textId="77777777" w:rsidR="00CC3C37" w:rsidRPr="00CC3C37" w:rsidRDefault="00CC3C37" w:rsidP="00CC3C37">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2F6FB0FB" w14:textId="482E0E9D" w:rsidR="00CC3C37" w:rsidRPr="00CC3C37" w:rsidRDefault="00CC3C37" w:rsidP="00CC3C37">
            <w:pPr>
              <w:jc w:val="both"/>
              <w:rPr>
                <w:rFonts w:ascii="Times New Roman" w:eastAsia="Calibri" w:hAnsi="Times New Roman" w:cs="Times New Roman"/>
                <w:b/>
                <w:bCs/>
              </w:rPr>
            </w:pPr>
            <w:r w:rsidRPr="00CC3C37">
              <w:rPr>
                <w:rFonts w:ascii="Times New Roman" w:eastAsia="Calibri" w:hAnsi="Times New Roman" w:cs="Times New Roman"/>
                <w:b/>
                <w:bCs/>
              </w:rPr>
              <w:t>В том числе практических и лабораторных занятий</w:t>
            </w:r>
          </w:p>
        </w:tc>
      </w:tr>
      <w:tr w:rsidR="00CC3C37" w:rsidRPr="00C63897" w14:paraId="28C821B7" w14:textId="77777777" w:rsidTr="00467B8C">
        <w:trPr>
          <w:trHeight w:val="361"/>
        </w:trPr>
        <w:tc>
          <w:tcPr>
            <w:tcW w:w="2972" w:type="dxa"/>
            <w:vMerge/>
          </w:tcPr>
          <w:p w14:paraId="3BE746D7" w14:textId="77777777" w:rsidR="00CC3C37" w:rsidRPr="00CC3C37" w:rsidRDefault="00CC3C37" w:rsidP="00CC3C37">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3295681E" w14:textId="18DD94F8" w:rsidR="00CC3C37" w:rsidRPr="00CC3C37" w:rsidRDefault="00CC3C37" w:rsidP="00CC3C37">
            <w:pPr>
              <w:jc w:val="both"/>
              <w:rPr>
                <w:rFonts w:ascii="Times New Roman" w:eastAsia="Calibri" w:hAnsi="Times New Roman" w:cs="Times New Roman"/>
                <w:b/>
                <w:bCs/>
              </w:rPr>
            </w:pPr>
            <w:r w:rsidRPr="00CC3C37">
              <w:rPr>
                <w:rFonts w:ascii="Times New Roman" w:eastAsia="Calibri" w:hAnsi="Times New Roman" w:cs="Times New Roman"/>
                <w:b/>
              </w:rPr>
              <w:t xml:space="preserve">Практическое занятие 4. </w:t>
            </w:r>
            <w:r w:rsidRPr="00CC3C37">
              <w:rPr>
                <w:rFonts w:ascii="Times New Roman" w:eastAsia="Calibri" w:hAnsi="Times New Roman" w:cs="Times New Roman"/>
              </w:rPr>
              <w:t>Выполнение чертежа детали в машинной графике.</w:t>
            </w:r>
          </w:p>
        </w:tc>
      </w:tr>
      <w:tr w:rsidR="00CC3C37" w:rsidRPr="00C63897" w14:paraId="4CCDB2F0" w14:textId="77777777" w:rsidTr="00467B8C">
        <w:trPr>
          <w:trHeight w:val="361"/>
        </w:trPr>
        <w:tc>
          <w:tcPr>
            <w:tcW w:w="9634" w:type="dxa"/>
            <w:gridSpan w:val="2"/>
            <w:tcBorders>
              <w:right w:val="single" w:sz="4" w:space="0" w:color="auto"/>
            </w:tcBorders>
          </w:tcPr>
          <w:p w14:paraId="2EB40FC5" w14:textId="7C4681D9" w:rsidR="00CC3C37" w:rsidRPr="00CC3C37" w:rsidRDefault="00CC3C37" w:rsidP="00CC3C37">
            <w:pPr>
              <w:jc w:val="both"/>
              <w:rPr>
                <w:rFonts w:ascii="Times New Roman" w:eastAsia="Calibri" w:hAnsi="Times New Roman" w:cs="Times New Roman"/>
                <w:b/>
              </w:rPr>
            </w:pPr>
            <w:r w:rsidRPr="00CC3C37">
              <w:rPr>
                <w:rFonts w:ascii="Times New Roman" w:eastAsia="Calibri" w:hAnsi="Times New Roman" w:cs="Times New Roman"/>
                <w:b/>
                <w:bCs/>
              </w:rPr>
              <w:t>Раздел 3. Выполнение электрических схем</w:t>
            </w:r>
          </w:p>
        </w:tc>
      </w:tr>
      <w:tr w:rsidR="00CC3C37" w:rsidRPr="00C63897" w14:paraId="71069E9C" w14:textId="77777777" w:rsidTr="00467B8C">
        <w:trPr>
          <w:trHeight w:val="361"/>
        </w:trPr>
        <w:tc>
          <w:tcPr>
            <w:tcW w:w="2972" w:type="dxa"/>
            <w:vMerge w:val="restart"/>
          </w:tcPr>
          <w:p w14:paraId="7DE20212" w14:textId="77777777" w:rsidR="00CC3C37" w:rsidRPr="00CC3C37" w:rsidRDefault="00CC3C37" w:rsidP="00CC3C37">
            <w:pPr>
              <w:rPr>
                <w:rFonts w:ascii="Times New Roman" w:eastAsia="Calibri" w:hAnsi="Times New Roman" w:cs="Times New Roman"/>
                <w:b/>
                <w:bCs/>
              </w:rPr>
            </w:pPr>
            <w:r w:rsidRPr="00CC3C37">
              <w:rPr>
                <w:rFonts w:ascii="Times New Roman" w:eastAsia="Calibri" w:hAnsi="Times New Roman" w:cs="Times New Roman"/>
                <w:b/>
                <w:bCs/>
              </w:rPr>
              <w:t>Тема 3.1.</w:t>
            </w:r>
          </w:p>
          <w:p w14:paraId="2228A613" w14:textId="62766EC3" w:rsidR="00CC3C37" w:rsidRPr="00CC3C37" w:rsidRDefault="00CC3C37" w:rsidP="00CC3C37">
            <w:pPr>
              <w:rPr>
                <w:rFonts w:ascii="Times New Roman" w:eastAsia="Calibri" w:hAnsi="Times New Roman" w:cs="Times New Roman"/>
                <w:b/>
                <w:bCs/>
              </w:rPr>
            </w:pPr>
            <w:r w:rsidRPr="00CC3C37">
              <w:rPr>
                <w:rFonts w:ascii="Times New Roman" w:eastAsia="Calibri" w:hAnsi="Times New Roman" w:cs="Times New Roman"/>
                <w:b/>
              </w:rPr>
              <w:t>Виды и типы схем, выполнение схем.</w:t>
            </w:r>
          </w:p>
        </w:tc>
        <w:tc>
          <w:tcPr>
            <w:tcW w:w="6662" w:type="dxa"/>
            <w:tcBorders>
              <w:top w:val="single" w:sz="4" w:space="0" w:color="auto"/>
              <w:left w:val="single" w:sz="4" w:space="0" w:color="auto"/>
              <w:bottom w:val="single" w:sz="4" w:space="0" w:color="auto"/>
              <w:right w:val="single" w:sz="4" w:space="0" w:color="auto"/>
            </w:tcBorders>
          </w:tcPr>
          <w:p w14:paraId="0C77F535" w14:textId="7484235A" w:rsidR="00CC3C37" w:rsidRPr="00CC3C37" w:rsidRDefault="00CC3C37" w:rsidP="00CC3C37">
            <w:pPr>
              <w:jc w:val="both"/>
              <w:rPr>
                <w:rFonts w:ascii="Times New Roman" w:eastAsia="Calibri" w:hAnsi="Times New Roman" w:cs="Times New Roman"/>
                <w:b/>
              </w:rPr>
            </w:pPr>
            <w:r w:rsidRPr="00CC3C37">
              <w:rPr>
                <w:rFonts w:ascii="Times New Roman" w:eastAsia="Calibri" w:hAnsi="Times New Roman" w:cs="Times New Roman"/>
                <w:b/>
                <w:bCs/>
              </w:rPr>
              <w:t xml:space="preserve">Содержание учебного материала </w:t>
            </w:r>
          </w:p>
        </w:tc>
      </w:tr>
      <w:tr w:rsidR="00CC3C37" w:rsidRPr="00C63897" w14:paraId="62FFB299" w14:textId="77777777" w:rsidTr="00467B8C">
        <w:trPr>
          <w:trHeight w:val="361"/>
        </w:trPr>
        <w:tc>
          <w:tcPr>
            <w:tcW w:w="2972" w:type="dxa"/>
            <w:vMerge/>
          </w:tcPr>
          <w:p w14:paraId="07D80C14" w14:textId="77777777" w:rsidR="00CC3C37" w:rsidRPr="00CC3C37" w:rsidRDefault="00CC3C37" w:rsidP="00CC3C37">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065416EA" w14:textId="097FBDEC" w:rsidR="00CC3C37" w:rsidRPr="00CC3C37" w:rsidRDefault="00CC3C37" w:rsidP="00CC3C37">
            <w:pPr>
              <w:jc w:val="both"/>
              <w:rPr>
                <w:rFonts w:ascii="Times New Roman" w:eastAsia="Calibri" w:hAnsi="Times New Roman" w:cs="Times New Roman"/>
                <w:b/>
              </w:rPr>
            </w:pPr>
            <w:r w:rsidRPr="00CC3C37">
              <w:rPr>
                <w:rFonts w:ascii="Times New Roman" w:eastAsia="Calibri" w:hAnsi="Times New Roman" w:cs="Times New Roman"/>
                <w:b/>
              </w:rPr>
              <w:t>1.</w:t>
            </w:r>
            <w:r w:rsidR="00BC39FD">
              <w:rPr>
                <w:rFonts w:ascii="Times New Roman" w:eastAsia="Calibri" w:hAnsi="Times New Roman" w:cs="Times New Roman"/>
              </w:rPr>
              <w:t xml:space="preserve"> </w:t>
            </w:r>
            <w:r w:rsidRPr="00CC3C37">
              <w:rPr>
                <w:rFonts w:ascii="Times New Roman" w:eastAsia="Calibri" w:hAnsi="Times New Roman" w:cs="Times New Roman"/>
              </w:rPr>
              <w:t>Общие требования к выполнению электрических, кинематических и технологических схем. УГО (условно- графические обозначения) в схемах электрических, выполнение их по размерам. Простановка элементов на схеме. Порядок заполнения перечня элементов к схеме.  Заполнение шифра схемы и шифра перечня элементов.</w:t>
            </w:r>
          </w:p>
        </w:tc>
      </w:tr>
      <w:tr w:rsidR="00CC3C37" w:rsidRPr="00C63897" w14:paraId="761CB869" w14:textId="77777777" w:rsidTr="00467B8C">
        <w:trPr>
          <w:trHeight w:val="361"/>
        </w:trPr>
        <w:tc>
          <w:tcPr>
            <w:tcW w:w="2972" w:type="dxa"/>
            <w:vMerge/>
          </w:tcPr>
          <w:p w14:paraId="538A2E61" w14:textId="77777777" w:rsidR="00CC3C37" w:rsidRPr="00CC3C37" w:rsidRDefault="00CC3C37" w:rsidP="00CC3C37">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77223373" w14:textId="13733E56" w:rsidR="00CC3C37" w:rsidRPr="00CC3C37" w:rsidRDefault="00BC39FD" w:rsidP="00CC3C37">
            <w:pPr>
              <w:jc w:val="both"/>
              <w:rPr>
                <w:rFonts w:ascii="Times New Roman" w:eastAsia="Calibri" w:hAnsi="Times New Roman" w:cs="Times New Roman"/>
                <w:b/>
              </w:rPr>
            </w:pPr>
            <w:r>
              <w:rPr>
                <w:rFonts w:ascii="Times New Roman" w:eastAsia="Calibri" w:hAnsi="Times New Roman" w:cs="Times New Roman"/>
                <w:b/>
              </w:rPr>
              <w:t>2.</w:t>
            </w:r>
            <w:r w:rsidR="00CC3C37" w:rsidRPr="00CC3C37">
              <w:rPr>
                <w:rFonts w:ascii="Times New Roman" w:eastAsia="Calibri" w:hAnsi="Times New Roman" w:cs="Times New Roman"/>
              </w:rPr>
              <w:t>Правила выполнения схем в соответствии с выбранной направленностью.</w:t>
            </w:r>
          </w:p>
        </w:tc>
      </w:tr>
      <w:tr w:rsidR="00CC3C37" w:rsidRPr="00C63897" w14:paraId="578534DC" w14:textId="77777777" w:rsidTr="00467B8C">
        <w:trPr>
          <w:trHeight w:val="361"/>
        </w:trPr>
        <w:tc>
          <w:tcPr>
            <w:tcW w:w="2972" w:type="dxa"/>
            <w:vMerge/>
          </w:tcPr>
          <w:p w14:paraId="79F25FF1" w14:textId="77777777" w:rsidR="00CC3C37" w:rsidRPr="00CC3C37" w:rsidRDefault="00CC3C37" w:rsidP="00CC3C37">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6257A5EC" w14:textId="29189EED" w:rsidR="00CC3C37" w:rsidRPr="00CC3C37" w:rsidRDefault="00CC3C37" w:rsidP="00CC3C37">
            <w:pPr>
              <w:jc w:val="both"/>
              <w:rPr>
                <w:rFonts w:ascii="Times New Roman" w:eastAsia="Calibri" w:hAnsi="Times New Roman" w:cs="Times New Roman"/>
                <w:b/>
              </w:rPr>
            </w:pPr>
            <w:r w:rsidRPr="00CC3C37">
              <w:rPr>
                <w:rFonts w:ascii="Times New Roman" w:eastAsia="Calibri" w:hAnsi="Times New Roman" w:cs="Times New Roman"/>
                <w:b/>
                <w:bCs/>
              </w:rPr>
              <w:t>В том числе практических и лабораторных занятий</w:t>
            </w:r>
          </w:p>
        </w:tc>
      </w:tr>
      <w:tr w:rsidR="00CC3C37" w:rsidRPr="00C63897" w14:paraId="1BE66E8F" w14:textId="77777777" w:rsidTr="00467B8C">
        <w:trPr>
          <w:trHeight w:val="361"/>
        </w:trPr>
        <w:tc>
          <w:tcPr>
            <w:tcW w:w="2972" w:type="dxa"/>
            <w:vMerge/>
          </w:tcPr>
          <w:p w14:paraId="6C72442D" w14:textId="77777777" w:rsidR="00CC3C37" w:rsidRPr="00CC3C37" w:rsidRDefault="00CC3C37" w:rsidP="00CC3C37">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76AE685B" w14:textId="4BE20E4F" w:rsidR="00CC3C37" w:rsidRPr="00CC3C37" w:rsidRDefault="00CC3C37" w:rsidP="00CC3C37">
            <w:pPr>
              <w:jc w:val="both"/>
              <w:rPr>
                <w:rFonts w:ascii="Times New Roman" w:eastAsia="Calibri" w:hAnsi="Times New Roman" w:cs="Times New Roman"/>
                <w:b/>
              </w:rPr>
            </w:pPr>
            <w:r w:rsidRPr="00CC3C37">
              <w:rPr>
                <w:rFonts w:ascii="Times New Roman" w:eastAsia="Calibri" w:hAnsi="Times New Roman" w:cs="Times New Roman"/>
                <w:b/>
              </w:rPr>
              <w:t xml:space="preserve">Практическое занятие 5. </w:t>
            </w:r>
            <w:r w:rsidRPr="00CC3C37">
              <w:rPr>
                <w:rFonts w:ascii="Times New Roman" w:eastAsia="Calibri" w:hAnsi="Times New Roman" w:cs="Times New Roman"/>
              </w:rPr>
              <w:t>Графическая работа «Схема электрическая принципиальная Э3»</w:t>
            </w:r>
          </w:p>
        </w:tc>
      </w:tr>
      <w:tr w:rsidR="00CC3C37" w:rsidRPr="00C63897" w14:paraId="70415EC6" w14:textId="77777777" w:rsidTr="00467B8C">
        <w:tc>
          <w:tcPr>
            <w:tcW w:w="9634" w:type="dxa"/>
            <w:gridSpan w:val="2"/>
          </w:tcPr>
          <w:p w14:paraId="65FB2EDA" w14:textId="77777777" w:rsidR="00CC3C37" w:rsidRPr="00F70F81" w:rsidRDefault="00CC3C37" w:rsidP="00CC3C3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CC3C37" w:rsidRPr="00C63897" w14:paraId="538BD9DC" w14:textId="77777777" w:rsidTr="00467B8C">
        <w:tc>
          <w:tcPr>
            <w:tcW w:w="9634" w:type="dxa"/>
            <w:gridSpan w:val="2"/>
          </w:tcPr>
          <w:p w14:paraId="16DDBC41" w14:textId="31BB1A09" w:rsidR="00CC3C37" w:rsidRPr="00F70F81" w:rsidRDefault="00CC3C37" w:rsidP="00CC3C3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72 ак.ч.</w:t>
            </w:r>
            <w:r w:rsidRPr="00F70F81">
              <w:rPr>
                <w:rFonts w:ascii="Times New Roman" w:eastAsia="Times New Roman" w:hAnsi="Times New Roman" w:cs="Times New Roman"/>
                <w:b/>
                <w:bCs/>
                <w:lang w:eastAsia="ru-RU"/>
              </w:rPr>
              <w:t>)</w:t>
            </w:r>
          </w:p>
        </w:tc>
      </w:tr>
    </w:tbl>
    <w:p w14:paraId="32C38ABA" w14:textId="77777777" w:rsidR="00BC39FD" w:rsidRDefault="00BC39FD" w:rsidP="008A2BC9">
      <w:pPr>
        <w:pStyle w:val="1f"/>
        <w:rPr>
          <w:rFonts w:ascii="Times New Roman" w:hAnsi="Times New Roman"/>
        </w:rPr>
      </w:pPr>
    </w:p>
    <w:p w14:paraId="3731BB5E" w14:textId="39F623AE" w:rsidR="008A2BC9" w:rsidRPr="00DF068E" w:rsidRDefault="008A2BC9" w:rsidP="008A2BC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9EDD4F3" w14:textId="77777777" w:rsidR="008A2BC9" w:rsidRPr="00E11160" w:rsidRDefault="008A2BC9" w:rsidP="008A2BC9">
      <w:pPr>
        <w:pStyle w:val="114"/>
        <w:rPr>
          <w:rFonts w:ascii="Times New Roman" w:hAnsi="Times New Roman"/>
        </w:rPr>
      </w:pPr>
      <w:r w:rsidRPr="00E11160">
        <w:rPr>
          <w:rFonts w:ascii="Times New Roman" w:hAnsi="Times New Roman"/>
        </w:rPr>
        <w:t>3.1. Материально-техническое обеспечение</w:t>
      </w:r>
    </w:p>
    <w:p w14:paraId="4ABB8363" w14:textId="77777777" w:rsidR="00052264" w:rsidRPr="00052264" w:rsidRDefault="00052264" w:rsidP="00052264">
      <w:pPr>
        <w:suppressAutoHyphens/>
        <w:ind w:firstLine="709"/>
        <w:jc w:val="both"/>
        <w:rPr>
          <w:rFonts w:ascii="Times New Roman" w:hAnsi="Times New Roman" w:cs="Times New Roman"/>
          <w:sz w:val="24"/>
          <w:szCs w:val="24"/>
        </w:rPr>
      </w:pPr>
      <w:r w:rsidRPr="00052264">
        <w:rPr>
          <w:rFonts w:ascii="Times New Roman" w:hAnsi="Times New Roman" w:cs="Times New Roman"/>
          <w:bCs/>
          <w:sz w:val="24"/>
          <w:szCs w:val="24"/>
        </w:rPr>
        <w:t>Кабинет</w:t>
      </w:r>
      <w:r w:rsidRPr="00052264">
        <w:rPr>
          <w:rFonts w:ascii="Times New Roman" w:hAnsi="Times New Roman" w:cs="Times New Roman"/>
          <w:bCs/>
          <w:i/>
          <w:sz w:val="24"/>
          <w:szCs w:val="24"/>
        </w:rPr>
        <w:t xml:space="preserve"> </w:t>
      </w:r>
      <w:r w:rsidRPr="00052264">
        <w:rPr>
          <w:rFonts w:ascii="Times New Roman" w:hAnsi="Times New Roman" w:cs="Times New Roman"/>
          <w:bCs/>
          <w:sz w:val="24"/>
          <w:szCs w:val="24"/>
        </w:rPr>
        <w:t>«</w:t>
      </w:r>
      <w:r w:rsidRPr="00052264">
        <w:rPr>
          <w:rFonts w:ascii="Times New Roman" w:hAnsi="Times New Roman" w:cs="Times New Roman"/>
          <w:bCs/>
          <w:iCs/>
          <w:noProof/>
          <w:sz w:val="24"/>
          <w:szCs w:val="24"/>
        </w:rPr>
        <w:t>Инженерной графики</w:t>
      </w:r>
      <w:r w:rsidRPr="00052264">
        <w:rPr>
          <w:rFonts w:ascii="Times New Roman" w:hAnsi="Times New Roman" w:cs="Times New Roman"/>
          <w:bCs/>
          <w:iCs/>
          <w:sz w:val="24"/>
          <w:szCs w:val="24"/>
        </w:rPr>
        <w:t>»</w:t>
      </w:r>
      <w:r w:rsidRPr="00052264">
        <w:rPr>
          <w:rFonts w:ascii="Times New Roman" w:hAnsi="Times New Roman" w:cs="Times New Roman"/>
          <w:b/>
          <w:bCs/>
          <w:iCs/>
          <w:sz w:val="24"/>
          <w:szCs w:val="24"/>
        </w:rPr>
        <w:t>,</w:t>
      </w:r>
      <w:r w:rsidRPr="00052264">
        <w:rPr>
          <w:rFonts w:ascii="Times New Roman" w:hAnsi="Times New Roman" w:cs="Times New Roman"/>
          <w:bCs/>
          <w:iCs/>
          <w:sz w:val="24"/>
          <w:szCs w:val="24"/>
        </w:rPr>
        <w:t xml:space="preserve"> </w:t>
      </w:r>
      <w:r w:rsidRPr="0083226C">
        <w:rPr>
          <w:rFonts w:ascii="Times New Roman" w:hAnsi="Times New Roman" w:cs="Times New Roman"/>
          <w:bCs/>
          <w:iCs/>
          <w:sz w:val="24"/>
          <w:szCs w:val="24"/>
        </w:rPr>
        <w:t xml:space="preserve">оснащенный в соответствии с п. 6.1.2.1 примерной образовательной программы по </w:t>
      </w:r>
      <w:r w:rsidRPr="0083226C">
        <w:rPr>
          <w:rFonts w:ascii="Times New Roman" w:hAnsi="Times New Roman" w:cs="Times New Roman"/>
          <w:bCs/>
          <w:sz w:val="24"/>
          <w:szCs w:val="24"/>
        </w:rPr>
        <w:t>специальности.</w:t>
      </w:r>
      <w:r w:rsidRPr="00052264" w:rsidDel="00FC14E0">
        <w:rPr>
          <w:rFonts w:ascii="Times New Roman" w:hAnsi="Times New Roman" w:cs="Times New Roman"/>
          <w:bCs/>
          <w:sz w:val="24"/>
          <w:szCs w:val="24"/>
        </w:rPr>
        <w:t xml:space="preserve"> </w:t>
      </w:r>
    </w:p>
    <w:p w14:paraId="16AC47EE" w14:textId="77777777" w:rsidR="00052264" w:rsidRPr="00FA75A3" w:rsidRDefault="00052264" w:rsidP="00052264">
      <w:pPr>
        <w:suppressAutoHyphens/>
        <w:ind w:firstLine="709"/>
        <w:jc w:val="both"/>
        <w:rPr>
          <w:bCs/>
          <w:sz w:val="24"/>
          <w:szCs w:val="24"/>
        </w:rPr>
      </w:pPr>
    </w:p>
    <w:p w14:paraId="4A9D435F" w14:textId="77777777" w:rsidR="008A2BC9" w:rsidRPr="00E11160" w:rsidRDefault="008A2BC9" w:rsidP="008A2BC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E2E6ACE" w14:textId="77777777" w:rsidR="008A2BC9" w:rsidRDefault="008A2BC9" w:rsidP="008A2BC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5C42BC4" w14:textId="77777777" w:rsidR="008A2BC9" w:rsidRDefault="008A2BC9" w:rsidP="008A2BC9">
      <w:pPr>
        <w:pStyle w:val="a4"/>
        <w:spacing w:line="276" w:lineRule="auto"/>
        <w:ind w:left="0" w:firstLine="709"/>
        <w:jc w:val="both"/>
        <w:rPr>
          <w:rFonts w:ascii="Times New Roman" w:hAnsi="Times New Roman"/>
          <w:bCs/>
          <w:sz w:val="24"/>
          <w:szCs w:val="24"/>
        </w:rPr>
      </w:pPr>
    </w:p>
    <w:p w14:paraId="71CFCA41" w14:textId="77777777" w:rsidR="008A2BC9" w:rsidRPr="0051116C" w:rsidRDefault="008A2BC9" w:rsidP="008A2BC9">
      <w:pPr>
        <w:pStyle w:val="a4"/>
        <w:spacing w:line="276" w:lineRule="auto"/>
        <w:ind w:left="0" w:firstLine="709"/>
        <w:rPr>
          <w:rFonts w:ascii="Times New Roman" w:hAnsi="Times New Roman" w:cs="Times New Roman"/>
          <w:b/>
          <w:sz w:val="24"/>
          <w:szCs w:val="24"/>
        </w:rPr>
      </w:pPr>
      <w:r w:rsidRPr="0051116C">
        <w:rPr>
          <w:rFonts w:ascii="Times New Roman" w:hAnsi="Times New Roman" w:cs="Times New Roman"/>
          <w:b/>
          <w:sz w:val="24"/>
          <w:szCs w:val="24"/>
        </w:rPr>
        <w:t>3.2.1. Основные печатные и/или электронные издания</w:t>
      </w:r>
    </w:p>
    <w:p w14:paraId="3DF8E1DA" w14:textId="77777777" w:rsidR="00FD424A" w:rsidRPr="00FD424A" w:rsidRDefault="00FD424A" w:rsidP="00BA5B2E">
      <w:pPr>
        <w:numPr>
          <w:ilvl w:val="0"/>
          <w:numId w:val="19"/>
        </w:numPr>
        <w:tabs>
          <w:tab w:val="left" w:pos="1134"/>
        </w:tabs>
        <w:spacing w:after="200" w:line="276" w:lineRule="auto"/>
        <w:ind w:left="0" w:firstLine="709"/>
        <w:contextualSpacing/>
        <w:jc w:val="both"/>
        <w:rPr>
          <w:rFonts w:ascii="Times New Roman" w:hAnsi="Times New Roman" w:cs="Times New Roman"/>
          <w:noProof/>
          <w:sz w:val="24"/>
          <w:szCs w:val="24"/>
        </w:rPr>
      </w:pPr>
      <w:r w:rsidRPr="00FD424A">
        <w:rPr>
          <w:rFonts w:ascii="Times New Roman" w:hAnsi="Times New Roman" w:cs="Times New Roman"/>
          <w:noProof/>
          <w:sz w:val="24"/>
          <w:szCs w:val="24"/>
        </w:rPr>
        <w:t>Вышнепольский, И. С.  Техническое черчение : учебник для среднего профессионального образования / И. С. Вышнепольский. — 10-е изд., перераб. и доп. — Москва : Издательство Юрайт, 2022. — 319 с. — (Профессиональное образование). — ISBN 978-5-9916-5337-4. — Текст : электронный // Образовательная платформа Юрайт [сайт]. — URL: https://urait.ru/bcode/489828</w:t>
      </w:r>
    </w:p>
    <w:p w14:paraId="0FFD33A7" w14:textId="77777777" w:rsidR="00FD424A" w:rsidRPr="00FD424A" w:rsidRDefault="00FD424A" w:rsidP="00BA5B2E">
      <w:pPr>
        <w:numPr>
          <w:ilvl w:val="0"/>
          <w:numId w:val="19"/>
        </w:numPr>
        <w:tabs>
          <w:tab w:val="left" w:pos="1134"/>
        </w:tabs>
        <w:spacing w:after="200" w:line="276" w:lineRule="auto"/>
        <w:ind w:left="0" w:firstLine="709"/>
        <w:contextualSpacing/>
        <w:jc w:val="both"/>
        <w:rPr>
          <w:rFonts w:ascii="Times New Roman" w:hAnsi="Times New Roman" w:cs="Times New Roman"/>
          <w:noProof/>
          <w:sz w:val="24"/>
          <w:szCs w:val="24"/>
        </w:rPr>
      </w:pPr>
      <w:r w:rsidRPr="00FD424A">
        <w:rPr>
          <w:rFonts w:ascii="Times New Roman" w:hAnsi="Times New Roman" w:cs="Times New Roman"/>
          <w:noProof/>
          <w:sz w:val="24"/>
          <w:szCs w:val="24"/>
        </w:rPr>
        <w:t>Инженерная и компьютерная графика : учебник и практикум для среднего профессионального образования / Р. Р. Анамова [и др.] ; под общей редакцией Р. Р. Анамовой, С. А. Леоновой, Н. В. Пшеничновой. — Москва : Издательство Юрайт, 2022. — 246 с. — (Профессиональное образование). — ISBN 978-5-534-02971-0. — Текст : электронный // Образовательная платформа Юрайт [сайт]. — URL: https://urait.ru/bcode/498893</w:t>
      </w:r>
    </w:p>
    <w:p w14:paraId="7FB33DC5" w14:textId="77777777" w:rsidR="00FD424A" w:rsidRPr="00FD424A" w:rsidRDefault="00FD424A" w:rsidP="00BA5B2E">
      <w:pPr>
        <w:numPr>
          <w:ilvl w:val="0"/>
          <w:numId w:val="19"/>
        </w:numPr>
        <w:tabs>
          <w:tab w:val="left" w:pos="1134"/>
        </w:tabs>
        <w:spacing w:after="200" w:line="276" w:lineRule="auto"/>
        <w:ind w:left="0" w:firstLine="709"/>
        <w:contextualSpacing/>
        <w:jc w:val="both"/>
        <w:rPr>
          <w:rFonts w:ascii="Times New Roman" w:hAnsi="Times New Roman" w:cs="Times New Roman"/>
          <w:noProof/>
          <w:sz w:val="24"/>
          <w:szCs w:val="24"/>
        </w:rPr>
      </w:pPr>
      <w:r w:rsidRPr="00FD424A">
        <w:rPr>
          <w:rFonts w:ascii="Times New Roman" w:hAnsi="Times New Roman" w:cs="Times New Roman"/>
          <w:noProof/>
          <w:sz w:val="24"/>
          <w:szCs w:val="24"/>
        </w:rPr>
        <w:t>Левицкий, В. С.  Машиностроительное черчение : учебник для среднего профессионального образования / В. С. Левицкий. — 9-е изд., испр. и доп. — Москва : Издательство Юрайт, 2022. — 395 с. — (Профессиональное образование). — ISBN 978-5-534-11160-6. — Текст : электронный // Образовательная платформа Юрайт [сайт]. — URL: https://urait.ru/bcode/469685</w:t>
      </w:r>
    </w:p>
    <w:p w14:paraId="1A559FEF" w14:textId="77777777" w:rsidR="00FD424A" w:rsidRPr="00FD424A" w:rsidRDefault="00FD424A" w:rsidP="00BA5B2E">
      <w:pPr>
        <w:numPr>
          <w:ilvl w:val="0"/>
          <w:numId w:val="19"/>
        </w:numPr>
        <w:tabs>
          <w:tab w:val="left" w:pos="1134"/>
        </w:tabs>
        <w:spacing w:after="200" w:line="276" w:lineRule="auto"/>
        <w:ind w:left="0" w:firstLine="709"/>
        <w:contextualSpacing/>
        <w:jc w:val="both"/>
        <w:rPr>
          <w:rFonts w:ascii="Times New Roman" w:hAnsi="Times New Roman" w:cs="Times New Roman"/>
          <w:noProof/>
          <w:sz w:val="24"/>
          <w:szCs w:val="24"/>
        </w:rPr>
      </w:pPr>
      <w:r w:rsidRPr="00FD424A">
        <w:rPr>
          <w:rFonts w:ascii="Times New Roman" w:hAnsi="Times New Roman" w:cs="Times New Roman"/>
          <w:noProof/>
          <w:sz w:val="24"/>
          <w:szCs w:val="24"/>
        </w:rPr>
        <w:t>Чекмарев, А. А.  Инженерная графика : учебник для среднего профессионального образования / А. А. Чекмарев. — 13-е изд., испр. и доп. — Москва : Издательство Юрайт, 2022. — 389 с. — (Профессиональное образование). — ISBN 978-5-534-07112-2. — Текст : электронный // Образовательная платформа Юрайт [сайт]. — URL: https://urait.ru/bcode/489723</w:t>
      </w:r>
    </w:p>
    <w:p w14:paraId="39B08758" w14:textId="77777777" w:rsidR="008A2BC9" w:rsidRPr="00FD424A" w:rsidRDefault="008A2BC9" w:rsidP="008A2BC9">
      <w:pPr>
        <w:suppressAutoHyphens/>
        <w:spacing w:line="276" w:lineRule="auto"/>
        <w:ind w:firstLine="709"/>
        <w:contextualSpacing/>
        <w:rPr>
          <w:rFonts w:ascii="Times New Roman" w:hAnsi="Times New Roman" w:cs="Times New Roman"/>
          <w:b/>
          <w:bCs/>
          <w:sz w:val="24"/>
          <w:szCs w:val="24"/>
        </w:rPr>
      </w:pPr>
    </w:p>
    <w:p w14:paraId="444520B9" w14:textId="77777777" w:rsidR="008A2BC9" w:rsidRPr="00FD424A" w:rsidRDefault="008A2BC9" w:rsidP="008A2BC9">
      <w:pPr>
        <w:suppressAutoHyphens/>
        <w:spacing w:line="276" w:lineRule="auto"/>
        <w:ind w:firstLine="709"/>
        <w:contextualSpacing/>
        <w:rPr>
          <w:rFonts w:ascii="Times New Roman" w:hAnsi="Times New Roman" w:cs="Times New Roman"/>
          <w:b/>
          <w:bCs/>
          <w:sz w:val="24"/>
          <w:szCs w:val="24"/>
        </w:rPr>
      </w:pPr>
      <w:r w:rsidRPr="00FD424A">
        <w:rPr>
          <w:rFonts w:ascii="Times New Roman" w:hAnsi="Times New Roman" w:cs="Times New Roman"/>
          <w:b/>
          <w:bCs/>
          <w:sz w:val="24"/>
          <w:szCs w:val="24"/>
        </w:rPr>
        <w:t xml:space="preserve">3.2.2. Дополнительные источники </w:t>
      </w:r>
    </w:p>
    <w:p w14:paraId="6FB7023F" w14:textId="77777777" w:rsidR="00FD424A" w:rsidRPr="00FD424A" w:rsidRDefault="00FD424A" w:rsidP="00BA5B2E">
      <w:pPr>
        <w:numPr>
          <w:ilvl w:val="0"/>
          <w:numId w:val="20"/>
        </w:numPr>
        <w:tabs>
          <w:tab w:val="left" w:pos="1134"/>
        </w:tabs>
        <w:spacing w:after="200" w:line="276" w:lineRule="auto"/>
        <w:ind w:left="0" w:firstLine="709"/>
        <w:contextualSpacing/>
        <w:jc w:val="both"/>
        <w:rPr>
          <w:rFonts w:ascii="Times New Roman" w:hAnsi="Times New Roman" w:cs="Times New Roman"/>
          <w:noProof/>
          <w:sz w:val="24"/>
          <w:szCs w:val="24"/>
        </w:rPr>
      </w:pPr>
      <w:r w:rsidRPr="00FD424A">
        <w:rPr>
          <w:rFonts w:ascii="Times New Roman" w:hAnsi="Times New Roman" w:cs="Times New Roman"/>
          <w:noProof/>
          <w:sz w:val="24"/>
          <w:szCs w:val="24"/>
        </w:rPr>
        <w:t>Чекмарев, А. А.  Начертательная геометрия и черчение : учебник для среднего профессионального образования / А. А. Чекмарев. — 7-е изд., испр. и доп. — Москва : Издательство Юрайт, 2022. — 423 с. — (Профессиональное образование). — ISBN 978-5-534-08937-0. — Текст : электронный // Образовательная платформа Юрайт [сайт]. — URL: https://urait.ru/bcode/490139</w:t>
      </w:r>
    </w:p>
    <w:p w14:paraId="5ADE1A27" w14:textId="77777777" w:rsidR="00FD424A" w:rsidRPr="00FA75A3" w:rsidRDefault="00FD424A" w:rsidP="00BA5B2E">
      <w:pPr>
        <w:numPr>
          <w:ilvl w:val="0"/>
          <w:numId w:val="20"/>
        </w:numPr>
        <w:tabs>
          <w:tab w:val="left" w:pos="1134"/>
        </w:tabs>
        <w:spacing w:after="200" w:line="276" w:lineRule="auto"/>
        <w:ind w:left="0" w:firstLine="709"/>
        <w:contextualSpacing/>
        <w:jc w:val="both"/>
        <w:rPr>
          <w:bCs/>
          <w:i/>
          <w:iCs/>
          <w:sz w:val="24"/>
          <w:szCs w:val="24"/>
        </w:rPr>
      </w:pPr>
      <w:r w:rsidRPr="00FD424A">
        <w:rPr>
          <w:rFonts w:ascii="Times New Roman" w:hAnsi="Times New Roman" w:cs="Times New Roman"/>
          <w:noProof/>
          <w:sz w:val="24"/>
          <w:szCs w:val="24"/>
        </w:rPr>
        <w:t>Чекмарев, А. А.  Черчение : учебник для среднего профессионального образования / А. А. Чекмарев. — 2-е изд., перераб. и доп. — Москва : Издательство Юрайт, 2022. — 275 с. — (Профессиональное образование). — ISBN 978-5-534-09554-8. — Текст : электронный // Образовательная платформа Юрайт [сайт]. — URL: https://urait.ru/bcode/491225</w:t>
      </w:r>
    </w:p>
    <w:p w14:paraId="7F9B7B03" w14:textId="159E4055" w:rsidR="008A2BC9" w:rsidRDefault="00FD424A" w:rsidP="00FD424A">
      <w:pPr>
        <w:suppressAutoHyphens/>
        <w:spacing w:line="276" w:lineRule="auto"/>
        <w:ind w:firstLine="709"/>
        <w:contextualSpacing/>
        <w:rPr>
          <w:rFonts w:ascii="Times New Roman" w:hAnsi="Times New Roman" w:cs="Times New Roman"/>
          <w:bCs/>
          <w:i/>
          <w:sz w:val="24"/>
          <w:szCs w:val="24"/>
        </w:rPr>
      </w:pPr>
      <w:r w:rsidRPr="00FA75A3">
        <w:rPr>
          <w:b/>
          <w:sz w:val="24"/>
          <w:szCs w:val="24"/>
        </w:rPr>
        <w:br w:type="page"/>
      </w:r>
    </w:p>
    <w:p w14:paraId="63512CC4" w14:textId="77777777" w:rsidR="00FD424A" w:rsidRPr="0051116C" w:rsidRDefault="00FD424A" w:rsidP="008A2BC9">
      <w:pPr>
        <w:suppressAutoHyphens/>
        <w:spacing w:line="276" w:lineRule="auto"/>
        <w:ind w:firstLine="709"/>
        <w:contextualSpacing/>
        <w:rPr>
          <w:rFonts w:ascii="Times New Roman" w:hAnsi="Times New Roman" w:cs="Times New Roman"/>
          <w:bCs/>
          <w:i/>
          <w:sz w:val="24"/>
          <w:szCs w:val="24"/>
        </w:rPr>
      </w:pPr>
    </w:p>
    <w:p w14:paraId="0ACB2BE3" w14:textId="77777777" w:rsidR="008A2BC9" w:rsidRPr="00DF068E" w:rsidRDefault="008A2BC9" w:rsidP="008A2BC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A2BC9" w:rsidRPr="00985111" w14:paraId="758F7A6F" w14:textId="77777777" w:rsidTr="00467B8C">
        <w:trPr>
          <w:trHeight w:val="519"/>
        </w:trPr>
        <w:tc>
          <w:tcPr>
            <w:tcW w:w="1498" w:type="pct"/>
            <w:vAlign w:val="center"/>
          </w:tcPr>
          <w:p w14:paraId="2F5F5871" w14:textId="77777777" w:rsidR="008A2BC9" w:rsidRPr="00854F21" w:rsidRDefault="008A2BC9" w:rsidP="00467B8C">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7D0AAA2" w14:textId="77777777" w:rsidR="008A2BC9" w:rsidRPr="00CB71CE" w:rsidRDefault="008A2BC9" w:rsidP="00467B8C">
            <w:pPr>
              <w:suppressAutoHyphens/>
              <w:spacing w:line="276" w:lineRule="auto"/>
              <w:contextualSpacing/>
              <w:jc w:val="center"/>
              <w:rPr>
                <w:rFonts w:ascii="Times New Roman" w:hAnsi="Times New Roman" w:cs="Times New Roman"/>
                <w:b/>
                <w:sz w:val="24"/>
                <w:szCs w:val="24"/>
                <w:highlight w:val="yellow"/>
              </w:rPr>
            </w:pPr>
            <w:r w:rsidRPr="0083226C">
              <w:rPr>
                <w:rFonts w:ascii="Times New Roman" w:hAnsi="Times New Roman" w:cs="Times New Roman"/>
                <w:b/>
                <w:iCs/>
                <w:sz w:val="24"/>
                <w:szCs w:val="24"/>
              </w:rPr>
              <w:t>Показатели освоенности компетенций</w:t>
            </w:r>
          </w:p>
        </w:tc>
        <w:tc>
          <w:tcPr>
            <w:tcW w:w="1715" w:type="pct"/>
            <w:vAlign w:val="center"/>
          </w:tcPr>
          <w:p w14:paraId="1B2F02EA" w14:textId="77777777" w:rsidR="008A2BC9" w:rsidRPr="00854F21" w:rsidRDefault="008A2BC9" w:rsidP="00467B8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D424A" w:rsidRPr="00985111" w14:paraId="6F2EE823" w14:textId="77777777" w:rsidTr="00467B8C">
        <w:trPr>
          <w:trHeight w:val="519"/>
        </w:trPr>
        <w:tc>
          <w:tcPr>
            <w:tcW w:w="1498" w:type="pct"/>
          </w:tcPr>
          <w:p w14:paraId="1C58F3B4" w14:textId="77777777" w:rsidR="00FD424A" w:rsidRPr="00FD424A" w:rsidRDefault="00FD424A" w:rsidP="00FD424A">
            <w:pPr>
              <w:rPr>
                <w:rFonts w:ascii="Times New Roman" w:hAnsi="Times New Roman" w:cs="Times New Roman"/>
                <w:b/>
                <w:bCs/>
              </w:rPr>
            </w:pPr>
            <w:r w:rsidRPr="00FD424A">
              <w:rPr>
                <w:rFonts w:ascii="Times New Roman" w:hAnsi="Times New Roman" w:cs="Times New Roman"/>
                <w:b/>
                <w:bCs/>
              </w:rPr>
              <w:t>Знать:</w:t>
            </w:r>
          </w:p>
          <w:p w14:paraId="54FDF80A" w14:textId="77777777" w:rsidR="00FD424A" w:rsidRPr="00FD424A" w:rsidRDefault="00FD424A" w:rsidP="00BA5B2E">
            <w:pPr>
              <w:numPr>
                <w:ilvl w:val="0"/>
                <w:numId w:val="7"/>
              </w:numPr>
              <w:ind w:left="312" w:hanging="312"/>
              <w:contextualSpacing/>
              <w:rPr>
                <w:rFonts w:ascii="Times New Roman" w:hAnsi="Times New Roman" w:cs="Times New Roman"/>
                <w:bCs/>
                <w:noProof/>
              </w:rPr>
            </w:pPr>
            <w:r w:rsidRPr="00FD424A">
              <w:rPr>
                <w:rFonts w:ascii="Times New Roman" w:hAnsi="Times New Roman" w:cs="Times New Roman"/>
                <w:bCs/>
                <w:noProof/>
              </w:rPr>
              <w:t>законы, методы и приемы проекционного черчения;</w:t>
            </w:r>
          </w:p>
          <w:p w14:paraId="2E2185EE" w14:textId="77777777" w:rsidR="00FD424A" w:rsidRPr="00FD424A" w:rsidRDefault="00FD424A" w:rsidP="00BA5B2E">
            <w:pPr>
              <w:numPr>
                <w:ilvl w:val="0"/>
                <w:numId w:val="7"/>
              </w:numPr>
              <w:ind w:left="312" w:hanging="312"/>
              <w:contextualSpacing/>
              <w:rPr>
                <w:rFonts w:ascii="Times New Roman" w:hAnsi="Times New Roman" w:cs="Times New Roman"/>
                <w:bCs/>
                <w:noProof/>
              </w:rPr>
            </w:pPr>
            <w:r w:rsidRPr="00FD424A">
              <w:rPr>
                <w:rFonts w:ascii="Times New Roman" w:hAnsi="Times New Roman" w:cs="Times New Roman"/>
                <w:bCs/>
                <w:noProof/>
              </w:rPr>
              <w:t xml:space="preserve">классы точности и их обозначение на чертежах; </w:t>
            </w:r>
          </w:p>
          <w:p w14:paraId="571BBD52" w14:textId="77777777" w:rsidR="00FD424A" w:rsidRPr="00FD424A" w:rsidRDefault="00FD424A" w:rsidP="00BA5B2E">
            <w:pPr>
              <w:numPr>
                <w:ilvl w:val="0"/>
                <w:numId w:val="7"/>
              </w:numPr>
              <w:ind w:left="312" w:hanging="312"/>
              <w:contextualSpacing/>
              <w:rPr>
                <w:rFonts w:ascii="Times New Roman" w:hAnsi="Times New Roman" w:cs="Times New Roman"/>
                <w:bCs/>
                <w:noProof/>
              </w:rPr>
            </w:pPr>
            <w:r w:rsidRPr="00FD424A">
              <w:rPr>
                <w:rFonts w:ascii="Times New Roman" w:hAnsi="Times New Roman" w:cs="Times New Roman"/>
                <w:bCs/>
                <w:noProof/>
              </w:rPr>
              <w:t>правила оформления и чтения конструкторской и технологической документации;</w:t>
            </w:r>
          </w:p>
          <w:p w14:paraId="5E3AE607" w14:textId="77777777" w:rsidR="00FD424A" w:rsidRPr="00FD424A" w:rsidRDefault="00FD424A" w:rsidP="00BA5B2E">
            <w:pPr>
              <w:numPr>
                <w:ilvl w:val="0"/>
                <w:numId w:val="7"/>
              </w:numPr>
              <w:ind w:left="312" w:hanging="312"/>
              <w:contextualSpacing/>
              <w:rPr>
                <w:rFonts w:ascii="Times New Roman" w:hAnsi="Times New Roman" w:cs="Times New Roman"/>
                <w:bCs/>
                <w:noProof/>
              </w:rPr>
            </w:pPr>
            <w:r w:rsidRPr="00FD424A">
              <w:rPr>
                <w:rFonts w:ascii="Times New Roman" w:hAnsi="Times New Roman" w:cs="Times New Roman"/>
                <w:bCs/>
                <w:noProof/>
              </w:rPr>
              <w:t>правила выполнения чертежей, технических рисунков, эскизов и схем, геометрические построения и правила вычерчивания технических деталей;</w:t>
            </w:r>
          </w:p>
          <w:p w14:paraId="14978252" w14:textId="77777777" w:rsidR="00FD424A" w:rsidRPr="00FD424A" w:rsidRDefault="00FD424A" w:rsidP="00BA5B2E">
            <w:pPr>
              <w:numPr>
                <w:ilvl w:val="0"/>
                <w:numId w:val="7"/>
              </w:numPr>
              <w:ind w:left="312" w:hanging="312"/>
              <w:contextualSpacing/>
              <w:rPr>
                <w:rFonts w:ascii="Times New Roman" w:hAnsi="Times New Roman" w:cs="Times New Roman"/>
                <w:bCs/>
                <w:noProof/>
              </w:rPr>
            </w:pPr>
            <w:r w:rsidRPr="00FD424A">
              <w:rPr>
                <w:rFonts w:ascii="Times New Roman" w:hAnsi="Times New Roman" w:cs="Times New Roman"/>
                <w:bCs/>
                <w:noProof/>
              </w:rPr>
              <w:t>способы графического представления технологического оборудования и выполнения технологических схем в ручной и машинной графике;</w:t>
            </w:r>
          </w:p>
          <w:p w14:paraId="136F4D39" w14:textId="77777777" w:rsidR="00FD424A" w:rsidRPr="00FD424A" w:rsidRDefault="00FD424A" w:rsidP="00BA5B2E">
            <w:pPr>
              <w:numPr>
                <w:ilvl w:val="0"/>
                <w:numId w:val="7"/>
              </w:numPr>
              <w:ind w:left="312" w:hanging="312"/>
              <w:contextualSpacing/>
              <w:rPr>
                <w:rFonts w:ascii="Times New Roman" w:hAnsi="Times New Roman" w:cs="Times New Roman"/>
                <w:bCs/>
                <w:noProof/>
              </w:rPr>
            </w:pPr>
            <w:r w:rsidRPr="00FD424A">
              <w:rPr>
                <w:rFonts w:ascii="Times New Roman" w:hAnsi="Times New Roman" w:cs="Times New Roman"/>
                <w:bCs/>
                <w:noProof/>
              </w:rPr>
              <w:t xml:space="preserve">технику и принципы нанесения размеров; </w:t>
            </w:r>
          </w:p>
          <w:p w14:paraId="2FF2377C" w14:textId="77777777" w:rsidR="00FD424A" w:rsidRPr="00FD424A" w:rsidRDefault="00FD424A" w:rsidP="00BA5B2E">
            <w:pPr>
              <w:numPr>
                <w:ilvl w:val="0"/>
                <w:numId w:val="7"/>
              </w:numPr>
              <w:ind w:left="312" w:hanging="312"/>
              <w:contextualSpacing/>
              <w:rPr>
                <w:rFonts w:ascii="Times New Roman" w:hAnsi="Times New Roman" w:cs="Times New Roman"/>
                <w:bCs/>
                <w:noProof/>
              </w:rPr>
            </w:pPr>
            <w:r w:rsidRPr="00FD424A">
              <w:rPr>
                <w:rFonts w:ascii="Times New Roman" w:hAnsi="Times New Roman" w:cs="Times New Roman"/>
                <w:bCs/>
                <w:noProof/>
              </w:rPr>
              <w:t>типы и назначение спецификаций, правила их чтения и составления;</w:t>
            </w:r>
          </w:p>
          <w:p w14:paraId="42CD00DB" w14:textId="7A47573A" w:rsidR="00FD424A" w:rsidRPr="00FD424A" w:rsidRDefault="00FD424A" w:rsidP="00FD424A">
            <w:pPr>
              <w:pStyle w:val="a4"/>
              <w:suppressAutoHyphens/>
              <w:ind w:left="313"/>
              <w:rPr>
                <w:rFonts w:ascii="Times New Roman" w:hAnsi="Times New Roman" w:cs="Times New Roman"/>
                <w:b/>
                <w:iCs/>
                <w:sz w:val="24"/>
                <w:szCs w:val="24"/>
              </w:rPr>
            </w:pPr>
            <w:r w:rsidRPr="00FD424A">
              <w:rPr>
                <w:rFonts w:ascii="Times New Roman" w:hAnsi="Times New Roman" w:cs="Times New Roman"/>
                <w:bCs/>
                <w:noProof/>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1787" w:type="pct"/>
          </w:tcPr>
          <w:p w14:paraId="5069310D" w14:textId="77777777" w:rsidR="0083226C" w:rsidRPr="0083226C" w:rsidRDefault="0083226C" w:rsidP="0083226C">
            <w:pPr>
              <w:suppressAutoHyphens/>
              <w:spacing w:line="276" w:lineRule="auto"/>
              <w:contextualSpacing/>
              <w:rPr>
                <w:rFonts w:ascii="Times New Roman" w:hAnsi="Times New Roman" w:cs="Times New Roman"/>
                <w:bCs/>
                <w:iCs/>
              </w:rPr>
            </w:pPr>
            <w:r w:rsidRPr="0083226C">
              <w:rPr>
                <w:rFonts w:ascii="Times New Roman" w:hAnsi="Times New Roman" w:cs="Times New Roman"/>
                <w:bCs/>
                <w:iCs/>
              </w:rPr>
              <w:t xml:space="preserve">«отлично»: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6E8BB309" w14:textId="77777777" w:rsidR="0083226C" w:rsidRPr="0083226C" w:rsidRDefault="0083226C" w:rsidP="0083226C">
            <w:pPr>
              <w:suppressAutoHyphens/>
              <w:spacing w:line="276" w:lineRule="auto"/>
              <w:contextualSpacing/>
              <w:rPr>
                <w:rFonts w:ascii="Times New Roman" w:hAnsi="Times New Roman" w:cs="Times New Roman"/>
                <w:bCs/>
                <w:iCs/>
              </w:rPr>
            </w:pPr>
            <w:r w:rsidRPr="0083226C">
              <w:rPr>
                <w:rFonts w:ascii="Times New Roman" w:hAnsi="Times New Roman" w:cs="Times New Roman"/>
                <w:bCs/>
                <w:iCs/>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w:t>
            </w:r>
            <w:r w:rsidRPr="0083226C">
              <w:rPr>
                <w:rFonts w:ascii="Times New Roman" w:hAnsi="Times New Roman" w:cs="Times New Roman"/>
                <w:bCs/>
                <w:iCs/>
              </w:rPr>
              <w:lastRenderedPageBreak/>
              <w:t xml:space="preserve">самостоятельно  выделять  главные  положения  в  изученном  материале;  на основании  фактов  и  примеров  обобщать,  делать  выводы,  устанавливать внутрипредметные связи. </w:t>
            </w:r>
          </w:p>
          <w:p w14:paraId="00604F05" w14:textId="77777777" w:rsidR="0083226C" w:rsidRPr="0083226C" w:rsidRDefault="0083226C" w:rsidP="0083226C">
            <w:pPr>
              <w:suppressAutoHyphens/>
              <w:spacing w:line="276" w:lineRule="auto"/>
              <w:contextualSpacing/>
              <w:rPr>
                <w:rFonts w:ascii="Times New Roman" w:hAnsi="Times New Roman" w:cs="Times New Roman"/>
                <w:bCs/>
                <w:iCs/>
              </w:rPr>
            </w:pPr>
            <w:r w:rsidRPr="0083226C">
              <w:rPr>
                <w:rFonts w:ascii="Times New Roman" w:hAnsi="Times New Roman" w:cs="Times New Roman"/>
                <w:bCs/>
                <w:iCs/>
              </w:rPr>
              <w:t>«удовлетворительно»: обучающийся показывает освоение содержания учебного  материала, но имеет  пробелы  в  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4DA69A04" w14:textId="09C411EA" w:rsidR="00FD424A" w:rsidRPr="0083226C" w:rsidRDefault="0083226C" w:rsidP="0083226C">
            <w:pPr>
              <w:suppressAutoHyphens/>
              <w:spacing w:line="276" w:lineRule="auto"/>
              <w:contextualSpacing/>
              <w:rPr>
                <w:rFonts w:ascii="Times New Roman" w:hAnsi="Times New Roman" w:cs="Times New Roman"/>
                <w:bCs/>
                <w:iCs/>
              </w:rPr>
            </w:pPr>
            <w:r w:rsidRPr="0083226C">
              <w:rPr>
                <w:rFonts w:ascii="Times New Roman" w:hAnsi="Times New Roman" w:cs="Times New Roman"/>
                <w:bCs/>
                <w:iCs/>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715" w:type="pct"/>
          </w:tcPr>
          <w:p w14:paraId="44958C6E" w14:textId="77777777" w:rsidR="00FD424A" w:rsidRPr="00FD424A" w:rsidRDefault="00FD424A" w:rsidP="00FD42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Cs w:val="24"/>
              </w:rPr>
            </w:pPr>
            <w:r w:rsidRPr="00FD424A">
              <w:rPr>
                <w:rFonts w:ascii="Times New Roman" w:hAnsi="Times New Roman" w:cs="Times New Roman"/>
                <w:b/>
                <w:szCs w:val="24"/>
              </w:rPr>
              <w:lastRenderedPageBreak/>
              <w:t xml:space="preserve">Текущий контроль: </w:t>
            </w:r>
          </w:p>
          <w:p w14:paraId="383932A0" w14:textId="77777777" w:rsidR="00FD424A" w:rsidRPr="00FD424A" w:rsidRDefault="00FD424A" w:rsidP="00FD42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FD424A">
              <w:rPr>
                <w:rFonts w:ascii="Times New Roman" w:hAnsi="Times New Roman" w:cs="Times New Roman"/>
                <w:noProof/>
                <w:szCs w:val="24"/>
              </w:rPr>
              <w:t>экспертная оценка выполнения практических работ.</w:t>
            </w:r>
          </w:p>
          <w:p w14:paraId="4259195D" w14:textId="0557F5BA" w:rsidR="00FD424A" w:rsidRPr="00FD424A" w:rsidRDefault="00FD424A" w:rsidP="00FD424A">
            <w:pPr>
              <w:suppressAutoHyphens/>
              <w:spacing w:line="276" w:lineRule="auto"/>
              <w:contextualSpacing/>
              <w:jc w:val="center"/>
              <w:rPr>
                <w:rFonts w:ascii="Times New Roman" w:hAnsi="Times New Roman" w:cs="Times New Roman"/>
                <w:b/>
                <w:sz w:val="24"/>
                <w:szCs w:val="24"/>
              </w:rPr>
            </w:pPr>
            <w:r w:rsidRPr="00FD424A">
              <w:rPr>
                <w:rFonts w:ascii="Times New Roman" w:hAnsi="Times New Roman" w:cs="Times New Roman"/>
                <w:b/>
                <w:szCs w:val="24"/>
              </w:rPr>
              <w:t>Промежуточная аттестация</w:t>
            </w:r>
          </w:p>
        </w:tc>
      </w:tr>
      <w:tr w:rsidR="00FD424A" w:rsidRPr="00985111" w14:paraId="7740AA0A" w14:textId="77777777" w:rsidTr="00467B8C">
        <w:trPr>
          <w:trHeight w:val="698"/>
        </w:trPr>
        <w:tc>
          <w:tcPr>
            <w:tcW w:w="1498" w:type="pct"/>
          </w:tcPr>
          <w:p w14:paraId="758C815F" w14:textId="77777777" w:rsidR="00FD424A" w:rsidRPr="00FD424A" w:rsidRDefault="00FD424A" w:rsidP="00FD424A">
            <w:pPr>
              <w:rPr>
                <w:rFonts w:ascii="Times New Roman" w:hAnsi="Times New Roman" w:cs="Times New Roman"/>
                <w:b/>
                <w:bCs/>
              </w:rPr>
            </w:pPr>
            <w:r w:rsidRPr="00FD424A">
              <w:rPr>
                <w:rFonts w:ascii="Times New Roman" w:hAnsi="Times New Roman" w:cs="Times New Roman"/>
                <w:b/>
                <w:bCs/>
              </w:rPr>
              <w:t>Уметь:</w:t>
            </w:r>
          </w:p>
          <w:p w14:paraId="1F04E9BF" w14:textId="77777777" w:rsidR="00FD424A" w:rsidRPr="00FD424A" w:rsidRDefault="00FD424A" w:rsidP="00BA5B2E">
            <w:pPr>
              <w:numPr>
                <w:ilvl w:val="0"/>
                <w:numId w:val="7"/>
              </w:numPr>
              <w:ind w:left="312" w:hanging="312"/>
              <w:contextualSpacing/>
              <w:rPr>
                <w:rFonts w:ascii="Times New Roman" w:hAnsi="Times New Roman" w:cs="Times New Roman"/>
                <w:bCs/>
                <w:noProof/>
              </w:rPr>
            </w:pPr>
            <w:r w:rsidRPr="00FD424A">
              <w:rPr>
                <w:rFonts w:ascii="Times New Roman" w:hAnsi="Times New Roman" w:cs="Times New Roman"/>
                <w:bCs/>
                <w:noProof/>
              </w:rPr>
              <w:t>выполнять графические изображения технологического оборудования и технологических схем;</w:t>
            </w:r>
          </w:p>
          <w:p w14:paraId="1A880F2C" w14:textId="77777777" w:rsidR="00FD424A" w:rsidRPr="00FD424A" w:rsidRDefault="00FD424A" w:rsidP="00BA5B2E">
            <w:pPr>
              <w:numPr>
                <w:ilvl w:val="0"/>
                <w:numId w:val="7"/>
              </w:numPr>
              <w:ind w:left="312" w:hanging="312"/>
              <w:contextualSpacing/>
              <w:rPr>
                <w:rFonts w:ascii="Times New Roman" w:hAnsi="Times New Roman" w:cs="Times New Roman"/>
                <w:bCs/>
                <w:noProof/>
              </w:rPr>
            </w:pPr>
            <w:r w:rsidRPr="00FD424A">
              <w:rPr>
                <w:rFonts w:ascii="Times New Roman" w:hAnsi="Times New Roman" w:cs="Times New Roman"/>
                <w:bCs/>
                <w:noProof/>
              </w:rPr>
              <w:t>выполнять комплексные чертежи геометрических тел и проекции точек, лежащих на их поверхности;</w:t>
            </w:r>
          </w:p>
          <w:p w14:paraId="70BAB9BD" w14:textId="77777777" w:rsidR="00FD424A" w:rsidRPr="00FD424A" w:rsidRDefault="00FD424A" w:rsidP="00BA5B2E">
            <w:pPr>
              <w:numPr>
                <w:ilvl w:val="0"/>
                <w:numId w:val="7"/>
              </w:numPr>
              <w:ind w:left="312" w:hanging="312"/>
              <w:contextualSpacing/>
              <w:rPr>
                <w:rFonts w:ascii="Times New Roman" w:hAnsi="Times New Roman" w:cs="Times New Roman"/>
                <w:bCs/>
                <w:noProof/>
              </w:rPr>
            </w:pPr>
            <w:r w:rsidRPr="00FD424A">
              <w:rPr>
                <w:rFonts w:ascii="Times New Roman" w:hAnsi="Times New Roman" w:cs="Times New Roman"/>
                <w:bCs/>
                <w:noProof/>
              </w:rPr>
              <w:t>выполнять эскизы, технические рисунки и чертежи деталей, их элементов, узлов;</w:t>
            </w:r>
          </w:p>
          <w:p w14:paraId="46746EB0" w14:textId="77777777" w:rsidR="00FD424A" w:rsidRPr="00FD424A" w:rsidRDefault="00FD424A" w:rsidP="00BA5B2E">
            <w:pPr>
              <w:numPr>
                <w:ilvl w:val="0"/>
                <w:numId w:val="7"/>
              </w:numPr>
              <w:ind w:left="312" w:hanging="312"/>
              <w:contextualSpacing/>
              <w:rPr>
                <w:rFonts w:ascii="Times New Roman" w:hAnsi="Times New Roman" w:cs="Times New Roman"/>
                <w:bCs/>
                <w:noProof/>
              </w:rPr>
            </w:pPr>
            <w:r w:rsidRPr="00FD424A">
              <w:rPr>
                <w:rFonts w:ascii="Times New Roman" w:hAnsi="Times New Roman" w:cs="Times New Roman"/>
                <w:bCs/>
                <w:noProof/>
              </w:rPr>
              <w:lastRenderedPageBreak/>
              <w:t>оформлять конструкторскую документацию в соответствии с действующей нормативно-технической документацией;</w:t>
            </w:r>
          </w:p>
          <w:p w14:paraId="044B7A58" w14:textId="7BC7267B" w:rsidR="00FD424A" w:rsidRPr="00FD424A" w:rsidRDefault="00FD424A" w:rsidP="00FD424A">
            <w:pPr>
              <w:pStyle w:val="a4"/>
              <w:suppressAutoHyphens/>
              <w:ind w:left="313"/>
              <w:rPr>
                <w:rFonts w:ascii="Times New Roman" w:hAnsi="Times New Roman" w:cs="Times New Roman"/>
                <w:i/>
                <w:sz w:val="24"/>
                <w:szCs w:val="24"/>
              </w:rPr>
            </w:pPr>
            <w:r w:rsidRPr="00FD424A">
              <w:rPr>
                <w:rFonts w:ascii="Times New Roman" w:hAnsi="Times New Roman" w:cs="Times New Roman"/>
                <w:bCs/>
                <w:noProof/>
              </w:rPr>
              <w:t>читать чертежи, технологические схемы, спецификации и технологическую документацию по профилю специальности.</w:t>
            </w:r>
          </w:p>
        </w:tc>
        <w:tc>
          <w:tcPr>
            <w:tcW w:w="1787" w:type="pct"/>
          </w:tcPr>
          <w:p w14:paraId="4C7D7304" w14:textId="77777777" w:rsidR="0083226C" w:rsidRPr="0083226C" w:rsidRDefault="0083226C" w:rsidP="0083226C">
            <w:pPr>
              <w:suppressAutoHyphens/>
              <w:spacing w:line="276" w:lineRule="auto"/>
              <w:contextualSpacing/>
              <w:rPr>
                <w:rFonts w:ascii="Times New Roman" w:hAnsi="Times New Roman" w:cs="Times New Roman"/>
                <w:iCs/>
              </w:rPr>
            </w:pPr>
            <w:r w:rsidRPr="0083226C">
              <w:rPr>
                <w:rFonts w:ascii="Times New Roman" w:hAnsi="Times New Roman" w:cs="Times New Roman"/>
                <w:iCs/>
              </w:rPr>
              <w:lastRenderedPageBreak/>
              <w:t xml:space="preserve">«отлично»: обучающийся показывает глубокое и полное понимание всего объёма  программного материала для демонстрации конкретных умений; </w:t>
            </w:r>
          </w:p>
          <w:p w14:paraId="03B23A4C" w14:textId="77777777" w:rsidR="0083226C" w:rsidRPr="0083226C" w:rsidRDefault="0083226C" w:rsidP="0083226C">
            <w:pPr>
              <w:suppressAutoHyphens/>
              <w:spacing w:line="276" w:lineRule="auto"/>
              <w:contextualSpacing/>
              <w:rPr>
                <w:rFonts w:ascii="Times New Roman" w:hAnsi="Times New Roman" w:cs="Times New Roman"/>
                <w:iCs/>
              </w:rPr>
            </w:pPr>
            <w:r w:rsidRPr="0083226C">
              <w:rPr>
                <w:rFonts w:ascii="Times New Roman" w:hAnsi="Times New Roman" w:cs="Times New Roman"/>
                <w:iCs/>
              </w:rPr>
              <w:t xml:space="preserve">«хорошо»: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w:t>
            </w:r>
            <w:r w:rsidRPr="0083226C">
              <w:rPr>
                <w:rFonts w:ascii="Times New Roman" w:hAnsi="Times New Roman" w:cs="Times New Roman"/>
                <w:iCs/>
              </w:rPr>
              <w:lastRenderedPageBreak/>
              <w:t>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14:paraId="5EA1410F" w14:textId="677320EA" w:rsidR="00FD424A" w:rsidRPr="0083226C" w:rsidRDefault="0083226C" w:rsidP="0083226C">
            <w:pPr>
              <w:suppressAutoHyphens/>
              <w:spacing w:line="276" w:lineRule="auto"/>
              <w:contextualSpacing/>
              <w:rPr>
                <w:rFonts w:ascii="Times New Roman" w:hAnsi="Times New Roman" w:cs="Times New Roman"/>
                <w:iCs/>
              </w:rPr>
            </w:pPr>
            <w:r w:rsidRPr="0083226C">
              <w:rPr>
                <w:rFonts w:ascii="Times New Roman" w:hAnsi="Times New Roman" w:cs="Times New Roman"/>
                <w:iCs/>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715" w:type="pct"/>
          </w:tcPr>
          <w:p w14:paraId="1A7A8CA1" w14:textId="77777777" w:rsidR="00FD424A" w:rsidRPr="00FD424A" w:rsidRDefault="00FD424A" w:rsidP="00FD42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Cs w:val="24"/>
              </w:rPr>
            </w:pPr>
            <w:r w:rsidRPr="00FD424A">
              <w:rPr>
                <w:rFonts w:ascii="Times New Roman" w:hAnsi="Times New Roman" w:cs="Times New Roman"/>
                <w:b/>
                <w:szCs w:val="24"/>
              </w:rPr>
              <w:lastRenderedPageBreak/>
              <w:t xml:space="preserve">Текущий контроль: </w:t>
            </w:r>
          </w:p>
          <w:p w14:paraId="6A71CED5" w14:textId="77777777" w:rsidR="00FD424A" w:rsidRPr="00FD424A" w:rsidRDefault="00FD424A" w:rsidP="00FD42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FD424A">
              <w:rPr>
                <w:rFonts w:ascii="Times New Roman" w:hAnsi="Times New Roman" w:cs="Times New Roman"/>
                <w:noProof/>
                <w:szCs w:val="24"/>
              </w:rPr>
              <w:t>экспертная оценка выполнения практических работ.</w:t>
            </w:r>
          </w:p>
          <w:p w14:paraId="2B18B31F" w14:textId="77777777" w:rsidR="00FD424A" w:rsidRPr="00FD424A" w:rsidRDefault="00FD424A" w:rsidP="00FD42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i/>
              </w:rPr>
            </w:pPr>
            <w:r w:rsidRPr="00FD424A">
              <w:rPr>
                <w:rFonts w:ascii="Times New Roman" w:hAnsi="Times New Roman" w:cs="Times New Roman"/>
                <w:b/>
                <w:szCs w:val="24"/>
              </w:rPr>
              <w:t>Промежуточная аттестация</w:t>
            </w:r>
          </w:p>
          <w:p w14:paraId="591434F6" w14:textId="77777777" w:rsidR="00FD424A" w:rsidRPr="00FD424A" w:rsidRDefault="00FD424A" w:rsidP="00FD424A">
            <w:pPr>
              <w:suppressAutoHyphens/>
              <w:spacing w:line="276" w:lineRule="auto"/>
              <w:contextualSpacing/>
              <w:rPr>
                <w:rFonts w:ascii="Times New Roman" w:hAnsi="Times New Roman" w:cs="Times New Roman"/>
                <w:i/>
                <w:sz w:val="24"/>
                <w:szCs w:val="24"/>
              </w:rPr>
            </w:pPr>
          </w:p>
        </w:tc>
      </w:tr>
    </w:tbl>
    <w:p w14:paraId="06C83853" w14:textId="77777777" w:rsidR="008A2BC9" w:rsidRDefault="008A2BC9" w:rsidP="008A2BC9">
      <w:pPr>
        <w:rPr>
          <w:rFonts w:ascii="Times New Roman Полужирный" w:eastAsia="Segoe UI" w:hAnsi="Times New Roman Полужирный" w:cs="Times New Roman"/>
          <w:b/>
          <w:bCs/>
          <w:caps/>
          <w:kern w:val="32"/>
          <w:sz w:val="24"/>
          <w:szCs w:val="24"/>
          <w:lang w:eastAsia="x-none"/>
        </w:rPr>
      </w:pPr>
    </w:p>
    <w:p w14:paraId="4A2570D7" w14:textId="77777777" w:rsidR="008A2BC9" w:rsidRDefault="008A2BC9" w:rsidP="008A2BC9">
      <w:pPr>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p>
    <w:p w14:paraId="6131072B" w14:textId="0444108C" w:rsidR="00F87C2F" w:rsidRDefault="00F87C2F" w:rsidP="00F87C2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0C42A7">
        <w:rPr>
          <w:rFonts w:ascii="Times New Roman" w:hAnsi="Times New Roman" w:cs="Times New Roman"/>
          <w:b/>
          <w:bCs/>
          <w:sz w:val="24"/>
          <w:szCs w:val="24"/>
        </w:rPr>
        <w:t>2</w:t>
      </w:r>
    </w:p>
    <w:p w14:paraId="30ECEBD1" w14:textId="77777777" w:rsidR="00F87C2F" w:rsidRDefault="00F87C2F" w:rsidP="00F87C2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C1F79AF" w14:textId="77777777" w:rsidR="00F87C2F" w:rsidRDefault="00F87C2F" w:rsidP="00F87C2F">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13.02.13 Эксплуатация и обслуживание</w:t>
      </w:r>
    </w:p>
    <w:p w14:paraId="2E8BF05D" w14:textId="77777777" w:rsidR="00F87C2F" w:rsidRDefault="00F87C2F" w:rsidP="00F87C2F">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 xml:space="preserve">электрического и электромеханического </w:t>
      </w:r>
    </w:p>
    <w:p w14:paraId="4990E5B1" w14:textId="77777777" w:rsidR="00F87C2F" w:rsidRDefault="00F87C2F" w:rsidP="00F87C2F">
      <w:pPr>
        <w:jc w:val="right"/>
        <w:rPr>
          <w:rFonts w:ascii="Times New Roman" w:hAnsi="Times New Roman" w:cs="Times New Roman"/>
          <w:b/>
          <w:bCs/>
          <w:color w:val="0070C0"/>
          <w:sz w:val="24"/>
          <w:szCs w:val="24"/>
        </w:rPr>
      </w:pPr>
      <w:r w:rsidRPr="00761274">
        <w:rPr>
          <w:rFonts w:ascii="Times New Roman" w:eastAsia="Times New Roman" w:hAnsi="Times New Roman" w:cs="Times New Roman"/>
          <w:b/>
          <w:bCs/>
          <w:kern w:val="32"/>
          <w:sz w:val="24"/>
          <w:szCs w:val="24"/>
          <w:lang w:eastAsia="x-none"/>
        </w:rPr>
        <w:t>оборудования (по отраслям)</w:t>
      </w:r>
    </w:p>
    <w:p w14:paraId="56C8A332" w14:textId="77777777" w:rsidR="00F87C2F" w:rsidRDefault="00F87C2F" w:rsidP="00F87C2F">
      <w:pPr>
        <w:jc w:val="right"/>
        <w:rPr>
          <w:rFonts w:ascii="Times New Roman" w:hAnsi="Times New Roman" w:cs="Times New Roman"/>
          <w:b/>
          <w:bCs/>
          <w:color w:val="0070C0"/>
          <w:sz w:val="24"/>
          <w:szCs w:val="24"/>
        </w:rPr>
      </w:pPr>
    </w:p>
    <w:p w14:paraId="6A29A495" w14:textId="77777777" w:rsidR="00F87C2F" w:rsidRDefault="00F87C2F" w:rsidP="00F87C2F">
      <w:pPr>
        <w:jc w:val="right"/>
        <w:rPr>
          <w:rFonts w:ascii="Times New Roman" w:hAnsi="Times New Roman" w:cs="Times New Roman"/>
          <w:b/>
          <w:bCs/>
          <w:color w:val="0070C0"/>
          <w:sz w:val="24"/>
          <w:szCs w:val="24"/>
        </w:rPr>
      </w:pPr>
    </w:p>
    <w:p w14:paraId="5A9BC5CA" w14:textId="77777777" w:rsidR="00F87C2F" w:rsidRDefault="00F87C2F" w:rsidP="00F87C2F">
      <w:pPr>
        <w:jc w:val="right"/>
        <w:rPr>
          <w:rFonts w:ascii="Times New Roman" w:hAnsi="Times New Roman" w:cs="Times New Roman"/>
          <w:b/>
          <w:bCs/>
          <w:color w:val="0070C0"/>
          <w:sz w:val="24"/>
          <w:szCs w:val="24"/>
        </w:rPr>
      </w:pPr>
    </w:p>
    <w:p w14:paraId="24FFB22C" w14:textId="77777777" w:rsidR="00F87C2F" w:rsidRDefault="00F87C2F" w:rsidP="00F87C2F">
      <w:pPr>
        <w:jc w:val="right"/>
        <w:rPr>
          <w:rFonts w:ascii="Times New Roman" w:hAnsi="Times New Roman" w:cs="Times New Roman"/>
          <w:b/>
          <w:bCs/>
          <w:color w:val="0070C0"/>
          <w:sz w:val="24"/>
          <w:szCs w:val="24"/>
        </w:rPr>
      </w:pPr>
    </w:p>
    <w:p w14:paraId="00630905" w14:textId="77777777" w:rsidR="00F87C2F" w:rsidRDefault="00F87C2F" w:rsidP="00F87C2F">
      <w:pPr>
        <w:jc w:val="right"/>
        <w:rPr>
          <w:rFonts w:ascii="Times New Roman" w:hAnsi="Times New Roman" w:cs="Times New Roman"/>
          <w:b/>
          <w:bCs/>
          <w:color w:val="0070C0"/>
          <w:sz w:val="24"/>
          <w:szCs w:val="24"/>
        </w:rPr>
      </w:pPr>
    </w:p>
    <w:p w14:paraId="725DBFC8" w14:textId="77777777" w:rsidR="00F87C2F" w:rsidRDefault="00F87C2F" w:rsidP="00F87C2F">
      <w:pPr>
        <w:jc w:val="right"/>
        <w:rPr>
          <w:rFonts w:ascii="Times New Roman" w:hAnsi="Times New Roman" w:cs="Times New Roman"/>
          <w:b/>
          <w:bCs/>
          <w:color w:val="0070C0"/>
          <w:sz w:val="24"/>
          <w:szCs w:val="24"/>
        </w:rPr>
      </w:pPr>
    </w:p>
    <w:p w14:paraId="119359FD" w14:textId="77777777" w:rsidR="00F87C2F" w:rsidRDefault="00F87C2F" w:rsidP="00F87C2F">
      <w:pPr>
        <w:jc w:val="right"/>
        <w:rPr>
          <w:rFonts w:ascii="Times New Roman" w:hAnsi="Times New Roman" w:cs="Times New Roman"/>
          <w:b/>
          <w:bCs/>
          <w:color w:val="0070C0"/>
          <w:sz w:val="24"/>
          <w:szCs w:val="24"/>
        </w:rPr>
      </w:pPr>
    </w:p>
    <w:p w14:paraId="5CF00A36" w14:textId="77777777" w:rsidR="00F87C2F" w:rsidRDefault="00F87C2F" w:rsidP="00F87C2F">
      <w:pPr>
        <w:jc w:val="right"/>
        <w:rPr>
          <w:rFonts w:ascii="Times New Roman" w:hAnsi="Times New Roman" w:cs="Times New Roman"/>
          <w:b/>
          <w:bCs/>
          <w:color w:val="0070C0"/>
          <w:sz w:val="24"/>
          <w:szCs w:val="24"/>
        </w:rPr>
      </w:pPr>
    </w:p>
    <w:p w14:paraId="7FC4A882" w14:textId="77777777" w:rsidR="00F87C2F" w:rsidRDefault="00F87C2F" w:rsidP="00F87C2F">
      <w:pPr>
        <w:jc w:val="right"/>
        <w:rPr>
          <w:rFonts w:ascii="Times New Roman" w:hAnsi="Times New Roman" w:cs="Times New Roman"/>
          <w:b/>
          <w:bCs/>
          <w:color w:val="0070C0"/>
          <w:sz w:val="24"/>
          <w:szCs w:val="24"/>
        </w:rPr>
      </w:pPr>
    </w:p>
    <w:p w14:paraId="36817CD6" w14:textId="77777777" w:rsidR="00F87C2F" w:rsidRPr="00502F97" w:rsidRDefault="00F87C2F" w:rsidP="00F87C2F">
      <w:pPr>
        <w:jc w:val="right"/>
        <w:rPr>
          <w:rFonts w:ascii="Times New Roman" w:hAnsi="Times New Roman" w:cs="Times New Roman"/>
          <w:b/>
          <w:bCs/>
          <w:color w:val="0070C0"/>
          <w:sz w:val="24"/>
          <w:szCs w:val="24"/>
        </w:rPr>
      </w:pPr>
    </w:p>
    <w:p w14:paraId="209EF017" w14:textId="77777777" w:rsidR="00F87C2F" w:rsidRPr="008F578C" w:rsidRDefault="00F87C2F" w:rsidP="00F87C2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C6D6DBD" w14:textId="197849A0" w:rsidR="00F87C2F" w:rsidRPr="00254DEC" w:rsidRDefault="006B68BA" w:rsidP="00F87C2F">
      <w:pPr>
        <w:pStyle w:val="2"/>
        <w:jc w:val="center"/>
        <w:rPr>
          <w:rFonts w:ascii="Times New Roman" w:hAnsi="Times New Roman"/>
          <w:i w:val="0"/>
          <w:caps/>
          <w:sz w:val="24"/>
          <w:szCs w:val="24"/>
        </w:rPr>
      </w:pPr>
      <w:bookmarkStart w:id="6" w:name="_Toc184112068"/>
      <w:r>
        <w:rPr>
          <w:rFonts w:ascii="Times New Roman Полужирный" w:hAnsi="Times New Roman Полужирный"/>
          <w:i w:val="0"/>
          <w:caps/>
          <w:sz w:val="24"/>
          <w:szCs w:val="24"/>
        </w:rPr>
        <w:t>«</w:t>
      </w:r>
      <w:r w:rsidR="00F87C2F" w:rsidRPr="00A933B1">
        <w:rPr>
          <w:rFonts w:ascii="Times New Roman Полужирный" w:hAnsi="Times New Roman Полужирный"/>
          <w:i w:val="0"/>
          <w:caps/>
          <w:sz w:val="24"/>
          <w:szCs w:val="24"/>
        </w:rPr>
        <w:t>ОП.0</w:t>
      </w:r>
      <w:r w:rsidR="00254DEC" w:rsidRPr="00C33F20">
        <w:rPr>
          <w:rFonts w:ascii="Times New Roman" w:hAnsi="Times New Roman"/>
          <w:i w:val="0"/>
          <w:caps/>
          <w:sz w:val="24"/>
          <w:szCs w:val="24"/>
          <w:lang w:val="ru-RU"/>
        </w:rPr>
        <w:t>2</w:t>
      </w:r>
      <w:r w:rsidR="00F87C2F" w:rsidRPr="00A933B1">
        <w:rPr>
          <w:rFonts w:ascii="Times New Roman Полужирный" w:hAnsi="Times New Roman Полужирный"/>
          <w:i w:val="0"/>
          <w:caps/>
          <w:sz w:val="24"/>
          <w:szCs w:val="24"/>
        </w:rPr>
        <w:t xml:space="preserve"> </w:t>
      </w:r>
      <w:r w:rsidR="00254DEC" w:rsidRPr="000C42A7">
        <w:rPr>
          <w:rFonts w:ascii="Times New Roman" w:hAnsi="Times New Roman"/>
          <w:i w:val="0"/>
          <w:sz w:val="24"/>
          <w:szCs w:val="24"/>
        </w:rPr>
        <w:t>ЭЛЕКТРОТЕХНИКА И ЭЛЕКТРОНИКА</w:t>
      </w:r>
      <w:r w:rsidR="00F87C2F" w:rsidRPr="00254DEC">
        <w:rPr>
          <w:rFonts w:ascii="Times New Roman" w:hAnsi="Times New Roman"/>
          <w:i w:val="0"/>
          <w:caps/>
          <w:sz w:val="24"/>
          <w:szCs w:val="24"/>
        </w:rPr>
        <w:t>»</w:t>
      </w:r>
      <w:bookmarkEnd w:id="6"/>
    </w:p>
    <w:p w14:paraId="5D1794CB" w14:textId="77777777" w:rsidR="00F87C2F" w:rsidRDefault="00F87C2F" w:rsidP="00F87C2F">
      <w:pPr>
        <w:pStyle w:val="1"/>
      </w:pPr>
    </w:p>
    <w:p w14:paraId="6CB4253B" w14:textId="77777777" w:rsidR="00F87C2F" w:rsidRPr="00413CE6" w:rsidRDefault="00F87C2F" w:rsidP="00F87C2F">
      <w:pPr>
        <w:pStyle w:val="1"/>
        <w:rPr>
          <w:lang w:val="x-none"/>
        </w:rPr>
      </w:pPr>
    </w:p>
    <w:p w14:paraId="56054171" w14:textId="77777777" w:rsidR="00F87C2F" w:rsidRDefault="00F87C2F" w:rsidP="00F87C2F">
      <w:pPr>
        <w:pStyle w:val="1"/>
      </w:pPr>
    </w:p>
    <w:p w14:paraId="22AC7361" w14:textId="77777777" w:rsidR="00F87C2F" w:rsidRDefault="00F87C2F" w:rsidP="00F87C2F">
      <w:pPr>
        <w:pStyle w:val="1"/>
      </w:pPr>
    </w:p>
    <w:p w14:paraId="4CD31639" w14:textId="77777777" w:rsidR="00F87C2F" w:rsidRDefault="00F87C2F" w:rsidP="00F87C2F">
      <w:pPr>
        <w:pStyle w:val="1"/>
      </w:pPr>
    </w:p>
    <w:p w14:paraId="59085535" w14:textId="77777777" w:rsidR="00F87C2F" w:rsidRDefault="00F87C2F" w:rsidP="00F87C2F">
      <w:pPr>
        <w:pStyle w:val="1"/>
      </w:pPr>
    </w:p>
    <w:p w14:paraId="2FB9BD8D" w14:textId="77777777" w:rsidR="00F87C2F" w:rsidRDefault="00F87C2F" w:rsidP="00F87C2F">
      <w:pPr>
        <w:pStyle w:val="1"/>
      </w:pPr>
    </w:p>
    <w:p w14:paraId="03A9A843" w14:textId="77777777" w:rsidR="00F87C2F" w:rsidRDefault="00F87C2F" w:rsidP="00F87C2F">
      <w:pPr>
        <w:pStyle w:val="1"/>
      </w:pPr>
    </w:p>
    <w:p w14:paraId="1EA8C43F" w14:textId="77777777" w:rsidR="00F87C2F" w:rsidRDefault="00F87C2F" w:rsidP="00F87C2F">
      <w:pPr>
        <w:pStyle w:val="1"/>
      </w:pPr>
    </w:p>
    <w:p w14:paraId="4B7D5750" w14:textId="77777777" w:rsidR="00F87C2F" w:rsidRDefault="00F87C2F" w:rsidP="00F87C2F">
      <w:pPr>
        <w:pStyle w:val="1"/>
      </w:pPr>
    </w:p>
    <w:p w14:paraId="228B7B45" w14:textId="77777777" w:rsidR="00F87C2F" w:rsidRDefault="00F87C2F" w:rsidP="00F87C2F">
      <w:pPr>
        <w:pStyle w:val="1"/>
      </w:pPr>
    </w:p>
    <w:p w14:paraId="5C04CC6C" w14:textId="77777777" w:rsidR="00F87C2F" w:rsidRDefault="00F87C2F" w:rsidP="00F87C2F">
      <w:pPr>
        <w:pStyle w:val="1"/>
      </w:pPr>
    </w:p>
    <w:p w14:paraId="3F233A94" w14:textId="77777777" w:rsidR="00F87C2F" w:rsidRDefault="00F87C2F" w:rsidP="00F87C2F">
      <w:pPr>
        <w:pStyle w:val="1"/>
      </w:pPr>
    </w:p>
    <w:p w14:paraId="458B1675" w14:textId="77777777" w:rsidR="00F87C2F" w:rsidRDefault="00F87C2F" w:rsidP="00F87C2F">
      <w:pPr>
        <w:pStyle w:val="1"/>
      </w:pPr>
    </w:p>
    <w:p w14:paraId="03E9666B" w14:textId="77777777" w:rsidR="00F87C2F" w:rsidRDefault="00F87C2F" w:rsidP="00F87C2F">
      <w:pPr>
        <w:pStyle w:val="1"/>
      </w:pPr>
    </w:p>
    <w:p w14:paraId="2C0AB72B" w14:textId="77777777" w:rsidR="00F87C2F" w:rsidRPr="00A0276D" w:rsidRDefault="00F87C2F" w:rsidP="00F87C2F">
      <w:pPr>
        <w:pStyle w:val="1d"/>
        <w:jc w:val="center"/>
        <w:rPr>
          <w:b/>
          <w:bCs/>
          <w:lang w:val="ru-RU"/>
        </w:rPr>
      </w:pPr>
    </w:p>
    <w:p w14:paraId="3221AB1D" w14:textId="77777777" w:rsidR="00F87C2F" w:rsidRDefault="00F87C2F" w:rsidP="00F87C2F">
      <w:pPr>
        <w:rPr>
          <w:rFonts w:ascii="Times New Roman Полужирный" w:eastAsia="Segoe UI" w:hAnsi="Times New Roman Полужирный" w:cs="Times New Roman"/>
          <w:b/>
          <w:bCs/>
          <w:caps/>
          <w:kern w:val="32"/>
          <w:sz w:val="24"/>
          <w:szCs w:val="24"/>
          <w:lang w:val="x-none" w:eastAsia="x-none"/>
        </w:rPr>
      </w:pPr>
      <w:r>
        <w:br w:type="page"/>
      </w:r>
    </w:p>
    <w:p w14:paraId="50AE3DBE" w14:textId="77777777" w:rsidR="00F87C2F" w:rsidRPr="00DF068E" w:rsidRDefault="00F87C2F" w:rsidP="00F87C2F">
      <w:pPr>
        <w:pStyle w:val="1f"/>
        <w:rPr>
          <w:rFonts w:ascii="Times New Roman" w:hAnsi="Times New Roman"/>
          <w:lang w:val="ru-RU"/>
        </w:rPr>
      </w:pPr>
      <w:r w:rsidRPr="006B68BA">
        <w:rPr>
          <w:rFonts w:ascii="Times New Roman" w:hAnsi="Times New Roman"/>
          <w:lang w:val="ru-RU"/>
        </w:rPr>
        <w:lastRenderedPageBreak/>
        <w:t>СОДЕРЖАНИЕ ПРОГРАММЫ</w:t>
      </w:r>
    </w:p>
    <w:p w14:paraId="4783836E" w14:textId="77777777" w:rsidR="00F87C2F" w:rsidRPr="000143A1" w:rsidRDefault="00F87C2F" w:rsidP="00F87C2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B55F1E6" w14:textId="1F293FD8" w:rsidR="00F87C2F" w:rsidRPr="000143A1" w:rsidRDefault="000C42A7" w:rsidP="00F87C2F">
      <w:pPr>
        <w:pStyle w:val="14"/>
        <w:rPr>
          <w:rFonts w:asciiTheme="minorHAnsi" w:eastAsiaTheme="minorEastAsia" w:hAnsiTheme="minorHAnsi" w:cstheme="minorBidi"/>
          <w:b w:val="0"/>
          <w:bCs w:val="0"/>
          <w:lang w:eastAsia="ru-RU"/>
        </w:rPr>
      </w:pPr>
      <w:hyperlink w:anchor="_Toc156294876" w:history="1">
        <w:r w:rsidR="00F87C2F" w:rsidRPr="000143A1">
          <w:rPr>
            <w:rStyle w:val="af0"/>
            <w:b w:val="0"/>
            <w:bCs w:val="0"/>
          </w:rPr>
          <w:t>1. ОБЩАЯ ХАРАКТЕРИСТИКА</w:t>
        </w:r>
        <w:r w:rsidR="00F87C2F" w:rsidRPr="000143A1">
          <w:rPr>
            <w:b w:val="0"/>
            <w:bCs w:val="0"/>
            <w:webHidden/>
          </w:rPr>
          <w:tab/>
        </w:r>
      </w:hyperlink>
      <w:r w:rsidR="00760643">
        <w:rPr>
          <w:b w:val="0"/>
          <w:bCs w:val="0"/>
        </w:rPr>
        <w:t>56</w:t>
      </w:r>
    </w:p>
    <w:p w14:paraId="4B2DBD5A" w14:textId="4996C31F" w:rsidR="00F87C2F" w:rsidRPr="000143A1" w:rsidRDefault="000C42A7" w:rsidP="006408AC">
      <w:pPr>
        <w:pStyle w:val="22"/>
        <w:rPr>
          <w:rFonts w:asciiTheme="minorHAnsi" w:eastAsiaTheme="minorEastAsia" w:hAnsiTheme="minorHAnsi" w:cstheme="minorBidi"/>
          <w:i/>
          <w:iCs/>
          <w:sz w:val="22"/>
          <w:szCs w:val="22"/>
        </w:rPr>
      </w:pPr>
      <w:hyperlink w:anchor="_Toc156294877" w:history="1">
        <w:r w:rsidR="00F87C2F" w:rsidRPr="000143A1">
          <w:rPr>
            <w:rStyle w:val="af0"/>
          </w:rPr>
          <w:t>1.1. Цель и место дисциплины в структуре образовательной программы</w:t>
        </w:r>
        <w:r w:rsidR="00F87C2F" w:rsidRPr="000143A1">
          <w:rPr>
            <w:webHidden/>
          </w:rPr>
          <w:tab/>
        </w:r>
        <w:r w:rsidR="00760643">
          <w:rPr>
            <w:webHidden/>
          </w:rPr>
          <w:t>56</w:t>
        </w:r>
      </w:hyperlink>
    </w:p>
    <w:p w14:paraId="34C5F366" w14:textId="3DA6FCCC" w:rsidR="00F87C2F" w:rsidRPr="000143A1" w:rsidRDefault="000C42A7" w:rsidP="006408AC">
      <w:pPr>
        <w:pStyle w:val="22"/>
        <w:rPr>
          <w:rFonts w:asciiTheme="minorHAnsi" w:eastAsiaTheme="minorEastAsia" w:hAnsiTheme="minorHAnsi" w:cstheme="minorBidi"/>
          <w:i/>
          <w:iCs/>
          <w:sz w:val="22"/>
          <w:szCs w:val="22"/>
        </w:rPr>
      </w:pPr>
      <w:hyperlink w:anchor="_Toc156294878" w:history="1">
        <w:r w:rsidR="00F87C2F" w:rsidRPr="000143A1">
          <w:rPr>
            <w:rStyle w:val="af0"/>
          </w:rPr>
          <w:t>1.2. Планируемые результаты освоения дисциплины</w:t>
        </w:r>
        <w:r w:rsidR="00F87C2F" w:rsidRPr="000143A1">
          <w:rPr>
            <w:webHidden/>
          </w:rPr>
          <w:tab/>
        </w:r>
        <w:r w:rsidR="00760643">
          <w:rPr>
            <w:webHidden/>
          </w:rPr>
          <w:t>56</w:t>
        </w:r>
      </w:hyperlink>
    </w:p>
    <w:p w14:paraId="29175165" w14:textId="248AE2DA" w:rsidR="00F87C2F" w:rsidRPr="000143A1" w:rsidRDefault="000C42A7" w:rsidP="00F87C2F">
      <w:pPr>
        <w:pStyle w:val="14"/>
        <w:rPr>
          <w:rFonts w:asciiTheme="minorHAnsi" w:eastAsiaTheme="minorEastAsia" w:hAnsiTheme="minorHAnsi" w:cstheme="minorBidi"/>
          <w:b w:val="0"/>
          <w:bCs w:val="0"/>
          <w:lang w:eastAsia="ru-RU"/>
        </w:rPr>
      </w:pPr>
      <w:hyperlink w:anchor="_Toc156294879" w:history="1">
        <w:r w:rsidR="00F87C2F" w:rsidRPr="000143A1">
          <w:rPr>
            <w:rStyle w:val="af0"/>
            <w:b w:val="0"/>
            <w:bCs w:val="0"/>
          </w:rPr>
          <w:t>2. СТРУКТУРА И СОДЕРЖАНИЕ ДИСЦИПЛИНЫ</w:t>
        </w:r>
        <w:r w:rsidR="00F87C2F" w:rsidRPr="000143A1">
          <w:rPr>
            <w:b w:val="0"/>
            <w:bCs w:val="0"/>
            <w:webHidden/>
          </w:rPr>
          <w:tab/>
        </w:r>
      </w:hyperlink>
      <w:r w:rsidR="00760643">
        <w:rPr>
          <w:b w:val="0"/>
          <w:bCs w:val="0"/>
        </w:rPr>
        <w:t>57</w:t>
      </w:r>
    </w:p>
    <w:p w14:paraId="7E9A5226" w14:textId="413401DE" w:rsidR="00F87C2F" w:rsidRPr="000143A1" w:rsidRDefault="000C42A7" w:rsidP="006408AC">
      <w:pPr>
        <w:pStyle w:val="22"/>
        <w:rPr>
          <w:rFonts w:asciiTheme="minorHAnsi" w:eastAsiaTheme="minorEastAsia" w:hAnsiTheme="minorHAnsi" w:cstheme="minorBidi"/>
          <w:i/>
          <w:iCs/>
          <w:sz w:val="22"/>
          <w:szCs w:val="22"/>
        </w:rPr>
      </w:pPr>
      <w:hyperlink w:anchor="_Toc156294880" w:history="1">
        <w:r w:rsidR="00F87C2F" w:rsidRPr="000143A1">
          <w:rPr>
            <w:rStyle w:val="af0"/>
          </w:rPr>
          <w:t>2.1. Трудоемкость освоения дисциплины</w:t>
        </w:r>
        <w:r w:rsidR="00F87C2F" w:rsidRPr="000143A1">
          <w:rPr>
            <w:webHidden/>
          </w:rPr>
          <w:tab/>
        </w:r>
      </w:hyperlink>
      <w:r w:rsidR="00760643">
        <w:t>57</w:t>
      </w:r>
    </w:p>
    <w:p w14:paraId="014E806F" w14:textId="7692DC56" w:rsidR="00F87C2F" w:rsidRPr="000143A1" w:rsidRDefault="000C42A7" w:rsidP="006408AC">
      <w:pPr>
        <w:pStyle w:val="22"/>
        <w:rPr>
          <w:rFonts w:asciiTheme="minorHAnsi" w:eastAsiaTheme="minorEastAsia" w:hAnsiTheme="minorHAnsi" w:cstheme="minorBidi"/>
          <w:i/>
          <w:iCs/>
          <w:sz w:val="22"/>
          <w:szCs w:val="22"/>
        </w:rPr>
      </w:pPr>
      <w:hyperlink w:anchor="_Toc156294881" w:history="1">
        <w:r w:rsidR="00F87C2F" w:rsidRPr="000143A1">
          <w:rPr>
            <w:rStyle w:val="af0"/>
          </w:rPr>
          <w:t>2.2. Примерное содержание дисциплины</w:t>
        </w:r>
        <w:r w:rsidR="00F87C2F" w:rsidRPr="000143A1">
          <w:rPr>
            <w:webHidden/>
          </w:rPr>
          <w:tab/>
        </w:r>
      </w:hyperlink>
      <w:r w:rsidR="00760643">
        <w:t>57</w:t>
      </w:r>
    </w:p>
    <w:p w14:paraId="3BA1C2EB" w14:textId="3D43982F" w:rsidR="00F87C2F" w:rsidRPr="000143A1" w:rsidRDefault="000C42A7" w:rsidP="00F87C2F">
      <w:pPr>
        <w:pStyle w:val="14"/>
        <w:rPr>
          <w:rFonts w:asciiTheme="minorHAnsi" w:eastAsiaTheme="minorEastAsia" w:hAnsiTheme="minorHAnsi" w:cstheme="minorBidi"/>
          <w:b w:val="0"/>
          <w:bCs w:val="0"/>
          <w:lang w:eastAsia="ru-RU"/>
        </w:rPr>
      </w:pPr>
      <w:hyperlink w:anchor="_Toc156294884" w:history="1">
        <w:r w:rsidR="00F87C2F" w:rsidRPr="000143A1">
          <w:rPr>
            <w:rStyle w:val="af0"/>
            <w:b w:val="0"/>
            <w:bCs w:val="0"/>
          </w:rPr>
          <w:t>3. УСЛОВИЯ РЕАЛИЗАЦИИ ДИСЦИПЛИНЫ</w:t>
        </w:r>
        <w:r w:rsidR="00F87C2F" w:rsidRPr="000143A1">
          <w:rPr>
            <w:b w:val="0"/>
            <w:bCs w:val="0"/>
            <w:webHidden/>
          </w:rPr>
          <w:tab/>
        </w:r>
      </w:hyperlink>
      <w:r w:rsidR="00760643">
        <w:rPr>
          <w:b w:val="0"/>
          <w:bCs w:val="0"/>
        </w:rPr>
        <w:t>6</w:t>
      </w:r>
      <w:r w:rsidR="00F87C2F">
        <w:rPr>
          <w:b w:val="0"/>
          <w:bCs w:val="0"/>
        </w:rPr>
        <w:t>0</w:t>
      </w:r>
    </w:p>
    <w:p w14:paraId="47BF8BBC" w14:textId="21A5EA33" w:rsidR="00F87C2F" w:rsidRPr="000143A1" w:rsidRDefault="000C42A7" w:rsidP="006408AC">
      <w:pPr>
        <w:pStyle w:val="22"/>
        <w:rPr>
          <w:rFonts w:asciiTheme="minorHAnsi" w:eastAsiaTheme="minorEastAsia" w:hAnsiTheme="minorHAnsi" w:cstheme="minorBidi"/>
          <w:i/>
          <w:iCs/>
          <w:sz w:val="22"/>
          <w:szCs w:val="22"/>
        </w:rPr>
      </w:pPr>
      <w:hyperlink w:anchor="_Toc156294885" w:history="1">
        <w:r w:rsidR="00F87C2F" w:rsidRPr="000143A1">
          <w:rPr>
            <w:rStyle w:val="af0"/>
          </w:rPr>
          <w:t>3.1. Материально-техническое обеспечение</w:t>
        </w:r>
        <w:r w:rsidR="00F87C2F" w:rsidRPr="000143A1">
          <w:rPr>
            <w:webHidden/>
          </w:rPr>
          <w:tab/>
        </w:r>
        <w:r w:rsidR="00760643">
          <w:rPr>
            <w:webHidden/>
          </w:rPr>
          <w:t>6</w:t>
        </w:r>
        <w:r w:rsidR="00F87C2F">
          <w:rPr>
            <w:webHidden/>
          </w:rPr>
          <w:t>0</w:t>
        </w:r>
      </w:hyperlink>
    </w:p>
    <w:p w14:paraId="1A6092DA" w14:textId="6FB980A1" w:rsidR="00F87C2F" w:rsidRPr="000143A1" w:rsidRDefault="000C42A7" w:rsidP="006408AC">
      <w:pPr>
        <w:pStyle w:val="22"/>
        <w:rPr>
          <w:rFonts w:asciiTheme="minorHAnsi" w:eastAsiaTheme="minorEastAsia" w:hAnsiTheme="minorHAnsi" w:cstheme="minorBidi"/>
          <w:i/>
          <w:iCs/>
          <w:sz w:val="22"/>
          <w:szCs w:val="22"/>
        </w:rPr>
      </w:pPr>
      <w:hyperlink w:anchor="_Toc156294886" w:history="1">
        <w:r w:rsidR="00F87C2F" w:rsidRPr="000143A1">
          <w:rPr>
            <w:rStyle w:val="af0"/>
          </w:rPr>
          <w:t>3.2. Учебно-методическое обеспечение</w:t>
        </w:r>
        <w:r w:rsidR="00F87C2F" w:rsidRPr="000143A1">
          <w:rPr>
            <w:webHidden/>
          </w:rPr>
          <w:tab/>
        </w:r>
        <w:r w:rsidR="00760643">
          <w:rPr>
            <w:webHidden/>
          </w:rPr>
          <w:t>6</w:t>
        </w:r>
        <w:r w:rsidR="00F87C2F">
          <w:rPr>
            <w:webHidden/>
          </w:rPr>
          <w:t>0</w:t>
        </w:r>
      </w:hyperlink>
    </w:p>
    <w:p w14:paraId="05EE69B9" w14:textId="12F3208A" w:rsidR="00F87C2F" w:rsidRPr="000143A1" w:rsidRDefault="000C42A7" w:rsidP="00F87C2F">
      <w:pPr>
        <w:pStyle w:val="14"/>
        <w:rPr>
          <w:rFonts w:asciiTheme="minorHAnsi" w:eastAsiaTheme="minorEastAsia" w:hAnsiTheme="minorHAnsi" w:cstheme="minorBidi"/>
          <w:b w:val="0"/>
          <w:bCs w:val="0"/>
          <w:lang w:eastAsia="ru-RU"/>
        </w:rPr>
      </w:pPr>
      <w:hyperlink w:anchor="_Toc156294887" w:history="1">
        <w:r w:rsidR="00F87C2F" w:rsidRPr="000143A1">
          <w:rPr>
            <w:rStyle w:val="af0"/>
            <w:b w:val="0"/>
            <w:bCs w:val="0"/>
          </w:rPr>
          <w:t>4. КОНТРОЛЬ И ОЦЕНКА РЕЗУЛЬТАТОВ ОСВОЕНИЯ ДИСЦИПЛИНЫ</w:t>
        </w:r>
        <w:r w:rsidR="00F87C2F" w:rsidRPr="000143A1">
          <w:rPr>
            <w:b w:val="0"/>
            <w:bCs w:val="0"/>
            <w:webHidden/>
          </w:rPr>
          <w:tab/>
        </w:r>
        <w:r w:rsidR="00760643">
          <w:rPr>
            <w:b w:val="0"/>
            <w:bCs w:val="0"/>
            <w:webHidden/>
          </w:rPr>
          <w:t>61</w:t>
        </w:r>
      </w:hyperlink>
    </w:p>
    <w:p w14:paraId="265A9E59" w14:textId="77777777" w:rsidR="00F87C2F" w:rsidRDefault="00F87C2F" w:rsidP="00F87C2F">
      <w:pPr>
        <w:jc w:val="right"/>
        <w:rPr>
          <w:rFonts w:ascii="Times New Roman" w:hAnsi="Times New Roman"/>
          <w:b/>
          <w:bCs/>
        </w:rPr>
      </w:pPr>
      <w:r w:rsidRPr="000143A1">
        <w:rPr>
          <w:rFonts w:ascii="Times New Roman" w:hAnsi="Times New Roman"/>
          <w:b/>
          <w:bCs/>
        </w:rPr>
        <w:fldChar w:fldCharType="end"/>
      </w:r>
    </w:p>
    <w:p w14:paraId="7D798263" w14:textId="77777777" w:rsidR="00F87C2F" w:rsidRDefault="00F87C2F" w:rsidP="00F87C2F">
      <w:pPr>
        <w:jc w:val="right"/>
        <w:rPr>
          <w:rFonts w:ascii="Times New Roman" w:hAnsi="Times New Roman"/>
          <w:b/>
          <w:bCs/>
        </w:rPr>
      </w:pPr>
    </w:p>
    <w:p w14:paraId="398C09CD" w14:textId="77777777" w:rsidR="00F87C2F" w:rsidRDefault="00F87C2F" w:rsidP="00F87C2F">
      <w:pPr>
        <w:rPr>
          <w:rFonts w:ascii="Times New Roman" w:hAnsi="Times New Roman"/>
          <w:b/>
          <w:bCs/>
        </w:rPr>
      </w:pPr>
      <w:r>
        <w:rPr>
          <w:rFonts w:ascii="Times New Roman" w:hAnsi="Times New Roman"/>
          <w:b/>
          <w:bCs/>
        </w:rPr>
        <w:br w:type="page"/>
      </w:r>
    </w:p>
    <w:p w14:paraId="4C60BE6F" w14:textId="7A791F1C" w:rsidR="00F87C2F" w:rsidRPr="00F70F81" w:rsidRDefault="00F87C2F" w:rsidP="00BA5B2E">
      <w:pPr>
        <w:pStyle w:val="1f"/>
        <w:numPr>
          <w:ilvl w:val="0"/>
          <w:numId w:val="27"/>
        </w:numPr>
      </w:pPr>
      <w:r w:rsidRPr="008919DD">
        <w:rPr>
          <w:rFonts w:ascii="Times New Roman" w:hAnsi="Times New Roman"/>
        </w:rPr>
        <w:lastRenderedPageBreak/>
        <w:t>Общая характеристика</w:t>
      </w:r>
      <w:r w:rsidRPr="008919DD">
        <w:rPr>
          <w:rFonts w:ascii="Times New Roman" w:hAnsi="Times New Roman"/>
          <w:lang w:val="ru-RU"/>
        </w:rPr>
        <w:t xml:space="preserve"> </w:t>
      </w:r>
      <w:r w:rsidRPr="008919DD">
        <w:rPr>
          <w:rFonts w:ascii="Times New Roman" w:hAnsi="Times New Roman"/>
        </w:rPr>
        <w:t>ПРИМЕРНОЙ РАБОЧЕЙ ПРОГРАММЫ</w:t>
      </w:r>
      <w:r w:rsidRPr="00F70F81">
        <w:t xml:space="preserve"> УЧЕБНОЙ ДИСЦИПЛИНЫ</w:t>
      </w:r>
    </w:p>
    <w:p w14:paraId="367694AC" w14:textId="5F0EEF2B" w:rsidR="00F87C2F" w:rsidRPr="00F87C2F" w:rsidRDefault="00F87C2F" w:rsidP="00F87C2F">
      <w:pPr>
        <w:pStyle w:val="1d"/>
        <w:jc w:val="center"/>
        <w:rPr>
          <w:b/>
          <w:lang w:val="ru-RU"/>
        </w:rPr>
      </w:pPr>
      <w:r w:rsidRPr="00F87C2F">
        <w:rPr>
          <w:b/>
          <w:lang w:val="ru-RU"/>
        </w:rPr>
        <w:t>«</w:t>
      </w:r>
      <w:r w:rsidRPr="00F87C2F">
        <w:rPr>
          <w:b/>
          <w:noProof/>
          <w:lang w:val="ru-RU"/>
        </w:rPr>
        <w:t>ОП.0</w:t>
      </w:r>
      <w:r w:rsidR="00C33F20">
        <w:rPr>
          <w:b/>
          <w:noProof/>
          <w:lang w:val="ru-RU"/>
        </w:rPr>
        <w:t>2</w:t>
      </w:r>
      <w:r w:rsidRPr="00F87C2F">
        <w:rPr>
          <w:b/>
          <w:lang w:val="ru-RU"/>
        </w:rPr>
        <w:t xml:space="preserve"> </w:t>
      </w:r>
      <w:r w:rsidR="00C33F20" w:rsidRPr="00FA2810">
        <w:rPr>
          <w:b/>
          <w:noProof/>
          <w:lang w:val="ru-RU"/>
        </w:rPr>
        <w:t>Электротехника и электроника</w:t>
      </w:r>
      <w:r w:rsidRPr="00F87C2F">
        <w:rPr>
          <w:b/>
          <w:lang w:val="ru-RU"/>
        </w:rPr>
        <w:t>»</w:t>
      </w:r>
    </w:p>
    <w:p w14:paraId="7E3256FC" w14:textId="77777777" w:rsidR="00F87C2F" w:rsidRPr="00F87C2F" w:rsidRDefault="00F87C2F" w:rsidP="00F87C2F">
      <w:pPr>
        <w:pStyle w:val="afc"/>
        <w:rPr>
          <w:lang w:eastAsia="nl-NL"/>
        </w:rPr>
      </w:pPr>
    </w:p>
    <w:p w14:paraId="6C3FECD8" w14:textId="77777777" w:rsidR="00F87C2F" w:rsidRPr="00EA6E1D" w:rsidRDefault="00F87C2F" w:rsidP="00F87C2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17D90AC" w14:textId="657672FA" w:rsidR="00C33F20" w:rsidRPr="00C62BA1" w:rsidRDefault="00F87C2F" w:rsidP="00C33F20">
      <w:pPr>
        <w:suppressAutoHyphens/>
        <w:spacing w:line="276" w:lineRule="auto"/>
        <w:ind w:firstLine="709"/>
        <w:jc w:val="both"/>
        <w:rPr>
          <w:rFonts w:ascii="Times New Roman" w:eastAsia="Times New Roman" w:hAnsi="Times New Roman" w:cs="Times New Roman"/>
          <w:sz w:val="24"/>
          <w:szCs w:val="24"/>
          <w:lang w:eastAsia="ru-RU"/>
        </w:rPr>
      </w:pPr>
      <w:r w:rsidRPr="00B82A14">
        <w:rPr>
          <w:rFonts w:ascii="Times New Roman" w:eastAsia="Times New Roman" w:hAnsi="Times New Roman" w:cs="Times New Roman"/>
          <w:sz w:val="24"/>
          <w:szCs w:val="24"/>
          <w:lang w:eastAsia="ru-RU"/>
        </w:rPr>
        <w:t xml:space="preserve">Цель дисциплины </w:t>
      </w:r>
      <w:r w:rsidRPr="00B82A14">
        <w:rPr>
          <w:rFonts w:ascii="Times New Roman" w:hAnsi="Times New Roman"/>
          <w:sz w:val="24"/>
          <w:szCs w:val="24"/>
        </w:rPr>
        <w:t>«ОП.0</w:t>
      </w:r>
      <w:r w:rsidR="00C33F20">
        <w:rPr>
          <w:rFonts w:ascii="Times New Roman" w:hAnsi="Times New Roman"/>
          <w:sz w:val="24"/>
          <w:szCs w:val="24"/>
        </w:rPr>
        <w:t>2</w:t>
      </w:r>
      <w:r w:rsidRPr="00B82A14">
        <w:rPr>
          <w:rFonts w:ascii="Times New Roman" w:hAnsi="Times New Roman"/>
          <w:sz w:val="24"/>
          <w:szCs w:val="24"/>
        </w:rPr>
        <w:t xml:space="preserve"> </w:t>
      </w:r>
      <w:r w:rsidR="00C33F20" w:rsidRPr="00C33F20">
        <w:rPr>
          <w:rFonts w:ascii="Times New Roman" w:hAnsi="Times New Roman" w:cs="Times New Roman"/>
          <w:noProof/>
          <w:sz w:val="24"/>
          <w:szCs w:val="24"/>
        </w:rPr>
        <w:t>Электротехника и электроника</w:t>
      </w:r>
      <w:r w:rsidRPr="00B82A14">
        <w:rPr>
          <w:rFonts w:ascii="Times New Roman" w:hAnsi="Times New Roman"/>
          <w:sz w:val="24"/>
          <w:szCs w:val="24"/>
        </w:rPr>
        <w:t>»</w:t>
      </w:r>
      <w:r>
        <w:rPr>
          <w:rFonts w:ascii="Times New Roman" w:eastAsia="Times New Roman" w:hAnsi="Times New Roman" w:cs="Times New Roman"/>
          <w:sz w:val="24"/>
          <w:szCs w:val="24"/>
          <w:lang w:eastAsia="ru-RU"/>
        </w:rPr>
        <w:t xml:space="preserve">: </w:t>
      </w:r>
      <w:r w:rsidR="00C33F20" w:rsidRPr="00C62BA1">
        <w:rPr>
          <w:rFonts w:ascii="Times New Roman" w:eastAsia="Times New Roman" w:hAnsi="Times New Roman" w:cs="Times New Roman"/>
          <w:sz w:val="24"/>
          <w:szCs w:val="24"/>
          <w:lang w:eastAsia="ru-RU"/>
        </w:rPr>
        <w:t>научить студентов читать структурные, монтажные и простые принципиальные электрические схемы, научить студентов рассчитывать и измерять основные параметры простых электрических, магнитных и электронных цепей, научить студентов использовать в работе электроизмерительные приборы.</w:t>
      </w:r>
    </w:p>
    <w:p w14:paraId="6923D665" w14:textId="5B42B552" w:rsidR="00C33F20" w:rsidRPr="00C62BA1" w:rsidRDefault="00C33F20" w:rsidP="00C33F20">
      <w:pPr>
        <w:suppressAutoHyphens/>
        <w:spacing w:line="276" w:lineRule="auto"/>
        <w:ind w:firstLine="709"/>
        <w:jc w:val="both"/>
        <w:rPr>
          <w:rFonts w:ascii="Times New Roman" w:hAnsi="Times New Roman" w:cs="Times New Roman"/>
          <w:sz w:val="24"/>
          <w:szCs w:val="24"/>
        </w:rPr>
      </w:pPr>
      <w:r w:rsidRPr="00C62BA1">
        <w:rPr>
          <w:rFonts w:ascii="Times New Roman" w:hAnsi="Times New Roman" w:cs="Times New Roman"/>
          <w:sz w:val="24"/>
          <w:szCs w:val="24"/>
        </w:rPr>
        <w:t xml:space="preserve">Дисциплина </w:t>
      </w:r>
      <w:r w:rsidRPr="00B82A14">
        <w:rPr>
          <w:rFonts w:ascii="Times New Roman" w:hAnsi="Times New Roman"/>
          <w:sz w:val="24"/>
          <w:szCs w:val="24"/>
        </w:rPr>
        <w:t>«ОП.0</w:t>
      </w:r>
      <w:r>
        <w:rPr>
          <w:rFonts w:ascii="Times New Roman" w:hAnsi="Times New Roman"/>
          <w:sz w:val="24"/>
          <w:szCs w:val="24"/>
        </w:rPr>
        <w:t>2</w:t>
      </w:r>
      <w:r w:rsidRPr="00B82A14">
        <w:rPr>
          <w:rFonts w:ascii="Times New Roman" w:hAnsi="Times New Roman"/>
          <w:sz w:val="24"/>
          <w:szCs w:val="24"/>
        </w:rPr>
        <w:t xml:space="preserve"> </w:t>
      </w:r>
      <w:r w:rsidRPr="00C33F20">
        <w:rPr>
          <w:rFonts w:ascii="Times New Roman" w:hAnsi="Times New Roman" w:cs="Times New Roman"/>
          <w:noProof/>
          <w:sz w:val="24"/>
          <w:szCs w:val="24"/>
        </w:rPr>
        <w:t>Электротехника и электроника</w:t>
      </w:r>
      <w:r w:rsidRPr="00B82A14">
        <w:rPr>
          <w:rFonts w:ascii="Times New Roman" w:hAnsi="Times New Roman"/>
          <w:sz w:val="24"/>
          <w:szCs w:val="24"/>
        </w:rPr>
        <w:t>»</w:t>
      </w:r>
      <w:r>
        <w:rPr>
          <w:rFonts w:ascii="Times New Roman" w:hAnsi="Times New Roman"/>
          <w:sz w:val="24"/>
          <w:szCs w:val="24"/>
        </w:rPr>
        <w:t xml:space="preserve"> </w:t>
      </w:r>
      <w:r w:rsidRPr="00C62BA1">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4DE2BBB9" w14:textId="2A15CD9C" w:rsidR="00F87C2F" w:rsidRDefault="00F87C2F" w:rsidP="00C33F20">
      <w:pPr>
        <w:suppressAutoHyphens/>
        <w:spacing w:line="276" w:lineRule="auto"/>
        <w:ind w:firstLine="709"/>
        <w:jc w:val="both"/>
        <w:rPr>
          <w:rFonts w:ascii="Times New Roman" w:hAnsi="Times New Roman"/>
        </w:rPr>
      </w:pPr>
    </w:p>
    <w:p w14:paraId="0E488E56" w14:textId="77777777" w:rsidR="00F87C2F" w:rsidRPr="00EA6E1D" w:rsidRDefault="00F87C2F" w:rsidP="00F87C2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08942D3" w14:textId="77777777" w:rsidR="00F87C2F" w:rsidRDefault="00F87C2F" w:rsidP="00F87C2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CD55A5C" w14:textId="77777777" w:rsidR="00F87C2F" w:rsidRDefault="00F87C2F" w:rsidP="00F87C2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119"/>
        <w:gridCol w:w="2976"/>
      </w:tblGrid>
      <w:tr w:rsidR="00F87C2F" w:rsidRPr="000E591D" w14:paraId="6E0F53C7" w14:textId="77777777" w:rsidTr="00467B8C">
        <w:tc>
          <w:tcPr>
            <w:tcW w:w="3539" w:type="dxa"/>
            <w:tcBorders>
              <w:top w:val="single" w:sz="4" w:space="0" w:color="auto"/>
              <w:left w:val="single" w:sz="4" w:space="0" w:color="auto"/>
              <w:right w:val="single" w:sz="4" w:space="0" w:color="auto"/>
            </w:tcBorders>
          </w:tcPr>
          <w:p w14:paraId="1FF88717" w14:textId="77777777" w:rsidR="00F87C2F" w:rsidRPr="00DE3F9B" w:rsidRDefault="00F87C2F" w:rsidP="00467B8C">
            <w:pPr>
              <w:jc w:val="center"/>
              <w:rPr>
                <w:rStyle w:val="afb"/>
                <w:b/>
                <w:i w:val="0"/>
                <w:sz w:val="24"/>
                <w:szCs w:val="24"/>
                <w:highlight w:val="green"/>
              </w:rPr>
            </w:pPr>
            <w:r w:rsidRPr="00DE3F9B">
              <w:rPr>
                <w:rStyle w:val="afb"/>
                <w:b/>
                <w:i w:val="0"/>
                <w:sz w:val="24"/>
                <w:szCs w:val="24"/>
              </w:rPr>
              <w:t>Код ОК</w:t>
            </w:r>
          </w:p>
          <w:p w14:paraId="1C634703" w14:textId="77777777" w:rsidR="00F87C2F" w:rsidRPr="00DE3F9B" w:rsidRDefault="00F87C2F" w:rsidP="00467B8C">
            <w:pPr>
              <w:jc w:val="center"/>
              <w:rPr>
                <w:rStyle w:val="afb"/>
                <w:b/>
                <w:i w:val="0"/>
                <w:sz w:val="24"/>
                <w:szCs w:val="24"/>
                <w:highlight w:val="green"/>
              </w:rPr>
            </w:pPr>
          </w:p>
        </w:tc>
        <w:tc>
          <w:tcPr>
            <w:tcW w:w="3119" w:type="dxa"/>
            <w:tcBorders>
              <w:top w:val="single" w:sz="4" w:space="0" w:color="auto"/>
              <w:left w:val="single" w:sz="4" w:space="0" w:color="auto"/>
              <w:right w:val="single" w:sz="4" w:space="0" w:color="auto"/>
            </w:tcBorders>
          </w:tcPr>
          <w:p w14:paraId="27A806C6" w14:textId="77777777" w:rsidR="00F87C2F" w:rsidRPr="00F70F81" w:rsidRDefault="00F87C2F" w:rsidP="00467B8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741894BF" w14:textId="77777777" w:rsidR="00F87C2F" w:rsidRPr="00F70F81" w:rsidRDefault="00F87C2F" w:rsidP="00467B8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D6CC7" w:rsidRPr="000E591D" w14:paraId="5C3B92A8" w14:textId="77777777" w:rsidTr="00467B8C">
        <w:tc>
          <w:tcPr>
            <w:tcW w:w="3539" w:type="dxa"/>
            <w:tcBorders>
              <w:top w:val="single" w:sz="4" w:space="0" w:color="auto"/>
              <w:left w:val="single" w:sz="4" w:space="0" w:color="auto"/>
              <w:right w:val="single" w:sz="4" w:space="0" w:color="auto"/>
            </w:tcBorders>
          </w:tcPr>
          <w:p w14:paraId="5D0DE4D0" w14:textId="77777777" w:rsidR="00BD6CC7" w:rsidRDefault="00BD6CC7" w:rsidP="00BD6CC7">
            <w:pPr>
              <w:rPr>
                <w:rFonts w:ascii="Times New Roman" w:eastAsia="Segoe UI" w:hAnsi="Times New Roman" w:cs="Times New Roman"/>
                <w:iCs/>
              </w:rPr>
            </w:pPr>
            <w:r w:rsidRPr="0067551D">
              <w:rPr>
                <w:rFonts w:ascii="Times New Roman" w:eastAsia="Segoe UI" w:hAnsi="Times New Roman" w:cs="Times New Roman"/>
                <w:b/>
                <w:iCs/>
              </w:rPr>
              <w:t>ОК 01.</w:t>
            </w:r>
            <w:r w:rsidRPr="0067551D">
              <w:rPr>
                <w:rFonts w:ascii="Times New Roman" w:eastAsia="Segoe UI" w:hAnsi="Times New Roman" w:cs="Times New Roman"/>
                <w:iCs/>
              </w:rPr>
              <w:t xml:space="preserve"> Выбирать способы решения задач профессиональной деятельности применительно к различным контекстам.</w:t>
            </w:r>
          </w:p>
          <w:p w14:paraId="790FF293" w14:textId="77777777" w:rsidR="00BD6CC7" w:rsidRPr="0067551D" w:rsidRDefault="00BD6CC7" w:rsidP="00BD6CC7">
            <w:pPr>
              <w:rPr>
                <w:rFonts w:ascii="Times New Roman" w:hAnsi="Times New Roman" w:cs="Times New Roman"/>
                <w:b/>
                <w:noProof/>
              </w:rPr>
            </w:pPr>
            <w:r w:rsidRPr="00CF029A">
              <w:rPr>
                <w:rFonts w:ascii="Times New Roman" w:hAnsi="Times New Roman" w:cs="Times New Roman"/>
                <w:b/>
                <w:bCs/>
              </w:rPr>
              <w:t>ОК 02.</w:t>
            </w:r>
            <w:r w:rsidRPr="00CF029A">
              <w:rPr>
                <w:rFonts w:ascii="Times New Roman" w:hAnsi="Times New Roman" w:cs="Times New Roman"/>
                <w:iCs/>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Pr>
                <w:rFonts w:ascii="Times New Roman" w:hAnsi="Times New Roman" w:cs="Times New Roman"/>
                <w:iCs/>
              </w:rPr>
              <w:t>.</w:t>
            </w:r>
          </w:p>
          <w:p w14:paraId="73D9EAA2" w14:textId="77777777" w:rsidR="00BD6CC7" w:rsidRDefault="00BD6CC7" w:rsidP="00BD6CC7">
            <w:pPr>
              <w:rPr>
                <w:rFonts w:ascii="Times New Roman" w:hAnsi="Times New Roman" w:cs="Times New Roman"/>
                <w:iCs/>
              </w:rPr>
            </w:pPr>
            <w:r w:rsidRPr="00C63CA2">
              <w:rPr>
                <w:rFonts w:ascii="Times New Roman" w:hAnsi="Times New Roman" w:cs="Times New Roman"/>
                <w:b/>
              </w:rPr>
              <w:t>ОК 05.</w:t>
            </w:r>
            <w:r w:rsidRPr="00C63CA2">
              <w:rPr>
                <w:rFonts w:ascii="Times New Roman" w:hAnsi="Times New Roman" w:cs="Times New Roman"/>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A0B4529" w14:textId="77777777" w:rsidR="00BD6CC7" w:rsidRDefault="00BD6CC7" w:rsidP="00BD6CC7">
            <w:pPr>
              <w:rPr>
                <w:rFonts w:ascii="Times New Roman" w:eastAsia="Segoe UI" w:hAnsi="Times New Roman" w:cs="Times New Roman"/>
              </w:rPr>
            </w:pPr>
            <w:r w:rsidRPr="0067551D">
              <w:rPr>
                <w:rFonts w:ascii="Times New Roman" w:eastAsia="Segoe UI" w:hAnsi="Times New Roman" w:cs="Times New Roman"/>
                <w:b/>
              </w:rPr>
              <w:t>ОК 09.</w:t>
            </w:r>
            <w:r w:rsidRPr="0067551D">
              <w:rPr>
                <w:rFonts w:ascii="Times New Roman" w:eastAsia="Segoe UI" w:hAnsi="Times New Roman" w:cs="Times New Roman"/>
              </w:rPr>
              <w:t xml:space="preserve"> Пользоваться профессиональной документацией на государственном и иностранном языках</w:t>
            </w:r>
          </w:p>
          <w:p w14:paraId="6D68F68E" w14:textId="77777777" w:rsidR="00BD6CC7" w:rsidRDefault="00BD6CC7" w:rsidP="00BD6CC7">
            <w:pPr>
              <w:rPr>
                <w:rFonts w:ascii="Times New Roman" w:eastAsia="Segoe UI" w:hAnsi="Times New Roman" w:cs="Times New Roman"/>
              </w:rPr>
            </w:pPr>
          </w:p>
          <w:p w14:paraId="4BE00A09" w14:textId="77777777" w:rsidR="006B53D1" w:rsidRPr="009E481D" w:rsidRDefault="006B53D1" w:rsidP="00BD6CC7">
            <w:pPr>
              <w:rPr>
                <w:rFonts w:ascii="Times New Roman" w:hAnsi="Times New Roman" w:cs="Times New Roman"/>
                <w:b/>
                <w:noProof/>
                <w:sz w:val="24"/>
                <w:szCs w:val="24"/>
              </w:rPr>
            </w:pPr>
            <w:r w:rsidRPr="009E481D">
              <w:rPr>
                <w:rFonts w:ascii="Times New Roman" w:hAnsi="Times New Roman" w:cs="Times New Roman"/>
                <w:b/>
                <w:noProof/>
                <w:sz w:val="24"/>
                <w:szCs w:val="24"/>
              </w:rPr>
              <w:t xml:space="preserve">ПК 1.1, ПК 1.2, ПК 3.1, ПК 3.2 </w:t>
            </w:r>
            <w:r w:rsidRPr="009E481D">
              <w:rPr>
                <w:rFonts w:ascii="Times New Roman" w:hAnsi="Times New Roman" w:cs="Times New Roman"/>
                <w:noProof/>
                <w:sz w:val="24"/>
                <w:szCs w:val="24"/>
              </w:rPr>
              <w:t xml:space="preserve">(направленность по выбору), </w:t>
            </w:r>
          </w:p>
          <w:p w14:paraId="7AC8B85E" w14:textId="7F326881" w:rsidR="00BD6CC7" w:rsidRPr="002E2134" w:rsidRDefault="006B53D1" w:rsidP="00BD6CC7">
            <w:pPr>
              <w:rPr>
                <w:rFonts w:ascii="Times New Roman" w:hAnsi="Times New Roman" w:cs="Times New Roman"/>
                <w:bCs/>
              </w:rPr>
            </w:pPr>
            <w:r w:rsidRPr="009E481D">
              <w:rPr>
                <w:rFonts w:ascii="Times New Roman" w:hAnsi="Times New Roman" w:cs="Times New Roman"/>
                <w:b/>
                <w:noProof/>
                <w:sz w:val="24"/>
                <w:szCs w:val="24"/>
              </w:rPr>
              <w:t xml:space="preserve">ПК 2.1, ПК 3.2 </w:t>
            </w:r>
            <w:r w:rsidRPr="009E481D">
              <w:rPr>
                <w:rFonts w:ascii="Times New Roman" w:hAnsi="Times New Roman" w:cs="Times New Roman"/>
                <w:noProof/>
                <w:sz w:val="24"/>
                <w:szCs w:val="24"/>
              </w:rPr>
              <w:t>(направленность по выбору)</w:t>
            </w:r>
          </w:p>
        </w:tc>
        <w:tc>
          <w:tcPr>
            <w:tcW w:w="3119" w:type="dxa"/>
            <w:tcBorders>
              <w:top w:val="single" w:sz="4" w:space="0" w:color="auto"/>
              <w:left w:val="single" w:sz="4" w:space="0" w:color="auto"/>
              <w:right w:val="single" w:sz="4" w:space="0" w:color="auto"/>
            </w:tcBorders>
          </w:tcPr>
          <w:p w14:paraId="0D4AFB85" w14:textId="77777777" w:rsidR="00BD6CC7" w:rsidRPr="00BD6CC7" w:rsidRDefault="00BD6CC7" w:rsidP="00BA5B2E">
            <w:pPr>
              <w:numPr>
                <w:ilvl w:val="0"/>
                <w:numId w:val="2"/>
              </w:numPr>
              <w:suppressAutoHyphens/>
              <w:ind w:left="283" w:hanging="283"/>
              <w:contextualSpacing/>
              <w:rPr>
                <w:rFonts w:ascii="Times New Roman" w:hAnsi="Times New Roman" w:cs="Times New Roman"/>
                <w:noProof/>
              </w:rPr>
            </w:pPr>
            <w:r w:rsidRPr="00BD6CC7">
              <w:rPr>
                <w:rFonts w:ascii="Times New Roman" w:hAnsi="Times New Roman" w:cs="Times New Roman"/>
                <w:noProof/>
              </w:rPr>
              <w:t>рассчитывать параметры электрических, магнитных цепей;</w:t>
            </w:r>
          </w:p>
          <w:p w14:paraId="109FDA63" w14:textId="77777777" w:rsidR="00BD6CC7" w:rsidRPr="00BD6CC7" w:rsidRDefault="00BD6CC7" w:rsidP="00BA5B2E">
            <w:pPr>
              <w:numPr>
                <w:ilvl w:val="0"/>
                <w:numId w:val="2"/>
              </w:numPr>
              <w:suppressAutoHyphens/>
              <w:ind w:left="283" w:hanging="283"/>
              <w:contextualSpacing/>
              <w:rPr>
                <w:rFonts w:ascii="Times New Roman" w:hAnsi="Times New Roman" w:cs="Times New Roman"/>
                <w:noProof/>
              </w:rPr>
            </w:pPr>
            <w:r w:rsidRPr="00BD6CC7">
              <w:rPr>
                <w:rFonts w:ascii="Times New Roman" w:hAnsi="Times New Roman" w:cs="Times New Roman"/>
                <w:noProof/>
              </w:rPr>
              <w:t>снимать показания и пользоваться электроизмерительными приборами;</w:t>
            </w:r>
          </w:p>
          <w:p w14:paraId="5F89BCDD" w14:textId="77777777" w:rsidR="00BD6CC7" w:rsidRPr="00BD6CC7" w:rsidRDefault="00BD6CC7" w:rsidP="00BA5B2E">
            <w:pPr>
              <w:numPr>
                <w:ilvl w:val="0"/>
                <w:numId w:val="2"/>
              </w:numPr>
              <w:suppressAutoHyphens/>
              <w:ind w:left="283" w:hanging="283"/>
              <w:contextualSpacing/>
              <w:rPr>
                <w:rFonts w:ascii="Times New Roman" w:hAnsi="Times New Roman" w:cs="Times New Roman"/>
                <w:noProof/>
              </w:rPr>
            </w:pPr>
            <w:r w:rsidRPr="00BD6CC7">
              <w:rPr>
                <w:rFonts w:ascii="Times New Roman" w:hAnsi="Times New Roman" w:cs="Times New Roman"/>
                <w:noProof/>
              </w:rPr>
              <w:t xml:space="preserve">собирать электрические схемы; </w:t>
            </w:r>
          </w:p>
          <w:p w14:paraId="421F4D44" w14:textId="77777777" w:rsidR="00BD6CC7" w:rsidRPr="00BD6CC7" w:rsidRDefault="00BD6CC7" w:rsidP="00BA5B2E">
            <w:pPr>
              <w:numPr>
                <w:ilvl w:val="0"/>
                <w:numId w:val="2"/>
              </w:numPr>
              <w:suppressAutoHyphens/>
              <w:ind w:left="283" w:hanging="283"/>
              <w:contextualSpacing/>
              <w:rPr>
                <w:rFonts w:ascii="Times New Roman" w:hAnsi="Times New Roman" w:cs="Times New Roman"/>
                <w:noProof/>
              </w:rPr>
            </w:pPr>
            <w:r w:rsidRPr="00BD6CC7">
              <w:rPr>
                <w:rFonts w:ascii="Times New Roman" w:hAnsi="Times New Roman" w:cs="Times New Roman"/>
                <w:noProof/>
              </w:rPr>
              <w:t>читать принципиальные, электрические и монтажные схемы;</w:t>
            </w:r>
          </w:p>
          <w:p w14:paraId="45E40185" w14:textId="77777777" w:rsidR="00BD6CC7" w:rsidRPr="00BD6CC7" w:rsidRDefault="00BD6CC7" w:rsidP="00BA5B2E">
            <w:pPr>
              <w:numPr>
                <w:ilvl w:val="0"/>
                <w:numId w:val="2"/>
              </w:numPr>
              <w:suppressAutoHyphens/>
              <w:ind w:left="283" w:hanging="283"/>
              <w:contextualSpacing/>
              <w:rPr>
                <w:rFonts w:ascii="Times New Roman" w:hAnsi="Times New Roman" w:cs="Times New Roman"/>
                <w:noProof/>
              </w:rPr>
            </w:pPr>
            <w:r w:rsidRPr="00BD6CC7">
              <w:rPr>
                <w:rFonts w:ascii="Times New Roman" w:hAnsi="Times New Roman" w:cs="Times New Roman"/>
                <w:noProof/>
              </w:rPr>
              <w:t>применять электронные компоненты при составлении электрических схем;</w:t>
            </w:r>
          </w:p>
          <w:p w14:paraId="5147FF43" w14:textId="571B20A9" w:rsidR="00BD6CC7" w:rsidRPr="00BD6CC7" w:rsidRDefault="00BD6CC7" w:rsidP="00BA5B2E">
            <w:pPr>
              <w:pStyle w:val="a4"/>
              <w:numPr>
                <w:ilvl w:val="0"/>
                <w:numId w:val="4"/>
              </w:numPr>
              <w:ind w:left="313" w:hanging="313"/>
              <w:rPr>
                <w:rFonts w:ascii="Times New Roman" w:hAnsi="Times New Roman" w:cs="Times New Roman"/>
                <w:bCs/>
              </w:rPr>
            </w:pPr>
            <w:r w:rsidRPr="00BD6CC7">
              <w:rPr>
                <w:rFonts w:ascii="Times New Roman" w:hAnsi="Times New Roman" w:cs="Times New Roman"/>
                <w:noProof/>
              </w:rPr>
              <w:t>работать с современной элементной базой электронной аппаратуры.</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6C0C8F6" w14:textId="77777777" w:rsidR="00BD6CC7" w:rsidRPr="00BD6CC7" w:rsidRDefault="00BD6CC7" w:rsidP="00BA5B2E">
            <w:pPr>
              <w:numPr>
                <w:ilvl w:val="0"/>
                <w:numId w:val="2"/>
              </w:numPr>
              <w:suppressAutoHyphens/>
              <w:ind w:left="283" w:hanging="283"/>
              <w:contextualSpacing/>
              <w:rPr>
                <w:rFonts w:ascii="Times New Roman" w:hAnsi="Times New Roman" w:cs="Times New Roman"/>
                <w:noProof/>
              </w:rPr>
            </w:pPr>
            <w:r w:rsidRPr="00BD6CC7">
              <w:rPr>
                <w:rFonts w:ascii="Times New Roman" w:hAnsi="Times New Roman" w:cs="Times New Roman"/>
                <w:noProof/>
              </w:rPr>
              <w:t xml:space="preserve">методы расчета и измерения основных параметров электрических, магнитных цепей; </w:t>
            </w:r>
          </w:p>
          <w:p w14:paraId="6CEA6FD6" w14:textId="77777777" w:rsidR="00BD6CC7" w:rsidRPr="00BD6CC7" w:rsidRDefault="00BD6CC7" w:rsidP="00BA5B2E">
            <w:pPr>
              <w:numPr>
                <w:ilvl w:val="0"/>
                <w:numId w:val="2"/>
              </w:numPr>
              <w:suppressAutoHyphens/>
              <w:ind w:left="283" w:hanging="283"/>
              <w:contextualSpacing/>
              <w:rPr>
                <w:rFonts w:ascii="Times New Roman" w:hAnsi="Times New Roman" w:cs="Times New Roman"/>
                <w:noProof/>
              </w:rPr>
            </w:pPr>
            <w:r w:rsidRPr="00BD6CC7">
              <w:rPr>
                <w:rFonts w:ascii="Times New Roman" w:hAnsi="Times New Roman" w:cs="Times New Roman"/>
                <w:noProof/>
              </w:rPr>
              <w:t xml:space="preserve">основные законы электротехники; </w:t>
            </w:r>
          </w:p>
          <w:p w14:paraId="78D16936" w14:textId="77777777" w:rsidR="00BD6CC7" w:rsidRPr="00BD6CC7" w:rsidRDefault="00BD6CC7" w:rsidP="00BA5B2E">
            <w:pPr>
              <w:numPr>
                <w:ilvl w:val="0"/>
                <w:numId w:val="2"/>
              </w:numPr>
              <w:suppressAutoHyphens/>
              <w:ind w:left="283" w:hanging="283"/>
              <w:contextualSpacing/>
              <w:rPr>
                <w:rFonts w:ascii="Times New Roman" w:hAnsi="Times New Roman" w:cs="Times New Roman"/>
                <w:noProof/>
              </w:rPr>
            </w:pPr>
            <w:r w:rsidRPr="00BD6CC7">
              <w:rPr>
                <w:rFonts w:ascii="Times New Roman" w:hAnsi="Times New Roman" w:cs="Times New Roman"/>
                <w:noProof/>
              </w:rPr>
              <w:t>способы получения, передачи и использования электрической энергии;</w:t>
            </w:r>
          </w:p>
          <w:p w14:paraId="14BE4238" w14:textId="77777777" w:rsidR="00BD6CC7" w:rsidRPr="00BD6CC7" w:rsidRDefault="00BD6CC7" w:rsidP="00BA5B2E">
            <w:pPr>
              <w:numPr>
                <w:ilvl w:val="0"/>
                <w:numId w:val="2"/>
              </w:numPr>
              <w:suppressAutoHyphens/>
              <w:ind w:left="283" w:hanging="283"/>
              <w:contextualSpacing/>
              <w:rPr>
                <w:rFonts w:ascii="Times New Roman" w:hAnsi="Times New Roman" w:cs="Times New Roman"/>
                <w:noProof/>
              </w:rPr>
            </w:pPr>
            <w:r w:rsidRPr="00BD6CC7">
              <w:rPr>
                <w:rFonts w:ascii="Times New Roman" w:hAnsi="Times New Roman" w:cs="Times New Roman"/>
                <w:noProof/>
              </w:rPr>
              <w:t>характеристики и параметры электрических и магнитных полей;</w:t>
            </w:r>
          </w:p>
          <w:p w14:paraId="61FF0CB9" w14:textId="77777777" w:rsidR="00BD6CC7" w:rsidRPr="00BD6CC7" w:rsidRDefault="00BD6CC7" w:rsidP="00BA5B2E">
            <w:pPr>
              <w:numPr>
                <w:ilvl w:val="0"/>
                <w:numId w:val="2"/>
              </w:numPr>
              <w:suppressAutoHyphens/>
              <w:ind w:left="283" w:hanging="283"/>
              <w:contextualSpacing/>
              <w:rPr>
                <w:rFonts w:ascii="Times New Roman" w:hAnsi="Times New Roman" w:cs="Times New Roman"/>
                <w:noProof/>
              </w:rPr>
            </w:pPr>
            <w:r w:rsidRPr="00BD6CC7">
              <w:rPr>
                <w:rFonts w:ascii="Times New Roman" w:hAnsi="Times New Roman" w:cs="Times New Roman"/>
                <w:noProof/>
              </w:rPr>
              <w:t>основы физических процессов в проводниках, полупроводниках и диэлектриках, и их свойства;</w:t>
            </w:r>
          </w:p>
          <w:p w14:paraId="1097FFC2" w14:textId="77777777" w:rsidR="00BD6CC7" w:rsidRPr="00BD6CC7" w:rsidRDefault="00BD6CC7" w:rsidP="00BA5B2E">
            <w:pPr>
              <w:numPr>
                <w:ilvl w:val="0"/>
                <w:numId w:val="2"/>
              </w:numPr>
              <w:suppressAutoHyphens/>
              <w:ind w:left="283" w:hanging="283"/>
              <w:contextualSpacing/>
              <w:rPr>
                <w:rFonts w:ascii="Times New Roman" w:hAnsi="Times New Roman" w:cs="Times New Roman"/>
                <w:noProof/>
              </w:rPr>
            </w:pPr>
            <w:r w:rsidRPr="00BD6CC7">
              <w:rPr>
                <w:rFonts w:ascii="Times New Roman" w:hAnsi="Times New Roman" w:cs="Times New Roman"/>
                <w:noProof/>
              </w:rPr>
              <w:t>параметры электрических схем;</w:t>
            </w:r>
          </w:p>
          <w:p w14:paraId="323B7431" w14:textId="77777777" w:rsidR="00BD6CC7" w:rsidRPr="00BD6CC7" w:rsidRDefault="00BD6CC7" w:rsidP="00BA5B2E">
            <w:pPr>
              <w:numPr>
                <w:ilvl w:val="0"/>
                <w:numId w:val="2"/>
              </w:numPr>
              <w:suppressAutoHyphens/>
              <w:ind w:left="283" w:hanging="283"/>
              <w:contextualSpacing/>
              <w:rPr>
                <w:rFonts w:ascii="Times New Roman" w:hAnsi="Times New Roman" w:cs="Times New Roman"/>
                <w:noProof/>
              </w:rPr>
            </w:pPr>
            <w:r w:rsidRPr="00BD6CC7">
              <w:rPr>
                <w:rFonts w:ascii="Times New Roman" w:hAnsi="Times New Roman" w:cs="Times New Roman"/>
                <w:noProof/>
              </w:rPr>
              <w:t>принципы выбора электрических и электронных устройств и приборов;</w:t>
            </w:r>
          </w:p>
          <w:p w14:paraId="2DE556EA" w14:textId="77777777" w:rsidR="00BD6CC7" w:rsidRPr="00BD6CC7" w:rsidRDefault="00BD6CC7" w:rsidP="00BA5B2E">
            <w:pPr>
              <w:numPr>
                <w:ilvl w:val="0"/>
                <w:numId w:val="2"/>
              </w:numPr>
              <w:suppressAutoHyphens/>
              <w:ind w:left="283" w:hanging="283"/>
              <w:contextualSpacing/>
              <w:rPr>
                <w:rFonts w:ascii="Times New Roman" w:hAnsi="Times New Roman" w:cs="Times New Roman"/>
                <w:noProof/>
              </w:rPr>
            </w:pPr>
            <w:r w:rsidRPr="00BD6CC7">
              <w:rPr>
                <w:rFonts w:ascii="Times New Roman" w:hAnsi="Times New Roman" w:cs="Times New Roman"/>
                <w:noProof/>
              </w:rPr>
              <w:t xml:space="preserve">принципы действия, устройство, основные характеристики </w:t>
            </w:r>
            <w:r w:rsidRPr="00BD6CC7">
              <w:rPr>
                <w:rFonts w:ascii="Times New Roman" w:hAnsi="Times New Roman" w:cs="Times New Roman"/>
                <w:noProof/>
              </w:rPr>
              <w:lastRenderedPageBreak/>
              <w:t>электротехнических и электронных устройств и приборов;</w:t>
            </w:r>
          </w:p>
          <w:p w14:paraId="5244240D" w14:textId="77777777" w:rsidR="00BD6CC7" w:rsidRPr="00BD6CC7" w:rsidRDefault="00BD6CC7" w:rsidP="00BA5B2E">
            <w:pPr>
              <w:numPr>
                <w:ilvl w:val="0"/>
                <w:numId w:val="2"/>
              </w:numPr>
              <w:suppressAutoHyphens/>
              <w:ind w:left="283" w:hanging="283"/>
              <w:contextualSpacing/>
              <w:rPr>
                <w:rFonts w:ascii="Times New Roman" w:hAnsi="Times New Roman" w:cs="Times New Roman"/>
                <w:noProof/>
              </w:rPr>
            </w:pPr>
            <w:r w:rsidRPr="00BD6CC7">
              <w:rPr>
                <w:rFonts w:ascii="Times New Roman" w:hAnsi="Times New Roman" w:cs="Times New Roman"/>
                <w:noProof/>
              </w:rPr>
              <w:t>классификацию электронных приборов, их устройство и область применения;</w:t>
            </w:r>
          </w:p>
          <w:p w14:paraId="480E00A5" w14:textId="1B27E6C9" w:rsidR="00BD6CC7" w:rsidRPr="00BD6CC7" w:rsidRDefault="00BD6CC7" w:rsidP="00BA5B2E">
            <w:pPr>
              <w:pStyle w:val="a4"/>
              <w:numPr>
                <w:ilvl w:val="0"/>
                <w:numId w:val="3"/>
              </w:numPr>
              <w:ind w:left="314" w:hanging="284"/>
              <w:rPr>
                <w:rFonts w:ascii="Times New Roman" w:hAnsi="Times New Roman" w:cs="Times New Roman"/>
                <w:bCs/>
                <w:i/>
              </w:rPr>
            </w:pPr>
            <w:r w:rsidRPr="00BD6CC7">
              <w:rPr>
                <w:rFonts w:ascii="Times New Roman" w:hAnsi="Times New Roman" w:cs="Times New Roman"/>
                <w:noProof/>
              </w:rPr>
              <w:t>классификация, устройство и принципы работы различных источников питания.</w:t>
            </w:r>
          </w:p>
        </w:tc>
      </w:tr>
    </w:tbl>
    <w:p w14:paraId="74761344" w14:textId="77777777" w:rsidR="00F87C2F" w:rsidRDefault="00F87C2F" w:rsidP="00F87C2F">
      <w:pPr>
        <w:ind w:firstLine="709"/>
        <w:rPr>
          <w:rFonts w:ascii="Times New Roman" w:hAnsi="Times New Roman" w:cs="Times New Roman"/>
          <w:bCs/>
          <w:sz w:val="24"/>
          <w:szCs w:val="24"/>
        </w:rPr>
      </w:pPr>
    </w:p>
    <w:p w14:paraId="70CE088B" w14:textId="77777777" w:rsidR="00F87C2F" w:rsidRDefault="00F87C2F" w:rsidP="00F87C2F">
      <w:pPr>
        <w:jc w:val="right"/>
        <w:rPr>
          <w:rFonts w:ascii="Times New Roman Полужирный" w:eastAsia="Segoe UI" w:hAnsi="Times New Roman Полужирный" w:cs="Times New Roman"/>
          <w:b/>
          <w:bCs/>
          <w:caps/>
          <w:kern w:val="32"/>
          <w:sz w:val="24"/>
          <w:szCs w:val="24"/>
          <w:lang w:val="x-none" w:eastAsia="x-none"/>
        </w:rPr>
      </w:pPr>
    </w:p>
    <w:p w14:paraId="2B2AAB9E" w14:textId="77777777" w:rsidR="00F87C2F" w:rsidRPr="00B115E3" w:rsidRDefault="00F87C2F" w:rsidP="00F87C2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F068E43" w14:textId="77777777" w:rsidR="00F87C2F" w:rsidRPr="00E11160" w:rsidRDefault="00F87C2F" w:rsidP="00F87C2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87C2F" w:rsidRPr="00DB7B6A" w14:paraId="76B75B6B" w14:textId="77777777" w:rsidTr="00467B8C">
        <w:trPr>
          <w:trHeight w:val="23"/>
        </w:trPr>
        <w:tc>
          <w:tcPr>
            <w:tcW w:w="2460" w:type="pct"/>
            <w:vAlign w:val="center"/>
          </w:tcPr>
          <w:p w14:paraId="598C6D37" w14:textId="77777777" w:rsidR="00F87C2F" w:rsidRPr="00F70F81" w:rsidRDefault="00F87C2F" w:rsidP="00467B8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B46BEC1" w14:textId="77777777" w:rsidR="00F87C2F" w:rsidRPr="00F70F81" w:rsidRDefault="00F87C2F" w:rsidP="00467B8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410E1E8" w14:textId="77777777" w:rsidR="00F87C2F" w:rsidRPr="00F70F81" w:rsidRDefault="00F87C2F" w:rsidP="00467B8C">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87C2F" w:rsidRPr="00DB7B6A" w14:paraId="24223D23" w14:textId="77777777" w:rsidTr="00467B8C">
        <w:trPr>
          <w:trHeight w:val="23"/>
        </w:trPr>
        <w:tc>
          <w:tcPr>
            <w:tcW w:w="2460" w:type="pct"/>
            <w:vAlign w:val="center"/>
          </w:tcPr>
          <w:p w14:paraId="733B056A" w14:textId="77777777" w:rsidR="00F87C2F" w:rsidRPr="00F70F81" w:rsidRDefault="00F87C2F" w:rsidP="00467B8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A4BA2ED" w14:textId="27B72383" w:rsidR="00F87C2F" w:rsidRPr="00F70F81" w:rsidRDefault="005D0523" w:rsidP="00467B8C">
            <w:pPr>
              <w:jc w:val="center"/>
              <w:rPr>
                <w:rFonts w:ascii="Times New Roman" w:hAnsi="Times New Roman" w:cs="Times New Roman"/>
                <w:bCs/>
                <w:sz w:val="24"/>
                <w:szCs w:val="24"/>
              </w:rPr>
            </w:pPr>
            <w:r>
              <w:rPr>
                <w:rFonts w:ascii="Times New Roman" w:hAnsi="Times New Roman" w:cs="Times New Roman"/>
                <w:bCs/>
                <w:sz w:val="24"/>
                <w:szCs w:val="24"/>
              </w:rPr>
              <w:t>104</w:t>
            </w:r>
          </w:p>
        </w:tc>
        <w:tc>
          <w:tcPr>
            <w:tcW w:w="1345" w:type="pct"/>
            <w:vAlign w:val="center"/>
          </w:tcPr>
          <w:p w14:paraId="02B63BD6" w14:textId="5652FF20" w:rsidR="00F87C2F" w:rsidRPr="00F70F81" w:rsidRDefault="005D0523" w:rsidP="00467B8C">
            <w:pPr>
              <w:jc w:val="center"/>
              <w:rPr>
                <w:rFonts w:ascii="Times New Roman" w:hAnsi="Times New Roman" w:cs="Times New Roman"/>
                <w:bCs/>
                <w:sz w:val="24"/>
                <w:szCs w:val="24"/>
              </w:rPr>
            </w:pPr>
            <w:r>
              <w:rPr>
                <w:rFonts w:ascii="Times New Roman" w:hAnsi="Times New Roman" w:cs="Times New Roman"/>
                <w:bCs/>
                <w:sz w:val="24"/>
                <w:szCs w:val="24"/>
              </w:rPr>
              <w:t>1</w:t>
            </w:r>
            <w:r w:rsidR="00F87C2F">
              <w:rPr>
                <w:rFonts w:ascii="Times New Roman" w:hAnsi="Times New Roman" w:cs="Times New Roman"/>
                <w:bCs/>
                <w:sz w:val="24"/>
                <w:szCs w:val="24"/>
              </w:rPr>
              <w:t>0</w:t>
            </w:r>
          </w:p>
        </w:tc>
      </w:tr>
      <w:tr w:rsidR="00F87C2F" w:rsidRPr="00DB7B6A" w14:paraId="197891C3" w14:textId="77777777" w:rsidTr="00467B8C">
        <w:trPr>
          <w:trHeight w:val="23"/>
        </w:trPr>
        <w:tc>
          <w:tcPr>
            <w:tcW w:w="2460" w:type="pct"/>
            <w:vAlign w:val="center"/>
          </w:tcPr>
          <w:p w14:paraId="50902AA1" w14:textId="77777777" w:rsidR="00F87C2F" w:rsidRPr="00F70F81" w:rsidRDefault="00F87C2F" w:rsidP="00467B8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3"/>
            </w:r>
          </w:p>
        </w:tc>
        <w:tc>
          <w:tcPr>
            <w:tcW w:w="1195" w:type="pct"/>
            <w:vAlign w:val="center"/>
          </w:tcPr>
          <w:p w14:paraId="45C034D6" w14:textId="77777777" w:rsidR="00F87C2F" w:rsidRPr="00F70F81" w:rsidRDefault="00F87C2F" w:rsidP="00467B8C">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79B7C11E" w14:textId="77777777" w:rsidR="00F87C2F" w:rsidRPr="00F70F81" w:rsidRDefault="00F87C2F" w:rsidP="00467B8C">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F87C2F" w:rsidRPr="00DB7B6A" w14:paraId="63726D34" w14:textId="77777777" w:rsidTr="00467B8C">
        <w:trPr>
          <w:trHeight w:val="23"/>
        </w:trPr>
        <w:tc>
          <w:tcPr>
            <w:tcW w:w="2460" w:type="pct"/>
            <w:vAlign w:val="center"/>
          </w:tcPr>
          <w:p w14:paraId="417CB50A" w14:textId="77777777" w:rsidR="00F87C2F" w:rsidRPr="00F70F81" w:rsidRDefault="00F87C2F" w:rsidP="00467B8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83A1A3F" w14:textId="77777777" w:rsidR="00F87C2F" w:rsidRPr="00F70F81" w:rsidRDefault="00F87C2F" w:rsidP="00467B8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80DC605" w14:textId="77777777" w:rsidR="00F87C2F" w:rsidRPr="00F70F81" w:rsidRDefault="00F87C2F" w:rsidP="00467B8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87C2F" w:rsidRPr="00DB7B6A" w14:paraId="4AA0AD99" w14:textId="77777777" w:rsidTr="00467B8C">
        <w:trPr>
          <w:trHeight w:val="23"/>
        </w:trPr>
        <w:tc>
          <w:tcPr>
            <w:tcW w:w="2460" w:type="pct"/>
            <w:vAlign w:val="center"/>
          </w:tcPr>
          <w:p w14:paraId="37D4575B" w14:textId="77777777" w:rsidR="00F87C2F" w:rsidRPr="00F70F81" w:rsidRDefault="00F87C2F" w:rsidP="00467B8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8281460" w14:textId="77777777" w:rsidR="00F87C2F" w:rsidRPr="00F70F81" w:rsidRDefault="00F87C2F" w:rsidP="00467B8C">
            <w:pPr>
              <w:jc w:val="center"/>
              <w:rPr>
                <w:rFonts w:ascii="Times New Roman" w:hAnsi="Times New Roman" w:cs="Times New Roman"/>
                <w:bCs/>
                <w:sz w:val="24"/>
                <w:szCs w:val="24"/>
              </w:rPr>
            </w:pPr>
          </w:p>
        </w:tc>
        <w:tc>
          <w:tcPr>
            <w:tcW w:w="1345" w:type="pct"/>
            <w:vAlign w:val="center"/>
          </w:tcPr>
          <w:p w14:paraId="64A28A4E" w14:textId="77777777" w:rsidR="00F87C2F" w:rsidRPr="00F70F81" w:rsidRDefault="00F87C2F" w:rsidP="00467B8C">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F87C2F" w:rsidRPr="00257255" w14:paraId="04D6F673" w14:textId="77777777" w:rsidTr="00467B8C">
        <w:trPr>
          <w:trHeight w:val="23"/>
        </w:trPr>
        <w:tc>
          <w:tcPr>
            <w:tcW w:w="2460" w:type="pct"/>
            <w:vAlign w:val="center"/>
          </w:tcPr>
          <w:p w14:paraId="1130A991" w14:textId="77777777" w:rsidR="00F87C2F" w:rsidRPr="00F70F81" w:rsidRDefault="00F87C2F" w:rsidP="00467B8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2E5D122" w14:textId="5E372E3B" w:rsidR="00F87C2F" w:rsidRPr="00F70F81" w:rsidRDefault="005D0523" w:rsidP="00467B8C">
            <w:pPr>
              <w:jc w:val="center"/>
              <w:rPr>
                <w:rFonts w:ascii="Times New Roman" w:hAnsi="Times New Roman" w:cs="Times New Roman"/>
                <w:b/>
                <w:sz w:val="24"/>
                <w:szCs w:val="24"/>
              </w:rPr>
            </w:pPr>
            <w:r>
              <w:rPr>
                <w:rFonts w:ascii="Times New Roman" w:hAnsi="Times New Roman" w:cs="Times New Roman"/>
                <w:b/>
                <w:sz w:val="24"/>
                <w:szCs w:val="24"/>
              </w:rPr>
              <w:t>104</w:t>
            </w:r>
          </w:p>
        </w:tc>
        <w:tc>
          <w:tcPr>
            <w:tcW w:w="1345" w:type="pct"/>
            <w:vAlign w:val="center"/>
          </w:tcPr>
          <w:p w14:paraId="1594B456" w14:textId="096C0BC4" w:rsidR="00F87C2F" w:rsidRPr="00F70F81" w:rsidRDefault="005D0523" w:rsidP="00467B8C">
            <w:pPr>
              <w:jc w:val="center"/>
              <w:rPr>
                <w:rFonts w:ascii="Times New Roman" w:hAnsi="Times New Roman" w:cs="Times New Roman"/>
                <w:b/>
                <w:sz w:val="24"/>
                <w:szCs w:val="24"/>
              </w:rPr>
            </w:pPr>
            <w:r>
              <w:rPr>
                <w:rFonts w:ascii="Times New Roman" w:hAnsi="Times New Roman" w:cs="Times New Roman"/>
                <w:b/>
                <w:sz w:val="24"/>
                <w:szCs w:val="24"/>
              </w:rPr>
              <w:t>1</w:t>
            </w:r>
            <w:r w:rsidR="00F87C2F">
              <w:rPr>
                <w:rFonts w:ascii="Times New Roman" w:hAnsi="Times New Roman" w:cs="Times New Roman"/>
                <w:b/>
                <w:sz w:val="24"/>
                <w:szCs w:val="24"/>
              </w:rPr>
              <w:t>0</w:t>
            </w:r>
          </w:p>
        </w:tc>
      </w:tr>
    </w:tbl>
    <w:p w14:paraId="6F36CCA9" w14:textId="772CC164" w:rsidR="008A2BC9" w:rsidRDefault="008A2BC9" w:rsidP="00413CE6">
      <w:pPr>
        <w:jc w:val="right"/>
        <w:rPr>
          <w:rFonts w:eastAsia="Segoe UI" w:cs="Times New Roman"/>
          <w:b/>
          <w:bCs/>
          <w:caps/>
          <w:kern w:val="32"/>
          <w:sz w:val="24"/>
          <w:szCs w:val="24"/>
          <w:lang w:eastAsia="x-none"/>
        </w:rPr>
      </w:pPr>
    </w:p>
    <w:p w14:paraId="2365614A" w14:textId="77777777" w:rsidR="00283742" w:rsidRPr="00782EFC" w:rsidRDefault="00283742" w:rsidP="0028374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83742" w:rsidRPr="00C63897" w14:paraId="5BE9B91D" w14:textId="77777777" w:rsidTr="00467B8C">
        <w:trPr>
          <w:trHeight w:val="903"/>
        </w:trPr>
        <w:tc>
          <w:tcPr>
            <w:tcW w:w="2972" w:type="dxa"/>
            <w:vAlign w:val="center"/>
          </w:tcPr>
          <w:p w14:paraId="03520C28" w14:textId="77777777" w:rsidR="00283742" w:rsidRPr="00C63897" w:rsidRDefault="00283742" w:rsidP="00467B8C">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DA91DD0" w14:textId="77777777" w:rsidR="00283742" w:rsidRPr="00F70F81" w:rsidRDefault="00283742" w:rsidP="00467B8C">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занятий</w:t>
            </w:r>
          </w:p>
        </w:tc>
      </w:tr>
      <w:tr w:rsidR="00C83D7C" w:rsidRPr="00381236" w14:paraId="3C6AA4B8" w14:textId="77777777" w:rsidTr="00467B8C">
        <w:tc>
          <w:tcPr>
            <w:tcW w:w="9634" w:type="dxa"/>
            <w:gridSpan w:val="2"/>
          </w:tcPr>
          <w:p w14:paraId="306F6461" w14:textId="74DBB249" w:rsidR="00C83D7C" w:rsidRPr="00381236" w:rsidRDefault="00C83D7C" w:rsidP="00C83D7C">
            <w:pPr>
              <w:rPr>
                <w:rFonts w:ascii="Times New Roman" w:eastAsia="Times New Roman" w:hAnsi="Times New Roman" w:cs="Times New Roman"/>
                <w:i/>
                <w:lang w:eastAsia="ru-RU"/>
              </w:rPr>
            </w:pPr>
            <w:r w:rsidRPr="00381236">
              <w:rPr>
                <w:rFonts w:ascii="Times New Roman" w:eastAsia="Calibri" w:hAnsi="Times New Roman" w:cs="Times New Roman"/>
                <w:b/>
                <w:bCs/>
              </w:rPr>
              <w:t>Раздел 1. Электротехника</w:t>
            </w:r>
          </w:p>
        </w:tc>
      </w:tr>
      <w:tr w:rsidR="00C83D7C" w:rsidRPr="00381236" w14:paraId="57AEB49F" w14:textId="77777777" w:rsidTr="00467B8C">
        <w:tc>
          <w:tcPr>
            <w:tcW w:w="2972" w:type="dxa"/>
            <w:vMerge w:val="restart"/>
          </w:tcPr>
          <w:p w14:paraId="4C9232F4" w14:textId="77777777" w:rsidR="00C83D7C" w:rsidRPr="00381236" w:rsidRDefault="00C83D7C" w:rsidP="00C83D7C">
            <w:pPr>
              <w:rPr>
                <w:rFonts w:ascii="Times New Roman" w:eastAsia="Calibri" w:hAnsi="Times New Roman" w:cs="Times New Roman"/>
                <w:b/>
                <w:bCs/>
              </w:rPr>
            </w:pPr>
            <w:r w:rsidRPr="00381236">
              <w:rPr>
                <w:rFonts w:ascii="Times New Roman" w:eastAsia="Calibri" w:hAnsi="Times New Roman" w:cs="Times New Roman"/>
                <w:b/>
                <w:bCs/>
              </w:rPr>
              <w:t xml:space="preserve">Тема 1.1. </w:t>
            </w:r>
            <w:r w:rsidRPr="00381236">
              <w:rPr>
                <w:rFonts w:ascii="Times New Roman" w:eastAsia="Calibri" w:hAnsi="Times New Roman" w:cs="Times New Roman"/>
                <w:b/>
              </w:rPr>
              <w:t>Электрическое поле</w:t>
            </w:r>
          </w:p>
          <w:p w14:paraId="0150B85E" w14:textId="77777777" w:rsidR="00C83D7C" w:rsidRPr="00381236" w:rsidRDefault="00C83D7C" w:rsidP="00C83D7C">
            <w:pPr>
              <w:rPr>
                <w:rFonts w:ascii="Times New Roman" w:eastAsia="Times New Roman" w:hAnsi="Times New Roman" w:cs="Times New Roman"/>
                <w:b/>
                <w:bCs/>
                <w:lang w:eastAsia="ru-RU"/>
              </w:rPr>
            </w:pPr>
          </w:p>
        </w:tc>
        <w:tc>
          <w:tcPr>
            <w:tcW w:w="6662" w:type="dxa"/>
          </w:tcPr>
          <w:p w14:paraId="10BDAD51" w14:textId="1FB99B86" w:rsidR="00C83D7C" w:rsidRPr="00381236" w:rsidRDefault="00C83D7C" w:rsidP="00C83D7C">
            <w:pPr>
              <w:rPr>
                <w:rFonts w:ascii="Times New Roman" w:eastAsia="Times New Roman" w:hAnsi="Times New Roman" w:cs="Times New Roman"/>
                <w:b/>
                <w:lang w:eastAsia="ru-RU"/>
              </w:rPr>
            </w:pPr>
            <w:r w:rsidRPr="00381236">
              <w:rPr>
                <w:rFonts w:ascii="Times New Roman" w:eastAsia="Calibri" w:hAnsi="Times New Roman" w:cs="Times New Roman"/>
                <w:b/>
                <w:bCs/>
              </w:rPr>
              <w:t>Содержание учебного материала</w:t>
            </w:r>
          </w:p>
        </w:tc>
      </w:tr>
      <w:tr w:rsidR="00C83D7C" w:rsidRPr="00381236" w14:paraId="4469CE0A" w14:textId="77777777" w:rsidTr="00467B8C">
        <w:trPr>
          <w:trHeight w:val="396"/>
        </w:trPr>
        <w:tc>
          <w:tcPr>
            <w:tcW w:w="2972" w:type="dxa"/>
            <w:vMerge/>
          </w:tcPr>
          <w:p w14:paraId="645425F1" w14:textId="77777777" w:rsidR="00C83D7C" w:rsidRPr="00381236" w:rsidRDefault="00C83D7C" w:rsidP="00C83D7C">
            <w:pPr>
              <w:rPr>
                <w:rFonts w:ascii="Times New Roman" w:eastAsia="Times New Roman" w:hAnsi="Times New Roman" w:cs="Times New Roman"/>
                <w:b/>
                <w:bCs/>
                <w:lang w:eastAsia="ru-RU"/>
              </w:rPr>
            </w:pPr>
          </w:p>
        </w:tc>
        <w:tc>
          <w:tcPr>
            <w:tcW w:w="6662" w:type="dxa"/>
          </w:tcPr>
          <w:p w14:paraId="0B407F8C" w14:textId="2E903833" w:rsidR="00C83D7C" w:rsidRPr="00381236" w:rsidRDefault="00C83D7C" w:rsidP="00C83D7C">
            <w:pPr>
              <w:suppressAutoHyphens/>
              <w:jc w:val="both"/>
              <w:rPr>
                <w:rFonts w:ascii="Times New Roman" w:eastAsia="Times New Roman" w:hAnsi="Times New Roman" w:cs="Times New Roman"/>
                <w:lang w:eastAsia="ru-RU"/>
              </w:rPr>
            </w:pPr>
            <w:r w:rsidRPr="00381236">
              <w:rPr>
                <w:rFonts w:ascii="Times New Roman" w:eastAsia="Calibri" w:hAnsi="Times New Roman" w:cs="Times New Roman"/>
                <w:b/>
                <w:bCs/>
              </w:rPr>
              <w:t xml:space="preserve">1. </w:t>
            </w:r>
            <w:r w:rsidRPr="00381236">
              <w:rPr>
                <w:rFonts w:ascii="Times New Roman" w:eastAsia="Calibri" w:hAnsi="Times New Roman" w:cs="Times New Roman"/>
                <w:bCs/>
              </w:rPr>
              <w:t>Начальные сведение об электрическом токе. Ток проводимости, ток переноса, ток смещения, ток в вакууме и полупроводниках. Зависимость сопротивления от температуры. Явления, сопровождающие электрический ток. Основные параметры, характеризующие электрический ток.</w:t>
            </w:r>
          </w:p>
        </w:tc>
      </w:tr>
      <w:tr w:rsidR="00381236" w:rsidRPr="00381236" w14:paraId="588DB95B" w14:textId="77777777" w:rsidTr="00381236">
        <w:trPr>
          <w:trHeight w:val="1106"/>
        </w:trPr>
        <w:tc>
          <w:tcPr>
            <w:tcW w:w="2972" w:type="dxa"/>
            <w:vMerge/>
          </w:tcPr>
          <w:p w14:paraId="2A12279B" w14:textId="77777777" w:rsidR="00381236" w:rsidRPr="00381236" w:rsidRDefault="00381236" w:rsidP="00C83D7C">
            <w:pPr>
              <w:rPr>
                <w:rFonts w:ascii="Times New Roman" w:eastAsia="Times New Roman" w:hAnsi="Times New Roman" w:cs="Times New Roman"/>
                <w:b/>
                <w:bCs/>
                <w:lang w:eastAsia="ru-RU"/>
              </w:rPr>
            </w:pPr>
          </w:p>
        </w:tc>
        <w:tc>
          <w:tcPr>
            <w:tcW w:w="6662" w:type="dxa"/>
          </w:tcPr>
          <w:p w14:paraId="15863436" w14:textId="6DC8D22B" w:rsidR="00381236" w:rsidRPr="00381236" w:rsidRDefault="00381236" w:rsidP="00C83D7C">
            <w:pPr>
              <w:suppressAutoHyphens/>
              <w:jc w:val="both"/>
              <w:rPr>
                <w:rFonts w:ascii="Times New Roman" w:eastAsia="Times New Roman" w:hAnsi="Times New Roman" w:cs="Times New Roman"/>
                <w:lang w:eastAsia="ru-RU"/>
              </w:rPr>
            </w:pPr>
            <w:r w:rsidRPr="00381236">
              <w:rPr>
                <w:rFonts w:ascii="Times New Roman" w:eastAsia="Calibri" w:hAnsi="Times New Roman" w:cs="Times New Roman"/>
                <w:b/>
                <w:bCs/>
              </w:rPr>
              <w:t>2.</w:t>
            </w:r>
            <w:r w:rsidRPr="00381236">
              <w:rPr>
                <w:rFonts w:ascii="Times New Roman" w:eastAsia="Calibri" w:hAnsi="Times New Roman" w:cs="Times New Roman"/>
                <w:bCs/>
              </w:rPr>
              <w:t xml:space="preserve"> Характеристики электрического поля. Формы существования материи. Характеристики электрического поля: напряженность, потенциал, напряжение. Закон Кулона, теорема Гаусса. Потенциал и электродвижущая сила. Мощность. Энергетическая и силовая характеристика электрического поля.</w:t>
            </w:r>
          </w:p>
        </w:tc>
      </w:tr>
      <w:tr w:rsidR="00C83D7C" w:rsidRPr="00381236" w14:paraId="6BEB8086" w14:textId="77777777" w:rsidTr="00467B8C">
        <w:trPr>
          <w:trHeight w:val="156"/>
        </w:trPr>
        <w:tc>
          <w:tcPr>
            <w:tcW w:w="2972" w:type="dxa"/>
            <w:vMerge w:val="restart"/>
          </w:tcPr>
          <w:p w14:paraId="65FB7CD6" w14:textId="490C03F0" w:rsidR="00C83D7C" w:rsidRPr="00381236" w:rsidRDefault="00C83D7C" w:rsidP="00C83D7C">
            <w:pPr>
              <w:rPr>
                <w:rFonts w:ascii="Times New Roman" w:eastAsia="Times New Roman" w:hAnsi="Times New Roman" w:cs="Times New Roman"/>
                <w:b/>
                <w:bCs/>
                <w:lang w:eastAsia="ru-RU"/>
              </w:rPr>
            </w:pPr>
            <w:r w:rsidRPr="00381236">
              <w:rPr>
                <w:rFonts w:ascii="Times New Roman" w:eastAsia="Calibri" w:hAnsi="Times New Roman" w:cs="Times New Roman"/>
                <w:b/>
                <w:bCs/>
              </w:rPr>
              <w:t xml:space="preserve">Тема 1.2. </w:t>
            </w:r>
            <w:r w:rsidRPr="00381236">
              <w:rPr>
                <w:rFonts w:ascii="Times New Roman" w:eastAsia="Calibri" w:hAnsi="Times New Roman" w:cs="Times New Roman"/>
                <w:b/>
              </w:rPr>
              <w:t>Электрические цепи постоянного тока</w:t>
            </w:r>
            <w:r w:rsidRPr="00381236">
              <w:rPr>
                <w:rFonts w:ascii="Times New Roman" w:eastAsia="Calibri" w:hAnsi="Times New Roman" w:cs="Times New Roman"/>
                <w:b/>
                <w:bCs/>
              </w:rPr>
              <w:t xml:space="preserve"> </w:t>
            </w:r>
          </w:p>
        </w:tc>
        <w:tc>
          <w:tcPr>
            <w:tcW w:w="6662" w:type="dxa"/>
            <w:tcBorders>
              <w:top w:val="single" w:sz="4" w:space="0" w:color="auto"/>
              <w:left w:val="single" w:sz="4" w:space="0" w:color="auto"/>
              <w:bottom w:val="single" w:sz="4" w:space="0" w:color="auto"/>
              <w:right w:val="single" w:sz="4" w:space="0" w:color="auto"/>
            </w:tcBorders>
          </w:tcPr>
          <w:p w14:paraId="7BF11CD1" w14:textId="6CFFDC56" w:rsidR="00C83D7C" w:rsidRPr="00381236" w:rsidRDefault="00C83D7C" w:rsidP="00C83D7C">
            <w:pPr>
              <w:rPr>
                <w:rFonts w:ascii="Times New Roman" w:eastAsia="Times New Roman" w:hAnsi="Times New Roman" w:cs="Times New Roman"/>
                <w:b/>
                <w:bCs/>
                <w:lang w:eastAsia="ru-RU"/>
              </w:rPr>
            </w:pPr>
            <w:r w:rsidRPr="00381236">
              <w:rPr>
                <w:rFonts w:ascii="Times New Roman" w:eastAsia="Calibri" w:hAnsi="Times New Roman" w:cs="Times New Roman"/>
                <w:b/>
                <w:bCs/>
              </w:rPr>
              <w:t>Содержание учебного материала</w:t>
            </w:r>
          </w:p>
        </w:tc>
      </w:tr>
      <w:tr w:rsidR="00C83D7C" w:rsidRPr="00381236" w14:paraId="4556CA7F" w14:textId="77777777" w:rsidTr="00467B8C">
        <w:trPr>
          <w:trHeight w:val="701"/>
        </w:trPr>
        <w:tc>
          <w:tcPr>
            <w:tcW w:w="2972" w:type="dxa"/>
            <w:vMerge/>
          </w:tcPr>
          <w:p w14:paraId="44AE8599" w14:textId="77777777" w:rsidR="00C83D7C" w:rsidRPr="00381236" w:rsidRDefault="00C83D7C" w:rsidP="00C83D7C">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6480E3A" w14:textId="2EB4BA64" w:rsidR="00C83D7C" w:rsidRPr="00381236" w:rsidRDefault="00C83D7C" w:rsidP="00C83D7C">
            <w:pPr>
              <w:rPr>
                <w:rFonts w:ascii="Times New Roman" w:eastAsia="Times New Roman" w:hAnsi="Times New Roman" w:cs="Times New Roman"/>
                <w:lang w:eastAsia="ru-RU"/>
              </w:rPr>
            </w:pPr>
            <w:r w:rsidRPr="00381236">
              <w:rPr>
                <w:rFonts w:ascii="Times New Roman" w:eastAsia="Calibri" w:hAnsi="Times New Roman" w:cs="Times New Roman"/>
                <w:b/>
                <w:bCs/>
              </w:rPr>
              <w:t xml:space="preserve">1. </w:t>
            </w:r>
            <w:r w:rsidRPr="00381236">
              <w:rPr>
                <w:rFonts w:ascii="Times New Roman" w:eastAsia="Calibri" w:hAnsi="Times New Roman" w:cs="Times New Roman"/>
              </w:rPr>
              <w:t>Простые и сложные цепи постоянного тока. ЭДС, мощность, КПД цепи, режимы работы цепи. Закон Джоуля-Ленца.  Режимы работы источников энергии. Способы получения, передачи и использования электрической энергии.</w:t>
            </w:r>
          </w:p>
        </w:tc>
      </w:tr>
      <w:tr w:rsidR="00C83D7C" w:rsidRPr="00381236" w14:paraId="6D9E1C77" w14:textId="77777777" w:rsidTr="00467B8C">
        <w:trPr>
          <w:trHeight w:val="445"/>
        </w:trPr>
        <w:tc>
          <w:tcPr>
            <w:tcW w:w="2972" w:type="dxa"/>
            <w:vMerge/>
          </w:tcPr>
          <w:p w14:paraId="2DA334B1" w14:textId="77777777" w:rsidR="00C83D7C" w:rsidRPr="00381236" w:rsidRDefault="00C83D7C" w:rsidP="00C83D7C">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692939DF" w14:textId="665F5E93" w:rsidR="00C83D7C" w:rsidRPr="00381236" w:rsidRDefault="00C83D7C" w:rsidP="00C83D7C">
            <w:pPr>
              <w:rPr>
                <w:rFonts w:ascii="Times New Roman" w:eastAsia="Times New Roman" w:hAnsi="Times New Roman" w:cs="Times New Roman"/>
                <w:lang w:eastAsia="ru-RU"/>
              </w:rPr>
            </w:pPr>
            <w:r w:rsidRPr="00381236">
              <w:rPr>
                <w:rFonts w:ascii="Times New Roman" w:eastAsia="Calibri" w:hAnsi="Times New Roman" w:cs="Times New Roman"/>
                <w:b/>
              </w:rPr>
              <w:t>2.</w:t>
            </w:r>
            <w:r w:rsidRPr="00381236">
              <w:rPr>
                <w:rFonts w:ascii="Times New Roman" w:eastAsia="Calibri" w:hAnsi="Times New Roman" w:cs="Times New Roman"/>
              </w:rPr>
              <w:t xml:space="preserve"> Расчет электрических цепей постоянного тока. Законы Ома, Кирхгофа. Неразветвленная электрическая цепь. Цепь с несколькими источниками ЭДС. Потенциальная диаграмма. Расчет проводов на нагревание.</w:t>
            </w:r>
          </w:p>
        </w:tc>
      </w:tr>
      <w:tr w:rsidR="00C83D7C" w:rsidRPr="00381236" w14:paraId="7FDC2A88" w14:textId="77777777" w:rsidTr="00381236">
        <w:trPr>
          <w:trHeight w:val="60"/>
        </w:trPr>
        <w:tc>
          <w:tcPr>
            <w:tcW w:w="2972" w:type="dxa"/>
            <w:vMerge/>
          </w:tcPr>
          <w:p w14:paraId="65B6F61E" w14:textId="77777777" w:rsidR="00C83D7C" w:rsidRPr="00381236" w:rsidRDefault="00C83D7C" w:rsidP="00C83D7C">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70CC486" w14:textId="73BC1BD8" w:rsidR="00C83D7C" w:rsidRPr="00381236" w:rsidRDefault="00C83D7C" w:rsidP="00C83D7C">
            <w:pPr>
              <w:rPr>
                <w:rFonts w:ascii="Times New Roman" w:eastAsia="Times New Roman" w:hAnsi="Times New Roman" w:cs="Times New Roman"/>
                <w:lang w:eastAsia="ru-RU"/>
              </w:rPr>
            </w:pPr>
            <w:r w:rsidRPr="00381236">
              <w:rPr>
                <w:rFonts w:ascii="Times New Roman" w:eastAsia="Calibri" w:hAnsi="Times New Roman" w:cs="Times New Roman"/>
                <w:b/>
                <w:bCs/>
              </w:rPr>
              <w:t>В том числе практических и лабораторных занятий</w:t>
            </w:r>
          </w:p>
        </w:tc>
      </w:tr>
      <w:tr w:rsidR="00C83D7C" w:rsidRPr="00381236" w14:paraId="60F935C3" w14:textId="77777777" w:rsidTr="00467B8C">
        <w:trPr>
          <w:trHeight w:val="60"/>
        </w:trPr>
        <w:tc>
          <w:tcPr>
            <w:tcW w:w="2972" w:type="dxa"/>
            <w:vMerge/>
          </w:tcPr>
          <w:p w14:paraId="3C58AC27" w14:textId="77777777" w:rsidR="00C83D7C" w:rsidRPr="00381236" w:rsidRDefault="00C83D7C" w:rsidP="00C83D7C">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0D11AAD" w14:textId="5851C654" w:rsidR="00C83D7C" w:rsidRPr="00381236" w:rsidRDefault="00C83D7C" w:rsidP="00C83D7C">
            <w:pPr>
              <w:rPr>
                <w:rFonts w:ascii="Times New Roman" w:eastAsia="Times New Roman" w:hAnsi="Times New Roman" w:cs="Times New Roman"/>
                <w:lang w:eastAsia="ru-RU"/>
              </w:rPr>
            </w:pPr>
            <w:r w:rsidRPr="00381236">
              <w:rPr>
                <w:rFonts w:ascii="Times New Roman" w:eastAsia="Calibri" w:hAnsi="Times New Roman" w:cs="Times New Roman"/>
                <w:b/>
              </w:rPr>
              <w:t xml:space="preserve">Лабораторное занятие 1. </w:t>
            </w:r>
            <w:r w:rsidRPr="00381236">
              <w:rPr>
                <w:rFonts w:ascii="Times New Roman" w:eastAsia="Calibri" w:hAnsi="Times New Roman" w:cs="Times New Roman"/>
              </w:rPr>
              <w:t xml:space="preserve">Исследование режимов работы электрической цепи. Сборка электрической цепи. Основы </w:t>
            </w:r>
            <w:r w:rsidRPr="00381236">
              <w:rPr>
                <w:rFonts w:ascii="Times New Roman" w:eastAsia="Calibri" w:hAnsi="Times New Roman" w:cs="Times New Roman"/>
              </w:rPr>
              <w:lastRenderedPageBreak/>
              <w:t xml:space="preserve">правильного использования электроизмерительных приборов. </w:t>
            </w:r>
            <w:r w:rsidRPr="00381236">
              <w:rPr>
                <w:rFonts w:ascii="Times New Roman" w:eastAsia="Calibri" w:hAnsi="Times New Roman" w:cs="Times New Roman"/>
                <w:bCs/>
              </w:rPr>
              <w:t>Измерение основных параметров электрической цепи.</w:t>
            </w:r>
          </w:p>
        </w:tc>
      </w:tr>
      <w:tr w:rsidR="00C83D7C" w:rsidRPr="00381236" w14:paraId="67C49F21" w14:textId="77777777" w:rsidTr="00467B8C">
        <w:trPr>
          <w:trHeight w:val="60"/>
        </w:trPr>
        <w:tc>
          <w:tcPr>
            <w:tcW w:w="2972" w:type="dxa"/>
            <w:vMerge/>
          </w:tcPr>
          <w:p w14:paraId="53906EA7" w14:textId="77777777" w:rsidR="00C83D7C" w:rsidRPr="00381236" w:rsidRDefault="00C83D7C" w:rsidP="00C83D7C">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66F1DD53" w14:textId="10AF88B7" w:rsidR="00C83D7C" w:rsidRPr="00381236" w:rsidRDefault="00C83D7C" w:rsidP="00C83D7C">
            <w:pPr>
              <w:rPr>
                <w:rFonts w:ascii="Times New Roman" w:eastAsia="Times New Roman" w:hAnsi="Times New Roman" w:cs="Times New Roman"/>
                <w:lang w:eastAsia="ru-RU"/>
              </w:rPr>
            </w:pPr>
            <w:r w:rsidRPr="00381236">
              <w:rPr>
                <w:rFonts w:ascii="Times New Roman" w:eastAsia="Calibri" w:hAnsi="Times New Roman" w:cs="Times New Roman"/>
                <w:b/>
              </w:rPr>
              <w:t xml:space="preserve">Лабораторное занятие 2. </w:t>
            </w:r>
            <w:r w:rsidRPr="00381236">
              <w:rPr>
                <w:rFonts w:ascii="Times New Roman" w:eastAsia="Calibri" w:hAnsi="Times New Roman" w:cs="Times New Roman"/>
              </w:rPr>
              <w:t>Исследование цепей постоянного тока с нелинейным сопротивлением.</w:t>
            </w:r>
          </w:p>
        </w:tc>
      </w:tr>
      <w:tr w:rsidR="00C83D7C" w:rsidRPr="00381236" w14:paraId="4F7FABB6" w14:textId="77777777" w:rsidTr="00467B8C">
        <w:trPr>
          <w:trHeight w:val="90"/>
        </w:trPr>
        <w:tc>
          <w:tcPr>
            <w:tcW w:w="2972" w:type="dxa"/>
            <w:vMerge w:val="restart"/>
          </w:tcPr>
          <w:p w14:paraId="59C27E97" w14:textId="08326C57" w:rsidR="00C83D7C" w:rsidRPr="00381236" w:rsidRDefault="00C83D7C" w:rsidP="00381236">
            <w:pPr>
              <w:rPr>
                <w:rFonts w:ascii="Times New Roman" w:eastAsia="Times New Roman" w:hAnsi="Times New Roman" w:cs="Times New Roman"/>
                <w:b/>
                <w:bCs/>
                <w:lang w:eastAsia="ru-RU"/>
              </w:rPr>
            </w:pPr>
            <w:r w:rsidRPr="00381236">
              <w:rPr>
                <w:rFonts w:ascii="Times New Roman" w:eastAsia="Calibri" w:hAnsi="Times New Roman" w:cs="Times New Roman"/>
                <w:b/>
                <w:bCs/>
              </w:rPr>
              <w:t xml:space="preserve">Тема 1.3. </w:t>
            </w:r>
            <w:r w:rsidRPr="00381236">
              <w:rPr>
                <w:rFonts w:ascii="Times New Roman" w:eastAsia="Calibri" w:hAnsi="Times New Roman" w:cs="Times New Roman"/>
                <w:b/>
              </w:rPr>
              <w:t>Магнитное поле</w:t>
            </w:r>
            <w:r w:rsidRPr="00381236">
              <w:rPr>
                <w:rFonts w:ascii="Times New Roman" w:eastAsia="Calibri" w:hAnsi="Times New Roman" w:cs="Times New Roman"/>
                <w:b/>
                <w:bCs/>
              </w:rPr>
              <w:t xml:space="preserve"> </w:t>
            </w:r>
          </w:p>
        </w:tc>
        <w:tc>
          <w:tcPr>
            <w:tcW w:w="6662" w:type="dxa"/>
            <w:tcBorders>
              <w:top w:val="single" w:sz="4" w:space="0" w:color="auto"/>
              <w:left w:val="single" w:sz="4" w:space="0" w:color="auto"/>
              <w:bottom w:val="single" w:sz="4" w:space="0" w:color="auto"/>
              <w:right w:val="single" w:sz="4" w:space="0" w:color="auto"/>
            </w:tcBorders>
          </w:tcPr>
          <w:p w14:paraId="157F4B7D" w14:textId="6F1BF8F6" w:rsidR="00C83D7C" w:rsidRPr="00381236" w:rsidRDefault="00C83D7C" w:rsidP="00C83D7C">
            <w:pPr>
              <w:rPr>
                <w:rFonts w:ascii="Times New Roman" w:eastAsia="Times New Roman" w:hAnsi="Times New Roman" w:cs="Times New Roman"/>
                <w:b/>
                <w:bCs/>
                <w:lang w:eastAsia="ru-RU"/>
              </w:rPr>
            </w:pPr>
            <w:r w:rsidRPr="00381236">
              <w:rPr>
                <w:rFonts w:ascii="Times New Roman" w:eastAsia="Calibri" w:hAnsi="Times New Roman" w:cs="Times New Roman"/>
                <w:b/>
                <w:bCs/>
              </w:rPr>
              <w:t>Содержание учебного материала</w:t>
            </w:r>
          </w:p>
        </w:tc>
      </w:tr>
      <w:tr w:rsidR="00C83D7C" w:rsidRPr="00381236" w14:paraId="39F8E327" w14:textId="77777777" w:rsidTr="00467B8C">
        <w:trPr>
          <w:trHeight w:val="172"/>
        </w:trPr>
        <w:tc>
          <w:tcPr>
            <w:tcW w:w="2972" w:type="dxa"/>
            <w:vMerge/>
          </w:tcPr>
          <w:p w14:paraId="6FEB52E2" w14:textId="77777777" w:rsidR="00C83D7C" w:rsidRPr="00381236" w:rsidRDefault="00C83D7C" w:rsidP="00C83D7C">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31D7AC47" w14:textId="1F2AEC95" w:rsidR="00C83D7C" w:rsidRPr="00381236" w:rsidRDefault="00C83D7C" w:rsidP="00C83D7C">
            <w:pPr>
              <w:rPr>
                <w:rFonts w:ascii="Times New Roman" w:eastAsia="Times New Roman" w:hAnsi="Times New Roman" w:cs="Times New Roman"/>
                <w:b/>
                <w:bCs/>
                <w:lang w:eastAsia="ru-RU"/>
              </w:rPr>
            </w:pPr>
            <w:r w:rsidRPr="00381236">
              <w:rPr>
                <w:rFonts w:ascii="Times New Roman" w:eastAsia="Calibri" w:hAnsi="Times New Roman" w:cs="Times New Roman"/>
                <w:b/>
                <w:bCs/>
              </w:rPr>
              <w:t xml:space="preserve">1. </w:t>
            </w:r>
            <w:r w:rsidRPr="00381236">
              <w:rPr>
                <w:rFonts w:ascii="Times New Roman" w:eastAsia="Calibri" w:hAnsi="Times New Roman" w:cs="Times New Roman"/>
              </w:rPr>
              <w:t xml:space="preserve">Магнитные цепи. </w:t>
            </w:r>
            <w:r w:rsidRPr="00381236">
              <w:rPr>
                <w:rFonts w:ascii="Times New Roman" w:eastAsia="Calibri" w:hAnsi="Times New Roman" w:cs="Times New Roman"/>
                <w:bCs/>
              </w:rPr>
              <w:t xml:space="preserve">Магнитная индукция, магнитный поток, потокосцепление. Магнитные свойства материалов. Энергия магнитного поля. </w:t>
            </w:r>
          </w:p>
        </w:tc>
      </w:tr>
      <w:tr w:rsidR="00C83D7C" w:rsidRPr="00381236" w14:paraId="7628AEEE" w14:textId="77777777" w:rsidTr="00467B8C">
        <w:trPr>
          <w:trHeight w:val="361"/>
        </w:trPr>
        <w:tc>
          <w:tcPr>
            <w:tcW w:w="2972" w:type="dxa"/>
            <w:vMerge/>
          </w:tcPr>
          <w:p w14:paraId="1C2F3453" w14:textId="77777777" w:rsidR="00C83D7C" w:rsidRPr="00381236" w:rsidRDefault="00C83D7C" w:rsidP="00C83D7C">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59F70FDE" w14:textId="4CC2C34E" w:rsidR="00C83D7C" w:rsidRPr="00381236" w:rsidRDefault="00C83D7C" w:rsidP="00C83D7C">
            <w:pPr>
              <w:rPr>
                <w:rFonts w:ascii="Times New Roman" w:eastAsia="Times New Roman" w:hAnsi="Times New Roman" w:cs="Times New Roman"/>
                <w:b/>
                <w:bCs/>
                <w:lang w:eastAsia="ru-RU"/>
              </w:rPr>
            </w:pPr>
            <w:r w:rsidRPr="00381236">
              <w:rPr>
                <w:rFonts w:ascii="Times New Roman" w:eastAsia="Calibri" w:hAnsi="Times New Roman" w:cs="Times New Roman"/>
                <w:b/>
              </w:rPr>
              <w:t>2.</w:t>
            </w:r>
            <w:r w:rsidRPr="00381236">
              <w:rPr>
                <w:rFonts w:ascii="Times New Roman" w:eastAsia="Calibri" w:hAnsi="Times New Roman" w:cs="Times New Roman"/>
              </w:rPr>
              <w:t xml:space="preserve"> Расчет магнитных цепей.</w:t>
            </w:r>
            <w:r w:rsidRPr="00381236">
              <w:rPr>
                <w:rFonts w:ascii="Times New Roman" w:eastAsia="Calibri" w:hAnsi="Times New Roman" w:cs="Times New Roman"/>
                <w:bCs/>
              </w:rPr>
              <w:t xml:space="preserve"> Расчет однородной и неоднородной магнитной цепи. Законы Ома и Кирхгофа для магнитных цепей.</w:t>
            </w:r>
          </w:p>
        </w:tc>
      </w:tr>
      <w:tr w:rsidR="00C83D7C" w:rsidRPr="00381236" w14:paraId="2CD2BA9A" w14:textId="77777777" w:rsidTr="00467B8C">
        <w:trPr>
          <w:trHeight w:val="92"/>
        </w:trPr>
        <w:tc>
          <w:tcPr>
            <w:tcW w:w="2972" w:type="dxa"/>
            <w:vMerge/>
          </w:tcPr>
          <w:p w14:paraId="11CBE743" w14:textId="77777777" w:rsidR="00C83D7C" w:rsidRPr="00381236" w:rsidRDefault="00C83D7C" w:rsidP="00C83D7C">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5673A01F" w14:textId="66CB637F" w:rsidR="00C83D7C" w:rsidRPr="00381236" w:rsidRDefault="00C83D7C" w:rsidP="00C83D7C">
            <w:pPr>
              <w:rPr>
                <w:rFonts w:ascii="Times New Roman" w:eastAsia="Times New Roman" w:hAnsi="Times New Roman" w:cs="Times New Roman"/>
                <w:b/>
                <w:bCs/>
                <w:lang w:eastAsia="ru-RU"/>
              </w:rPr>
            </w:pPr>
            <w:r w:rsidRPr="00381236">
              <w:rPr>
                <w:rFonts w:ascii="Times New Roman" w:eastAsia="Calibri" w:hAnsi="Times New Roman" w:cs="Times New Roman"/>
                <w:b/>
              </w:rPr>
              <w:t>3.</w:t>
            </w:r>
            <w:r w:rsidRPr="00381236">
              <w:rPr>
                <w:rFonts w:ascii="Times New Roman" w:eastAsia="Calibri" w:hAnsi="Times New Roman" w:cs="Times New Roman"/>
              </w:rPr>
              <w:t xml:space="preserve"> Электромагнитная индукция. </w:t>
            </w:r>
            <w:r w:rsidRPr="00381236">
              <w:rPr>
                <w:rFonts w:ascii="Times New Roman" w:eastAsia="Calibri" w:hAnsi="Times New Roman" w:cs="Times New Roman"/>
                <w:bCs/>
              </w:rPr>
              <w:t>Закон ЭМИ. ЭДС в проводнике, движущемся в магнитном поле. Правило Ленца. Самоиндукция, взаимоиндукция, потокосцепление. Коэффициент магнитной связи.</w:t>
            </w:r>
          </w:p>
        </w:tc>
      </w:tr>
      <w:tr w:rsidR="00C83D7C" w:rsidRPr="00381236" w14:paraId="576BA186" w14:textId="77777777" w:rsidTr="00467B8C">
        <w:trPr>
          <w:trHeight w:val="110"/>
        </w:trPr>
        <w:tc>
          <w:tcPr>
            <w:tcW w:w="2972" w:type="dxa"/>
            <w:vMerge/>
          </w:tcPr>
          <w:p w14:paraId="2B4D6AA8" w14:textId="77777777" w:rsidR="00C83D7C" w:rsidRPr="00381236" w:rsidRDefault="00C83D7C" w:rsidP="00C83D7C">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54017829" w14:textId="23B4E903" w:rsidR="00C83D7C" w:rsidRPr="00381236" w:rsidRDefault="00C83D7C" w:rsidP="00C83D7C">
            <w:pPr>
              <w:rPr>
                <w:rFonts w:ascii="Times New Roman" w:eastAsia="Times New Roman" w:hAnsi="Times New Roman" w:cs="Times New Roman"/>
                <w:b/>
                <w:bCs/>
                <w:lang w:eastAsia="ru-RU"/>
              </w:rPr>
            </w:pPr>
            <w:r w:rsidRPr="00381236">
              <w:rPr>
                <w:rFonts w:ascii="Times New Roman" w:eastAsia="Calibri" w:hAnsi="Times New Roman" w:cs="Times New Roman"/>
                <w:b/>
                <w:bCs/>
              </w:rPr>
              <w:t>В том числе практических и лабораторных занятий</w:t>
            </w:r>
          </w:p>
        </w:tc>
      </w:tr>
      <w:tr w:rsidR="00381236" w:rsidRPr="00381236" w14:paraId="00EB2A79" w14:textId="77777777" w:rsidTr="00381236">
        <w:trPr>
          <w:trHeight w:val="148"/>
        </w:trPr>
        <w:tc>
          <w:tcPr>
            <w:tcW w:w="2972" w:type="dxa"/>
            <w:vMerge/>
          </w:tcPr>
          <w:p w14:paraId="57206958" w14:textId="77777777" w:rsidR="00381236" w:rsidRPr="00381236" w:rsidRDefault="00381236" w:rsidP="00C83D7C">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17642BE" w14:textId="1433CD34" w:rsidR="00381236" w:rsidRPr="00381236" w:rsidRDefault="00381236" w:rsidP="00C83D7C">
            <w:pPr>
              <w:rPr>
                <w:rFonts w:ascii="Times New Roman" w:eastAsia="Times New Roman" w:hAnsi="Times New Roman" w:cs="Times New Roman"/>
                <w:b/>
                <w:bCs/>
                <w:lang w:eastAsia="ru-RU"/>
              </w:rPr>
            </w:pPr>
            <w:r w:rsidRPr="00381236">
              <w:rPr>
                <w:rFonts w:ascii="Times New Roman" w:eastAsia="Calibri" w:hAnsi="Times New Roman" w:cs="Times New Roman"/>
                <w:b/>
              </w:rPr>
              <w:t xml:space="preserve">Лабораторное занятие 3. </w:t>
            </w:r>
            <w:r w:rsidRPr="00381236">
              <w:rPr>
                <w:rFonts w:ascii="Times New Roman" w:eastAsia="Calibri" w:hAnsi="Times New Roman" w:cs="Times New Roman"/>
                <w:bCs/>
              </w:rPr>
              <w:t>Исследование магнитной цепи. Измерение основных параметров магнитной цепи.</w:t>
            </w:r>
          </w:p>
        </w:tc>
      </w:tr>
      <w:tr w:rsidR="00381236" w:rsidRPr="00381236" w14:paraId="6A8C6EB6" w14:textId="77777777" w:rsidTr="00467B8C">
        <w:trPr>
          <w:trHeight w:val="60"/>
        </w:trPr>
        <w:tc>
          <w:tcPr>
            <w:tcW w:w="2972" w:type="dxa"/>
            <w:vMerge w:val="restart"/>
          </w:tcPr>
          <w:p w14:paraId="4D476C73" w14:textId="4CB5B97C" w:rsidR="00381236" w:rsidRPr="00381236" w:rsidRDefault="00381236" w:rsidP="00381236">
            <w:pPr>
              <w:rPr>
                <w:rFonts w:ascii="Times New Roman" w:eastAsia="Calibri" w:hAnsi="Times New Roman" w:cs="Times New Roman"/>
                <w:b/>
                <w:bCs/>
              </w:rPr>
            </w:pPr>
            <w:r w:rsidRPr="00381236">
              <w:rPr>
                <w:rFonts w:ascii="Times New Roman" w:eastAsia="Calibri" w:hAnsi="Times New Roman" w:cs="Times New Roman"/>
                <w:b/>
                <w:bCs/>
              </w:rPr>
              <w:t>Тема 1.4.</w:t>
            </w:r>
            <w:r>
              <w:rPr>
                <w:rFonts w:ascii="Times New Roman" w:eastAsia="Calibri" w:hAnsi="Times New Roman" w:cs="Times New Roman"/>
                <w:b/>
                <w:bCs/>
              </w:rPr>
              <w:t xml:space="preserve"> </w:t>
            </w:r>
            <w:r w:rsidRPr="00381236">
              <w:rPr>
                <w:rFonts w:ascii="Times New Roman" w:eastAsia="Calibri" w:hAnsi="Times New Roman" w:cs="Times New Roman"/>
                <w:b/>
              </w:rPr>
              <w:t>Электрические цепи переменного тока</w:t>
            </w:r>
          </w:p>
        </w:tc>
        <w:tc>
          <w:tcPr>
            <w:tcW w:w="6662" w:type="dxa"/>
            <w:tcBorders>
              <w:top w:val="single" w:sz="4" w:space="0" w:color="auto"/>
              <w:left w:val="single" w:sz="4" w:space="0" w:color="auto"/>
              <w:bottom w:val="single" w:sz="4" w:space="0" w:color="auto"/>
              <w:right w:val="single" w:sz="4" w:space="0" w:color="auto"/>
            </w:tcBorders>
          </w:tcPr>
          <w:p w14:paraId="481862A0" w14:textId="739BF835" w:rsidR="00381236" w:rsidRPr="00381236" w:rsidRDefault="00381236" w:rsidP="00C83D7C">
            <w:pPr>
              <w:jc w:val="both"/>
              <w:rPr>
                <w:rFonts w:ascii="Times New Roman" w:eastAsia="Calibri" w:hAnsi="Times New Roman" w:cs="Times New Roman"/>
                <w:b/>
              </w:rPr>
            </w:pPr>
            <w:r w:rsidRPr="00381236">
              <w:rPr>
                <w:rFonts w:ascii="Times New Roman" w:eastAsia="Calibri" w:hAnsi="Times New Roman" w:cs="Times New Roman"/>
                <w:b/>
                <w:bCs/>
              </w:rPr>
              <w:t xml:space="preserve">Содержание учебного материала </w:t>
            </w:r>
          </w:p>
        </w:tc>
      </w:tr>
      <w:tr w:rsidR="00381236" w:rsidRPr="00381236" w14:paraId="78647B73" w14:textId="77777777" w:rsidTr="00467B8C">
        <w:trPr>
          <w:trHeight w:val="184"/>
        </w:trPr>
        <w:tc>
          <w:tcPr>
            <w:tcW w:w="2972" w:type="dxa"/>
            <w:vMerge/>
          </w:tcPr>
          <w:p w14:paraId="28802D1C" w14:textId="77777777" w:rsidR="00381236" w:rsidRPr="00381236" w:rsidRDefault="00381236" w:rsidP="00C83D7C">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584F61B7" w14:textId="418E051C" w:rsidR="00381236" w:rsidRPr="00381236" w:rsidRDefault="00381236" w:rsidP="00C83D7C">
            <w:pPr>
              <w:jc w:val="both"/>
              <w:rPr>
                <w:rFonts w:ascii="Times New Roman" w:eastAsia="Times New Roman" w:hAnsi="Times New Roman" w:cs="Times New Roman"/>
                <w:b/>
                <w:bCs/>
                <w:lang w:eastAsia="ru-RU"/>
              </w:rPr>
            </w:pPr>
            <w:r w:rsidRPr="00381236">
              <w:rPr>
                <w:rFonts w:ascii="Times New Roman" w:eastAsia="Calibri" w:hAnsi="Times New Roman" w:cs="Times New Roman"/>
                <w:b/>
              </w:rPr>
              <w:t>1.</w:t>
            </w:r>
            <w:r w:rsidRPr="00381236">
              <w:rPr>
                <w:rFonts w:ascii="Times New Roman" w:eastAsia="Calibri" w:hAnsi="Times New Roman" w:cs="Times New Roman"/>
              </w:rPr>
              <w:t xml:space="preserve"> Элементы и основные параметры переменного тока. </w:t>
            </w:r>
            <w:r w:rsidRPr="00381236">
              <w:rPr>
                <w:rFonts w:ascii="Times New Roman" w:eastAsia="Calibri" w:hAnsi="Times New Roman" w:cs="Times New Roman"/>
                <w:bCs/>
              </w:rPr>
              <w:t>Переменный ток. Синусоидальная ЭДС, параметры переменного тока. Действующее и среднее значение переменного тока. Цепь с активным сопротивлением. Векторное изображение переменных токов и напряжений.  Цепь переменного тока с индуктивностью и емкостью. Векторное изображение.</w:t>
            </w:r>
          </w:p>
        </w:tc>
      </w:tr>
      <w:tr w:rsidR="00381236" w:rsidRPr="00381236" w14:paraId="7107D6C7" w14:textId="77777777" w:rsidTr="00467B8C">
        <w:trPr>
          <w:trHeight w:val="575"/>
        </w:trPr>
        <w:tc>
          <w:tcPr>
            <w:tcW w:w="2972" w:type="dxa"/>
            <w:vMerge/>
          </w:tcPr>
          <w:p w14:paraId="41E0E00A" w14:textId="77777777" w:rsidR="00381236" w:rsidRPr="00381236" w:rsidRDefault="00381236" w:rsidP="00C83D7C">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6AFFC3CF" w14:textId="0066E6C1" w:rsidR="00381236" w:rsidRPr="00381236" w:rsidRDefault="00381236" w:rsidP="00C83D7C">
            <w:pPr>
              <w:jc w:val="both"/>
              <w:rPr>
                <w:rFonts w:ascii="Times New Roman" w:eastAsia="Times New Roman" w:hAnsi="Times New Roman" w:cs="Times New Roman"/>
                <w:b/>
                <w:bCs/>
                <w:lang w:eastAsia="ru-RU"/>
              </w:rPr>
            </w:pPr>
            <w:r w:rsidRPr="00381236">
              <w:rPr>
                <w:rFonts w:ascii="Times New Roman" w:eastAsia="Calibri" w:hAnsi="Times New Roman" w:cs="Times New Roman"/>
                <w:b/>
              </w:rPr>
              <w:t xml:space="preserve">2. </w:t>
            </w:r>
            <w:r w:rsidRPr="00381236">
              <w:rPr>
                <w:rFonts w:ascii="Times New Roman" w:eastAsia="Calibri" w:hAnsi="Times New Roman" w:cs="Times New Roman"/>
              </w:rPr>
              <w:t>Расчет цепей переменного тока. Векторная диаграмма. Расчет неразветвленной цепи переменного тока с R, L, C. Треугольники напряжений, сопротивлений, мощностей. Расчет разветвленной цепи с R, L, C. Треугольники токов, проводимостей, мощностей. Компенсация реактивной мощности в электрических цепях. Коэффициент мощности. Методы увеличения коэффициента.</w:t>
            </w:r>
          </w:p>
        </w:tc>
      </w:tr>
      <w:tr w:rsidR="00381236" w:rsidRPr="00381236" w14:paraId="7AD77AC5" w14:textId="77777777" w:rsidTr="00467B8C">
        <w:trPr>
          <w:trHeight w:val="575"/>
        </w:trPr>
        <w:tc>
          <w:tcPr>
            <w:tcW w:w="2972" w:type="dxa"/>
            <w:vMerge/>
          </w:tcPr>
          <w:p w14:paraId="7A56DBCA" w14:textId="77777777" w:rsidR="00381236" w:rsidRPr="00381236" w:rsidRDefault="00381236" w:rsidP="00C83D7C">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13AE105" w14:textId="06AF3CF4" w:rsidR="00381236" w:rsidRPr="00381236" w:rsidRDefault="00381236" w:rsidP="00C83D7C">
            <w:pPr>
              <w:jc w:val="both"/>
              <w:rPr>
                <w:rFonts w:ascii="Times New Roman" w:eastAsia="Times New Roman" w:hAnsi="Times New Roman" w:cs="Times New Roman"/>
                <w:b/>
                <w:bCs/>
                <w:lang w:eastAsia="ru-RU"/>
              </w:rPr>
            </w:pPr>
            <w:r w:rsidRPr="00381236">
              <w:rPr>
                <w:rFonts w:ascii="Times New Roman" w:eastAsia="Calibri" w:hAnsi="Times New Roman" w:cs="Times New Roman"/>
                <w:b/>
              </w:rPr>
              <w:t xml:space="preserve">3. </w:t>
            </w:r>
            <w:r w:rsidRPr="00381236">
              <w:rPr>
                <w:rFonts w:ascii="Times New Roman" w:eastAsia="Calibri" w:hAnsi="Times New Roman" w:cs="Times New Roman"/>
              </w:rPr>
              <w:t xml:space="preserve">Резонанс в электрических цепях переменного тока. </w:t>
            </w:r>
            <w:r w:rsidRPr="00381236">
              <w:rPr>
                <w:rFonts w:ascii="Times New Roman" w:eastAsia="Calibri" w:hAnsi="Times New Roman" w:cs="Times New Roman"/>
                <w:bCs/>
              </w:rPr>
              <w:t>Резонанс напряжений. Условия и признаки резонанса. Резонанс токов. Условия и признаки резонанса токов. Практическое значение и использование резонансных контуров.</w:t>
            </w:r>
          </w:p>
        </w:tc>
      </w:tr>
      <w:tr w:rsidR="00381236" w:rsidRPr="00381236" w14:paraId="372F870D" w14:textId="77777777" w:rsidTr="00467B8C">
        <w:trPr>
          <w:trHeight w:val="575"/>
        </w:trPr>
        <w:tc>
          <w:tcPr>
            <w:tcW w:w="2972" w:type="dxa"/>
            <w:vMerge/>
          </w:tcPr>
          <w:p w14:paraId="527ACF59" w14:textId="77777777" w:rsidR="00381236" w:rsidRPr="00381236" w:rsidRDefault="00381236" w:rsidP="00C83D7C">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C717202" w14:textId="0BC21105" w:rsidR="00381236" w:rsidRPr="00381236" w:rsidRDefault="00381236" w:rsidP="00C83D7C">
            <w:pPr>
              <w:jc w:val="both"/>
              <w:rPr>
                <w:rFonts w:ascii="Times New Roman" w:eastAsia="Times New Roman" w:hAnsi="Times New Roman" w:cs="Times New Roman"/>
                <w:b/>
                <w:bCs/>
                <w:lang w:eastAsia="ru-RU"/>
              </w:rPr>
            </w:pPr>
            <w:r w:rsidRPr="00381236">
              <w:rPr>
                <w:rFonts w:ascii="Times New Roman" w:eastAsia="Calibri" w:hAnsi="Times New Roman" w:cs="Times New Roman"/>
                <w:b/>
              </w:rPr>
              <w:t xml:space="preserve">4. </w:t>
            </w:r>
            <w:r w:rsidRPr="00381236">
              <w:rPr>
                <w:rFonts w:ascii="Times New Roman" w:eastAsia="Calibri" w:hAnsi="Times New Roman" w:cs="Times New Roman"/>
              </w:rPr>
              <w:t xml:space="preserve">Трехфазные цепи. </w:t>
            </w:r>
            <w:r w:rsidRPr="00381236">
              <w:rPr>
                <w:rFonts w:ascii="Times New Roman" w:eastAsia="Calibri" w:hAnsi="Times New Roman" w:cs="Times New Roman"/>
                <w:bCs/>
              </w:rPr>
              <w:t>Получение трехфазной ЭДС. Симметричная нагрузка при соединении звездой и треугольником. Фазные и линейные токи и напряжения, соотношения между ними. Несимметричная нагрузка в трехфазной цепи, роль нулевого провода. Напряжение смещения нейтрали.</w:t>
            </w:r>
          </w:p>
        </w:tc>
      </w:tr>
      <w:tr w:rsidR="00381236" w:rsidRPr="00381236" w14:paraId="763D4EA8" w14:textId="77777777" w:rsidTr="00467B8C">
        <w:trPr>
          <w:trHeight w:val="575"/>
        </w:trPr>
        <w:tc>
          <w:tcPr>
            <w:tcW w:w="2972" w:type="dxa"/>
            <w:vMerge/>
          </w:tcPr>
          <w:p w14:paraId="5068A91C" w14:textId="77777777" w:rsidR="00381236" w:rsidRPr="00381236" w:rsidRDefault="00381236" w:rsidP="00C83D7C">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5A2C72CF" w14:textId="2F13AD66" w:rsidR="00381236" w:rsidRPr="00381236" w:rsidRDefault="00381236" w:rsidP="00C83D7C">
            <w:pPr>
              <w:jc w:val="both"/>
              <w:rPr>
                <w:rFonts w:ascii="Times New Roman" w:eastAsia="Times New Roman" w:hAnsi="Times New Roman" w:cs="Times New Roman"/>
                <w:b/>
                <w:bCs/>
                <w:lang w:eastAsia="ru-RU"/>
              </w:rPr>
            </w:pPr>
            <w:r w:rsidRPr="00381236">
              <w:rPr>
                <w:rFonts w:ascii="Times New Roman" w:eastAsia="Calibri" w:hAnsi="Times New Roman" w:cs="Times New Roman"/>
                <w:b/>
              </w:rPr>
              <w:t xml:space="preserve">5. </w:t>
            </w:r>
            <w:r w:rsidRPr="00381236">
              <w:rPr>
                <w:rFonts w:ascii="Times New Roman" w:eastAsia="Calibri" w:hAnsi="Times New Roman" w:cs="Times New Roman"/>
              </w:rPr>
              <w:t xml:space="preserve">Переходные процессы в электрических цепях. </w:t>
            </w:r>
            <w:r w:rsidRPr="00381236">
              <w:rPr>
                <w:rFonts w:ascii="Times New Roman" w:eastAsia="Calibri" w:hAnsi="Times New Roman" w:cs="Times New Roman"/>
                <w:bCs/>
              </w:rPr>
              <w:t>Процесс заряда и разряда конденсатора.</w:t>
            </w:r>
          </w:p>
        </w:tc>
      </w:tr>
      <w:tr w:rsidR="00C83D7C" w:rsidRPr="00381236" w14:paraId="76F40100" w14:textId="77777777" w:rsidTr="00381236">
        <w:trPr>
          <w:trHeight w:val="102"/>
        </w:trPr>
        <w:tc>
          <w:tcPr>
            <w:tcW w:w="2972" w:type="dxa"/>
            <w:vMerge w:val="restart"/>
          </w:tcPr>
          <w:p w14:paraId="07F09F06" w14:textId="0456EC7E" w:rsidR="00C83D7C" w:rsidRPr="00381236" w:rsidRDefault="00C83D7C" w:rsidP="00381236">
            <w:pPr>
              <w:rPr>
                <w:rFonts w:ascii="Times New Roman" w:eastAsia="Calibri" w:hAnsi="Times New Roman" w:cs="Times New Roman"/>
                <w:b/>
                <w:bCs/>
              </w:rPr>
            </w:pPr>
            <w:r w:rsidRPr="00381236">
              <w:rPr>
                <w:rFonts w:ascii="Times New Roman" w:eastAsia="Calibri" w:hAnsi="Times New Roman" w:cs="Times New Roman"/>
                <w:b/>
                <w:bCs/>
              </w:rPr>
              <w:t>Тема 1.5.</w:t>
            </w:r>
            <w:r w:rsidR="00381236">
              <w:rPr>
                <w:rFonts w:ascii="Times New Roman" w:eastAsia="Calibri" w:hAnsi="Times New Roman" w:cs="Times New Roman"/>
                <w:b/>
                <w:bCs/>
              </w:rPr>
              <w:t xml:space="preserve"> </w:t>
            </w:r>
            <w:r w:rsidRPr="00381236">
              <w:rPr>
                <w:rFonts w:ascii="Times New Roman" w:eastAsia="Calibri" w:hAnsi="Times New Roman" w:cs="Times New Roman"/>
                <w:b/>
              </w:rPr>
              <w:t>Понятие, классификация и принцип действия электрических машин</w:t>
            </w:r>
          </w:p>
        </w:tc>
        <w:tc>
          <w:tcPr>
            <w:tcW w:w="6662" w:type="dxa"/>
            <w:tcBorders>
              <w:top w:val="single" w:sz="4" w:space="0" w:color="auto"/>
              <w:left w:val="single" w:sz="4" w:space="0" w:color="auto"/>
              <w:bottom w:val="single" w:sz="4" w:space="0" w:color="auto"/>
              <w:right w:val="single" w:sz="4" w:space="0" w:color="auto"/>
            </w:tcBorders>
          </w:tcPr>
          <w:p w14:paraId="35116247" w14:textId="097FAAC1" w:rsidR="00C83D7C" w:rsidRPr="00381236" w:rsidRDefault="00C83D7C" w:rsidP="00C83D7C">
            <w:pPr>
              <w:jc w:val="both"/>
              <w:rPr>
                <w:rFonts w:ascii="Times New Roman" w:eastAsia="Times New Roman" w:hAnsi="Times New Roman" w:cs="Times New Roman"/>
                <w:b/>
                <w:bCs/>
                <w:lang w:eastAsia="ru-RU"/>
              </w:rPr>
            </w:pPr>
            <w:r w:rsidRPr="00381236">
              <w:rPr>
                <w:rFonts w:ascii="Times New Roman" w:eastAsia="Calibri" w:hAnsi="Times New Roman" w:cs="Times New Roman"/>
                <w:b/>
                <w:bCs/>
              </w:rPr>
              <w:t xml:space="preserve">Содержание учебного материала </w:t>
            </w:r>
          </w:p>
        </w:tc>
      </w:tr>
      <w:tr w:rsidR="00381236" w:rsidRPr="00381236" w14:paraId="09E7A488" w14:textId="77777777" w:rsidTr="00381236">
        <w:trPr>
          <w:trHeight w:val="1537"/>
        </w:trPr>
        <w:tc>
          <w:tcPr>
            <w:tcW w:w="2972" w:type="dxa"/>
            <w:vMerge/>
          </w:tcPr>
          <w:p w14:paraId="09D75A95" w14:textId="77777777" w:rsidR="00381236" w:rsidRPr="00381236" w:rsidRDefault="00381236" w:rsidP="00C83D7C">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25BACA17" w14:textId="01C6632B" w:rsidR="00381236" w:rsidRPr="00381236" w:rsidRDefault="00381236" w:rsidP="00C83D7C">
            <w:pPr>
              <w:jc w:val="both"/>
              <w:rPr>
                <w:rFonts w:ascii="Times New Roman" w:eastAsia="Times New Roman" w:hAnsi="Times New Roman" w:cs="Times New Roman"/>
                <w:b/>
                <w:bCs/>
                <w:lang w:eastAsia="ru-RU"/>
              </w:rPr>
            </w:pPr>
            <w:r w:rsidRPr="00381236">
              <w:rPr>
                <w:rFonts w:ascii="Times New Roman" w:eastAsia="Calibri" w:hAnsi="Times New Roman" w:cs="Times New Roman"/>
                <w:b/>
              </w:rPr>
              <w:t>1.</w:t>
            </w:r>
            <w:r w:rsidRPr="00381236">
              <w:rPr>
                <w:rFonts w:ascii="Times New Roman" w:eastAsia="Calibri" w:hAnsi="Times New Roman" w:cs="Times New Roman"/>
              </w:rPr>
              <w:t xml:space="preserve"> </w:t>
            </w:r>
            <w:r w:rsidRPr="00381236">
              <w:rPr>
                <w:rFonts w:ascii="Times New Roman" w:eastAsia="Calibri" w:hAnsi="Times New Roman" w:cs="Times New Roman"/>
                <w:bCs/>
              </w:rPr>
              <w:t>Принцип действия машин постоянного и переменного тока. Синхронные и асинхронные машины. Устройство машин постоянного тока. Принцип действия типовых электрических устройств. Основные правила эксплуатации электрооборудования. Двигатели последовательного и смешанного возбуждения. Классификация механизмов передачи движения технологических машин и аппаратов.</w:t>
            </w:r>
          </w:p>
        </w:tc>
      </w:tr>
      <w:tr w:rsidR="00C83D7C" w:rsidRPr="00381236" w14:paraId="2CDC4C92" w14:textId="77777777" w:rsidTr="00467B8C">
        <w:trPr>
          <w:trHeight w:val="361"/>
        </w:trPr>
        <w:tc>
          <w:tcPr>
            <w:tcW w:w="9634" w:type="dxa"/>
            <w:gridSpan w:val="2"/>
            <w:tcBorders>
              <w:right w:val="single" w:sz="4" w:space="0" w:color="auto"/>
            </w:tcBorders>
          </w:tcPr>
          <w:p w14:paraId="4E444A1E" w14:textId="126E63A5" w:rsidR="00C83D7C" w:rsidRPr="00381236" w:rsidRDefault="00C83D7C" w:rsidP="00C83D7C">
            <w:pPr>
              <w:jc w:val="both"/>
              <w:rPr>
                <w:rFonts w:ascii="Times New Roman" w:eastAsia="Times New Roman" w:hAnsi="Times New Roman" w:cs="Times New Roman"/>
                <w:b/>
                <w:bCs/>
                <w:lang w:eastAsia="ru-RU"/>
              </w:rPr>
            </w:pPr>
            <w:r w:rsidRPr="00381236">
              <w:rPr>
                <w:rFonts w:ascii="Times New Roman" w:eastAsia="Calibri" w:hAnsi="Times New Roman" w:cs="Times New Roman"/>
                <w:b/>
                <w:bCs/>
              </w:rPr>
              <w:t xml:space="preserve">Раздел 2. </w:t>
            </w:r>
            <w:r w:rsidRPr="00381236">
              <w:rPr>
                <w:rFonts w:ascii="Times New Roman" w:eastAsia="Calibri" w:hAnsi="Times New Roman" w:cs="Times New Roman"/>
                <w:b/>
              </w:rPr>
              <w:t>Электроника</w:t>
            </w:r>
          </w:p>
        </w:tc>
      </w:tr>
      <w:tr w:rsidR="00381236" w:rsidRPr="00381236" w14:paraId="41D9195E" w14:textId="77777777" w:rsidTr="00467B8C">
        <w:trPr>
          <w:trHeight w:val="361"/>
        </w:trPr>
        <w:tc>
          <w:tcPr>
            <w:tcW w:w="2972" w:type="dxa"/>
            <w:vMerge w:val="restart"/>
          </w:tcPr>
          <w:p w14:paraId="7A4BB5F2" w14:textId="1A093B02" w:rsidR="00381236" w:rsidRPr="00381236" w:rsidRDefault="00381236" w:rsidP="00381236">
            <w:pPr>
              <w:rPr>
                <w:rFonts w:ascii="Times New Roman" w:eastAsia="Calibri" w:hAnsi="Times New Roman" w:cs="Times New Roman"/>
                <w:b/>
                <w:bCs/>
              </w:rPr>
            </w:pPr>
            <w:r w:rsidRPr="00381236">
              <w:rPr>
                <w:rFonts w:ascii="Times New Roman" w:eastAsia="Calibri" w:hAnsi="Times New Roman" w:cs="Times New Roman"/>
                <w:b/>
                <w:bCs/>
              </w:rPr>
              <w:t>Тема 2.1. Электронные приборы</w:t>
            </w:r>
          </w:p>
        </w:tc>
        <w:tc>
          <w:tcPr>
            <w:tcW w:w="6662" w:type="dxa"/>
            <w:tcBorders>
              <w:top w:val="single" w:sz="4" w:space="0" w:color="auto"/>
              <w:left w:val="single" w:sz="4" w:space="0" w:color="auto"/>
              <w:bottom w:val="single" w:sz="4" w:space="0" w:color="auto"/>
              <w:right w:val="single" w:sz="4" w:space="0" w:color="auto"/>
            </w:tcBorders>
          </w:tcPr>
          <w:p w14:paraId="459009E9" w14:textId="644A1EAC" w:rsidR="00381236" w:rsidRPr="00381236" w:rsidRDefault="00381236" w:rsidP="00C83D7C">
            <w:pPr>
              <w:jc w:val="both"/>
              <w:rPr>
                <w:rFonts w:ascii="Times New Roman" w:eastAsia="Calibri" w:hAnsi="Times New Roman" w:cs="Times New Roman"/>
                <w:b/>
                <w:bCs/>
              </w:rPr>
            </w:pPr>
            <w:r w:rsidRPr="00381236">
              <w:rPr>
                <w:rFonts w:ascii="Times New Roman" w:eastAsia="Calibri" w:hAnsi="Times New Roman" w:cs="Times New Roman"/>
                <w:b/>
                <w:bCs/>
              </w:rPr>
              <w:t xml:space="preserve">Содержание учебного материала </w:t>
            </w:r>
          </w:p>
        </w:tc>
      </w:tr>
      <w:tr w:rsidR="00381236" w:rsidRPr="00381236" w14:paraId="0B39B603" w14:textId="77777777" w:rsidTr="00467B8C">
        <w:trPr>
          <w:trHeight w:val="361"/>
        </w:trPr>
        <w:tc>
          <w:tcPr>
            <w:tcW w:w="2972" w:type="dxa"/>
            <w:vMerge/>
          </w:tcPr>
          <w:p w14:paraId="40AF104D" w14:textId="77777777" w:rsidR="00381236" w:rsidRPr="00381236" w:rsidRDefault="00381236" w:rsidP="00C83D7C">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17113C0E" w14:textId="0A87978F" w:rsidR="00381236" w:rsidRPr="00381236" w:rsidRDefault="00381236" w:rsidP="00C83D7C">
            <w:pPr>
              <w:jc w:val="both"/>
              <w:rPr>
                <w:rFonts w:ascii="Times New Roman" w:eastAsia="Calibri" w:hAnsi="Times New Roman" w:cs="Times New Roman"/>
                <w:b/>
                <w:bCs/>
              </w:rPr>
            </w:pPr>
            <w:r w:rsidRPr="00381236">
              <w:rPr>
                <w:rFonts w:ascii="Times New Roman" w:eastAsia="Calibri" w:hAnsi="Times New Roman" w:cs="Times New Roman"/>
                <w:b/>
                <w:bCs/>
              </w:rPr>
              <w:t xml:space="preserve">1. </w:t>
            </w:r>
            <w:r w:rsidRPr="00381236">
              <w:rPr>
                <w:rFonts w:ascii="Times New Roman" w:eastAsia="Calibri" w:hAnsi="Times New Roman" w:cs="Times New Roman"/>
              </w:rPr>
              <w:t xml:space="preserve">Физические основы электронных приборов, их классификация. Типы, устройство и характеристики электровакуумных приборов. Собственная и примесная проводимость полупроводников. Понятие об электронной и дырочной проводимости, об основных и неосновных носителях зарядов. Дрейфовый и диффузионный токи. </w:t>
            </w:r>
            <w:r w:rsidRPr="00381236">
              <w:rPr>
                <w:rFonts w:ascii="Times New Roman" w:eastAsia="Calibri" w:hAnsi="Times New Roman" w:cs="Times New Roman"/>
              </w:rPr>
              <w:lastRenderedPageBreak/>
              <w:t>Электронно-дырочный (</w:t>
            </w:r>
            <w:r w:rsidRPr="00381236">
              <w:rPr>
                <w:rFonts w:ascii="Times New Roman" w:eastAsia="Calibri" w:hAnsi="Times New Roman" w:cs="Times New Roman"/>
                <w:lang w:val="en-US"/>
              </w:rPr>
              <w:t>p</w:t>
            </w:r>
            <w:r w:rsidRPr="00381236">
              <w:rPr>
                <w:rFonts w:ascii="Times New Roman" w:eastAsia="Calibri" w:hAnsi="Times New Roman" w:cs="Times New Roman"/>
              </w:rPr>
              <w:t>-</w:t>
            </w:r>
            <w:r w:rsidRPr="00381236">
              <w:rPr>
                <w:rFonts w:ascii="Times New Roman" w:eastAsia="Calibri" w:hAnsi="Times New Roman" w:cs="Times New Roman"/>
                <w:lang w:val="en-US"/>
              </w:rPr>
              <w:t>n</w:t>
            </w:r>
            <w:r w:rsidRPr="00381236">
              <w:rPr>
                <w:rFonts w:ascii="Times New Roman" w:eastAsia="Calibri" w:hAnsi="Times New Roman" w:cs="Times New Roman"/>
              </w:rPr>
              <w:t xml:space="preserve">) переход. Механизм образования. Равновесное состояние </w:t>
            </w:r>
            <w:r w:rsidRPr="00381236">
              <w:rPr>
                <w:rFonts w:ascii="Times New Roman" w:eastAsia="Calibri" w:hAnsi="Times New Roman" w:cs="Times New Roman"/>
                <w:lang w:val="en-US"/>
              </w:rPr>
              <w:t>p</w:t>
            </w:r>
            <w:r w:rsidRPr="00381236">
              <w:rPr>
                <w:rFonts w:ascii="Times New Roman" w:eastAsia="Calibri" w:hAnsi="Times New Roman" w:cs="Times New Roman"/>
              </w:rPr>
              <w:t>-</w:t>
            </w:r>
            <w:r w:rsidRPr="00381236">
              <w:rPr>
                <w:rFonts w:ascii="Times New Roman" w:eastAsia="Calibri" w:hAnsi="Times New Roman" w:cs="Times New Roman"/>
                <w:lang w:val="en-US"/>
              </w:rPr>
              <w:t>n</w:t>
            </w:r>
            <w:r w:rsidRPr="00381236">
              <w:rPr>
                <w:rFonts w:ascii="Times New Roman" w:eastAsia="Calibri" w:hAnsi="Times New Roman" w:cs="Times New Roman"/>
              </w:rPr>
              <w:t xml:space="preserve"> перехода. Прямое и обратное включение. </w:t>
            </w:r>
          </w:p>
        </w:tc>
      </w:tr>
      <w:tr w:rsidR="00381236" w:rsidRPr="00381236" w14:paraId="1C54D61A" w14:textId="77777777" w:rsidTr="00467B8C">
        <w:trPr>
          <w:trHeight w:val="361"/>
        </w:trPr>
        <w:tc>
          <w:tcPr>
            <w:tcW w:w="2972" w:type="dxa"/>
            <w:vMerge/>
          </w:tcPr>
          <w:p w14:paraId="40084B29" w14:textId="77777777" w:rsidR="00381236" w:rsidRPr="00381236" w:rsidRDefault="00381236" w:rsidP="00C83D7C">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0ECE1215" w14:textId="77777777" w:rsidR="00381236" w:rsidRPr="00381236" w:rsidRDefault="00381236" w:rsidP="00C83D7C">
            <w:pPr>
              <w:rPr>
                <w:rFonts w:ascii="Times New Roman" w:eastAsia="Calibri" w:hAnsi="Times New Roman" w:cs="Times New Roman"/>
              </w:rPr>
            </w:pPr>
            <w:r w:rsidRPr="00381236">
              <w:rPr>
                <w:rFonts w:ascii="Times New Roman" w:eastAsia="Calibri" w:hAnsi="Times New Roman" w:cs="Times New Roman"/>
                <w:b/>
                <w:bCs/>
              </w:rPr>
              <w:t>2.</w:t>
            </w:r>
            <w:r w:rsidRPr="00381236">
              <w:rPr>
                <w:rFonts w:ascii="Times New Roman" w:eastAsia="Calibri" w:hAnsi="Times New Roman" w:cs="Times New Roman"/>
                <w:bCs/>
              </w:rPr>
              <w:t xml:space="preserve"> Полупроводниковые диоды. </w:t>
            </w:r>
            <w:r w:rsidRPr="00381236">
              <w:rPr>
                <w:rFonts w:ascii="Times New Roman" w:eastAsia="Calibri" w:hAnsi="Times New Roman" w:cs="Times New Roman"/>
              </w:rPr>
              <w:t xml:space="preserve">Классификация полупроводниковых диодов. Условные графические обозначения. Маркировка полупроводниковых диодов. Точечные и плоскостные диоды. </w:t>
            </w:r>
          </w:p>
          <w:p w14:paraId="193834F8" w14:textId="12986DE6" w:rsidR="00381236" w:rsidRPr="00381236" w:rsidRDefault="00381236" w:rsidP="00C83D7C">
            <w:pPr>
              <w:jc w:val="both"/>
              <w:rPr>
                <w:rFonts w:ascii="Times New Roman" w:eastAsia="Calibri" w:hAnsi="Times New Roman" w:cs="Times New Roman"/>
                <w:b/>
                <w:bCs/>
              </w:rPr>
            </w:pPr>
            <w:r w:rsidRPr="00381236">
              <w:rPr>
                <w:rFonts w:ascii="Times New Roman" w:eastAsia="Calibri" w:hAnsi="Times New Roman" w:cs="Times New Roman"/>
              </w:rPr>
              <w:t>Выпрямительные диоды, параметры диодов. Стабилитроны. Варикапы. Туннельные диоды. Фотогальванический эффект. Фотодиоды. Светодиоды. Органические светодиоды (</w:t>
            </w:r>
            <w:r w:rsidRPr="00381236">
              <w:rPr>
                <w:rFonts w:ascii="Times New Roman" w:eastAsia="Calibri" w:hAnsi="Times New Roman" w:cs="Times New Roman"/>
                <w:lang w:val="en-US"/>
              </w:rPr>
              <w:t>OLED</w:t>
            </w:r>
            <w:r w:rsidRPr="00381236">
              <w:rPr>
                <w:rFonts w:ascii="Times New Roman" w:eastAsia="Calibri" w:hAnsi="Times New Roman" w:cs="Times New Roman"/>
              </w:rPr>
              <w:t>). Основные характеристики и параметры, области применения.</w:t>
            </w:r>
          </w:p>
        </w:tc>
      </w:tr>
      <w:tr w:rsidR="00381236" w:rsidRPr="00381236" w14:paraId="0612EB17" w14:textId="77777777" w:rsidTr="00467B8C">
        <w:trPr>
          <w:trHeight w:val="361"/>
        </w:trPr>
        <w:tc>
          <w:tcPr>
            <w:tcW w:w="2972" w:type="dxa"/>
            <w:vMerge/>
          </w:tcPr>
          <w:p w14:paraId="7DA66C46" w14:textId="77777777" w:rsidR="00381236" w:rsidRPr="00381236" w:rsidRDefault="00381236" w:rsidP="00C83D7C">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7494A88C" w14:textId="7CBCC1DB" w:rsidR="00381236" w:rsidRPr="00381236" w:rsidRDefault="00381236" w:rsidP="00C83D7C">
            <w:pPr>
              <w:jc w:val="both"/>
              <w:rPr>
                <w:rFonts w:ascii="Times New Roman" w:eastAsia="Calibri" w:hAnsi="Times New Roman" w:cs="Times New Roman"/>
                <w:b/>
                <w:bCs/>
              </w:rPr>
            </w:pPr>
            <w:r w:rsidRPr="00381236">
              <w:rPr>
                <w:rFonts w:ascii="Times New Roman" w:eastAsia="Calibri" w:hAnsi="Times New Roman" w:cs="Times New Roman"/>
                <w:b/>
                <w:bCs/>
              </w:rPr>
              <w:t xml:space="preserve">3. </w:t>
            </w:r>
            <w:r w:rsidRPr="00381236">
              <w:rPr>
                <w:rFonts w:ascii="Times New Roman" w:eastAsia="Calibri" w:hAnsi="Times New Roman" w:cs="Times New Roman"/>
                <w:bCs/>
              </w:rPr>
              <w:t xml:space="preserve">Транзисторы. </w:t>
            </w:r>
            <w:r w:rsidRPr="00381236">
              <w:rPr>
                <w:rFonts w:ascii="Times New Roman" w:eastAsia="Calibri" w:hAnsi="Times New Roman" w:cs="Times New Roman"/>
              </w:rPr>
              <w:t xml:space="preserve">Биполярные транзисторы. Устройство и принцип действия. Режимы работы. Схемы включения: ОБ, ОЭ, ОК. Статические характеристики. Динамический режим и усилительные свойства. </w:t>
            </w:r>
            <w:r w:rsidRPr="00381236">
              <w:rPr>
                <w:rFonts w:ascii="Times New Roman" w:eastAsia="Calibri" w:hAnsi="Times New Roman" w:cs="Times New Roman"/>
                <w:lang w:val="en-US"/>
              </w:rPr>
              <w:t>h</w:t>
            </w:r>
            <w:r w:rsidRPr="00381236">
              <w:rPr>
                <w:rFonts w:ascii="Times New Roman" w:eastAsia="Calibri" w:hAnsi="Times New Roman" w:cs="Times New Roman"/>
              </w:rPr>
              <w:t xml:space="preserve">- параметры. Полевые транзисторы с управляющим </w:t>
            </w:r>
            <w:r w:rsidRPr="00381236">
              <w:rPr>
                <w:rFonts w:ascii="Times New Roman" w:eastAsia="Calibri" w:hAnsi="Times New Roman" w:cs="Times New Roman"/>
                <w:lang w:val="en-US"/>
              </w:rPr>
              <w:t>p</w:t>
            </w:r>
            <w:r w:rsidRPr="00381236">
              <w:rPr>
                <w:rFonts w:ascii="Times New Roman" w:eastAsia="Calibri" w:hAnsi="Times New Roman" w:cs="Times New Roman"/>
              </w:rPr>
              <w:t>-</w:t>
            </w:r>
            <w:r w:rsidRPr="00381236">
              <w:rPr>
                <w:rFonts w:ascii="Times New Roman" w:eastAsia="Calibri" w:hAnsi="Times New Roman" w:cs="Times New Roman"/>
                <w:lang w:val="en-US"/>
              </w:rPr>
              <w:t>n</w:t>
            </w:r>
            <w:r w:rsidRPr="00381236">
              <w:rPr>
                <w:rFonts w:ascii="Times New Roman" w:eastAsia="Calibri" w:hAnsi="Times New Roman" w:cs="Times New Roman"/>
              </w:rPr>
              <w:t xml:space="preserve"> переходом. Полевые транзисторы с изолированным затвором (МДП- транзисторы). Устройство, принцип действия, характеристики, параметры. Маркировка</w:t>
            </w:r>
          </w:p>
        </w:tc>
      </w:tr>
      <w:tr w:rsidR="00381236" w:rsidRPr="00381236" w14:paraId="20C85515" w14:textId="77777777" w:rsidTr="00467B8C">
        <w:trPr>
          <w:trHeight w:val="361"/>
        </w:trPr>
        <w:tc>
          <w:tcPr>
            <w:tcW w:w="2972" w:type="dxa"/>
            <w:vMerge/>
          </w:tcPr>
          <w:p w14:paraId="5D652B61" w14:textId="77777777" w:rsidR="00381236" w:rsidRPr="00381236" w:rsidRDefault="00381236" w:rsidP="00C83D7C">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0D3E0EBE" w14:textId="7065DC53" w:rsidR="00381236" w:rsidRPr="00381236" w:rsidRDefault="00381236" w:rsidP="00C83D7C">
            <w:pPr>
              <w:jc w:val="both"/>
              <w:rPr>
                <w:rFonts w:ascii="Times New Roman" w:eastAsia="Calibri" w:hAnsi="Times New Roman" w:cs="Times New Roman"/>
                <w:b/>
                <w:bCs/>
              </w:rPr>
            </w:pPr>
            <w:r w:rsidRPr="00381236">
              <w:rPr>
                <w:rFonts w:ascii="Times New Roman" w:eastAsia="Calibri" w:hAnsi="Times New Roman" w:cs="Times New Roman"/>
                <w:b/>
                <w:bCs/>
              </w:rPr>
              <w:t xml:space="preserve">4. </w:t>
            </w:r>
            <w:r w:rsidRPr="00381236">
              <w:rPr>
                <w:rFonts w:ascii="Times New Roman" w:eastAsia="Calibri" w:hAnsi="Times New Roman" w:cs="Times New Roman"/>
                <w:bCs/>
              </w:rPr>
              <w:t xml:space="preserve">Тиристоры. </w:t>
            </w:r>
            <w:r w:rsidRPr="00381236">
              <w:rPr>
                <w:rFonts w:ascii="Times New Roman" w:eastAsia="Calibri" w:hAnsi="Times New Roman" w:cs="Times New Roman"/>
              </w:rPr>
              <w:t>Устройство, принцип действия диодного и триодного тиристоров. Вольтамперные характеристики, параметры. Условные графические обозначения, маркировка тиристоров. Применение тиристоров.</w:t>
            </w:r>
          </w:p>
        </w:tc>
      </w:tr>
      <w:tr w:rsidR="00381236" w:rsidRPr="00381236" w14:paraId="5016C0BF" w14:textId="77777777" w:rsidTr="00467B8C">
        <w:trPr>
          <w:trHeight w:val="361"/>
        </w:trPr>
        <w:tc>
          <w:tcPr>
            <w:tcW w:w="2972" w:type="dxa"/>
            <w:vMerge/>
          </w:tcPr>
          <w:p w14:paraId="1032C324" w14:textId="77777777" w:rsidR="00381236" w:rsidRPr="00381236" w:rsidRDefault="00381236" w:rsidP="00C83D7C">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0EC26067" w14:textId="77777777" w:rsidR="00381236" w:rsidRPr="00381236" w:rsidRDefault="00381236" w:rsidP="00C83D7C">
            <w:pPr>
              <w:rPr>
                <w:rFonts w:ascii="Times New Roman" w:eastAsia="Calibri" w:hAnsi="Times New Roman" w:cs="Times New Roman"/>
              </w:rPr>
            </w:pPr>
            <w:r w:rsidRPr="00381236">
              <w:rPr>
                <w:rFonts w:ascii="Times New Roman" w:eastAsia="Calibri" w:hAnsi="Times New Roman" w:cs="Times New Roman"/>
                <w:b/>
                <w:bCs/>
              </w:rPr>
              <w:t xml:space="preserve">5. </w:t>
            </w:r>
            <w:r w:rsidRPr="00381236">
              <w:rPr>
                <w:rFonts w:ascii="Times New Roman" w:eastAsia="Calibri" w:hAnsi="Times New Roman" w:cs="Times New Roman"/>
                <w:bCs/>
              </w:rPr>
              <w:t xml:space="preserve">Интегральные микросхемы (ИМС).  </w:t>
            </w:r>
            <w:r w:rsidRPr="00381236">
              <w:rPr>
                <w:rFonts w:ascii="Times New Roman" w:eastAsia="Calibri" w:hAnsi="Times New Roman" w:cs="Times New Roman"/>
              </w:rPr>
              <w:t>Общие сведения о микроэлектронике. Интегральные микросхемы. Классификация ИМС по технологии изготовления, по функциональному назначению, по степени интеграции.  Основные параметры ИМС, система обозначений.</w:t>
            </w:r>
          </w:p>
          <w:p w14:paraId="0674F63A" w14:textId="51F919D2" w:rsidR="00381236" w:rsidRPr="00381236" w:rsidRDefault="00381236" w:rsidP="00C83D7C">
            <w:pPr>
              <w:jc w:val="both"/>
              <w:rPr>
                <w:rFonts w:ascii="Times New Roman" w:eastAsia="Calibri" w:hAnsi="Times New Roman" w:cs="Times New Roman"/>
                <w:b/>
                <w:bCs/>
              </w:rPr>
            </w:pPr>
            <w:r w:rsidRPr="00381236">
              <w:rPr>
                <w:rFonts w:ascii="Times New Roman" w:eastAsia="Calibri" w:hAnsi="Times New Roman" w:cs="Times New Roman"/>
              </w:rPr>
              <w:t>Гибридные ИМС. Пассивные и активные элементы гибридных ИМС. Полупроводниковые ИМС. Компоненты полупроводниковых ИМС. Совмещенные интегральные микросхемы. Большие интегральные микросхемы (БИС).</w:t>
            </w:r>
          </w:p>
        </w:tc>
      </w:tr>
      <w:tr w:rsidR="00381236" w:rsidRPr="00381236" w14:paraId="5C1368EC" w14:textId="77777777" w:rsidTr="00467B8C">
        <w:trPr>
          <w:trHeight w:val="361"/>
        </w:trPr>
        <w:tc>
          <w:tcPr>
            <w:tcW w:w="2972" w:type="dxa"/>
            <w:vMerge/>
          </w:tcPr>
          <w:p w14:paraId="340F8184" w14:textId="77777777" w:rsidR="00381236" w:rsidRPr="00381236" w:rsidRDefault="00381236" w:rsidP="00C83D7C">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51E86910" w14:textId="5C60754A" w:rsidR="00381236" w:rsidRPr="00381236" w:rsidRDefault="00381236" w:rsidP="00C83D7C">
            <w:pPr>
              <w:jc w:val="both"/>
              <w:rPr>
                <w:rFonts w:ascii="Times New Roman" w:eastAsia="Calibri" w:hAnsi="Times New Roman" w:cs="Times New Roman"/>
                <w:b/>
                <w:bCs/>
              </w:rPr>
            </w:pPr>
            <w:r w:rsidRPr="00381236">
              <w:rPr>
                <w:rFonts w:ascii="Times New Roman" w:eastAsia="Calibri" w:hAnsi="Times New Roman" w:cs="Times New Roman"/>
                <w:b/>
                <w:bCs/>
              </w:rPr>
              <w:t xml:space="preserve">6.  </w:t>
            </w:r>
            <w:r w:rsidRPr="00381236">
              <w:rPr>
                <w:rFonts w:ascii="Times New Roman" w:eastAsia="Calibri" w:hAnsi="Times New Roman" w:cs="Times New Roman"/>
                <w:bCs/>
              </w:rPr>
              <w:t xml:space="preserve">Оптоэлектронные приборы и устройства отображения информации. </w:t>
            </w:r>
            <w:r w:rsidRPr="00381236">
              <w:rPr>
                <w:rFonts w:ascii="Times New Roman" w:eastAsia="Calibri" w:hAnsi="Times New Roman" w:cs="Times New Roman"/>
              </w:rPr>
              <w:t>Оптоэлектронные приборы, основные понятия. Типы оптронов, принцип действия. Условные обозначения. Устройства отображения информации. Классификация. УОИ на ЭЛТ. Буквенно-цифровые индикаторы: полупроводниковые, жидкокристаллические, газоразрядные.</w:t>
            </w:r>
          </w:p>
        </w:tc>
      </w:tr>
      <w:tr w:rsidR="00381236" w:rsidRPr="00381236" w14:paraId="27505B22" w14:textId="77777777" w:rsidTr="00467B8C">
        <w:trPr>
          <w:trHeight w:val="361"/>
        </w:trPr>
        <w:tc>
          <w:tcPr>
            <w:tcW w:w="2972" w:type="dxa"/>
            <w:vMerge/>
          </w:tcPr>
          <w:p w14:paraId="65331A4D" w14:textId="77777777" w:rsidR="00381236" w:rsidRPr="00381236" w:rsidRDefault="00381236" w:rsidP="00C83D7C">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7484D79B" w14:textId="7B807637" w:rsidR="00381236" w:rsidRPr="00381236" w:rsidRDefault="00381236" w:rsidP="00C83D7C">
            <w:pPr>
              <w:jc w:val="both"/>
              <w:rPr>
                <w:rFonts w:ascii="Times New Roman" w:eastAsia="Calibri" w:hAnsi="Times New Roman" w:cs="Times New Roman"/>
                <w:b/>
                <w:bCs/>
              </w:rPr>
            </w:pPr>
            <w:r w:rsidRPr="00381236">
              <w:rPr>
                <w:rFonts w:ascii="Times New Roman" w:eastAsia="Calibri" w:hAnsi="Times New Roman" w:cs="Times New Roman"/>
                <w:b/>
                <w:bCs/>
              </w:rPr>
              <w:t>В том числе практических и лабораторных занятий</w:t>
            </w:r>
          </w:p>
        </w:tc>
      </w:tr>
      <w:tr w:rsidR="00381236" w:rsidRPr="00381236" w14:paraId="59A5504D" w14:textId="77777777" w:rsidTr="00467B8C">
        <w:trPr>
          <w:trHeight w:val="361"/>
        </w:trPr>
        <w:tc>
          <w:tcPr>
            <w:tcW w:w="2972" w:type="dxa"/>
            <w:vMerge/>
          </w:tcPr>
          <w:p w14:paraId="480FDA9F" w14:textId="77777777" w:rsidR="00381236" w:rsidRPr="00381236" w:rsidRDefault="00381236" w:rsidP="00C83D7C">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2342EDB0" w14:textId="20A84549" w:rsidR="00381236" w:rsidRPr="00381236" w:rsidRDefault="00381236" w:rsidP="00C83D7C">
            <w:pPr>
              <w:jc w:val="both"/>
              <w:rPr>
                <w:rFonts w:ascii="Times New Roman" w:eastAsia="Calibri" w:hAnsi="Times New Roman" w:cs="Times New Roman"/>
                <w:b/>
                <w:bCs/>
              </w:rPr>
            </w:pPr>
            <w:r w:rsidRPr="00381236">
              <w:rPr>
                <w:rFonts w:ascii="Times New Roman" w:eastAsia="Calibri" w:hAnsi="Times New Roman" w:cs="Times New Roman"/>
                <w:b/>
              </w:rPr>
              <w:t xml:space="preserve">Лабораторное занятие 4. </w:t>
            </w:r>
            <w:r w:rsidRPr="00381236">
              <w:rPr>
                <w:rFonts w:ascii="Times New Roman" w:eastAsia="Calibri" w:hAnsi="Times New Roman" w:cs="Times New Roman"/>
              </w:rPr>
              <w:t>Исследование выпрямительного диода.</w:t>
            </w:r>
          </w:p>
        </w:tc>
      </w:tr>
      <w:tr w:rsidR="00381236" w:rsidRPr="00381236" w14:paraId="551745DE" w14:textId="77777777" w:rsidTr="00467B8C">
        <w:trPr>
          <w:trHeight w:val="361"/>
        </w:trPr>
        <w:tc>
          <w:tcPr>
            <w:tcW w:w="2972" w:type="dxa"/>
            <w:vMerge/>
          </w:tcPr>
          <w:p w14:paraId="05D072B2" w14:textId="77777777" w:rsidR="00381236" w:rsidRPr="00381236" w:rsidRDefault="00381236" w:rsidP="00C83D7C">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28CCD515" w14:textId="3F873E2F" w:rsidR="00381236" w:rsidRPr="00381236" w:rsidRDefault="00381236" w:rsidP="00C83D7C">
            <w:pPr>
              <w:jc w:val="both"/>
              <w:rPr>
                <w:rFonts w:ascii="Times New Roman" w:eastAsia="Calibri" w:hAnsi="Times New Roman" w:cs="Times New Roman"/>
                <w:b/>
                <w:bCs/>
              </w:rPr>
            </w:pPr>
            <w:r w:rsidRPr="00381236">
              <w:rPr>
                <w:rFonts w:ascii="Times New Roman" w:eastAsia="Calibri" w:hAnsi="Times New Roman" w:cs="Times New Roman"/>
                <w:b/>
              </w:rPr>
              <w:t xml:space="preserve">Лабораторное занятие 5. </w:t>
            </w:r>
            <w:r w:rsidRPr="00381236">
              <w:rPr>
                <w:rFonts w:ascii="Times New Roman" w:eastAsia="Calibri" w:hAnsi="Times New Roman" w:cs="Times New Roman"/>
              </w:rPr>
              <w:t>Исследование биполярного транзистора.</w:t>
            </w:r>
          </w:p>
        </w:tc>
      </w:tr>
      <w:tr w:rsidR="00381236" w:rsidRPr="00381236" w14:paraId="7BF16649" w14:textId="77777777" w:rsidTr="00467B8C">
        <w:trPr>
          <w:trHeight w:val="361"/>
        </w:trPr>
        <w:tc>
          <w:tcPr>
            <w:tcW w:w="2972" w:type="dxa"/>
            <w:vMerge w:val="restart"/>
          </w:tcPr>
          <w:p w14:paraId="605458E2" w14:textId="6B7EFF5E" w:rsidR="00381236" w:rsidRPr="00381236" w:rsidRDefault="00381236" w:rsidP="00381236">
            <w:pPr>
              <w:rPr>
                <w:rFonts w:ascii="Times New Roman" w:eastAsia="Calibri" w:hAnsi="Times New Roman" w:cs="Times New Roman"/>
                <w:b/>
                <w:bCs/>
              </w:rPr>
            </w:pPr>
            <w:r w:rsidRPr="00381236">
              <w:rPr>
                <w:rFonts w:ascii="Times New Roman" w:eastAsia="Calibri" w:hAnsi="Times New Roman" w:cs="Times New Roman"/>
                <w:b/>
                <w:bCs/>
              </w:rPr>
              <w:t>Тема 2.2. Источники питания</w:t>
            </w:r>
          </w:p>
        </w:tc>
        <w:tc>
          <w:tcPr>
            <w:tcW w:w="6662" w:type="dxa"/>
            <w:tcBorders>
              <w:top w:val="single" w:sz="4" w:space="0" w:color="auto"/>
              <w:left w:val="single" w:sz="4" w:space="0" w:color="auto"/>
              <w:bottom w:val="single" w:sz="4" w:space="0" w:color="auto"/>
              <w:right w:val="single" w:sz="4" w:space="0" w:color="auto"/>
            </w:tcBorders>
          </w:tcPr>
          <w:p w14:paraId="1EE2C021" w14:textId="169B5854" w:rsidR="00381236" w:rsidRPr="00381236" w:rsidRDefault="00381236" w:rsidP="00381236">
            <w:pPr>
              <w:jc w:val="both"/>
              <w:rPr>
                <w:rFonts w:ascii="Times New Roman" w:eastAsia="Calibri" w:hAnsi="Times New Roman" w:cs="Times New Roman"/>
                <w:b/>
              </w:rPr>
            </w:pPr>
            <w:r w:rsidRPr="00381236">
              <w:rPr>
                <w:rFonts w:ascii="Times New Roman" w:eastAsia="Calibri" w:hAnsi="Times New Roman" w:cs="Times New Roman"/>
                <w:b/>
                <w:bCs/>
              </w:rPr>
              <w:t xml:space="preserve">Содержание учебного материала </w:t>
            </w:r>
          </w:p>
        </w:tc>
      </w:tr>
      <w:tr w:rsidR="00381236" w:rsidRPr="00381236" w14:paraId="3288811A" w14:textId="77777777" w:rsidTr="00467B8C">
        <w:trPr>
          <w:trHeight w:val="361"/>
        </w:trPr>
        <w:tc>
          <w:tcPr>
            <w:tcW w:w="2972" w:type="dxa"/>
            <w:vMerge/>
          </w:tcPr>
          <w:p w14:paraId="76EDF67A" w14:textId="77777777" w:rsidR="00381236" w:rsidRPr="00381236" w:rsidRDefault="00381236" w:rsidP="00381236">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22159F2F" w14:textId="609852DA" w:rsidR="00381236" w:rsidRPr="00381236" w:rsidRDefault="00381236" w:rsidP="00381236">
            <w:pPr>
              <w:jc w:val="both"/>
              <w:rPr>
                <w:rFonts w:ascii="Times New Roman" w:eastAsia="Calibri" w:hAnsi="Times New Roman" w:cs="Times New Roman"/>
                <w:b/>
              </w:rPr>
            </w:pPr>
            <w:r w:rsidRPr="00381236">
              <w:rPr>
                <w:rFonts w:ascii="Times New Roman" w:eastAsia="Calibri" w:hAnsi="Times New Roman" w:cs="Times New Roman"/>
                <w:b/>
                <w:bCs/>
              </w:rPr>
              <w:t xml:space="preserve">1. </w:t>
            </w:r>
            <w:r w:rsidRPr="00381236">
              <w:rPr>
                <w:rFonts w:ascii="Times New Roman" w:eastAsia="Calibri" w:hAnsi="Times New Roman" w:cs="Times New Roman"/>
                <w:bCs/>
              </w:rPr>
              <w:t xml:space="preserve">Классификация источников питания. Неуправляемые выпрямители. </w:t>
            </w:r>
            <w:r w:rsidRPr="00381236">
              <w:rPr>
                <w:rFonts w:ascii="Times New Roman" w:eastAsia="Calibri" w:hAnsi="Times New Roman" w:cs="Times New Roman"/>
              </w:rPr>
              <w:t>Классификация выпрямителей. Принцип действия однофазных выпрямителей, временные диаграммы токов и напряжений. Мостовая схема выпрямления. Внешняя характеристика выпрямителя. Трехфазные схемы выпрямления. Принцип работы, графики.</w:t>
            </w:r>
          </w:p>
        </w:tc>
      </w:tr>
      <w:tr w:rsidR="00381236" w:rsidRPr="00381236" w14:paraId="477B0A23" w14:textId="77777777" w:rsidTr="00467B8C">
        <w:trPr>
          <w:trHeight w:val="361"/>
        </w:trPr>
        <w:tc>
          <w:tcPr>
            <w:tcW w:w="2972" w:type="dxa"/>
            <w:vMerge/>
          </w:tcPr>
          <w:p w14:paraId="39CD90AC" w14:textId="77777777" w:rsidR="00381236" w:rsidRPr="00381236" w:rsidRDefault="00381236" w:rsidP="00381236">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1E33E23D" w14:textId="4EAF58D9" w:rsidR="00381236" w:rsidRPr="00381236" w:rsidRDefault="00381236" w:rsidP="00381236">
            <w:pPr>
              <w:jc w:val="both"/>
              <w:rPr>
                <w:rFonts w:ascii="Times New Roman" w:eastAsia="Calibri" w:hAnsi="Times New Roman" w:cs="Times New Roman"/>
                <w:b/>
              </w:rPr>
            </w:pPr>
            <w:r w:rsidRPr="00381236">
              <w:rPr>
                <w:rFonts w:ascii="Times New Roman" w:eastAsia="Calibri" w:hAnsi="Times New Roman" w:cs="Times New Roman"/>
                <w:b/>
                <w:bCs/>
              </w:rPr>
              <w:t xml:space="preserve">2. </w:t>
            </w:r>
            <w:r w:rsidRPr="00381236">
              <w:rPr>
                <w:rFonts w:ascii="Times New Roman" w:eastAsia="Calibri" w:hAnsi="Times New Roman" w:cs="Times New Roman"/>
              </w:rPr>
              <w:t xml:space="preserve">Сглаживающие фильтры.  Назначение, типы сглаживающих фильтров. Коэффициент сглаживания. Индуктивные, емкостные, </w:t>
            </w:r>
            <w:r w:rsidRPr="00381236">
              <w:rPr>
                <w:rFonts w:ascii="Times New Roman" w:eastAsia="Calibri" w:hAnsi="Times New Roman" w:cs="Times New Roman"/>
                <w:lang w:val="en-US"/>
              </w:rPr>
              <w:t>LC</w:t>
            </w:r>
            <w:r w:rsidRPr="00381236">
              <w:rPr>
                <w:rFonts w:ascii="Times New Roman" w:eastAsia="Calibri" w:hAnsi="Times New Roman" w:cs="Times New Roman"/>
              </w:rPr>
              <w:t xml:space="preserve">, </w:t>
            </w:r>
            <w:r w:rsidRPr="00381236">
              <w:rPr>
                <w:rFonts w:ascii="Times New Roman" w:eastAsia="Calibri" w:hAnsi="Times New Roman" w:cs="Times New Roman"/>
                <w:lang w:val="en-US"/>
              </w:rPr>
              <w:t>RC</w:t>
            </w:r>
            <w:r w:rsidRPr="00381236">
              <w:rPr>
                <w:rFonts w:ascii="Times New Roman" w:eastAsia="Calibri" w:hAnsi="Times New Roman" w:cs="Times New Roman"/>
              </w:rPr>
              <w:t>- фильтры. Электронные фильтры. Схемы, принцип работы.</w:t>
            </w:r>
          </w:p>
        </w:tc>
      </w:tr>
      <w:tr w:rsidR="00381236" w:rsidRPr="00381236" w14:paraId="4C2EBE17" w14:textId="77777777" w:rsidTr="00467B8C">
        <w:trPr>
          <w:trHeight w:val="361"/>
        </w:trPr>
        <w:tc>
          <w:tcPr>
            <w:tcW w:w="2972" w:type="dxa"/>
            <w:vMerge/>
          </w:tcPr>
          <w:p w14:paraId="5640C199" w14:textId="77777777" w:rsidR="00381236" w:rsidRPr="00381236" w:rsidRDefault="00381236" w:rsidP="00381236">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0D4FDF1B" w14:textId="37F06D00" w:rsidR="00381236" w:rsidRPr="00381236" w:rsidRDefault="00381236" w:rsidP="00381236">
            <w:pPr>
              <w:jc w:val="both"/>
              <w:rPr>
                <w:rFonts w:ascii="Times New Roman" w:eastAsia="Calibri" w:hAnsi="Times New Roman" w:cs="Times New Roman"/>
                <w:b/>
              </w:rPr>
            </w:pPr>
            <w:r w:rsidRPr="00381236">
              <w:rPr>
                <w:rFonts w:ascii="Times New Roman" w:eastAsia="Calibri" w:hAnsi="Times New Roman" w:cs="Times New Roman"/>
                <w:b/>
                <w:bCs/>
              </w:rPr>
              <w:t xml:space="preserve">3. </w:t>
            </w:r>
            <w:r w:rsidRPr="00381236">
              <w:rPr>
                <w:rFonts w:ascii="Times New Roman" w:eastAsia="Calibri" w:hAnsi="Times New Roman" w:cs="Times New Roman"/>
                <w:bCs/>
              </w:rPr>
              <w:t xml:space="preserve">Управляемые выпрямители. </w:t>
            </w:r>
            <w:r w:rsidRPr="00381236">
              <w:rPr>
                <w:rFonts w:ascii="Times New Roman" w:eastAsia="Calibri" w:hAnsi="Times New Roman" w:cs="Times New Roman"/>
              </w:rPr>
              <w:t>Классификация, принцип действия управляемых выпрямителей на примере однофазной схемы на тиристоре. Временные диаграммы. Особенности трехфазных управляемых выпрямителей.</w:t>
            </w:r>
          </w:p>
        </w:tc>
      </w:tr>
      <w:tr w:rsidR="00381236" w:rsidRPr="00381236" w14:paraId="305983AC" w14:textId="77777777" w:rsidTr="00467B8C">
        <w:trPr>
          <w:trHeight w:val="361"/>
        </w:trPr>
        <w:tc>
          <w:tcPr>
            <w:tcW w:w="2972" w:type="dxa"/>
            <w:vMerge/>
          </w:tcPr>
          <w:p w14:paraId="383F436F" w14:textId="77777777" w:rsidR="00381236" w:rsidRPr="00381236" w:rsidRDefault="00381236" w:rsidP="00381236">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6E0AD350" w14:textId="1D926F9F" w:rsidR="00381236" w:rsidRPr="00381236" w:rsidRDefault="00381236" w:rsidP="00381236">
            <w:pPr>
              <w:jc w:val="both"/>
              <w:rPr>
                <w:rFonts w:ascii="Times New Roman" w:eastAsia="Calibri" w:hAnsi="Times New Roman" w:cs="Times New Roman"/>
                <w:b/>
              </w:rPr>
            </w:pPr>
            <w:r w:rsidRPr="00381236">
              <w:rPr>
                <w:rFonts w:ascii="Times New Roman" w:eastAsia="Calibri" w:hAnsi="Times New Roman" w:cs="Times New Roman"/>
                <w:b/>
                <w:bCs/>
              </w:rPr>
              <w:t xml:space="preserve">4. </w:t>
            </w:r>
            <w:r w:rsidRPr="00381236">
              <w:rPr>
                <w:rFonts w:ascii="Times New Roman" w:eastAsia="Calibri" w:hAnsi="Times New Roman" w:cs="Times New Roman"/>
                <w:bCs/>
              </w:rPr>
              <w:t xml:space="preserve">Стабилизаторы напряжения и тока.  </w:t>
            </w:r>
            <w:r w:rsidRPr="00381236">
              <w:rPr>
                <w:rFonts w:ascii="Times New Roman" w:eastAsia="Calibri" w:hAnsi="Times New Roman" w:cs="Times New Roman"/>
              </w:rPr>
              <w:t xml:space="preserve">Классификация стабилизаторов. Принцип действия параметрических </w:t>
            </w:r>
            <w:r w:rsidRPr="00381236">
              <w:rPr>
                <w:rFonts w:ascii="Times New Roman" w:eastAsia="Calibri" w:hAnsi="Times New Roman" w:cs="Times New Roman"/>
              </w:rPr>
              <w:lastRenderedPageBreak/>
              <w:t>стабилизаторов. Компенсационные стабилизаторы напряжения и тока. Импульсные стабилизаторы. Принцип действия. Параметры.</w:t>
            </w:r>
          </w:p>
        </w:tc>
      </w:tr>
      <w:tr w:rsidR="00381236" w:rsidRPr="00381236" w14:paraId="133E2E24" w14:textId="77777777" w:rsidTr="00381236">
        <w:trPr>
          <w:trHeight w:val="118"/>
        </w:trPr>
        <w:tc>
          <w:tcPr>
            <w:tcW w:w="2972" w:type="dxa"/>
            <w:vMerge w:val="restart"/>
          </w:tcPr>
          <w:p w14:paraId="0339D91B" w14:textId="28D28BA5" w:rsidR="00381236" w:rsidRPr="00381236" w:rsidRDefault="00381236" w:rsidP="00381236">
            <w:pPr>
              <w:rPr>
                <w:rFonts w:ascii="Times New Roman" w:eastAsia="Calibri" w:hAnsi="Times New Roman" w:cs="Times New Roman"/>
                <w:b/>
                <w:bCs/>
              </w:rPr>
            </w:pPr>
            <w:r w:rsidRPr="00381236">
              <w:rPr>
                <w:rFonts w:ascii="Times New Roman" w:eastAsia="Calibri" w:hAnsi="Times New Roman" w:cs="Times New Roman"/>
                <w:b/>
                <w:bCs/>
              </w:rPr>
              <w:lastRenderedPageBreak/>
              <w:t>Тема 2.3. Усилители и генераторы</w:t>
            </w:r>
          </w:p>
        </w:tc>
        <w:tc>
          <w:tcPr>
            <w:tcW w:w="6662" w:type="dxa"/>
            <w:tcBorders>
              <w:top w:val="single" w:sz="4" w:space="0" w:color="auto"/>
              <w:left w:val="single" w:sz="4" w:space="0" w:color="auto"/>
              <w:bottom w:val="single" w:sz="4" w:space="0" w:color="auto"/>
              <w:right w:val="single" w:sz="4" w:space="0" w:color="auto"/>
            </w:tcBorders>
          </w:tcPr>
          <w:p w14:paraId="5D4AA238" w14:textId="56B3C638" w:rsidR="00381236" w:rsidRPr="00381236" w:rsidRDefault="00381236" w:rsidP="00381236">
            <w:pPr>
              <w:jc w:val="both"/>
              <w:rPr>
                <w:rFonts w:ascii="Times New Roman" w:eastAsia="Calibri" w:hAnsi="Times New Roman" w:cs="Times New Roman"/>
                <w:b/>
                <w:bCs/>
              </w:rPr>
            </w:pPr>
            <w:r w:rsidRPr="00381236">
              <w:rPr>
                <w:rFonts w:ascii="Times New Roman" w:eastAsia="Calibri" w:hAnsi="Times New Roman" w:cs="Times New Roman"/>
                <w:b/>
                <w:bCs/>
              </w:rPr>
              <w:t xml:space="preserve">Содержание учебного материала </w:t>
            </w:r>
          </w:p>
        </w:tc>
      </w:tr>
      <w:tr w:rsidR="00381236" w:rsidRPr="00381236" w14:paraId="7FEF3F72" w14:textId="77777777" w:rsidTr="00467B8C">
        <w:trPr>
          <w:trHeight w:val="361"/>
        </w:trPr>
        <w:tc>
          <w:tcPr>
            <w:tcW w:w="2972" w:type="dxa"/>
            <w:vMerge/>
          </w:tcPr>
          <w:p w14:paraId="61394D2F" w14:textId="77777777" w:rsidR="00381236" w:rsidRPr="00381236" w:rsidRDefault="00381236" w:rsidP="00381236">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6E52F789" w14:textId="49C83CAB" w:rsidR="00381236" w:rsidRPr="00381236" w:rsidRDefault="00381236" w:rsidP="00381236">
            <w:pPr>
              <w:jc w:val="both"/>
              <w:rPr>
                <w:rFonts w:ascii="Times New Roman" w:eastAsia="Calibri" w:hAnsi="Times New Roman" w:cs="Times New Roman"/>
                <w:b/>
                <w:bCs/>
              </w:rPr>
            </w:pPr>
            <w:r w:rsidRPr="00381236">
              <w:rPr>
                <w:rFonts w:ascii="Times New Roman" w:eastAsia="Calibri" w:hAnsi="Times New Roman" w:cs="Times New Roman"/>
                <w:b/>
                <w:bCs/>
              </w:rPr>
              <w:t xml:space="preserve">1. </w:t>
            </w:r>
            <w:r w:rsidRPr="00381236">
              <w:rPr>
                <w:rFonts w:ascii="Times New Roman" w:eastAsia="Calibri" w:hAnsi="Times New Roman" w:cs="Times New Roman"/>
                <w:bCs/>
              </w:rPr>
              <w:t xml:space="preserve">Усилители.  </w:t>
            </w:r>
            <w:r w:rsidRPr="00381236">
              <w:rPr>
                <w:rFonts w:ascii="Times New Roman" w:eastAsia="Calibri" w:hAnsi="Times New Roman" w:cs="Times New Roman"/>
              </w:rPr>
              <w:t xml:space="preserve">Назначение, классификация. Параметры и характеристики усилителей. Обратная связь в усилителях. Режимы работы усилительного элемента. Питание усилителей. Стабилизация режима работы усилительного каскада по постоянному току.  Усилители низкой частоты (УНЧ). Усилители постоянного тока (УПТ). </w:t>
            </w:r>
          </w:p>
        </w:tc>
      </w:tr>
      <w:tr w:rsidR="00381236" w:rsidRPr="00381236" w14:paraId="624BF8F8" w14:textId="77777777" w:rsidTr="00467B8C">
        <w:trPr>
          <w:trHeight w:val="361"/>
        </w:trPr>
        <w:tc>
          <w:tcPr>
            <w:tcW w:w="2972" w:type="dxa"/>
            <w:vMerge/>
          </w:tcPr>
          <w:p w14:paraId="0195DD7C" w14:textId="77777777" w:rsidR="00381236" w:rsidRPr="00381236" w:rsidRDefault="00381236" w:rsidP="00381236">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6D5EA0CE" w14:textId="21CC3C4C" w:rsidR="00381236" w:rsidRPr="00381236" w:rsidRDefault="00381236" w:rsidP="00381236">
            <w:pPr>
              <w:jc w:val="both"/>
              <w:rPr>
                <w:rFonts w:ascii="Times New Roman" w:eastAsia="Calibri" w:hAnsi="Times New Roman" w:cs="Times New Roman"/>
                <w:b/>
                <w:bCs/>
              </w:rPr>
            </w:pPr>
            <w:r w:rsidRPr="00381236">
              <w:rPr>
                <w:rFonts w:ascii="Times New Roman" w:eastAsia="Calibri" w:hAnsi="Times New Roman" w:cs="Times New Roman"/>
                <w:b/>
                <w:bCs/>
              </w:rPr>
              <w:t xml:space="preserve">2. </w:t>
            </w:r>
            <w:r w:rsidRPr="00381236">
              <w:rPr>
                <w:rFonts w:ascii="Times New Roman" w:eastAsia="Calibri" w:hAnsi="Times New Roman" w:cs="Times New Roman"/>
              </w:rPr>
              <w:t xml:space="preserve">Генераторы гармонических колебаний. Назначение и классификация генераторов гармонических (синусоидальных) колебаний. Структурная схема автогенератора. Условия самовозбуждения. Режимы работы генераторов. </w:t>
            </w:r>
          </w:p>
        </w:tc>
      </w:tr>
      <w:tr w:rsidR="00381236" w:rsidRPr="00C63897" w14:paraId="7B92CBD3" w14:textId="77777777" w:rsidTr="00467B8C">
        <w:tc>
          <w:tcPr>
            <w:tcW w:w="9634" w:type="dxa"/>
            <w:gridSpan w:val="2"/>
          </w:tcPr>
          <w:p w14:paraId="751D2EA1" w14:textId="77777777" w:rsidR="00381236" w:rsidRPr="00F70F81" w:rsidRDefault="00381236" w:rsidP="00381236">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381236" w:rsidRPr="00C63897" w14:paraId="71D29084" w14:textId="77777777" w:rsidTr="00467B8C">
        <w:tc>
          <w:tcPr>
            <w:tcW w:w="9634" w:type="dxa"/>
            <w:gridSpan w:val="2"/>
          </w:tcPr>
          <w:p w14:paraId="49A248E0" w14:textId="4A8DD4FD" w:rsidR="00381236" w:rsidRPr="00F70F81" w:rsidRDefault="00381236" w:rsidP="00381236">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104 ак.ч.</w:t>
            </w:r>
            <w:r w:rsidRPr="00F70F81">
              <w:rPr>
                <w:rFonts w:ascii="Times New Roman" w:eastAsia="Times New Roman" w:hAnsi="Times New Roman" w:cs="Times New Roman"/>
                <w:b/>
                <w:bCs/>
                <w:lang w:eastAsia="ru-RU"/>
              </w:rPr>
              <w:t>)</w:t>
            </w:r>
          </w:p>
        </w:tc>
      </w:tr>
    </w:tbl>
    <w:p w14:paraId="35FEFB4F" w14:textId="77777777" w:rsidR="00283742" w:rsidRDefault="00283742" w:rsidP="00283742">
      <w:pPr>
        <w:pStyle w:val="1f"/>
        <w:rPr>
          <w:rFonts w:ascii="Times New Roman" w:hAnsi="Times New Roman"/>
        </w:rPr>
      </w:pPr>
    </w:p>
    <w:p w14:paraId="11FBDA26" w14:textId="77777777" w:rsidR="00283742" w:rsidRPr="00DF068E" w:rsidRDefault="00283742" w:rsidP="0028374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5EC8C1F" w14:textId="77777777" w:rsidR="00283742" w:rsidRPr="00E11160" w:rsidRDefault="00283742" w:rsidP="00283742">
      <w:pPr>
        <w:pStyle w:val="114"/>
        <w:rPr>
          <w:rFonts w:ascii="Times New Roman" w:hAnsi="Times New Roman"/>
        </w:rPr>
      </w:pPr>
      <w:r w:rsidRPr="00E11160">
        <w:rPr>
          <w:rFonts w:ascii="Times New Roman" w:hAnsi="Times New Roman"/>
        </w:rPr>
        <w:t>3.1. Материально-техническое обеспечение</w:t>
      </w:r>
    </w:p>
    <w:p w14:paraId="13706999" w14:textId="77777777" w:rsidR="00841E95" w:rsidRPr="0083226C" w:rsidRDefault="00841E95" w:rsidP="00841E95">
      <w:pPr>
        <w:suppressAutoHyphens/>
        <w:ind w:firstLine="709"/>
        <w:jc w:val="both"/>
        <w:rPr>
          <w:rFonts w:ascii="Times New Roman" w:hAnsi="Times New Roman" w:cs="Times New Roman"/>
          <w:bCs/>
          <w:sz w:val="24"/>
          <w:szCs w:val="24"/>
        </w:rPr>
      </w:pPr>
      <w:r w:rsidRPr="0083226C">
        <w:rPr>
          <w:rFonts w:ascii="Times New Roman" w:hAnsi="Times New Roman" w:cs="Times New Roman"/>
          <w:bCs/>
          <w:sz w:val="24"/>
          <w:szCs w:val="24"/>
        </w:rPr>
        <w:t>Кабинет</w:t>
      </w:r>
      <w:r w:rsidRPr="0083226C">
        <w:rPr>
          <w:rFonts w:ascii="Times New Roman" w:hAnsi="Times New Roman" w:cs="Times New Roman"/>
          <w:bCs/>
          <w:i/>
          <w:sz w:val="24"/>
          <w:szCs w:val="24"/>
        </w:rPr>
        <w:t xml:space="preserve"> </w:t>
      </w:r>
      <w:r w:rsidRPr="0083226C">
        <w:rPr>
          <w:rFonts w:ascii="Times New Roman" w:hAnsi="Times New Roman" w:cs="Times New Roman"/>
          <w:bCs/>
          <w:sz w:val="24"/>
          <w:szCs w:val="24"/>
        </w:rPr>
        <w:t>«</w:t>
      </w:r>
      <w:r w:rsidRPr="0083226C">
        <w:rPr>
          <w:rFonts w:ascii="Times New Roman" w:hAnsi="Times New Roman" w:cs="Times New Roman"/>
          <w:bCs/>
          <w:iCs/>
          <w:noProof/>
          <w:sz w:val="24"/>
          <w:szCs w:val="24"/>
        </w:rPr>
        <w:t>Электротехники и электроники</w:t>
      </w:r>
      <w:r w:rsidRPr="0083226C">
        <w:rPr>
          <w:rFonts w:ascii="Times New Roman" w:hAnsi="Times New Roman" w:cs="Times New Roman"/>
          <w:bCs/>
          <w:iCs/>
          <w:sz w:val="24"/>
          <w:szCs w:val="24"/>
        </w:rPr>
        <w:t>»</w:t>
      </w:r>
      <w:r w:rsidRPr="0083226C">
        <w:rPr>
          <w:rFonts w:ascii="Times New Roman" w:hAnsi="Times New Roman" w:cs="Times New Roman"/>
          <w:b/>
          <w:bCs/>
          <w:iCs/>
          <w:sz w:val="24"/>
          <w:szCs w:val="24"/>
        </w:rPr>
        <w:t>,</w:t>
      </w:r>
      <w:r w:rsidRPr="0083226C">
        <w:rPr>
          <w:rFonts w:ascii="Times New Roman" w:hAnsi="Times New Roman" w:cs="Times New Roman"/>
          <w:bCs/>
          <w:iCs/>
          <w:sz w:val="24"/>
          <w:szCs w:val="24"/>
        </w:rPr>
        <w:t xml:space="preserve"> оснащенный в соответствии с п. 6.1.2.1 примерной образовательной программы по </w:t>
      </w:r>
      <w:r w:rsidRPr="0083226C">
        <w:rPr>
          <w:rFonts w:ascii="Times New Roman" w:hAnsi="Times New Roman" w:cs="Times New Roman"/>
          <w:bCs/>
          <w:sz w:val="24"/>
          <w:szCs w:val="24"/>
        </w:rPr>
        <w:t>специальности.</w:t>
      </w:r>
      <w:r w:rsidRPr="0083226C" w:rsidDel="00FC14E0">
        <w:rPr>
          <w:rFonts w:ascii="Times New Roman" w:hAnsi="Times New Roman" w:cs="Times New Roman"/>
          <w:bCs/>
          <w:sz w:val="24"/>
          <w:szCs w:val="24"/>
        </w:rPr>
        <w:t xml:space="preserve"> </w:t>
      </w:r>
    </w:p>
    <w:p w14:paraId="5A8FBF3D" w14:textId="77777777" w:rsidR="00841E95" w:rsidRPr="00841E95" w:rsidRDefault="00841E95" w:rsidP="00841E95">
      <w:pPr>
        <w:suppressAutoHyphens/>
        <w:ind w:firstLine="709"/>
        <w:jc w:val="both"/>
        <w:rPr>
          <w:rFonts w:ascii="Times New Roman" w:hAnsi="Times New Roman" w:cs="Times New Roman"/>
          <w:sz w:val="24"/>
          <w:szCs w:val="24"/>
        </w:rPr>
      </w:pPr>
      <w:r w:rsidRPr="0083226C">
        <w:rPr>
          <w:rFonts w:ascii="Times New Roman" w:hAnsi="Times New Roman" w:cs="Times New Roman"/>
          <w:sz w:val="24"/>
          <w:szCs w:val="24"/>
        </w:rPr>
        <w:t>Лаборатория «Электротехники и электроники», оснащенная необходимым для реализации программы учебной дисциплины оборудованием, приведенным в п. 6.1.2.3 примерной образовательной программы по специальности.</w:t>
      </w:r>
    </w:p>
    <w:p w14:paraId="735D0001" w14:textId="77777777" w:rsidR="00841E95" w:rsidRDefault="00841E95" w:rsidP="00283742">
      <w:pPr>
        <w:pStyle w:val="114"/>
        <w:rPr>
          <w:rFonts w:ascii="Times New Roman" w:hAnsi="Times New Roman"/>
        </w:rPr>
      </w:pPr>
    </w:p>
    <w:p w14:paraId="6EE9C1CB" w14:textId="328A0134" w:rsidR="00283742" w:rsidRPr="00E11160" w:rsidRDefault="00283742" w:rsidP="0028374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8BC6E80" w14:textId="77777777" w:rsidR="00283742" w:rsidRDefault="00283742" w:rsidP="0028374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E7F1C1" w14:textId="77777777" w:rsidR="00283742" w:rsidRDefault="00283742" w:rsidP="00283742">
      <w:pPr>
        <w:pStyle w:val="a4"/>
        <w:spacing w:line="276" w:lineRule="auto"/>
        <w:ind w:left="0" w:firstLine="709"/>
        <w:jc w:val="both"/>
        <w:rPr>
          <w:rFonts w:ascii="Times New Roman" w:hAnsi="Times New Roman"/>
          <w:bCs/>
          <w:sz w:val="24"/>
          <w:szCs w:val="24"/>
        </w:rPr>
      </w:pPr>
    </w:p>
    <w:p w14:paraId="50323701" w14:textId="77777777" w:rsidR="00283742" w:rsidRPr="00B01BB9" w:rsidRDefault="00283742" w:rsidP="00283742">
      <w:pPr>
        <w:pStyle w:val="a4"/>
        <w:spacing w:line="276" w:lineRule="auto"/>
        <w:ind w:left="0" w:firstLine="709"/>
        <w:rPr>
          <w:rFonts w:ascii="Times New Roman" w:hAnsi="Times New Roman" w:cs="Times New Roman"/>
          <w:b/>
          <w:sz w:val="24"/>
          <w:szCs w:val="24"/>
        </w:rPr>
      </w:pPr>
      <w:r w:rsidRPr="00B01BB9">
        <w:rPr>
          <w:rFonts w:ascii="Times New Roman" w:hAnsi="Times New Roman" w:cs="Times New Roman"/>
          <w:b/>
          <w:sz w:val="24"/>
          <w:szCs w:val="24"/>
        </w:rPr>
        <w:t>3.2.1. Основные печатные и/или электронные издания</w:t>
      </w:r>
    </w:p>
    <w:p w14:paraId="39623002" w14:textId="77777777" w:rsidR="00B01BB9" w:rsidRPr="00B01BB9" w:rsidRDefault="00B01BB9" w:rsidP="00BA5B2E">
      <w:pPr>
        <w:numPr>
          <w:ilvl w:val="0"/>
          <w:numId w:val="21"/>
        </w:numPr>
        <w:tabs>
          <w:tab w:val="left" w:pos="1134"/>
        </w:tabs>
        <w:spacing w:after="200" w:line="276" w:lineRule="auto"/>
        <w:ind w:left="0" w:firstLine="709"/>
        <w:contextualSpacing/>
        <w:jc w:val="both"/>
        <w:rPr>
          <w:rFonts w:ascii="Times New Roman" w:hAnsi="Times New Roman" w:cs="Times New Roman"/>
          <w:noProof/>
          <w:sz w:val="24"/>
          <w:szCs w:val="24"/>
        </w:rPr>
      </w:pPr>
      <w:r w:rsidRPr="00B01BB9">
        <w:rPr>
          <w:rFonts w:ascii="Times New Roman" w:hAnsi="Times New Roman" w:cs="Times New Roman"/>
          <w:noProof/>
          <w:sz w:val="24"/>
          <w:szCs w:val="24"/>
        </w:rPr>
        <w:t>Гальперин, М. В. Электронная техника : учебник / М.В. Гальперин. — 2-е изд., испр. и доп. — Москва : ИНФРА-М, 2021. — 352 с. — (Среднее профессиональное образование). - ISBN 978-5-16-015415-2. - Текст : электронный. - URL: https://znanium.com/catalog/product/1150312</w:t>
      </w:r>
    </w:p>
    <w:p w14:paraId="06D88915" w14:textId="77777777" w:rsidR="00B01BB9" w:rsidRPr="00B01BB9" w:rsidRDefault="00B01BB9" w:rsidP="00BA5B2E">
      <w:pPr>
        <w:numPr>
          <w:ilvl w:val="0"/>
          <w:numId w:val="21"/>
        </w:numPr>
        <w:tabs>
          <w:tab w:val="left" w:pos="1134"/>
        </w:tabs>
        <w:spacing w:after="200" w:line="276" w:lineRule="auto"/>
        <w:ind w:left="0" w:firstLine="709"/>
        <w:contextualSpacing/>
        <w:jc w:val="both"/>
        <w:rPr>
          <w:rFonts w:ascii="Times New Roman" w:hAnsi="Times New Roman" w:cs="Times New Roman"/>
          <w:noProof/>
          <w:sz w:val="24"/>
          <w:szCs w:val="24"/>
        </w:rPr>
      </w:pPr>
      <w:r w:rsidRPr="00B01BB9">
        <w:rPr>
          <w:rFonts w:ascii="Times New Roman" w:hAnsi="Times New Roman" w:cs="Times New Roman"/>
          <w:noProof/>
          <w:sz w:val="24"/>
          <w:szCs w:val="24"/>
        </w:rPr>
        <w:t>Иванов, И. И. Электротехника и основы электроники : учебник для спо / И. И. Иванов, Г. И. Соловьев, В. Я. Фролов. — Санкт-Петербург : Лань, 2021. — 736 с. — ISBN 978-5-8114-6756-3. — Текст : электронный // Лань : электронно-библиотечная система. — URL: https://e.lanbook.com/book/152467</w:t>
      </w:r>
    </w:p>
    <w:p w14:paraId="3C0FA1A0" w14:textId="77777777" w:rsidR="00B01BB9" w:rsidRPr="00B01BB9" w:rsidRDefault="00B01BB9" w:rsidP="00BA5B2E">
      <w:pPr>
        <w:numPr>
          <w:ilvl w:val="0"/>
          <w:numId w:val="21"/>
        </w:numPr>
        <w:tabs>
          <w:tab w:val="left" w:pos="1134"/>
        </w:tabs>
        <w:spacing w:after="200" w:line="276" w:lineRule="auto"/>
        <w:ind w:left="0" w:firstLine="709"/>
        <w:contextualSpacing/>
        <w:jc w:val="both"/>
        <w:rPr>
          <w:rFonts w:ascii="Times New Roman" w:hAnsi="Times New Roman" w:cs="Times New Roman"/>
          <w:noProof/>
          <w:sz w:val="24"/>
          <w:szCs w:val="24"/>
        </w:rPr>
      </w:pPr>
      <w:r w:rsidRPr="00B01BB9">
        <w:rPr>
          <w:rFonts w:ascii="Times New Roman" w:hAnsi="Times New Roman" w:cs="Times New Roman"/>
          <w:noProof/>
          <w:sz w:val="24"/>
          <w:szCs w:val="24"/>
        </w:rPr>
        <w:t>Лоторейчук, Е. А. Теоретические основы электротехники : учебник / Е.А. Лоторейчук. — Москва : ФОРУМ : ИНФРА-М, 2022. — 317 с. — (Среднее профессиональное образование). - ISBN 978-5-8199-0764-1. - Текст : электронный. - URL: https://znanium.com/catalog/product/1780133</w:t>
      </w:r>
    </w:p>
    <w:p w14:paraId="3EB85D67" w14:textId="77777777" w:rsidR="00B01BB9" w:rsidRPr="00B01BB9" w:rsidRDefault="00B01BB9" w:rsidP="00BA5B2E">
      <w:pPr>
        <w:numPr>
          <w:ilvl w:val="0"/>
          <w:numId w:val="21"/>
        </w:numPr>
        <w:tabs>
          <w:tab w:val="left" w:pos="1134"/>
        </w:tabs>
        <w:spacing w:after="200" w:line="276" w:lineRule="auto"/>
        <w:ind w:left="0" w:firstLine="709"/>
        <w:contextualSpacing/>
        <w:jc w:val="both"/>
        <w:rPr>
          <w:rFonts w:ascii="Times New Roman" w:hAnsi="Times New Roman" w:cs="Times New Roman"/>
          <w:noProof/>
          <w:sz w:val="24"/>
          <w:szCs w:val="24"/>
        </w:rPr>
      </w:pPr>
      <w:r w:rsidRPr="00B01BB9">
        <w:rPr>
          <w:rFonts w:ascii="Times New Roman" w:hAnsi="Times New Roman" w:cs="Times New Roman"/>
          <w:noProof/>
          <w:sz w:val="24"/>
          <w:szCs w:val="24"/>
        </w:rPr>
        <w:t xml:space="preserve">Поляков, А. Е. Электротехника в примерах и задачах : учебник / А.Е. Поляков, А.В. Чесноков. — Москва : ФОРУМ : ИНФРА-М, 2021. — 357 с. — (Среднее профессиональное </w:t>
      </w:r>
      <w:r w:rsidRPr="00B01BB9">
        <w:rPr>
          <w:rFonts w:ascii="Times New Roman" w:hAnsi="Times New Roman" w:cs="Times New Roman"/>
          <w:noProof/>
          <w:sz w:val="24"/>
          <w:szCs w:val="24"/>
        </w:rPr>
        <w:lastRenderedPageBreak/>
        <w:t>образование). - ISBN 978-5-00091-701-5. - Текст : электронный. - URL: https://znanium.com/catalog/product/1657587</w:t>
      </w:r>
    </w:p>
    <w:p w14:paraId="69B954A9" w14:textId="77777777" w:rsidR="00283742" w:rsidRPr="00B01BB9" w:rsidRDefault="00283742" w:rsidP="00283742">
      <w:pPr>
        <w:suppressAutoHyphens/>
        <w:spacing w:line="276" w:lineRule="auto"/>
        <w:ind w:firstLine="709"/>
        <w:contextualSpacing/>
        <w:rPr>
          <w:rFonts w:ascii="Times New Roman" w:hAnsi="Times New Roman" w:cs="Times New Roman"/>
          <w:b/>
          <w:bCs/>
          <w:sz w:val="24"/>
          <w:szCs w:val="24"/>
        </w:rPr>
      </w:pPr>
    </w:p>
    <w:p w14:paraId="05F1D25B" w14:textId="77777777" w:rsidR="00283742" w:rsidRPr="00B01BB9" w:rsidRDefault="00283742" w:rsidP="00283742">
      <w:pPr>
        <w:suppressAutoHyphens/>
        <w:spacing w:line="276" w:lineRule="auto"/>
        <w:ind w:firstLine="709"/>
        <w:contextualSpacing/>
        <w:rPr>
          <w:rFonts w:ascii="Times New Roman" w:hAnsi="Times New Roman" w:cs="Times New Roman"/>
          <w:b/>
          <w:bCs/>
          <w:sz w:val="24"/>
          <w:szCs w:val="24"/>
        </w:rPr>
      </w:pPr>
      <w:r w:rsidRPr="00B01BB9">
        <w:rPr>
          <w:rFonts w:ascii="Times New Roman" w:hAnsi="Times New Roman" w:cs="Times New Roman"/>
          <w:b/>
          <w:bCs/>
          <w:sz w:val="24"/>
          <w:szCs w:val="24"/>
        </w:rPr>
        <w:t xml:space="preserve">3.2.2. Дополнительные источники </w:t>
      </w:r>
    </w:p>
    <w:p w14:paraId="313A39E9" w14:textId="77777777" w:rsidR="00B01BB9" w:rsidRPr="00B01BB9" w:rsidRDefault="00B01BB9" w:rsidP="00BA5B2E">
      <w:pPr>
        <w:numPr>
          <w:ilvl w:val="0"/>
          <w:numId w:val="22"/>
        </w:numPr>
        <w:tabs>
          <w:tab w:val="left" w:pos="1134"/>
        </w:tabs>
        <w:spacing w:after="200" w:line="276" w:lineRule="auto"/>
        <w:ind w:left="0" w:firstLine="709"/>
        <w:contextualSpacing/>
        <w:jc w:val="both"/>
        <w:rPr>
          <w:rFonts w:ascii="Times New Roman" w:hAnsi="Times New Roman" w:cs="Times New Roman"/>
          <w:noProof/>
          <w:sz w:val="24"/>
          <w:szCs w:val="24"/>
        </w:rPr>
      </w:pPr>
      <w:r w:rsidRPr="00B01BB9">
        <w:rPr>
          <w:rFonts w:ascii="Times New Roman" w:hAnsi="Times New Roman" w:cs="Times New Roman"/>
          <w:noProof/>
          <w:sz w:val="24"/>
          <w:szCs w:val="24"/>
        </w:rPr>
        <w:t>Электротехника и электроника в 3 т. Том 1. Электрические и магнитные цепи : учебник и практикум для среднего профессионального образования / Э. В. Кузнецов ; под общей редакцией В. П. Лунина. — 2-е изд., перераб. и доп. — Москва : Издательство Юрайт, 2022. — 255 с. — (Профессиональное образование). — ISBN 978-5-534-03752-4. — Текст : электронный // Образовательная платформа Юрайт [сайт]. — URL: https://urait.ru/bcode/492751</w:t>
      </w:r>
    </w:p>
    <w:p w14:paraId="21CC725E" w14:textId="77777777" w:rsidR="00B01BB9" w:rsidRPr="00B01BB9" w:rsidRDefault="00B01BB9" w:rsidP="00BA5B2E">
      <w:pPr>
        <w:numPr>
          <w:ilvl w:val="0"/>
          <w:numId w:val="22"/>
        </w:numPr>
        <w:tabs>
          <w:tab w:val="left" w:pos="1134"/>
        </w:tabs>
        <w:spacing w:after="200" w:line="276" w:lineRule="auto"/>
        <w:ind w:left="0" w:firstLine="709"/>
        <w:contextualSpacing/>
        <w:jc w:val="both"/>
        <w:rPr>
          <w:rFonts w:ascii="Times New Roman" w:hAnsi="Times New Roman" w:cs="Times New Roman"/>
          <w:noProof/>
          <w:sz w:val="24"/>
          <w:szCs w:val="24"/>
        </w:rPr>
      </w:pPr>
      <w:r w:rsidRPr="00B01BB9">
        <w:rPr>
          <w:rFonts w:ascii="Times New Roman" w:hAnsi="Times New Roman" w:cs="Times New Roman"/>
          <w:noProof/>
          <w:sz w:val="24"/>
          <w:szCs w:val="24"/>
        </w:rPr>
        <w:t>Электротехника и электроника в 3 т. Том 2. Электромагнитные устройства и электрические машины : учебник и практикум для среднего профессионального образования / В. И. Киселев, Э. В. Кузнецов, А. И. Копылов, В. П. Лунин ; под общей редакцией В. П. Лунина. — 2-е изд., перераб. и доп. — Москва : Издательство Юрайт, 2022. — 184 с. — (Профессиональное образование). — ISBN 978-5-534-03754-8. — Текст : электронный // Образовательная платформа Юрайт [сайт]. — URL: https://urait.ru/bcode/492752</w:t>
      </w:r>
    </w:p>
    <w:p w14:paraId="3B4C4801" w14:textId="77777777" w:rsidR="00B01BB9" w:rsidRPr="00B01BB9" w:rsidRDefault="00B01BB9" w:rsidP="00BA5B2E">
      <w:pPr>
        <w:numPr>
          <w:ilvl w:val="0"/>
          <w:numId w:val="22"/>
        </w:numPr>
        <w:tabs>
          <w:tab w:val="left" w:pos="1134"/>
        </w:tabs>
        <w:spacing w:after="200" w:line="276" w:lineRule="auto"/>
        <w:ind w:left="0" w:firstLine="709"/>
        <w:contextualSpacing/>
        <w:jc w:val="both"/>
        <w:rPr>
          <w:rFonts w:ascii="Times New Roman" w:hAnsi="Times New Roman" w:cs="Times New Roman"/>
          <w:bCs/>
          <w:i/>
          <w:iCs/>
          <w:sz w:val="24"/>
          <w:szCs w:val="24"/>
        </w:rPr>
      </w:pPr>
      <w:r w:rsidRPr="00B01BB9">
        <w:rPr>
          <w:rFonts w:ascii="Times New Roman" w:hAnsi="Times New Roman" w:cs="Times New Roman"/>
          <w:noProof/>
          <w:sz w:val="24"/>
          <w:szCs w:val="24"/>
        </w:rPr>
        <w:t>Электротехника и электроника в 3 т. Том 3. Основы электроники и электрические измерения : учебник и практикум для среднего профессионального образования / Э. В. Кузнецов, Е. А. Куликова, П. С. Культиасов, В. П. Лунин ; под общей редакцией В. П. Лунина. — 2-е изд., перераб. и доп. — Москва : Издательство Юрайт, 2022. — 234 с. — (Профессиональное образование). — ISBN 978-5-534-03756-2. — Текст : электронный // Образовательная платформа Юрайт [сайт]. — URL: https://urait.ru/bcode/492705</w:t>
      </w:r>
    </w:p>
    <w:p w14:paraId="0F9C9E34" w14:textId="77777777" w:rsidR="00283742" w:rsidRPr="00DF068E" w:rsidRDefault="00283742" w:rsidP="0028374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83742" w:rsidRPr="00985111" w14:paraId="6670891A" w14:textId="77777777" w:rsidTr="00467B8C">
        <w:trPr>
          <w:trHeight w:val="519"/>
        </w:trPr>
        <w:tc>
          <w:tcPr>
            <w:tcW w:w="1498" w:type="pct"/>
            <w:vAlign w:val="center"/>
          </w:tcPr>
          <w:p w14:paraId="066DDB61" w14:textId="77777777" w:rsidR="00283742" w:rsidRPr="00854F21" w:rsidRDefault="00283742" w:rsidP="00467B8C">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F85CB57" w14:textId="77777777" w:rsidR="00283742" w:rsidRPr="00CB71CE" w:rsidRDefault="00283742" w:rsidP="00467B8C">
            <w:pPr>
              <w:suppressAutoHyphens/>
              <w:spacing w:line="276" w:lineRule="auto"/>
              <w:contextualSpacing/>
              <w:jc w:val="center"/>
              <w:rPr>
                <w:rFonts w:ascii="Times New Roman" w:hAnsi="Times New Roman" w:cs="Times New Roman"/>
                <w:b/>
                <w:sz w:val="24"/>
                <w:szCs w:val="24"/>
                <w:highlight w:val="yellow"/>
              </w:rPr>
            </w:pPr>
            <w:r w:rsidRPr="0083226C">
              <w:rPr>
                <w:rFonts w:ascii="Times New Roman" w:hAnsi="Times New Roman" w:cs="Times New Roman"/>
                <w:b/>
                <w:iCs/>
                <w:sz w:val="24"/>
                <w:szCs w:val="24"/>
              </w:rPr>
              <w:t>Показатели освоенности компетенций</w:t>
            </w:r>
          </w:p>
        </w:tc>
        <w:tc>
          <w:tcPr>
            <w:tcW w:w="1715" w:type="pct"/>
            <w:vAlign w:val="center"/>
          </w:tcPr>
          <w:p w14:paraId="0AD69DCD" w14:textId="77777777" w:rsidR="00283742" w:rsidRPr="00854F21" w:rsidRDefault="00283742" w:rsidP="00467B8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E1999" w:rsidRPr="00985111" w14:paraId="04A9BA40" w14:textId="77777777" w:rsidTr="00467B8C">
        <w:trPr>
          <w:trHeight w:val="519"/>
        </w:trPr>
        <w:tc>
          <w:tcPr>
            <w:tcW w:w="1498" w:type="pct"/>
          </w:tcPr>
          <w:p w14:paraId="06489D2A" w14:textId="77777777" w:rsidR="00BE1999" w:rsidRPr="00BE1999" w:rsidRDefault="00BE1999" w:rsidP="00BE1999">
            <w:pPr>
              <w:rPr>
                <w:rFonts w:ascii="Times New Roman" w:hAnsi="Times New Roman" w:cs="Times New Roman"/>
                <w:b/>
                <w:bCs/>
              </w:rPr>
            </w:pPr>
            <w:r w:rsidRPr="00BE1999">
              <w:rPr>
                <w:rFonts w:ascii="Times New Roman" w:hAnsi="Times New Roman" w:cs="Times New Roman"/>
                <w:b/>
                <w:bCs/>
              </w:rPr>
              <w:t>Знать:</w:t>
            </w:r>
          </w:p>
          <w:p w14:paraId="77E7815A" w14:textId="77777777" w:rsidR="00BE1999" w:rsidRPr="00BE1999" w:rsidRDefault="00BE1999" w:rsidP="00BA5B2E">
            <w:pPr>
              <w:numPr>
                <w:ilvl w:val="0"/>
                <w:numId w:val="7"/>
              </w:numPr>
              <w:ind w:left="312" w:hanging="312"/>
              <w:contextualSpacing/>
              <w:rPr>
                <w:rFonts w:ascii="Times New Roman" w:hAnsi="Times New Roman" w:cs="Times New Roman"/>
                <w:bCs/>
                <w:noProof/>
              </w:rPr>
            </w:pPr>
            <w:r w:rsidRPr="00BE1999">
              <w:rPr>
                <w:rFonts w:ascii="Times New Roman" w:hAnsi="Times New Roman" w:cs="Times New Roman"/>
                <w:bCs/>
                <w:noProof/>
              </w:rPr>
              <w:t xml:space="preserve">методы расчета и измерения основных параметров электрических, магнитных цепей; </w:t>
            </w:r>
          </w:p>
          <w:p w14:paraId="075A5841" w14:textId="77777777" w:rsidR="00BE1999" w:rsidRPr="00BE1999" w:rsidRDefault="00BE1999" w:rsidP="00BA5B2E">
            <w:pPr>
              <w:numPr>
                <w:ilvl w:val="0"/>
                <w:numId w:val="7"/>
              </w:numPr>
              <w:ind w:left="312" w:hanging="312"/>
              <w:contextualSpacing/>
              <w:rPr>
                <w:rFonts w:ascii="Times New Roman" w:hAnsi="Times New Roman" w:cs="Times New Roman"/>
                <w:bCs/>
                <w:noProof/>
              </w:rPr>
            </w:pPr>
            <w:r w:rsidRPr="00BE1999">
              <w:rPr>
                <w:rFonts w:ascii="Times New Roman" w:hAnsi="Times New Roman" w:cs="Times New Roman"/>
                <w:bCs/>
                <w:noProof/>
              </w:rPr>
              <w:t xml:space="preserve">основные законы электротехники; </w:t>
            </w:r>
          </w:p>
          <w:p w14:paraId="2FF86126" w14:textId="77777777" w:rsidR="00BE1999" w:rsidRPr="00BE1999" w:rsidRDefault="00BE1999" w:rsidP="00BA5B2E">
            <w:pPr>
              <w:numPr>
                <w:ilvl w:val="0"/>
                <w:numId w:val="7"/>
              </w:numPr>
              <w:ind w:left="312" w:hanging="312"/>
              <w:contextualSpacing/>
              <w:rPr>
                <w:rFonts w:ascii="Times New Roman" w:hAnsi="Times New Roman" w:cs="Times New Roman"/>
                <w:bCs/>
                <w:noProof/>
              </w:rPr>
            </w:pPr>
            <w:r w:rsidRPr="00BE1999">
              <w:rPr>
                <w:rFonts w:ascii="Times New Roman" w:hAnsi="Times New Roman" w:cs="Times New Roman"/>
                <w:bCs/>
                <w:noProof/>
              </w:rPr>
              <w:t>способы получения, передачи и использования электрической энергии;</w:t>
            </w:r>
          </w:p>
          <w:p w14:paraId="66B3B6BC" w14:textId="77777777" w:rsidR="00BE1999" w:rsidRPr="00BE1999" w:rsidRDefault="00BE1999" w:rsidP="00BA5B2E">
            <w:pPr>
              <w:numPr>
                <w:ilvl w:val="0"/>
                <w:numId w:val="7"/>
              </w:numPr>
              <w:ind w:left="312" w:hanging="312"/>
              <w:contextualSpacing/>
              <w:rPr>
                <w:rFonts w:ascii="Times New Roman" w:hAnsi="Times New Roman" w:cs="Times New Roman"/>
                <w:bCs/>
                <w:noProof/>
              </w:rPr>
            </w:pPr>
            <w:r w:rsidRPr="00BE1999">
              <w:rPr>
                <w:rFonts w:ascii="Times New Roman" w:hAnsi="Times New Roman" w:cs="Times New Roman"/>
                <w:bCs/>
                <w:noProof/>
              </w:rPr>
              <w:t>характеристики и параметры электрических и магнитных полей;</w:t>
            </w:r>
          </w:p>
          <w:p w14:paraId="17763286" w14:textId="77777777" w:rsidR="00BE1999" w:rsidRPr="00BE1999" w:rsidRDefault="00BE1999" w:rsidP="00BA5B2E">
            <w:pPr>
              <w:numPr>
                <w:ilvl w:val="0"/>
                <w:numId w:val="7"/>
              </w:numPr>
              <w:ind w:left="312" w:hanging="312"/>
              <w:contextualSpacing/>
              <w:rPr>
                <w:rFonts w:ascii="Times New Roman" w:hAnsi="Times New Roman" w:cs="Times New Roman"/>
                <w:bCs/>
                <w:noProof/>
              </w:rPr>
            </w:pPr>
            <w:r w:rsidRPr="00BE1999">
              <w:rPr>
                <w:rFonts w:ascii="Times New Roman" w:hAnsi="Times New Roman" w:cs="Times New Roman"/>
                <w:bCs/>
                <w:noProof/>
              </w:rPr>
              <w:t>основы физических процессов в проводниках, полупроводниках и диэлектриках, и их свойства;</w:t>
            </w:r>
          </w:p>
          <w:p w14:paraId="2C7D0B8F" w14:textId="77777777" w:rsidR="00BE1999" w:rsidRPr="00BE1999" w:rsidRDefault="00BE1999" w:rsidP="00BA5B2E">
            <w:pPr>
              <w:numPr>
                <w:ilvl w:val="0"/>
                <w:numId w:val="7"/>
              </w:numPr>
              <w:ind w:left="312" w:hanging="312"/>
              <w:contextualSpacing/>
              <w:rPr>
                <w:rFonts w:ascii="Times New Roman" w:hAnsi="Times New Roman" w:cs="Times New Roman"/>
                <w:bCs/>
                <w:noProof/>
              </w:rPr>
            </w:pPr>
            <w:r w:rsidRPr="00BE1999">
              <w:rPr>
                <w:rFonts w:ascii="Times New Roman" w:hAnsi="Times New Roman" w:cs="Times New Roman"/>
                <w:bCs/>
                <w:noProof/>
              </w:rPr>
              <w:t>параметры электрических схем;</w:t>
            </w:r>
          </w:p>
          <w:p w14:paraId="54312E5C" w14:textId="77777777" w:rsidR="00BE1999" w:rsidRPr="00BE1999" w:rsidRDefault="00BE1999" w:rsidP="00BA5B2E">
            <w:pPr>
              <w:numPr>
                <w:ilvl w:val="0"/>
                <w:numId w:val="7"/>
              </w:numPr>
              <w:ind w:left="312" w:hanging="312"/>
              <w:contextualSpacing/>
              <w:rPr>
                <w:rFonts w:ascii="Times New Roman" w:hAnsi="Times New Roman" w:cs="Times New Roman"/>
                <w:bCs/>
                <w:noProof/>
              </w:rPr>
            </w:pPr>
            <w:r w:rsidRPr="00BE1999">
              <w:rPr>
                <w:rFonts w:ascii="Times New Roman" w:hAnsi="Times New Roman" w:cs="Times New Roman"/>
                <w:bCs/>
                <w:noProof/>
              </w:rPr>
              <w:lastRenderedPageBreak/>
              <w:t>принципы выбора электрических и электронных устройств и приборов;</w:t>
            </w:r>
          </w:p>
          <w:p w14:paraId="7DCC6F36" w14:textId="77777777" w:rsidR="00BE1999" w:rsidRPr="00BE1999" w:rsidRDefault="00BE1999" w:rsidP="00BA5B2E">
            <w:pPr>
              <w:numPr>
                <w:ilvl w:val="0"/>
                <w:numId w:val="7"/>
              </w:numPr>
              <w:ind w:left="312" w:hanging="312"/>
              <w:contextualSpacing/>
              <w:rPr>
                <w:rFonts w:ascii="Times New Roman" w:hAnsi="Times New Roman" w:cs="Times New Roman"/>
                <w:bCs/>
                <w:noProof/>
              </w:rPr>
            </w:pPr>
            <w:r w:rsidRPr="00BE1999">
              <w:rPr>
                <w:rFonts w:ascii="Times New Roman" w:hAnsi="Times New Roman" w:cs="Times New Roman"/>
                <w:bCs/>
                <w:noProof/>
              </w:rPr>
              <w:t>принципы действия, устройство, основные характеристики электротехнических и электронных устройств и приборов;</w:t>
            </w:r>
          </w:p>
          <w:p w14:paraId="26D36B1F" w14:textId="77777777" w:rsidR="00BE1999" w:rsidRPr="00BE1999" w:rsidRDefault="00BE1999" w:rsidP="00BA5B2E">
            <w:pPr>
              <w:numPr>
                <w:ilvl w:val="0"/>
                <w:numId w:val="7"/>
              </w:numPr>
              <w:ind w:left="312" w:hanging="312"/>
              <w:contextualSpacing/>
              <w:rPr>
                <w:rFonts w:ascii="Times New Roman" w:hAnsi="Times New Roman" w:cs="Times New Roman"/>
                <w:bCs/>
                <w:noProof/>
              </w:rPr>
            </w:pPr>
            <w:r w:rsidRPr="00BE1999">
              <w:rPr>
                <w:rFonts w:ascii="Times New Roman" w:hAnsi="Times New Roman" w:cs="Times New Roman"/>
                <w:bCs/>
                <w:noProof/>
              </w:rPr>
              <w:t>классификацию электронных приборов, их устройство и область применения;</w:t>
            </w:r>
          </w:p>
          <w:p w14:paraId="7E1E9336" w14:textId="17C14B85" w:rsidR="00BE1999" w:rsidRPr="00BE1999" w:rsidRDefault="00BE1999" w:rsidP="00BA5B2E">
            <w:pPr>
              <w:pStyle w:val="a4"/>
              <w:numPr>
                <w:ilvl w:val="0"/>
                <w:numId w:val="7"/>
              </w:numPr>
              <w:suppressAutoHyphens/>
              <w:ind w:left="313" w:hanging="313"/>
              <w:rPr>
                <w:rFonts w:ascii="Times New Roman" w:hAnsi="Times New Roman" w:cs="Times New Roman"/>
                <w:b/>
                <w:iCs/>
                <w:sz w:val="24"/>
                <w:szCs w:val="24"/>
              </w:rPr>
            </w:pPr>
            <w:r w:rsidRPr="00BE1999">
              <w:rPr>
                <w:rFonts w:ascii="Times New Roman" w:hAnsi="Times New Roman" w:cs="Times New Roman"/>
                <w:bCs/>
                <w:noProof/>
              </w:rPr>
              <w:t>классификация, устройство и принципы работы различных источников питания.</w:t>
            </w:r>
          </w:p>
        </w:tc>
        <w:tc>
          <w:tcPr>
            <w:tcW w:w="1787" w:type="pct"/>
          </w:tcPr>
          <w:p w14:paraId="30EDC943" w14:textId="77777777" w:rsidR="0083226C" w:rsidRPr="0083226C" w:rsidRDefault="0083226C" w:rsidP="0083226C">
            <w:pPr>
              <w:suppressAutoHyphens/>
              <w:spacing w:line="276" w:lineRule="auto"/>
              <w:contextualSpacing/>
              <w:rPr>
                <w:rFonts w:ascii="Times New Roman" w:hAnsi="Times New Roman" w:cs="Times New Roman"/>
                <w:bCs/>
                <w:iCs/>
              </w:rPr>
            </w:pPr>
            <w:r w:rsidRPr="0083226C">
              <w:rPr>
                <w:rFonts w:ascii="Times New Roman" w:hAnsi="Times New Roman" w:cs="Times New Roman"/>
                <w:bCs/>
                <w:iCs/>
              </w:rPr>
              <w:lastRenderedPageBreak/>
              <w:t xml:space="preserve">«отлично»: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2D4ED446" w14:textId="77777777" w:rsidR="0083226C" w:rsidRPr="0083226C" w:rsidRDefault="0083226C" w:rsidP="0083226C">
            <w:pPr>
              <w:suppressAutoHyphens/>
              <w:spacing w:line="276" w:lineRule="auto"/>
              <w:contextualSpacing/>
              <w:rPr>
                <w:rFonts w:ascii="Times New Roman" w:hAnsi="Times New Roman" w:cs="Times New Roman"/>
                <w:bCs/>
                <w:iCs/>
              </w:rPr>
            </w:pPr>
            <w:r w:rsidRPr="0083226C">
              <w:rPr>
                <w:rFonts w:ascii="Times New Roman" w:hAnsi="Times New Roman" w:cs="Times New Roman"/>
                <w:bCs/>
                <w:iCs/>
              </w:rPr>
              <w:t xml:space="preserve">«хорошо»: обучающийся показывает знания всего изученного программного </w:t>
            </w:r>
            <w:r w:rsidRPr="0083226C">
              <w:rPr>
                <w:rFonts w:ascii="Times New Roman" w:hAnsi="Times New Roman" w:cs="Times New Roman"/>
                <w:bCs/>
                <w:iCs/>
              </w:rPr>
              <w:lastRenderedPageBreak/>
              <w:t xml:space="preserve">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внутрипредметные связи. </w:t>
            </w:r>
          </w:p>
          <w:p w14:paraId="44325F77" w14:textId="77777777" w:rsidR="0083226C" w:rsidRPr="0083226C" w:rsidRDefault="0083226C" w:rsidP="0083226C">
            <w:pPr>
              <w:suppressAutoHyphens/>
              <w:spacing w:line="276" w:lineRule="auto"/>
              <w:contextualSpacing/>
              <w:rPr>
                <w:rFonts w:ascii="Times New Roman" w:hAnsi="Times New Roman" w:cs="Times New Roman"/>
                <w:bCs/>
                <w:iCs/>
              </w:rPr>
            </w:pPr>
            <w:r w:rsidRPr="0083226C">
              <w:rPr>
                <w:rFonts w:ascii="Times New Roman" w:hAnsi="Times New Roman" w:cs="Times New Roman"/>
                <w:bCs/>
                <w:iCs/>
              </w:rPr>
              <w:t>«удовлетворительно»: обучающийся показывает освоение содержания учебного  материала, но имеет  пробелы  в  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7602723B" w14:textId="5B85307F" w:rsidR="00BE1999" w:rsidRPr="0083226C" w:rsidRDefault="0083226C" w:rsidP="0083226C">
            <w:pPr>
              <w:suppressAutoHyphens/>
              <w:spacing w:line="276" w:lineRule="auto"/>
              <w:contextualSpacing/>
              <w:rPr>
                <w:rFonts w:ascii="Times New Roman" w:hAnsi="Times New Roman" w:cs="Times New Roman"/>
                <w:bCs/>
                <w:iCs/>
              </w:rPr>
            </w:pPr>
            <w:r w:rsidRPr="0083226C">
              <w:rPr>
                <w:rFonts w:ascii="Times New Roman" w:hAnsi="Times New Roman" w:cs="Times New Roman"/>
                <w:bCs/>
                <w:iCs/>
              </w:rPr>
              <w:t xml:space="preserve"> «неудовлетворительно»: обучающийся не усвоил и не раскрыл основное содержание </w:t>
            </w:r>
            <w:r w:rsidRPr="0083226C">
              <w:rPr>
                <w:rFonts w:ascii="Times New Roman" w:hAnsi="Times New Roman" w:cs="Times New Roman"/>
                <w:bCs/>
                <w:iCs/>
              </w:rPr>
              <w:lastRenderedPageBreak/>
              <w:t>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715" w:type="pct"/>
          </w:tcPr>
          <w:p w14:paraId="096526EC" w14:textId="77777777" w:rsidR="00BE1999" w:rsidRPr="00BE1999" w:rsidRDefault="00BE1999" w:rsidP="00BE1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Cs w:val="24"/>
              </w:rPr>
            </w:pPr>
            <w:r w:rsidRPr="00BE1999">
              <w:rPr>
                <w:rFonts w:ascii="Times New Roman" w:hAnsi="Times New Roman" w:cs="Times New Roman"/>
                <w:b/>
                <w:szCs w:val="24"/>
              </w:rPr>
              <w:lastRenderedPageBreak/>
              <w:t xml:space="preserve">Текущий контроль: </w:t>
            </w:r>
          </w:p>
          <w:p w14:paraId="0892F17F" w14:textId="77777777" w:rsidR="00BE1999" w:rsidRPr="00BE1999" w:rsidRDefault="00BE1999" w:rsidP="00BE1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BE1999">
              <w:rPr>
                <w:rFonts w:ascii="Times New Roman" w:hAnsi="Times New Roman" w:cs="Times New Roman"/>
                <w:noProof/>
                <w:szCs w:val="24"/>
              </w:rPr>
              <w:t>экспертная оценка выполнения лабораторных работ.</w:t>
            </w:r>
          </w:p>
          <w:p w14:paraId="08474CBD" w14:textId="77777777" w:rsidR="00BE1999" w:rsidRPr="00BE1999" w:rsidRDefault="00BE1999" w:rsidP="00BE1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BE1999">
              <w:rPr>
                <w:rFonts w:ascii="Times New Roman" w:hAnsi="Times New Roman" w:cs="Times New Roman"/>
                <w:b/>
                <w:szCs w:val="24"/>
              </w:rPr>
              <w:t>Промежуточная аттестация</w:t>
            </w:r>
          </w:p>
          <w:p w14:paraId="3A986D66" w14:textId="0C7541AC" w:rsidR="00BE1999" w:rsidRPr="00BE1999" w:rsidRDefault="00BE1999" w:rsidP="00BE1999">
            <w:pPr>
              <w:suppressAutoHyphens/>
              <w:spacing w:line="276" w:lineRule="auto"/>
              <w:contextualSpacing/>
              <w:jc w:val="center"/>
              <w:rPr>
                <w:rFonts w:ascii="Times New Roman" w:hAnsi="Times New Roman" w:cs="Times New Roman"/>
                <w:b/>
                <w:sz w:val="24"/>
                <w:szCs w:val="24"/>
              </w:rPr>
            </w:pPr>
          </w:p>
        </w:tc>
      </w:tr>
      <w:tr w:rsidR="00BE1999" w:rsidRPr="00985111" w14:paraId="4CBFCC95" w14:textId="77777777" w:rsidTr="00467B8C">
        <w:trPr>
          <w:trHeight w:val="698"/>
        </w:trPr>
        <w:tc>
          <w:tcPr>
            <w:tcW w:w="1498" w:type="pct"/>
          </w:tcPr>
          <w:p w14:paraId="7E5AD4B4" w14:textId="77777777" w:rsidR="00BE1999" w:rsidRPr="00BE1999" w:rsidRDefault="00BE1999" w:rsidP="00BE1999">
            <w:pPr>
              <w:rPr>
                <w:rFonts w:ascii="Times New Roman" w:hAnsi="Times New Roman" w:cs="Times New Roman"/>
                <w:b/>
                <w:bCs/>
              </w:rPr>
            </w:pPr>
            <w:r w:rsidRPr="00BE1999">
              <w:rPr>
                <w:rFonts w:ascii="Times New Roman" w:hAnsi="Times New Roman" w:cs="Times New Roman"/>
                <w:b/>
                <w:bCs/>
              </w:rPr>
              <w:lastRenderedPageBreak/>
              <w:t>Уметь:</w:t>
            </w:r>
          </w:p>
          <w:p w14:paraId="2FEE4102" w14:textId="77777777" w:rsidR="00BE1999" w:rsidRPr="00BE1999" w:rsidRDefault="00BE1999" w:rsidP="00BA5B2E">
            <w:pPr>
              <w:numPr>
                <w:ilvl w:val="0"/>
                <w:numId w:val="7"/>
              </w:numPr>
              <w:ind w:left="312" w:hanging="312"/>
              <w:contextualSpacing/>
              <w:rPr>
                <w:rFonts w:ascii="Times New Roman" w:hAnsi="Times New Roman" w:cs="Times New Roman"/>
                <w:bCs/>
                <w:noProof/>
              </w:rPr>
            </w:pPr>
            <w:r w:rsidRPr="00BE1999">
              <w:rPr>
                <w:rFonts w:ascii="Times New Roman" w:hAnsi="Times New Roman" w:cs="Times New Roman"/>
                <w:bCs/>
                <w:noProof/>
              </w:rPr>
              <w:t>рассчитывать параметры электрических, магнитных цепей;</w:t>
            </w:r>
          </w:p>
          <w:p w14:paraId="6240B508" w14:textId="77777777" w:rsidR="00BE1999" w:rsidRPr="00BE1999" w:rsidRDefault="00BE1999" w:rsidP="00BA5B2E">
            <w:pPr>
              <w:numPr>
                <w:ilvl w:val="0"/>
                <w:numId w:val="7"/>
              </w:numPr>
              <w:ind w:left="312" w:hanging="312"/>
              <w:contextualSpacing/>
              <w:rPr>
                <w:rFonts w:ascii="Times New Roman" w:hAnsi="Times New Roman" w:cs="Times New Roman"/>
                <w:bCs/>
                <w:noProof/>
              </w:rPr>
            </w:pPr>
            <w:r w:rsidRPr="00BE1999">
              <w:rPr>
                <w:rFonts w:ascii="Times New Roman" w:hAnsi="Times New Roman" w:cs="Times New Roman"/>
                <w:bCs/>
                <w:noProof/>
              </w:rPr>
              <w:t>снимать показания и пользоваться электроизмерительными приборами;</w:t>
            </w:r>
          </w:p>
          <w:p w14:paraId="676DD370" w14:textId="77777777" w:rsidR="00BE1999" w:rsidRPr="00BE1999" w:rsidRDefault="00BE1999" w:rsidP="00BA5B2E">
            <w:pPr>
              <w:numPr>
                <w:ilvl w:val="0"/>
                <w:numId w:val="7"/>
              </w:numPr>
              <w:ind w:left="312" w:hanging="312"/>
              <w:contextualSpacing/>
              <w:rPr>
                <w:rFonts w:ascii="Times New Roman" w:hAnsi="Times New Roman" w:cs="Times New Roman"/>
                <w:bCs/>
                <w:noProof/>
              </w:rPr>
            </w:pPr>
            <w:r w:rsidRPr="00BE1999">
              <w:rPr>
                <w:rFonts w:ascii="Times New Roman" w:hAnsi="Times New Roman" w:cs="Times New Roman"/>
                <w:bCs/>
                <w:noProof/>
              </w:rPr>
              <w:t xml:space="preserve">собирать электрические схемы; </w:t>
            </w:r>
          </w:p>
          <w:p w14:paraId="7B55603A" w14:textId="77777777" w:rsidR="00BE1999" w:rsidRPr="00BE1999" w:rsidRDefault="00BE1999" w:rsidP="00BA5B2E">
            <w:pPr>
              <w:numPr>
                <w:ilvl w:val="0"/>
                <w:numId w:val="7"/>
              </w:numPr>
              <w:ind w:left="312" w:hanging="312"/>
              <w:contextualSpacing/>
              <w:rPr>
                <w:rFonts w:ascii="Times New Roman" w:hAnsi="Times New Roman" w:cs="Times New Roman"/>
                <w:bCs/>
                <w:noProof/>
              </w:rPr>
            </w:pPr>
            <w:r w:rsidRPr="00BE1999">
              <w:rPr>
                <w:rFonts w:ascii="Times New Roman" w:hAnsi="Times New Roman" w:cs="Times New Roman"/>
                <w:bCs/>
                <w:noProof/>
              </w:rPr>
              <w:t>читать принципиальные, электрические и монтажные схемы;</w:t>
            </w:r>
          </w:p>
          <w:p w14:paraId="15598A88" w14:textId="77777777" w:rsidR="00BE1999" w:rsidRPr="00BE1999" w:rsidRDefault="00BE1999" w:rsidP="00BA5B2E">
            <w:pPr>
              <w:numPr>
                <w:ilvl w:val="0"/>
                <w:numId w:val="7"/>
              </w:numPr>
              <w:ind w:left="312" w:hanging="312"/>
              <w:contextualSpacing/>
              <w:rPr>
                <w:rFonts w:ascii="Times New Roman" w:hAnsi="Times New Roman" w:cs="Times New Roman"/>
                <w:bCs/>
                <w:noProof/>
              </w:rPr>
            </w:pPr>
            <w:r w:rsidRPr="00BE1999">
              <w:rPr>
                <w:rFonts w:ascii="Times New Roman" w:hAnsi="Times New Roman" w:cs="Times New Roman"/>
                <w:bCs/>
                <w:noProof/>
              </w:rPr>
              <w:t>применять электронные компоненты при составлении электрических схем;</w:t>
            </w:r>
          </w:p>
          <w:p w14:paraId="00D3A84F" w14:textId="272447D1" w:rsidR="00BE1999" w:rsidRPr="00BE1999" w:rsidRDefault="00BE1999" w:rsidP="00BA5B2E">
            <w:pPr>
              <w:pStyle w:val="a4"/>
              <w:numPr>
                <w:ilvl w:val="0"/>
                <w:numId w:val="7"/>
              </w:numPr>
              <w:suppressAutoHyphens/>
              <w:ind w:left="313" w:hanging="313"/>
              <w:rPr>
                <w:rFonts w:ascii="Times New Roman" w:hAnsi="Times New Roman" w:cs="Times New Roman"/>
                <w:i/>
                <w:sz w:val="24"/>
                <w:szCs w:val="24"/>
              </w:rPr>
            </w:pPr>
            <w:r w:rsidRPr="00BE1999">
              <w:rPr>
                <w:rFonts w:ascii="Times New Roman" w:hAnsi="Times New Roman" w:cs="Times New Roman"/>
                <w:bCs/>
                <w:noProof/>
              </w:rPr>
              <w:t>работать с современной элементной базой электронной аппаратуры.</w:t>
            </w:r>
          </w:p>
        </w:tc>
        <w:tc>
          <w:tcPr>
            <w:tcW w:w="1787" w:type="pct"/>
          </w:tcPr>
          <w:p w14:paraId="5667F7EB" w14:textId="77777777" w:rsidR="0083226C" w:rsidRPr="0083226C" w:rsidRDefault="0083226C" w:rsidP="0083226C">
            <w:pPr>
              <w:suppressAutoHyphens/>
              <w:spacing w:line="276" w:lineRule="auto"/>
              <w:contextualSpacing/>
              <w:rPr>
                <w:rFonts w:ascii="Times New Roman" w:hAnsi="Times New Roman" w:cs="Times New Roman"/>
                <w:iCs/>
              </w:rPr>
            </w:pPr>
            <w:r w:rsidRPr="0083226C">
              <w:rPr>
                <w:rFonts w:ascii="Times New Roman" w:hAnsi="Times New Roman" w:cs="Times New Roman"/>
                <w:iCs/>
              </w:rPr>
              <w:t xml:space="preserve">«отлично»: обучающийся показывает глубокое и полное понимание всего объёма  программного материала для демонстрации конкретных умений; </w:t>
            </w:r>
          </w:p>
          <w:p w14:paraId="6D9ED307" w14:textId="77777777" w:rsidR="0083226C" w:rsidRPr="0083226C" w:rsidRDefault="0083226C" w:rsidP="0083226C">
            <w:pPr>
              <w:suppressAutoHyphens/>
              <w:spacing w:line="276" w:lineRule="auto"/>
              <w:contextualSpacing/>
              <w:rPr>
                <w:rFonts w:ascii="Times New Roman" w:hAnsi="Times New Roman" w:cs="Times New Roman"/>
                <w:iCs/>
              </w:rPr>
            </w:pPr>
            <w:r w:rsidRPr="0083226C">
              <w:rPr>
                <w:rFonts w:ascii="Times New Roman" w:hAnsi="Times New Roman" w:cs="Times New Roman"/>
                <w:iCs/>
              </w:rPr>
              <w:t>«хорошо»: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14:paraId="52EC8D74" w14:textId="01129986" w:rsidR="00BE1999" w:rsidRPr="0083226C" w:rsidRDefault="0083226C" w:rsidP="0083226C">
            <w:pPr>
              <w:suppressAutoHyphens/>
              <w:spacing w:line="276" w:lineRule="auto"/>
              <w:contextualSpacing/>
              <w:rPr>
                <w:rFonts w:ascii="Times New Roman" w:hAnsi="Times New Roman" w:cs="Times New Roman"/>
                <w:iCs/>
              </w:rPr>
            </w:pPr>
            <w:r w:rsidRPr="0083226C">
              <w:rPr>
                <w:rFonts w:ascii="Times New Roman" w:hAnsi="Times New Roman" w:cs="Times New Roman"/>
                <w:iCs/>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715" w:type="pct"/>
          </w:tcPr>
          <w:p w14:paraId="32579998" w14:textId="77777777" w:rsidR="00BE1999" w:rsidRPr="00BE1999" w:rsidRDefault="00BE1999" w:rsidP="00BE1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Cs w:val="24"/>
              </w:rPr>
            </w:pPr>
            <w:r w:rsidRPr="00BE1999">
              <w:rPr>
                <w:rFonts w:ascii="Times New Roman" w:hAnsi="Times New Roman" w:cs="Times New Roman"/>
                <w:b/>
                <w:szCs w:val="24"/>
              </w:rPr>
              <w:t xml:space="preserve">Текущий контроль: </w:t>
            </w:r>
          </w:p>
          <w:p w14:paraId="65AC3921" w14:textId="77777777" w:rsidR="00BE1999" w:rsidRPr="00BE1999" w:rsidRDefault="00BE1999" w:rsidP="00BE1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BE1999">
              <w:rPr>
                <w:rFonts w:ascii="Times New Roman" w:hAnsi="Times New Roman" w:cs="Times New Roman"/>
                <w:noProof/>
                <w:szCs w:val="24"/>
              </w:rPr>
              <w:t>экспертная оценка выполнения лабораторных работ.</w:t>
            </w:r>
          </w:p>
          <w:p w14:paraId="1B1889D2" w14:textId="77777777" w:rsidR="00BE1999" w:rsidRPr="00BE1999" w:rsidRDefault="00BE1999" w:rsidP="00BE1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i/>
              </w:rPr>
            </w:pPr>
            <w:r w:rsidRPr="00BE1999">
              <w:rPr>
                <w:rFonts w:ascii="Times New Roman" w:hAnsi="Times New Roman" w:cs="Times New Roman"/>
                <w:b/>
                <w:szCs w:val="24"/>
              </w:rPr>
              <w:t>Промежуточная аттестация</w:t>
            </w:r>
          </w:p>
          <w:p w14:paraId="5CE80976" w14:textId="77777777" w:rsidR="00BE1999" w:rsidRPr="00BE1999" w:rsidRDefault="00BE1999" w:rsidP="00BE1999">
            <w:pPr>
              <w:suppressAutoHyphens/>
              <w:spacing w:line="276" w:lineRule="auto"/>
              <w:contextualSpacing/>
              <w:rPr>
                <w:rFonts w:ascii="Times New Roman" w:hAnsi="Times New Roman" w:cs="Times New Roman"/>
                <w:i/>
                <w:sz w:val="24"/>
                <w:szCs w:val="24"/>
              </w:rPr>
            </w:pPr>
          </w:p>
        </w:tc>
      </w:tr>
    </w:tbl>
    <w:p w14:paraId="75184C5D" w14:textId="77777777" w:rsidR="00283742" w:rsidRDefault="00283742" w:rsidP="00283742">
      <w:pPr>
        <w:rPr>
          <w:rFonts w:ascii="Times New Roman Полужирный" w:eastAsia="Segoe UI" w:hAnsi="Times New Roman Полужирный" w:cs="Times New Roman"/>
          <w:b/>
          <w:bCs/>
          <w:caps/>
          <w:kern w:val="32"/>
          <w:sz w:val="24"/>
          <w:szCs w:val="24"/>
          <w:lang w:eastAsia="x-none"/>
        </w:rPr>
      </w:pPr>
    </w:p>
    <w:p w14:paraId="40367CA1" w14:textId="77777777" w:rsidR="00283742" w:rsidRDefault="00283742" w:rsidP="00283742">
      <w:pPr>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p>
    <w:p w14:paraId="2AE73CA6" w14:textId="7150BCCD" w:rsidR="00A13D31" w:rsidRDefault="00A13D31" w:rsidP="00A13D3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0C42A7">
        <w:rPr>
          <w:rFonts w:ascii="Times New Roman" w:hAnsi="Times New Roman" w:cs="Times New Roman"/>
          <w:b/>
          <w:bCs/>
          <w:sz w:val="24"/>
          <w:szCs w:val="24"/>
        </w:rPr>
        <w:t>3</w:t>
      </w:r>
    </w:p>
    <w:p w14:paraId="040E85A0" w14:textId="77777777" w:rsidR="00A13D31" w:rsidRDefault="00A13D31" w:rsidP="00A13D31">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C28EC05" w14:textId="77777777" w:rsidR="00A13D31" w:rsidRDefault="00A13D31" w:rsidP="00A13D31">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13.02.13 Эксплуатация и обслуживание</w:t>
      </w:r>
    </w:p>
    <w:p w14:paraId="08F34BB2" w14:textId="77777777" w:rsidR="00A13D31" w:rsidRDefault="00A13D31" w:rsidP="00A13D31">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 xml:space="preserve">электрического и электромеханического </w:t>
      </w:r>
    </w:p>
    <w:p w14:paraId="78AB90E6" w14:textId="77777777" w:rsidR="00A13D31" w:rsidRDefault="00A13D31" w:rsidP="00A13D31">
      <w:pPr>
        <w:jc w:val="right"/>
        <w:rPr>
          <w:rFonts w:ascii="Times New Roman" w:hAnsi="Times New Roman" w:cs="Times New Roman"/>
          <w:b/>
          <w:bCs/>
          <w:color w:val="0070C0"/>
          <w:sz w:val="24"/>
          <w:szCs w:val="24"/>
        </w:rPr>
      </w:pPr>
      <w:r w:rsidRPr="00761274">
        <w:rPr>
          <w:rFonts w:ascii="Times New Roman" w:eastAsia="Times New Roman" w:hAnsi="Times New Roman" w:cs="Times New Roman"/>
          <w:b/>
          <w:bCs/>
          <w:kern w:val="32"/>
          <w:sz w:val="24"/>
          <w:szCs w:val="24"/>
          <w:lang w:eastAsia="x-none"/>
        </w:rPr>
        <w:t>оборудования (по отраслям)</w:t>
      </w:r>
    </w:p>
    <w:p w14:paraId="68E2D252" w14:textId="77777777" w:rsidR="00A13D31" w:rsidRDefault="00A13D31" w:rsidP="00A13D31">
      <w:pPr>
        <w:jc w:val="right"/>
        <w:rPr>
          <w:rFonts w:ascii="Times New Roman" w:hAnsi="Times New Roman" w:cs="Times New Roman"/>
          <w:b/>
          <w:bCs/>
          <w:color w:val="0070C0"/>
          <w:sz w:val="24"/>
          <w:szCs w:val="24"/>
        </w:rPr>
      </w:pPr>
    </w:p>
    <w:p w14:paraId="60AB7CE9" w14:textId="77777777" w:rsidR="00A13D31" w:rsidRDefault="00A13D31" w:rsidP="00A13D31">
      <w:pPr>
        <w:jc w:val="right"/>
        <w:rPr>
          <w:rFonts w:ascii="Times New Roman" w:hAnsi="Times New Roman" w:cs="Times New Roman"/>
          <w:b/>
          <w:bCs/>
          <w:color w:val="0070C0"/>
          <w:sz w:val="24"/>
          <w:szCs w:val="24"/>
        </w:rPr>
      </w:pPr>
    </w:p>
    <w:p w14:paraId="2DE3F0C7" w14:textId="77777777" w:rsidR="00A13D31" w:rsidRDefault="00A13D31" w:rsidP="00A13D31">
      <w:pPr>
        <w:jc w:val="right"/>
        <w:rPr>
          <w:rFonts w:ascii="Times New Roman" w:hAnsi="Times New Roman" w:cs="Times New Roman"/>
          <w:b/>
          <w:bCs/>
          <w:color w:val="0070C0"/>
          <w:sz w:val="24"/>
          <w:szCs w:val="24"/>
        </w:rPr>
      </w:pPr>
    </w:p>
    <w:p w14:paraId="1C98DEFB" w14:textId="77777777" w:rsidR="00A13D31" w:rsidRDefault="00A13D31" w:rsidP="00A13D31">
      <w:pPr>
        <w:jc w:val="right"/>
        <w:rPr>
          <w:rFonts w:ascii="Times New Roman" w:hAnsi="Times New Roman" w:cs="Times New Roman"/>
          <w:b/>
          <w:bCs/>
          <w:color w:val="0070C0"/>
          <w:sz w:val="24"/>
          <w:szCs w:val="24"/>
        </w:rPr>
      </w:pPr>
    </w:p>
    <w:p w14:paraId="2FAF111C" w14:textId="77777777" w:rsidR="00A13D31" w:rsidRDefault="00A13D31" w:rsidP="00A13D31">
      <w:pPr>
        <w:jc w:val="right"/>
        <w:rPr>
          <w:rFonts w:ascii="Times New Roman" w:hAnsi="Times New Roman" w:cs="Times New Roman"/>
          <w:b/>
          <w:bCs/>
          <w:color w:val="0070C0"/>
          <w:sz w:val="24"/>
          <w:szCs w:val="24"/>
        </w:rPr>
      </w:pPr>
    </w:p>
    <w:p w14:paraId="6A303569" w14:textId="77777777" w:rsidR="00A13D31" w:rsidRDefault="00A13D31" w:rsidP="00A13D31">
      <w:pPr>
        <w:jc w:val="right"/>
        <w:rPr>
          <w:rFonts w:ascii="Times New Roman" w:hAnsi="Times New Roman" w:cs="Times New Roman"/>
          <w:b/>
          <w:bCs/>
          <w:color w:val="0070C0"/>
          <w:sz w:val="24"/>
          <w:szCs w:val="24"/>
        </w:rPr>
      </w:pPr>
    </w:p>
    <w:p w14:paraId="567DFFF8" w14:textId="77777777" w:rsidR="00A13D31" w:rsidRDefault="00A13D31" w:rsidP="00A13D31">
      <w:pPr>
        <w:jc w:val="right"/>
        <w:rPr>
          <w:rFonts w:ascii="Times New Roman" w:hAnsi="Times New Roman" w:cs="Times New Roman"/>
          <w:b/>
          <w:bCs/>
          <w:color w:val="0070C0"/>
          <w:sz w:val="24"/>
          <w:szCs w:val="24"/>
        </w:rPr>
      </w:pPr>
    </w:p>
    <w:p w14:paraId="3AD1AC7A" w14:textId="77777777" w:rsidR="00A13D31" w:rsidRDefault="00A13D31" w:rsidP="00A13D31">
      <w:pPr>
        <w:jc w:val="right"/>
        <w:rPr>
          <w:rFonts w:ascii="Times New Roman" w:hAnsi="Times New Roman" w:cs="Times New Roman"/>
          <w:b/>
          <w:bCs/>
          <w:color w:val="0070C0"/>
          <w:sz w:val="24"/>
          <w:szCs w:val="24"/>
        </w:rPr>
      </w:pPr>
    </w:p>
    <w:p w14:paraId="18D2A6EE" w14:textId="77777777" w:rsidR="00A13D31" w:rsidRDefault="00A13D31" w:rsidP="00A13D31">
      <w:pPr>
        <w:jc w:val="right"/>
        <w:rPr>
          <w:rFonts w:ascii="Times New Roman" w:hAnsi="Times New Roman" w:cs="Times New Roman"/>
          <w:b/>
          <w:bCs/>
          <w:color w:val="0070C0"/>
          <w:sz w:val="24"/>
          <w:szCs w:val="24"/>
        </w:rPr>
      </w:pPr>
    </w:p>
    <w:p w14:paraId="645AAD6F" w14:textId="77777777" w:rsidR="00A13D31" w:rsidRPr="00502F97" w:rsidRDefault="00A13D31" w:rsidP="00A13D31">
      <w:pPr>
        <w:jc w:val="right"/>
        <w:rPr>
          <w:rFonts w:ascii="Times New Roman" w:hAnsi="Times New Roman" w:cs="Times New Roman"/>
          <w:b/>
          <w:bCs/>
          <w:color w:val="0070C0"/>
          <w:sz w:val="24"/>
          <w:szCs w:val="24"/>
        </w:rPr>
      </w:pPr>
    </w:p>
    <w:p w14:paraId="05BC6547" w14:textId="77777777" w:rsidR="00A13D31" w:rsidRPr="008F578C" w:rsidRDefault="00A13D31" w:rsidP="00A13D3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7860220" w14:textId="6E0CE6D0" w:rsidR="00A13D31" w:rsidRPr="00A13D31" w:rsidRDefault="00A13D31" w:rsidP="00A13D31">
      <w:pPr>
        <w:pStyle w:val="2"/>
        <w:jc w:val="center"/>
        <w:rPr>
          <w:rFonts w:ascii="Times New Roman Полужирный" w:hAnsi="Times New Roman Полужирный"/>
          <w:i w:val="0"/>
          <w:caps/>
          <w:sz w:val="24"/>
          <w:szCs w:val="24"/>
        </w:rPr>
      </w:pPr>
      <w:bookmarkStart w:id="7" w:name="_Toc184112069"/>
      <w:r>
        <w:rPr>
          <w:rFonts w:ascii="Times New Roman Полужирный" w:hAnsi="Times New Roman Полужирный"/>
          <w:i w:val="0"/>
          <w:caps/>
          <w:sz w:val="24"/>
          <w:szCs w:val="24"/>
        </w:rPr>
        <w:t>«</w:t>
      </w:r>
      <w:r w:rsidRPr="00A933B1">
        <w:rPr>
          <w:rFonts w:ascii="Times New Roman Полужирный" w:hAnsi="Times New Roman Полужирный"/>
          <w:i w:val="0"/>
          <w:caps/>
          <w:sz w:val="24"/>
          <w:szCs w:val="24"/>
        </w:rPr>
        <w:t>ОП.</w:t>
      </w:r>
      <w:r w:rsidRPr="00A13D31">
        <w:rPr>
          <w:rFonts w:ascii="Times New Roman Полужирный" w:hAnsi="Times New Roman Полужирный"/>
          <w:i w:val="0"/>
          <w:caps/>
          <w:sz w:val="24"/>
          <w:szCs w:val="24"/>
        </w:rPr>
        <w:t>0</w:t>
      </w:r>
      <w:r w:rsidRPr="00A13D31">
        <w:rPr>
          <w:rFonts w:ascii="Times New Roman Полужирный" w:hAnsi="Times New Roman Полужирный"/>
          <w:i w:val="0"/>
          <w:caps/>
          <w:sz w:val="24"/>
          <w:szCs w:val="24"/>
          <w:lang w:val="ru-RU"/>
        </w:rPr>
        <w:t>3</w:t>
      </w:r>
      <w:r w:rsidRPr="00A13D31">
        <w:rPr>
          <w:rFonts w:ascii="Times New Roman Полужирный" w:hAnsi="Times New Roman Полужирный"/>
          <w:i w:val="0"/>
          <w:caps/>
          <w:sz w:val="24"/>
          <w:szCs w:val="24"/>
        </w:rPr>
        <w:t xml:space="preserve"> </w:t>
      </w:r>
      <w:r w:rsidRPr="00A13D31">
        <w:rPr>
          <w:rFonts w:ascii="Times New Roman Полужирный" w:hAnsi="Times New Roman Полужирный"/>
          <w:i w:val="0"/>
          <w:caps/>
          <w:noProof/>
          <w:sz w:val="24"/>
          <w:szCs w:val="24"/>
        </w:rPr>
        <w:t>Метрология, стандартизация и сертификация</w:t>
      </w:r>
      <w:r w:rsidRPr="00A13D31">
        <w:rPr>
          <w:rFonts w:ascii="Times New Roman Полужирный" w:hAnsi="Times New Roman Полужирный"/>
          <w:i w:val="0"/>
          <w:caps/>
          <w:sz w:val="24"/>
          <w:szCs w:val="24"/>
        </w:rPr>
        <w:t>»</w:t>
      </w:r>
      <w:bookmarkEnd w:id="7"/>
    </w:p>
    <w:p w14:paraId="5B0C5B57" w14:textId="77777777" w:rsidR="00A13D31" w:rsidRPr="00A13D31" w:rsidRDefault="00A13D31" w:rsidP="00A13D31">
      <w:pPr>
        <w:pStyle w:val="1"/>
        <w:rPr>
          <w:rFonts w:ascii="Times New Roman Полужирный" w:hAnsi="Times New Roman Полужирный"/>
          <w:caps/>
        </w:rPr>
      </w:pPr>
    </w:p>
    <w:p w14:paraId="04191105" w14:textId="77777777" w:rsidR="00A13D31" w:rsidRPr="00413CE6" w:rsidRDefault="00A13D31" w:rsidP="00A13D31">
      <w:pPr>
        <w:pStyle w:val="1"/>
        <w:rPr>
          <w:lang w:val="x-none"/>
        </w:rPr>
      </w:pPr>
    </w:p>
    <w:p w14:paraId="50AE9C52" w14:textId="77777777" w:rsidR="00A13D31" w:rsidRDefault="00A13D31" w:rsidP="00A13D31">
      <w:pPr>
        <w:pStyle w:val="1"/>
      </w:pPr>
    </w:p>
    <w:p w14:paraId="55AFD5C5" w14:textId="77777777" w:rsidR="00A13D31" w:rsidRDefault="00A13D31" w:rsidP="00A13D31">
      <w:pPr>
        <w:pStyle w:val="1"/>
      </w:pPr>
    </w:p>
    <w:p w14:paraId="55A8DA8E" w14:textId="77777777" w:rsidR="00A13D31" w:rsidRDefault="00A13D31" w:rsidP="00A13D31">
      <w:pPr>
        <w:pStyle w:val="1"/>
      </w:pPr>
    </w:p>
    <w:p w14:paraId="49D55A51" w14:textId="77777777" w:rsidR="00A13D31" w:rsidRDefault="00A13D31" w:rsidP="00A13D31">
      <w:pPr>
        <w:pStyle w:val="1"/>
      </w:pPr>
    </w:p>
    <w:p w14:paraId="18F6C260" w14:textId="77777777" w:rsidR="00A13D31" w:rsidRDefault="00A13D31" w:rsidP="00A13D31">
      <w:pPr>
        <w:pStyle w:val="1"/>
      </w:pPr>
    </w:p>
    <w:p w14:paraId="4D8B9465" w14:textId="77777777" w:rsidR="00A13D31" w:rsidRDefault="00A13D31" w:rsidP="00A13D31">
      <w:pPr>
        <w:pStyle w:val="1"/>
      </w:pPr>
    </w:p>
    <w:p w14:paraId="7EC8D761" w14:textId="77777777" w:rsidR="00A13D31" w:rsidRDefault="00A13D31" w:rsidP="00A13D31">
      <w:pPr>
        <w:pStyle w:val="1"/>
      </w:pPr>
    </w:p>
    <w:p w14:paraId="79FBABA1" w14:textId="77777777" w:rsidR="00A13D31" w:rsidRDefault="00A13D31" w:rsidP="00A13D31">
      <w:pPr>
        <w:pStyle w:val="1"/>
      </w:pPr>
    </w:p>
    <w:p w14:paraId="46F44862" w14:textId="77777777" w:rsidR="00A13D31" w:rsidRDefault="00A13D31" w:rsidP="00A13D31">
      <w:pPr>
        <w:pStyle w:val="1"/>
      </w:pPr>
    </w:p>
    <w:p w14:paraId="2489AC0C" w14:textId="77777777" w:rsidR="00A13D31" w:rsidRDefault="00A13D31" w:rsidP="00A13D31">
      <w:pPr>
        <w:pStyle w:val="1"/>
      </w:pPr>
    </w:p>
    <w:p w14:paraId="509A1709" w14:textId="77777777" w:rsidR="00A13D31" w:rsidRDefault="00A13D31" w:rsidP="00A13D31">
      <w:pPr>
        <w:pStyle w:val="1"/>
      </w:pPr>
    </w:p>
    <w:p w14:paraId="42728378" w14:textId="77777777" w:rsidR="00A13D31" w:rsidRDefault="00A13D31" w:rsidP="00A13D31">
      <w:pPr>
        <w:pStyle w:val="1"/>
      </w:pPr>
    </w:p>
    <w:p w14:paraId="3E2A6C35" w14:textId="77777777" w:rsidR="00A13D31" w:rsidRDefault="00A13D31" w:rsidP="00A13D31">
      <w:pPr>
        <w:pStyle w:val="1"/>
      </w:pPr>
    </w:p>
    <w:p w14:paraId="7C861061" w14:textId="77777777" w:rsidR="00A13D31" w:rsidRPr="00A0276D" w:rsidRDefault="00A13D31" w:rsidP="00A13D31">
      <w:pPr>
        <w:pStyle w:val="1d"/>
        <w:jc w:val="center"/>
        <w:rPr>
          <w:b/>
          <w:bCs/>
          <w:lang w:val="ru-RU"/>
        </w:rPr>
      </w:pPr>
    </w:p>
    <w:p w14:paraId="3E2F655B" w14:textId="77777777" w:rsidR="00A13D31" w:rsidRDefault="00A13D31" w:rsidP="00A13D31">
      <w:pPr>
        <w:rPr>
          <w:rFonts w:ascii="Times New Roman Полужирный" w:eastAsia="Segoe UI" w:hAnsi="Times New Roman Полужирный" w:cs="Times New Roman"/>
          <w:b/>
          <w:bCs/>
          <w:caps/>
          <w:kern w:val="32"/>
          <w:sz w:val="24"/>
          <w:szCs w:val="24"/>
          <w:lang w:val="x-none" w:eastAsia="x-none"/>
        </w:rPr>
      </w:pPr>
      <w:r>
        <w:br w:type="page"/>
      </w:r>
    </w:p>
    <w:p w14:paraId="3B50214F" w14:textId="77777777" w:rsidR="00A13D31" w:rsidRPr="00DF068E" w:rsidRDefault="00A13D31" w:rsidP="00A13D31">
      <w:pPr>
        <w:pStyle w:val="1f"/>
        <w:rPr>
          <w:rFonts w:ascii="Times New Roman" w:hAnsi="Times New Roman"/>
          <w:lang w:val="ru-RU"/>
        </w:rPr>
      </w:pPr>
      <w:r w:rsidRPr="002A7B75">
        <w:rPr>
          <w:rFonts w:ascii="Times New Roman" w:hAnsi="Times New Roman"/>
          <w:lang w:val="ru-RU"/>
        </w:rPr>
        <w:lastRenderedPageBreak/>
        <w:t>СОДЕРЖАНИЕ ПРОГРАММЫ</w:t>
      </w:r>
    </w:p>
    <w:p w14:paraId="0C1AB7F5" w14:textId="77777777" w:rsidR="00A13D31" w:rsidRPr="000143A1" w:rsidRDefault="00A13D31" w:rsidP="00A13D3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80FE6D3" w14:textId="51A40F27" w:rsidR="00A13D31" w:rsidRPr="000143A1" w:rsidRDefault="000C42A7" w:rsidP="00A13D31">
      <w:pPr>
        <w:pStyle w:val="14"/>
        <w:rPr>
          <w:rFonts w:asciiTheme="minorHAnsi" w:eastAsiaTheme="minorEastAsia" w:hAnsiTheme="minorHAnsi" w:cstheme="minorBidi"/>
          <w:b w:val="0"/>
          <w:bCs w:val="0"/>
          <w:lang w:eastAsia="ru-RU"/>
        </w:rPr>
      </w:pPr>
      <w:hyperlink w:anchor="_Toc156294876" w:history="1">
        <w:r w:rsidR="00A13D31" w:rsidRPr="000143A1">
          <w:rPr>
            <w:rStyle w:val="af0"/>
            <w:b w:val="0"/>
            <w:bCs w:val="0"/>
          </w:rPr>
          <w:t>1. ОБЩАЯ ХАРАКТЕРИСТИКА</w:t>
        </w:r>
        <w:r w:rsidR="00A13D31" w:rsidRPr="000143A1">
          <w:rPr>
            <w:b w:val="0"/>
            <w:bCs w:val="0"/>
            <w:webHidden/>
          </w:rPr>
          <w:tab/>
        </w:r>
      </w:hyperlink>
      <w:r w:rsidR="00A13D31">
        <w:rPr>
          <w:b w:val="0"/>
          <w:bCs w:val="0"/>
        </w:rPr>
        <w:t>6</w:t>
      </w:r>
      <w:r w:rsidR="002311BE">
        <w:rPr>
          <w:b w:val="0"/>
          <w:bCs w:val="0"/>
        </w:rPr>
        <w:t>5</w:t>
      </w:r>
    </w:p>
    <w:p w14:paraId="15172F08" w14:textId="04986844" w:rsidR="00A13D31" w:rsidRPr="000143A1" w:rsidRDefault="000C42A7" w:rsidP="006408AC">
      <w:pPr>
        <w:pStyle w:val="22"/>
        <w:rPr>
          <w:rFonts w:asciiTheme="minorHAnsi" w:eastAsiaTheme="minorEastAsia" w:hAnsiTheme="minorHAnsi" w:cstheme="minorBidi"/>
          <w:i/>
          <w:iCs/>
          <w:sz w:val="22"/>
          <w:szCs w:val="22"/>
        </w:rPr>
      </w:pPr>
      <w:hyperlink w:anchor="_Toc156294877" w:history="1">
        <w:r w:rsidR="00A13D31" w:rsidRPr="000143A1">
          <w:rPr>
            <w:rStyle w:val="af0"/>
          </w:rPr>
          <w:t>1.1. Цель и место дисциплины в структуре образовательной программы</w:t>
        </w:r>
        <w:r w:rsidR="00A13D31" w:rsidRPr="000143A1">
          <w:rPr>
            <w:webHidden/>
          </w:rPr>
          <w:tab/>
        </w:r>
        <w:r w:rsidR="00A13D31">
          <w:rPr>
            <w:webHidden/>
          </w:rPr>
          <w:t>6</w:t>
        </w:r>
      </w:hyperlink>
      <w:r w:rsidR="002311BE">
        <w:t>5</w:t>
      </w:r>
    </w:p>
    <w:p w14:paraId="3573FB7B" w14:textId="6E5EBB88" w:rsidR="00A13D31" w:rsidRPr="000143A1" w:rsidRDefault="000C42A7" w:rsidP="006408AC">
      <w:pPr>
        <w:pStyle w:val="22"/>
        <w:rPr>
          <w:rFonts w:asciiTheme="minorHAnsi" w:eastAsiaTheme="minorEastAsia" w:hAnsiTheme="minorHAnsi" w:cstheme="minorBidi"/>
          <w:i/>
          <w:iCs/>
          <w:sz w:val="22"/>
          <w:szCs w:val="22"/>
        </w:rPr>
      </w:pPr>
      <w:hyperlink w:anchor="_Toc156294878" w:history="1">
        <w:r w:rsidR="00A13D31" w:rsidRPr="000143A1">
          <w:rPr>
            <w:rStyle w:val="af0"/>
          </w:rPr>
          <w:t>1.2. Планируемые результаты освоения дисциплины</w:t>
        </w:r>
        <w:r w:rsidR="00A13D31" w:rsidRPr="000143A1">
          <w:rPr>
            <w:webHidden/>
          </w:rPr>
          <w:tab/>
        </w:r>
        <w:r w:rsidR="00A13D31">
          <w:rPr>
            <w:webHidden/>
          </w:rPr>
          <w:t>6</w:t>
        </w:r>
      </w:hyperlink>
      <w:r w:rsidR="002311BE">
        <w:t>5</w:t>
      </w:r>
    </w:p>
    <w:p w14:paraId="3D8372A7" w14:textId="0FFB5DBA" w:rsidR="00A13D31" w:rsidRPr="000143A1" w:rsidRDefault="000C42A7" w:rsidP="00A13D31">
      <w:pPr>
        <w:pStyle w:val="14"/>
        <w:rPr>
          <w:rFonts w:asciiTheme="minorHAnsi" w:eastAsiaTheme="minorEastAsia" w:hAnsiTheme="minorHAnsi" w:cstheme="minorBidi"/>
          <w:b w:val="0"/>
          <w:bCs w:val="0"/>
          <w:lang w:eastAsia="ru-RU"/>
        </w:rPr>
      </w:pPr>
      <w:hyperlink w:anchor="_Toc156294879" w:history="1">
        <w:r w:rsidR="00A13D31" w:rsidRPr="000143A1">
          <w:rPr>
            <w:rStyle w:val="af0"/>
            <w:b w:val="0"/>
            <w:bCs w:val="0"/>
          </w:rPr>
          <w:t>2. СТРУКТУРА И СОДЕРЖАНИЕ ДИСЦИПЛИНЫ</w:t>
        </w:r>
        <w:r w:rsidR="00A13D31" w:rsidRPr="000143A1">
          <w:rPr>
            <w:b w:val="0"/>
            <w:bCs w:val="0"/>
            <w:webHidden/>
          </w:rPr>
          <w:tab/>
        </w:r>
      </w:hyperlink>
      <w:r w:rsidR="002311BE">
        <w:rPr>
          <w:b w:val="0"/>
          <w:bCs w:val="0"/>
        </w:rPr>
        <w:t>66</w:t>
      </w:r>
    </w:p>
    <w:p w14:paraId="76D249C1" w14:textId="546DA547" w:rsidR="00A13D31" w:rsidRPr="000143A1" w:rsidRDefault="000C42A7" w:rsidP="006408AC">
      <w:pPr>
        <w:pStyle w:val="22"/>
        <w:rPr>
          <w:rFonts w:asciiTheme="minorHAnsi" w:eastAsiaTheme="minorEastAsia" w:hAnsiTheme="minorHAnsi" w:cstheme="minorBidi"/>
          <w:i/>
          <w:iCs/>
          <w:sz w:val="22"/>
          <w:szCs w:val="22"/>
        </w:rPr>
      </w:pPr>
      <w:hyperlink w:anchor="_Toc156294880" w:history="1">
        <w:r w:rsidR="00A13D31" w:rsidRPr="000143A1">
          <w:rPr>
            <w:rStyle w:val="af0"/>
          </w:rPr>
          <w:t>2.1. Трудоемкость освоения дисциплины</w:t>
        </w:r>
        <w:r w:rsidR="00A13D31" w:rsidRPr="000143A1">
          <w:rPr>
            <w:webHidden/>
          </w:rPr>
          <w:tab/>
        </w:r>
      </w:hyperlink>
      <w:r w:rsidR="002311BE">
        <w:t>66</w:t>
      </w:r>
    </w:p>
    <w:p w14:paraId="7C647030" w14:textId="6D6E6E93" w:rsidR="00A13D31" w:rsidRPr="000143A1" w:rsidRDefault="000C42A7" w:rsidP="006408AC">
      <w:pPr>
        <w:pStyle w:val="22"/>
        <w:rPr>
          <w:rFonts w:asciiTheme="minorHAnsi" w:eastAsiaTheme="minorEastAsia" w:hAnsiTheme="minorHAnsi" w:cstheme="minorBidi"/>
          <w:i/>
          <w:iCs/>
          <w:sz w:val="22"/>
          <w:szCs w:val="22"/>
        </w:rPr>
      </w:pPr>
      <w:hyperlink w:anchor="_Toc156294881" w:history="1">
        <w:r w:rsidR="00A13D31" w:rsidRPr="000143A1">
          <w:rPr>
            <w:rStyle w:val="af0"/>
          </w:rPr>
          <w:t>2.2. Примерное содержание дисциплины</w:t>
        </w:r>
        <w:r w:rsidR="00A13D31" w:rsidRPr="000143A1">
          <w:rPr>
            <w:webHidden/>
          </w:rPr>
          <w:tab/>
        </w:r>
      </w:hyperlink>
      <w:r w:rsidR="002311BE">
        <w:t>66</w:t>
      </w:r>
    </w:p>
    <w:p w14:paraId="3430E40A" w14:textId="5C0739D1" w:rsidR="00A13D31" w:rsidRPr="000143A1" w:rsidRDefault="000C42A7" w:rsidP="00A13D31">
      <w:pPr>
        <w:pStyle w:val="14"/>
        <w:rPr>
          <w:rFonts w:asciiTheme="minorHAnsi" w:eastAsiaTheme="minorEastAsia" w:hAnsiTheme="minorHAnsi" w:cstheme="minorBidi"/>
          <w:b w:val="0"/>
          <w:bCs w:val="0"/>
          <w:lang w:eastAsia="ru-RU"/>
        </w:rPr>
      </w:pPr>
      <w:hyperlink w:anchor="_Toc156294884" w:history="1">
        <w:r w:rsidR="00A13D31" w:rsidRPr="000143A1">
          <w:rPr>
            <w:rStyle w:val="af0"/>
            <w:b w:val="0"/>
            <w:bCs w:val="0"/>
          </w:rPr>
          <w:t>3. УСЛОВИЯ РЕАЛИЗАЦИИ ДИСЦИПЛИНЫ</w:t>
        </w:r>
        <w:r w:rsidR="00A13D31" w:rsidRPr="000143A1">
          <w:rPr>
            <w:b w:val="0"/>
            <w:bCs w:val="0"/>
            <w:webHidden/>
          </w:rPr>
          <w:tab/>
        </w:r>
      </w:hyperlink>
      <w:r w:rsidR="00A13D31">
        <w:rPr>
          <w:b w:val="0"/>
          <w:bCs w:val="0"/>
        </w:rPr>
        <w:t>6</w:t>
      </w:r>
      <w:r w:rsidR="002311BE">
        <w:rPr>
          <w:b w:val="0"/>
          <w:bCs w:val="0"/>
        </w:rPr>
        <w:t>7</w:t>
      </w:r>
    </w:p>
    <w:p w14:paraId="52A91E30" w14:textId="0484296A" w:rsidR="00A13D31" w:rsidRPr="000143A1" w:rsidRDefault="000C42A7" w:rsidP="006408AC">
      <w:pPr>
        <w:pStyle w:val="22"/>
        <w:rPr>
          <w:rFonts w:asciiTheme="minorHAnsi" w:eastAsiaTheme="minorEastAsia" w:hAnsiTheme="minorHAnsi" w:cstheme="minorBidi"/>
          <w:i/>
          <w:iCs/>
          <w:sz w:val="22"/>
          <w:szCs w:val="22"/>
        </w:rPr>
      </w:pPr>
      <w:hyperlink w:anchor="_Toc156294885" w:history="1">
        <w:r w:rsidR="00A13D31" w:rsidRPr="000143A1">
          <w:rPr>
            <w:rStyle w:val="af0"/>
          </w:rPr>
          <w:t>3.1. Материально-техническое обеспечение</w:t>
        </w:r>
        <w:r w:rsidR="00A13D31" w:rsidRPr="000143A1">
          <w:rPr>
            <w:webHidden/>
          </w:rPr>
          <w:tab/>
        </w:r>
        <w:r w:rsidR="00A13D31">
          <w:rPr>
            <w:webHidden/>
          </w:rPr>
          <w:t>6</w:t>
        </w:r>
      </w:hyperlink>
      <w:r w:rsidR="002311BE">
        <w:t>7</w:t>
      </w:r>
    </w:p>
    <w:p w14:paraId="3CF7E703" w14:textId="72C90CB4" w:rsidR="00A13D31" w:rsidRPr="000143A1" w:rsidRDefault="000C42A7" w:rsidP="006408AC">
      <w:pPr>
        <w:pStyle w:val="22"/>
        <w:rPr>
          <w:rFonts w:asciiTheme="minorHAnsi" w:eastAsiaTheme="minorEastAsia" w:hAnsiTheme="minorHAnsi" w:cstheme="minorBidi"/>
          <w:i/>
          <w:iCs/>
          <w:sz w:val="22"/>
          <w:szCs w:val="22"/>
        </w:rPr>
      </w:pPr>
      <w:hyperlink w:anchor="_Toc156294886" w:history="1">
        <w:r w:rsidR="00A13D31" w:rsidRPr="000143A1">
          <w:rPr>
            <w:rStyle w:val="af0"/>
          </w:rPr>
          <w:t>3.2. Учебно-методическое обеспечение</w:t>
        </w:r>
        <w:r w:rsidR="00A13D31" w:rsidRPr="000143A1">
          <w:rPr>
            <w:webHidden/>
          </w:rPr>
          <w:tab/>
        </w:r>
        <w:r w:rsidR="00A13D31">
          <w:rPr>
            <w:webHidden/>
          </w:rPr>
          <w:t>6</w:t>
        </w:r>
      </w:hyperlink>
      <w:r w:rsidR="002311BE">
        <w:t>7</w:t>
      </w:r>
    </w:p>
    <w:p w14:paraId="0D663430" w14:textId="0180F153" w:rsidR="00A13D31" w:rsidRPr="000143A1" w:rsidRDefault="000C42A7" w:rsidP="00A13D31">
      <w:pPr>
        <w:pStyle w:val="14"/>
        <w:rPr>
          <w:rFonts w:asciiTheme="minorHAnsi" w:eastAsiaTheme="minorEastAsia" w:hAnsiTheme="minorHAnsi" w:cstheme="minorBidi"/>
          <w:b w:val="0"/>
          <w:bCs w:val="0"/>
          <w:lang w:eastAsia="ru-RU"/>
        </w:rPr>
      </w:pPr>
      <w:hyperlink w:anchor="_Toc156294887" w:history="1">
        <w:r w:rsidR="00A13D31" w:rsidRPr="000143A1">
          <w:rPr>
            <w:rStyle w:val="af0"/>
            <w:b w:val="0"/>
            <w:bCs w:val="0"/>
          </w:rPr>
          <w:t>4. КОНТРОЛЬ И ОЦЕНКА РЕЗУЛЬТАТОВ ОСВОЕНИЯ ДИСЦИПЛИНЫ</w:t>
        </w:r>
        <w:r w:rsidR="00A13D31" w:rsidRPr="000143A1">
          <w:rPr>
            <w:b w:val="0"/>
            <w:bCs w:val="0"/>
            <w:webHidden/>
          </w:rPr>
          <w:tab/>
        </w:r>
        <w:r w:rsidR="00A13D31">
          <w:rPr>
            <w:b w:val="0"/>
            <w:bCs w:val="0"/>
            <w:webHidden/>
          </w:rPr>
          <w:t>6</w:t>
        </w:r>
      </w:hyperlink>
      <w:r w:rsidR="002311BE">
        <w:rPr>
          <w:b w:val="0"/>
          <w:bCs w:val="0"/>
        </w:rPr>
        <w:t>9</w:t>
      </w:r>
    </w:p>
    <w:p w14:paraId="24ECBD9A" w14:textId="77777777" w:rsidR="00A13D31" w:rsidRDefault="00A13D31" w:rsidP="00A13D31">
      <w:pPr>
        <w:jc w:val="right"/>
        <w:rPr>
          <w:rFonts w:ascii="Times New Roman" w:hAnsi="Times New Roman"/>
          <w:b/>
          <w:bCs/>
        </w:rPr>
      </w:pPr>
      <w:r w:rsidRPr="000143A1">
        <w:rPr>
          <w:rFonts w:ascii="Times New Roman" w:hAnsi="Times New Roman"/>
          <w:b/>
          <w:bCs/>
        </w:rPr>
        <w:fldChar w:fldCharType="end"/>
      </w:r>
    </w:p>
    <w:p w14:paraId="29327E36" w14:textId="77777777" w:rsidR="00A13D31" w:rsidRDefault="00A13D31" w:rsidP="00A13D31">
      <w:pPr>
        <w:jc w:val="right"/>
        <w:rPr>
          <w:rFonts w:ascii="Times New Roman" w:hAnsi="Times New Roman"/>
          <w:b/>
          <w:bCs/>
        </w:rPr>
      </w:pPr>
    </w:p>
    <w:p w14:paraId="1120991D" w14:textId="77777777" w:rsidR="00A13D31" w:rsidRDefault="00A13D31" w:rsidP="00A13D31">
      <w:pPr>
        <w:rPr>
          <w:rFonts w:ascii="Times New Roman" w:hAnsi="Times New Roman"/>
          <w:b/>
          <w:bCs/>
        </w:rPr>
      </w:pPr>
      <w:r>
        <w:rPr>
          <w:rFonts w:ascii="Times New Roman" w:hAnsi="Times New Roman"/>
          <w:b/>
          <w:bCs/>
        </w:rPr>
        <w:br w:type="page"/>
      </w:r>
    </w:p>
    <w:p w14:paraId="2A9EA98E" w14:textId="36563D4D" w:rsidR="00A13D31" w:rsidRPr="00F70F81" w:rsidRDefault="00A13D31" w:rsidP="00BA5B2E">
      <w:pPr>
        <w:pStyle w:val="1f"/>
        <w:numPr>
          <w:ilvl w:val="0"/>
          <w:numId w:val="26"/>
        </w:numPr>
      </w:pPr>
      <w:r w:rsidRPr="008919DD">
        <w:rPr>
          <w:rFonts w:ascii="Times New Roman" w:hAnsi="Times New Roman"/>
        </w:rPr>
        <w:lastRenderedPageBreak/>
        <w:t>Общая характеристика</w:t>
      </w:r>
      <w:r w:rsidRPr="008919DD">
        <w:rPr>
          <w:rFonts w:ascii="Times New Roman" w:hAnsi="Times New Roman"/>
          <w:lang w:val="ru-RU"/>
        </w:rPr>
        <w:t xml:space="preserve"> </w:t>
      </w:r>
      <w:r w:rsidRPr="008919DD">
        <w:rPr>
          <w:rFonts w:ascii="Times New Roman" w:hAnsi="Times New Roman"/>
        </w:rPr>
        <w:t>ПРИМЕРНОЙ РАБОЧЕЙ ПРОГРАММЫ</w:t>
      </w:r>
      <w:r w:rsidRPr="00F70F81">
        <w:t xml:space="preserve"> УЧЕБНОЙ ДИСЦИПЛИНЫ</w:t>
      </w:r>
    </w:p>
    <w:p w14:paraId="23DB7305" w14:textId="6E82CB8A" w:rsidR="00A13D31" w:rsidRPr="00D158C1" w:rsidRDefault="00A13D31" w:rsidP="00A13D31">
      <w:pPr>
        <w:pStyle w:val="1d"/>
        <w:jc w:val="center"/>
        <w:rPr>
          <w:b/>
          <w:lang w:val="ru-RU"/>
        </w:rPr>
      </w:pPr>
      <w:r w:rsidRPr="00D158C1">
        <w:rPr>
          <w:b/>
          <w:lang w:val="ru-RU"/>
        </w:rPr>
        <w:t>«</w:t>
      </w:r>
      <w:r w:rsidRPr="00D158C1">
        <w:rPr>
          <w:b/>
          <w:noProof/>
          <w:lang w:val="ru-RU"/>
        </w:rPr>
        <w:t>ОП.0</w:t>
      </w:r>
      <w:r w:rsidR="00D158C1" w:rsidRPr="00D158C1">
        <w:rPr>
          <w:b/>
          <w:noProof/>
          <w:lang w:val="ru-RU"/>
        </w:rPr>
        <w:t>3</w:t>
      </w:r>
      <w:r w:rsidRPr="00D158C1">
        <w:rPr>
          <w:b/>
          <w:lang w:val="ru-RU"/>
        </w:rPr>
        <w:t xml:space="preserve"> </w:t>
      </w:r>
      <w:r w:rsidR="00D158C1" w:rsidRPr="00D158C1">
        <w:rPr>
          <w:b/>
          <w:noProof/>
          <w:lang w:val="ru-RU"/>
        </w:rPr>
        <w:t>Метрология, стандартизация и сертификация</w:t>
      </w:r>
      <w:r w:rsidRPr="00D158C1">
        <w:rPr>
          <w:b/>
          <w:lang w:val="ru-RU"/>
        </w:rPr>
        <w:t>»</w:t>
      </w:r>
    </w:p>
    <w:p w14:paraId="34D856C4" w14:textId="77777777" w:rsidR="00A13D31" w:rsidRPr="00F87C2F" w:rsidRDefault="00A13D31" w:rsidP="00A13D31">
      <w:pPr>
        <w:pStyle w:val="afc"/>
        <w:rPr>
          <w:lang w:eastAsia="nl-NL"/>
        </w:rPr>
      </w:pPr>
    </w:p>
    <w:p w14:paraId="6A856FC6" w14:textId="77777777" w:rsidR="00A13D31" w:rsidRPr="00EA6E1D" w:rsidRDefault="00A13D31" w:rsidP="00A13D3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C1DDF37" w14:textId="4F5A0914" w:rsidR="00A13D31" w:rsidRPr="0083226C" w:rsidRDefault="00A13D31" w:rsidP="00A13D31">
      <w:pPr>
        <w:suppressAutoHyphens/>
        <w:spacing w:line="276" w:lineRule="auto"/>
        <w:ind w:firstLine="709"/>
        <w:jc w:val="both"/>
        <w:rPr>
          <w:rFonts w:ascii="Times New Roman" w:eastAsia="Times New Roman" w:hAnsi="Times New Roman" w:cs="Times New Roman"/>
          <w:sz w:val="24"/>
          <w:szCs w:val="24"/>
          <w:lang w:eastAsia="ru-RU"/>
        </w:rPr>
      </w:pPr>
      <w:r w:rsidRPr="0083226C">
        <w:rPr>
          <w:rFonts w:ascii="Times New Roman" w:eastAsia="Times New Roman" w:hAnsi="Times New Roman" w:cs="Times New Roman"/>
          <w:sz w:val="24"/>
          <w:szCs w:val="24"/>
          <w:lang w:eastAsia="ru-RU"/>
        </w:rPr>
        <w:t xml:space="preserve">Цель дисциплины </w:t>
      </w:r>
      <w:r w:rsidRPr="0083226C">
        <w:rPr>
          <w:rFonts w:ascii="Times New Roman" w:hAnsi="Times New Roman"/>
          <w:sz w:val="24"/>
          <w:szCs w:val="24"/>
        </w:rPr>
        <w:t>«ОП.0</w:t>
      </w:r>
      <w:r w:rsidR="00D158C1" w:rsidRPr="0083226C">
        <w:rPr>
          <w:rFonts w:ascii="Times New Roman" w:hAnsi="Times New Roman"/>
          <w:sz w:val="24"/>
          <w:szCs w:val="24"/>
        </w:rPr>
        <w:t>3</w:t>
      </w:r>
      <w:r w:rsidRPr="0083226C">
        <w:rPr>
          <w:rFonts w:ascii="Times New Roman" w:hAnsi="Times New Roman"/>
          <w:sz w:val="24"/>
          <w:szCs w:val="24"/>
        </w:rPr>
        <w:t xml:space="preserve"> </w:t>
      </w:r>
      <w:r w:rsidR="00D158C1" w:rsidRPr="0083226C">
        <w:rPr>
          <w:rFonts w:ascii="Times New Roman" w:hAnsi="Times New Roman" w:cs="Times New Roman"/>
          <w:noProof/>
          <w:sz w:val="24"/>
          <w:szCs w:val="24"/>
        </w:rPr>
        <w:t>Метрология, стандартизация и сертификация</w:t>
      </w:r>
      <w:r w:rsidRPr="0083226C">
        <w:rPr>
          <w:rFonts w:ascii="Times New Roman" w:hAnsi="Times New Roman"/>
          <w:sz w:val="24"/>
          <w:szCs w:val="24"/>
        </w:rPr>
        <w:t>»</w:t>
      </w:r>
      <w:r w:rsidRPr="0083226C">
        <w:rPr>
          <w:rFonts w:ascii="Times New Roman" w:eastAsia="Times New Roman" w:hAnsi="Times New Roman" w:cs="Times New Roman"/>
          <w:sz w:val="24"/>
          <w:szCs w:val="24"/>
          <w:lang w:eastAsia="ru-RU"/>
        </w:rPr>
        <w:t xml:space="preserve">: </w:t>
      </w:r>
      <w:r w:rsidR="0083226C" w:rsidRPr="0083226C">
        <w:rPr>
          <w:rFonts w:ascii="Times New Roman" w:eastAsia="Times New Roman" w:hAnsi="Times New Roman" w:cs="Times New Roman"/>
          <w:sz w:val="24"/>
          <w:szCs w:val="24"/>
          <w:lang w:eastAsia="ru-RU"/>
        </w:rPr>
        <w:t xml:space="preserve">развитие у студентов личностных качеств, а также формирование общих и профессиональных компетенций в соответствии с требованиями ФГОС СПО по </w:t>
      </w:r>
      <w:r w:rsidR="000C42A7" w:rsidRPr="0083226C">
        <w:rPr>
          <w:rFonts w:ascii="Times New Roman" w:eastAsia="Times New Roman" w:hAnsi="Times New Roman" w:cs="Times New Roman"/>
          <w:sz w:val="24"/>
          <w:szCs w:val="24"/>
          <w:lang w:eastAsia="ru-RU"/>
        </w:rPr>
        <w:t>специальности.</w:t>
      </w:r>
    </w:p>
    <w:p w14:paraId="4109041E" w14:textId="0ED9478F" w:rsidR="00A13D31" w:rsidRPr="00C62BA1" w:rsidRDefault="00A13D31" w:rsidP="00A13D31">
      <w:pPr>
        <w:suppressAutoHyphens/>
        <w:spacing w:line="276" w:lineRule="auto"/>
        <w:ind w:firstLine="709"/>
        <w:jc w:val="both"/>
        <w:rPr>
          <w:rFonts w:ascii="Times New Roman" w:hAnsi="Times New Roman" w:cs="Times New Roman"/>
          <w:sz w:val="24"/>
          <w:szCs w:val="24"/>
        </w:rPr>
      </w:pPr>
      <w:r w:rsidRPr="0083226C">
        <w:rPr>
          <w:rFonts w:ascii="Times New Roman" w:hAnsi="Times New Roman" w:cs="Times New Roman"/>
          <w:sz w:val="24"/>
          <w:szCs w:val="24"/>
        </w:rPr>
        <w:t xml:space="preserve">Дисциплина </w:t>
      </w:r>
      <w:r w:rsidR="00D158C1" w:rsidRPr="0083226C">
        <w:rPr>
          <w:rFonts w:ascii="Times New Roman" w:hAnsi="Times New Roman"/>
          <w:sz w:val="24"/>
          <w:szCs w:val="24"/>
        </w:rPr>
        <w:t xml:space="preserve">«ОП.03 </w:t>
      </w:r>
      <w:r w:rsidR="00D158C1" w:rsidRPr="0083226C">
        <w:rPr>
          <w:rFonts w:ascii="Times New Roman" w:hAnsi="Times New Roman" w:cs="Times New Roman"/>
          <w:noProof/>
          <w:sz w:val="24"/>
          <w:szCs w:val="24"/>
        </w:rPr>
        <w:t>Метрология, стандартизация и сертификация</w:t>
      </w:r>
      <w:r w:rsidR="00D158C1" w:rsidRPr="0083226C">
        <w:rPr>
          <w:rFonts w:ascii="Times New Roman" w:hAnsi="Times New Roman"/>
          <w:sz w:val="24"/>
          <w:szCs w:val="24"/>
        </w:rPr>
        <w:t>»</w:t>
      </w:r>
      <w:r w:rsidRPr="0083226C">
        <w:rPr>
          <w:rFonts w:ascii="Times New Roman" w:hAnsi="Times New Roman"/>
          <w:sz w:val="24"/>
          <w:szCs w:val="24"/>
        </w:rPr>
        <w:t xml:space="preserve"> </w:t>
      </w:r>
      <w:r w:rsidRPr="0083226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11EFC326" w14:textId="77777777" w:rsidR="00A13D31" w:rsidRDefault="00A13D31" w:rsidP="00A13D31">
      <w:pPr>
        <w:suppressAutoHyphens/>
        <w:spacing w:line="276" w:lineRule="auto"/>
        <w:ind w:firstLine="709"/>
        <w:jc w:val="both"/>
        <w:rPr>
          <w:rFonts w:ascii="Times New Roman" w:hAnsi="Times New Roman"/>
        </w:rPr>
      </w:pPr>
    </w:p>
    <w:p w14:paraId="361E50E3" w14:textId="77777777" w:rsidR="00A13D31" w:rsidRPr="00EA6E1D" w:rsidRDefault="00A13D31" w:rsidP="00A13D3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411E443" w14:textId="77777777" w:rsidR="00A13D31" w:rsidRDefault="00A13D31" w:rsidP="00A13D3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D6EC956" w14:textId="77777777" w:rsidR="00A13D31" w:rsidRDefault="00A13D31" w:rsidP="00A13D3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119"/>
        <w:gridCol w:w="2976"/>
      </w:tblGrid>
      <w:tr w:rsidR="00A13D31" w:rsidRPr="000E591D" w14:paraId="7028695E" w14:textId="77777777" w:rsidTr="00467B8C">
        <w:tc>
          <w:tcPr>
            <w:tcW w:w="3539" w:type="dxa"/>
            <w:tcBorders>
              <w:top w:val="single" w:sz="4" w:space="0" w:color="auto"/>
              <w:left w:val="single" w:sz="4" w:space="0" w:color="auto"/>
              <w:right w:val="single" w:sz="4" w:space="0" w:color="auto"/>
            </w:tcBorders>
          </w:tcPr>
          <w:p w14:paraId="1E2ED0C5" w14:textId="77777777" w:rsidR="00A13D31" w:rsidRPr="00DE3F9B" w:rsidRDefault="00A13D31" w:rsidP="00467B8C">
            <w:pPr>
              <w:jc w:val="center"/>
              <w:rPr>
                <w:rStyle w:val="afb"/>
                <w:b/>
                <w:i w:val="0"/>
                <w:sz w:val="24"/>
                <w:szCs w:val="24"/>
                <w:highlight w:val="green"/>
              </w:rPr>
            </w:pPr>
            <w:r w:rsidRPr="00DE3F9B">
              <w:rPr>
                <w:rStyle w:val="afb"/>
                <w:b/>
                <w:i w:val="0"/>
                <w:sz w:val="24"/>
                <w:szCs w:val="24"/>
              </w:rPr>
              <w:t>Код ОК</w:t>
            </w:r>
          </w:p>
          <w:p w14:paraId="050BD808" w14:textId="77777777" w:rsidR="00A13D31" w:rsidRPr="00DE3F9B" w:rsidRDefault="00A13D31" w:rsidP="00467B8C">
            <w:pPr>
              <w:jc w:val="center"/>
              <w:rPr>
                <w:rStyle w:val="afb"/>
                <w:b/>
                <w:i w:val="0"/>
                <w:sz w:val="24"/>
                <w:szCs w:val="24"/>
                <w:highlight w:val="green"/>
              </w:rPr>
            </w:pPr>
          </w:p>
        </w:tc>
        <w:tc>
          <w:tcPr>
            <w:tcW w:w="3119" w:type="dxa"/>
            <w:tcBorders>
              <w:top w:val="single" w:sz="4" w:space="0" w:color="auto"/>
              <w:left w:val="single" w:sz="4" w:space="0" w:color="auto"/>
              <w:right w:val="single" w:sz="4" w:space="0" w:color="auto"/>
            </w:tcBorders>
          </w:tcPr>
          <w:p w14:paraId="326B62CE" w14:textId="77777777" w:rsidR="00A13D31" w:rsidRPr="00F70F81" w:rsidRDefault="00A13D31" w:rsidP="00467B8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CBA3FA4" w14:textId="77777777" w:rsidR="00A13D31" w:rsidRPr="00F70F81" w:rsidRDefault="00A13D31" w:rsidP="00467B8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43E93" w:rsidRPr="000E591D" w14:paraId="73471345" w14:textId="77777777" w:rsidTr="00467B8C">
        <w:tc>
          <w:tcPr>
            <w:tcW w:w="3539" w:type="dxa"/>
            <w:tcBorders>
              <w:top w:val="single" w:sz="4" w:space="0" w:color="auto"/>
              <w:left w:val="single" w:sz="4" w:space="0" w:color="auto"/>
              <w:right w:val="single" w:sz="4" w:space="0" w:color="auto"/>
            </w:tcBorders>
          </w:tcPr>
          <w:p w14:paraId="595F1F7A" w14:textId="77777777" w:rsidR="00843E93" w:rsidRDefault="00843E93" w:rsidP="00843E93">
            <w:pPr>
              <w:rPr>
                <w:rFonts w:ascii="Times New Roman" w:eastAsia="Segoe UI" w:hAnsi="Times New Roman" w:cs="Times New Roman"/>
                <w:iCs/>
              </w:rPr>
            </w:pPr>
            <w:r w:rsidRPr="0067551D">
              <w:rPr>
                <w:rFonts w:ascii="Times New Roman" w:eastAsia="Segoe UI" w:hAnsi="Times New Roman" w:cs="Times New Roman"/>
                <w:b/>
                <w:iCs/>
              </w:rPr>
              <w:t>ОК 01.</w:t>
            </w:r>
            <w:r w:rsidRPr="0067551D">
              <w:rPr>
                <w:rFonts w:ascii="Times New Roman" w:eastAsia="Segoe UI" w:hAnsi="Times New Roman" w:cs="Times New Roman"/>
                <w:iCs/>
              </w:rPr>
              <w:t xml:space="preserve"> Выбирать способы решения задач профессиональной деятельности применительно к различным контекстам.</w:t>
            </w:r>
          </w:p>
          <w:p w14:paraId="1C429916" w14:textId="77777777" w:rsidR="00843E93" w:rsidRDefault="00843E93" w:rsidP="00843E93">
            <w:pPr>
              <w:rPr>
                <w:rFonts w:ascii="Times New Roman" w:hAnsi="Times New Roman" w:cs="Times New Roman"/>
                <w:iCs/>
              </w:rPr>
            </w:pPr>
            <w:r w:rsidRPr="00C63CA2">
              <w:rPr>
                <w:rFonts w:ascii="Times New Roman" w:hAnsi="Times New Roman" w:cs="Times New Roman"/>
                <w:b/>
              </w:rPr>
              <w:t>ОК 05.</w:t>
            </w:r>
            <w:r w:rsidRPr="00C63CA2">
              <w:rPr>
                <w:rFonts w:ascii="Times New Roman" w:hAnsi="Times New Roman" w:cs="Times New Roman"/>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1F792D2" w14:textId="77777777" w:rsidR="00843E93" w:rsidRDefault="00843E93" w:rsidP="00843E93">
            <w:pPr>
              <w:rPr>
                <w:rFonts w:ascii="Times New Roman" w:eastAsia="Segoe UI" w:hAnsi="Times New Roman" w:cs="Times New Roman"/>
              </w:rPr>
            </w:pPr>
            <w:r w:rsidRPr="0067551D">
              <w:rPr>
                <w:rFonts w:ascii="Times New Roman" w:eastAsia="Segoe UI" w:hAnsi="Times New Roman" w:cs="Times New Roman"/>
                <w:b/>
              </w:rPr>
              <w:t>ОК 09.</w:t>
            </w:r>
            <w:r w:rsidRPr="0067551D">
              <w:rPr>
                <w:rFonts w:ascii="Times New Roman" w:eastAsia="Segoe UI" w:hAnsi="Times New Roman" w:cs="Times New Roman"/>
              </w:rPr>
              <w:t xml:space="preserve"> Пользоваться профессиональной документацией на государственном и иностранном языках</w:t>
            </w:r>
          </w:p>
          <w:p w14:paraId="51C8541C" w14:textId="77777777" w:rsidR="00843E93" w:rsidRDefault="00843E93" w:rsidP="00843E93">
            <w:pPr>
              <w:rPr>
                <w:rFonts w:ascii="Times New Roman" w:eastAsia="Segoe UI" w:hAnsi="Times New Roman" w:cs="Times New Roman"/>
              </w:rPr>
            </w:pPr>
          </w:p>
          <w:p w14:paraId="3C720D9D" w14:textId="77777777" w:rsidR="00843E93" w:rsidRPr="00843E93" w:rsidRDefault="00843E93" w:rsidP="00843E93">
            <w:pPr>
              <w:rPr>
                <w:rFonts w:ascii="Times New Roman" w:hAnsi="Times New Roman" w:cs="Times New Roman"/>
                <w:noProof/>
              </w:rPr>
            </w:pPr>
            <w:r w:rsidRPr="00843E93">
              <w:rPr>
                <w:rFonts w:ascii="Times New Roman" w:hAnsi="Times New Roman" w:cs="Times New Roman"/>
                <w:b/>
                <w:noProof/>
              </w:rPr>
              <w:t>ПК 1.1, ПК 1.3, ПК 3.1, ПК 3.2</w:t>
            </w:r>
            <w:r w:rsidRPr="00843E93">
              <w:rPr>
                <w:rFonts w:ascii="Times New Roman" w:hAnsi="Times New Roman" w:cs="Times New Roman"/>
                <w:noProof/>
              </w:rPr>
              <w:t xml:space="preserve"> (направленность по выбору), </w:t>
            </w:r>
          </w:p>
          <w:p w14:paraId="4259FD7C" w14:textId="7C895AEC" w:rsidR="00843E93" w:rsidRPr="002E2134" w:rsidRDefault="00843E93" w:rsidP="00843E93">
            <w:pPr>
              <w:rPr>
                <w:rFonts w:ascii="Times New Roman" w:hAnsi="Times New Roman" w:cs="Times New Roman"/>
                <w:bCs/>
              </w:rPr>
            </w:pPr>
            <w:r w:rsidRPr="00843E93">
              <w:rPr>
                <w:rFonts w:ascii="Times New Roman" w:hAnsi="Times New Roman" w:cs="Times New Roman"/>
                <w:b/>
                <w:noProof/>
              </w:rPr>
              <w:t>ПК 2.1</w:t>
            </w:r>
            <w:r w:rsidRPr="00843E93">
              <w:rPr>
                <w:rFonts w:ascii="Times New Roman" w:hAnsi="Times New Roman" w:cs="Times New Roman"/>
                <w:noProof/>
              </w:rPr>
              <w:t xml:space="preserve"> (направленность по выбору)</w:t>
            </w:r>
          </w:p>
        </w:tc>
        <w:tc>
          <w:tcPr>
            <w:tcW w:w="3119" w:type="dxa"/>
            <w:tcBorders>
              <w:top w:val="single" w:sz="4" w:space="0" w:color="auto"/>
              <w:left w:val="single" w:sz="4" w:space="0" w:color="auto"/>
              <w:right w:val="single" w:sz="4" w:space="0" w:color="auto"/>
            </w:tcBorders>
          </w:tcPr>
          <w:p w14:paraId="6D2E6859" w14:textId="77777777" w:rsidR="00843E93" w:rsidRPr="004B511F" w:rsidRDefault="00843E93" w:rsidP="00BA5B2E">
            <w:pPr>
              <w:numPr>
                <w:ilvl w:val="0"/>
                <w:numId w:val="2"/>
              </w:numPr>
              <w:suppressAutoHyphens/>
              <w:ind w:left="283" w:hanging="283"/>
              <w:contextualSpacing/>
              <w:rPr>
                <w:rFonts w:ascii="Times New Roman" w:hAnsi="Times New Roman" w:cs="Times New Roman"/>
                <w:noProof/>
              </w:rPr>
            </w:pPr>
            <w:r w:rsidRPr="004B511F">
              <w:rPr>
                <w:rFonts w:ascii="Times New Roman" w:hAnsi="Times New Roman" w:cs="Times New Roman"/>
                <w:noProof/>
              </w:rPr>
              <w:t>оформлять технологическую и техническую документацию в соответствии с действующими нормативно-правовыми актами на основе использования основных положений метрологии, стандартизации и сертификации;</w:t>
            </w:r>
          </w:p>
          <w:p w14:paraId="28660C41" w14:textId="77777777" w:rsidR="00843E93" w:rsidRPr="004B511F" w:rsidRDefault="00843E93" w:rsidP="00BA5B2E">
            <w:pPr>
              <w:numPr>
                <w:ilvl w:val="0"/>
                <w:numId w:val="2"/>
              </w:numPr>
              <w:suppressAutoHyphens/>
              <w:ind w:left="283" w:hanging="283"/>
              <w:contextualSpacing/>
              <w:rPr>
                <w:rFonts w:ascii="Times New Roman" w:hAnsi="Times New Roman" w:cs="Times New Roman"/>
                <w:noProof/>
              </w:rPr>
            </w:pPr>
            <w:r w:rsidRPr="004B511F">
              <w:rPr>
                <w:rFonts w:ascii="Times New Roman" w:hAnsi="Times New Roman" w:cs="Times New Roman"/>
                <w:noProof/>
              </w:rPr>
              <w:t>приводить несистемные величины измерений в соответствие с действующими стандартами и международной системой единиц СИ;</w:t>
            </w:r>
          </w:p>
          <w:p w14:paraId="4273408D" w14:textId="6DF0DF12" w:rsidR="00843E93" w:rsidRPr="004B511F" w:rsidRDefault="00843E93" w:rsidP="00BA5B2E">
            <w:pPr>
              <w:pStyle w:val="a4"/>
              <w:numPr>
                <w:ilvl w:val="0"/>
                <w:numId w:val="4"/>
              </w:numPr>
              <w:ind w:left="313" w:hanging="313"/>
              <w:rPr>
                <w:rFonts w:ascii="Times New Roman" w:hAnsi="Times New Roman" w:cs="Times New Roman"/>
                <w:bCs/>
              </w:rPr>
            </w:pPr>
            <w:r w:rsidRPr="004B511F">
              <w:rPr>
                <w:rFonts w:ascii="Times New Roman" w:hAnsi="Times New Roman" w:cs="Times New Roman"/>
                <w:noProof/>
              </w:rPr>
              <w:t>применять требования нормативных документов к основным видам продукции (услуг) и процессов.</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CAA9DFD" w14:textId="77777777" w:rsidR="00843E93" w:rsidRPr="004B511F" w:rsidRDefault="00843E93" w:rsidP="00BA5B2E">
            <w:pPr>
              <w:numPr>
                <w:ilvl w:val="0"/>
                <w:numId w:val="2"/>
              </w:numPr>
              <w:suppressAutoHyphens/>
              <w:ind w:left="283" w:hanging="283"/>
              <w:contextualSpacing/>
              <w:rPr>
                <w:rFonts w:ascii="Times New Roman" w:hAnsi="Times New Roman" w:cs="Times New Roman"/>
                <w:noProof/>
              </w:rPr>
            </w:pPr>
            <w:r w:rsidRPr="004B511F">
              <w:rPr>
                <w:rFonts w:ascii="Times New Roman" w:hAnsi="Times New Roman" w:cs="Times New Roman"/>
                <w:noProof/>
              </w:rPr>
              <w:t>основные понятия и определения метрологии, стандартизации, сертификации и документации систем качества;</w:t>
            </w:r>
          </w:p>
          <w:p w14:paraId="487BD4D7" w14:textId="77777777" w:rsidR="00843E93" w:rsidRPr="004B511F" w:rsidRDefault="00843E93" w:rsidP="00BA5B2E">
            <w:pPr>
              <w:numPr>
                <w:ilvl w:val="0"/>
                <w:numId w:val="2"/>
              </w:numPr>
              <w:suppressAutoHyphens/>
              <w:ind w:left="283" w:hanging="283"/>
              <w:contextualSpacing/>
              <w:rPr>
                <w:rFonts w:ascii="Times New Roman" w:hAnsi="Times New Roman" w:cs="Times New Roman"/>
                <w:noProof/>
              </w:rPr>
            </w:pPr>
            <w:r w:rsidRPr="004B511F">
              <w:rPr>
                <w:rFonts w:ascii="Times New Roman" w:hAnsi="Times New Roman" w:cs="Times New Roman"/>
                <w:noProof/>
              </w:rPr>
              <w:t>основные положения систем (комплексов) общетехнических и организационно-методических стандартов;</w:t>
            </w:r>
          </w:p>
          <w:p w14:paraId="51A12574" w14:textId="77777777" w:rsidR="00843E93" w:rsidRPr="004B511F" w:rsidRDefault="00843E93" w:rsidP="00BA5B2E">
            <w:pPr>
              <w:numPr>
                <w:ilvl w:val="0"/>
                <w:numId w:val="2"/>
              </w:numPr>
              <w:suppressAutoHyphens/>
              <w:ind w:left="283" w:hanging="283"/>
              <w:contextualSpacing/>
              <w:rPr>
                <w:rFonts w:ascii="Times New Roman" w:hAnsi="Times New Roman" w:cs="Times New Roman"/>
                <w:noProof/>
              </w:rPr>
            </w:pPr>
            <w:r w:rsidRPr="004B511F">
              <w:rPr>
                <w:rFonts w:ascii="Times New Roman" w:hAnsi="Times New Roman" w:cs="Times New Roman"/>
                <w:noProof/>
              </w:rPr>
              <w:t>терминологию и единицы измерения величин в соответствии с действующими стандартами и международной системой единиц СИ;</w:t>
            </w:r>
          </w:p>
          <w:p w14:paraId="4B6816FF" w14:textId="2E26BBD1" w:rsidR="00843E93" w:rsidRPr="004B511F" w:rsidRDefault="00843E93" w:rsidP="00BA5B2E">
            <w:pPr>
              <w:pStyle w:val="a4"/>
              <w:numPr>
                <w:ilvl w:val="0"/>
                <w:numId w:val="3"/>
              </w:numPr>
              <w:ind w:left="314" w:hanging="284"/>
              <w:rPr>
                <w:rFonts w:ascii="Times New Roman" w:hAnsi="Times New Roman" w:cs="Times New Roman"/>
                <w:bCs/>
                <w:i/>
              </w:rPr>
            </w:pPr>
            <w:r w:rsidRPr="004B511F">
              <w:rPr>
                <w:rFonts w:ascii="Times New Roman" w:hAnsi="Times New Roman" w:cs="Times New Roman"/>
                <w:noProof/>
              </w:rPr>
              <w:t>методы контроля качества продукции.</w:t>
            </w:r>
          </w:p>
        </w:tc>
      </w:tr>
    </w:tbl>
    <w:p w14:paraId="08BB27B8" w14:textId="77777777" w:rsidR="00A13D31" w:rsidRDefault="00A13D31" w:rsidP="00A13D31">
      <w:pPr>
        <w:ind w:firstLine="709"/>
        <w:rPr>
          <w:rFonts w:ascii="Times New Roman" w:hAnsi="Times New Roman" w:cs="Times New Roman"/>
          <w:bCs/>
          <w:sz w:val="24"/>
          <w:szCs w:val="24"/>
        </w:rPr>
      </w:pPr>
    </w:p>
    <w:p w14:paraId="0EEF75D2" w14:textId="0D63E0F4" w:rsidR="00A13D31" w:rsidRDefault="00A13D31" w:rsidP="00A13D31">
      <w:pPr>
        <w:jc w:val="right"/>
        <w:rPr>
          <w:rFonts w:ascii="Times New Roman Полужирный" w:eastAsia="Segoe UI" w:hAnsi="Times New Roman Полужирный" w:cs="Times New Roman"/>
          <w:b/>
          <w:bCs/>
          <w:caps/>
          <w:kern w:val="32"/>
          <w:sz w:val="24"/>
          <w:szCs w:val="24"/>
          <w:lang w:val="x-none" w:eastAsia="x-none"/>
        </w:rPr>
      </w:pPr>
    </w:p>
    <w:p w14:paraId="4BB995F4" w14:textId="605D4DFC" w:rsidR="00C5198D" w:rsidRDefault="00C5198D" w:rsidP="00A13D31">
      <w:pPr>
        <w:jc w:val="right"/>
        <w:rPr>
          <w:rFonts w:ascii="Times New Roman Полужирный" w:eastAsia="Segoe UI" w:hAnsi="Times New Roman Полужирный" w:cs="Times New Roman"/>
          <w:b/>
          <w:bCs/>
          <w:caps/>
          <w:kern w:val="32"/>
          <w:sz w:val="24"/>
          <w:szCs w:val="24"/>
          <w:lang w:val="x-none" w:eastAsia="x-none"/>
        </w:rPr>
      </w:pPr>
    </w:p>
    <w:p w14:paraId="7685B4CE" w14:textId="39CAB7CF" w:rsidR="00C5198D" w:rsidRDefault="00C5198D" w:rsidP="00A13D31">
      <w:pPr>
        <w:jc w:val="right"/>
        <w:rPr>
          <w:rFonts w:ascii="Times New Roman Полужирный" w:eastAsia="Segoe UI" w:hAnsi="Times New Roman Полужирный" w:cs="Times New Roman"/>
          <w:b/>
          <w:bCs/>
          <w:caps/>
          <w:kern w:val="32"/>
          <w:sz w:val="24"/>
          <w:szCs w:val="24"/>
          <w:lang w:val="x-none" w:eastAsia="x-none"/>
        </w:rPr>
      </w:pPr>
    </w:p>
    <w:p w14:paraId="30FA4ECD" w14:textId="18A2F820" w:rsidR="00C5198D" w:rsidRDefault="00C5198D" w:rsidP="00A13D31">
      <w:pPr>
        <w:jc w:val="right"/>
        <w:rPr>
          <w:rFonts w:ascii="Times New Roman Полужирный" w:eastAsia="Segoe UI" w:hAnsi="Times New Roman Полужирный" w:cs="Times New Roman"/>
          <w:b/>
          <w:bCs/>
          <w:caps/>
          <w:kern w:val="32"/>
          <w:sz w:val="24"/>
          <w:szCs w:val="24"/>
          <w:lang w:val="x-none" w:eastAsia="x-none"/>
        </w:rPr>
      </w:pPr>
    </w:p>
    <w:p w14:paraId="3F15B2D3" w14:textId="77777777" w:rsidR="00C5198D" w:rsidRDefault="00C5198D" w:rsidP="00A13D31">
      <w:pPr>
        <w:jc w:val="right"/>
        <w:rPr>
          <w:rFonts w:ascii="Times New Roman Полужирный" w:eastAsia="Segoe UI" w:hAnsi="Times New Roman Полужирный" w:cs="Times New Roman"/>
          <w:b/>
          <w:bCs/>
          <w:caps/>
          <w:kern w:val="32"/>
          <w:sz w:val="24"/>
          <w:szCs w:val="24"/>
          <w:lang w:val="x-none" w:eastAsia="x-none"/>
        </w:rPr>
      </w:pPr>
    </w:p>
    <w:p w14:paraId="535A7A43" w14:textId="2791306C" w:rsidR="0023285B" w:rsidRPr="00B115E3" w:rsidRDefault="00A13D31" w:rsidP="0023285B">
      <w:pPr>
        <w:pStyle w:val="1f"/>
        <w:rPr>
          <w:rFonts w:ascii="Times New Roman" w:hAnsi="Times New Roman"/>
          <w:lang w:val="ru-RU"/>
        </w:rPr>
      </w:pPr>
      <w:r w:rsidRPr="00E11160">
        <w:rPr>
          <w:rFonts w:ascii="Times New Roman" w:hAnsi="Times New Roman"/>
        </w:rPr>
        <w:lastRenderedPageBreak/>
        <w:t xml:space="preserve">2. </w:t>
      </w:r>
      <w:r w:rsidR="0023285B" w:rsidRPr="00E11160">
        <w:rPr>
          <w:rFonts w:ascii="Times New Roman" w:hAnsi="Times New Roman"/>
        </w:rPr>
        <w:t xml:space="preserve">Структура и содержание </w:t>
      </w:r>
      <w:r w:rsidR="0023285B">
        <w:rPr>
          <w:rFonts w:ascii="Times New Roman" w:hAnsi="Times New Roman"/>
          <w:lang w:val="ru-RU"/>
        </w:rPr>
        <w:t>ДИСЦИПЛИНЫ</w:t>
      </w:r>
    </w:p>
    <w:p w14:paraId="5111501A" w14:textId="77777777" w:rsidR="0023285B" w:rsidRPr="00E11160" w:rsidRDefault="0023285B" w:rsidP="0023285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3285B" w:rsidRPr="00DB7B6A" w14:paraId="5E5121EC" w14:textId="77777777" w:rsidTr="00467B8C">
        <w:trPr>
          <w:trHeight w:val="23"/>
        </w:trPr>
        <w:tc>
          <w:tcPr>
            <w:tcW w:w="2460" w:type="pct"/>
            <w:vAlign w:val="center"/>
          </w:tcPr>
          <w:p w14:paraId="203AE7A3" w14:textId="77777777" w:rsidR="0023285B" w:rsidRPr="00F70F81" w:rsidRDefault="0023285B" w:rsidP="00467B8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ED52B2A" w14:textId="77777777" w:rsidR="0023285B" w:rsidRPr="00F70F81" w:rsidRDefault="0023285B" w:rsidP="00467B8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2E5A0A8" w14:textId="77777777" w:rsidR="0023285B" w:rsidRPr="00F70F81" w:rsidRDefault="0023285B" w:rsidP="00467B8C">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23285B" w:rsidRPr="00DB7B6A" w14:paraId="45213D67" w14:textId="77777777" w:rsidTr="00467B8C">
        <w:trPr>
          <w:trHeight w:val="23"/>
        </w:trPr>
        <w:tc>
          <w:tcPr>
            <w:tcW w:w="2460" w:type="pct"/>
            <w:vAlign w:val="center"/>
          </w:tcPr>
          <w:p w14:paraId="698F5338" w14:textId="77777777" w:rsidR="0023285B" w:rsidRPr="00F70F81" w:rsidRDefault="0023285B" w:rsidP="00467B8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A78682E" w14:textId="311860BD" w:rsidR="0023285B" w:rsidRPr="00F70F81" w:rsidRDefault="0023285B" w:rsidP="00467B8C">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38418893" w14:textId="3888D014" w:rsidR="0023285B" w:rsidRPr="00F70F81" w:rsidRDefault="0023285B" w:rsidP="00467B8C">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23285B" w:rsidRPr="00DB7B6A" w14:paraId="74742029" w14:textId="77777777" w:rsidTr="00467B8C">
        <w:trPr>
          <w:trHeight w:val="23"/>
        </w:trPr>
        <w:tc>
          <w:tcPr>
            <w:tcW w:w="2460" w:type="pct"/>
            <w:vAlign w:val="center"/>
          </w:tcPr>
          <w:p w14:paraId="273D75A1" w14:textId="77777777" w:rsidR="0023285B" w:rsidRPr="00F70F81" w:rsidRDefault="0023285B" w:rsidP="00467B8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5"/>
            </w:r>
          </w:p>
        </w:tc>
        <w:tc>
          <w:tcPr>
            <w:tcW w:w="1195" w:type="pct"/>
            <w:vAlign w:val="center"/>
          </w:tcPr>
          <w:p w14:paraId="7BD679D3" w14:textId="77777777" w:rsidR="0023285B" w:rsidRPr="00F70F81" w:rsidRDefault="0023285B" w:rsidP="00467B8C">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6E0C99C6" w14:textId="77777777" w:rsidR="0023285B" w:rsidRPr="00F70F81" w:rsidRDefault="0023285B" w:rsidP="00467B8C">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23285B" w:rsidRPr="00DB7B6A" w14:paraId="6BD2B930" w14:textId="77777777" w:rsidTr="00467B8C">
        <w:trPr>
          <w:trHeight w:val="23"/>
        </w:trPr>
        <w:tc>
          <w:tcPr>
            <w:tcW w:w="2460" w:type="pct"/>
            <w:vAlign w:val="center"/>
          </w:tcPr>
          <w:p w14:paraId="2602C001" w14:textId="77777777" w:rsidR="0023285B" w:rsidRPr="00F70F81" w:rsidRDefault="0023285B" w:rsidP="00467B8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28CAA9F" w14:textId="77777777" w:rsidR="0023285B" w:rsidRPr="00F70F81" w:rsidRDefault="0023285B" w:rsidP="00467B8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97A81CE" w14:textId="77777777" w:rsidR="0023285B" w:rsidRPr="00F70F81" w:rsidRDefault="0023285B" w:rsidP="00467B8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3285B" w:rsidRPr="00DB7B6A" w14:paraId="5CFA9AEF" w14:textId="77777777" w:rsidTr="00467B8C">
        <w:trPr>
          <w:trHeight w:val="23"/>
        </w:trPr>
        <w:tc>
          <w:tcPr>
            <w:tcW w:w="2460" w:type="pct"/>
            <w:vAlign w:val="center"/>
          </w:tcPr>
          <w:p w14:paraId="0E17624C" w14:textId="77777777" w:rsidR="0023285B" w:rsidRPr="00F70F81" w:rsidRDefault="0023285B" w:rsidP="00467B8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222BAD4" w14:textId="77777777" w:rsidR="0023285B" w:rsidRPr="00F70F81" w:rsidRDefault="0023285B" w:rsidP="00467B8C">
            <w:pPr>
              <w:jc w:val="center"/>
              <w:rPr>
                <w:rFonts w:ascii="Times New Roman" w:hAnsi="Times New Roman" w:cs="Times New Roman"/>
                <w:bCs/>
                <w:sz w:val="24"/>
                <w:szCs w:val="24"/>
              </w:rPr>
            </w:pPr>
          </w:p>
        </w:tc>
        <w:tc>
          <w:tcPr>
            <w:tcW w:w="1345" w:type="pct"/>
            <w:vAlign w:val="center"/>
          </w:tcPr>
          <w:p w14:paraId="796619D9" w14:textId="77777777" w:rsidR="0023285B" w:rsidRPr="00F70F81" w:rsidRDefault="0023285B" w:rsidP="00467B8C">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23285B" w:rsidRPr="00257255" w14:paraId="4D5C17AD" w14:textId="77777777" w:rsidTr="00467B8C">
        <w:trPr>
          <w:trHeight w:val="23"/>
        </w:trPr>
        <w:tc>
          <w:tcPr>
            <w:tcW w:w="2460" w:type="pct"/>
            <w:vAlign w:val="center"/>
          </w:tcPr>
          <w:p w14:paraId="15169B78" w14:textId="77777777" w:rsidR="0023285B" w:rsidRPr="00F70F81" w:rsidRDefault="0023285B" w:rsidP="00467B8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F56F980" w14:textId="071F18DE" w:rsidR="0023285B" w:rsidRPr="00F70F81" w:rsidRDefault="0023285B" w:rsidP="00467B8C">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66AE7219" w14:textId="5AA50142" w:rsidR="0023285B" w:rsidRPr="00F70F81" w:rsidRDefault="0023285B" w:rsidP="00467B8C">
            <w:pPr>
              <w:jc w:val="center"/>
              <w:rPr>
                <w:rFonts w:ascii="Times New Roman" w:hAnsi="Times New Roman" w:cs="Times New Roman"/>
                <w:b/>
                <w:sz w:val="24"/>
                <w:szCs w:val="24"/>
              </w:rPr>
            </w:pPr>
            <w:r>
              <w:rPr>
                <w:rFonts w:ascii="Times New Roman" w:hAnsi="Times New Roman" w:cs="Times New Roman"/>
                <w:b/>
                <w:sz w:val="24"/>
                <w:szCs w:val="24"/>
              </w:rPr>
              <w:t>6</w:t>
            </w:r>
          </w:p>
        </w:tc>
      </w:tr>
    </w:tbl>
    <w:p w14:paraId="61052595" w14:textId="77777777" w:rsidR="0023285B" w:rsidRDefault="0023285B" w:rsidP="0023285B">
      <w:pPr>
        <w:jc w:val="right"/>
        <w:rPr>
          <w:rFonts w:eastAsia="Segoe UI" w:cs="Times New Roman"/>
          <w:b/>
          <w:bCs/>
          <w:caps/>
          <w:kern w:val="32"/>
          <w:sz w:val="24"/>
          <w:szCs w:val="24"/>
          <w:lang w:eastAsia="x-none"/>
        </w:rPr>
      </w:pPr>
    </w:p>
    <w:p w14:paraId="1D7FA7E3" w14:textId="77777777" w:rsidR="0023285B" w:rsidRPr="00782EFC" w:rsidRDefault="0023285B" w:rsidP="0023285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3285B" w:rsidRPr="00C63897" w14:paraId="4CBE5E93" w14:textId="77777777" w:rsidTr="00467B8C">
        <w:trPr>
          <w:trHeight w:val="903"/>
        </w:trPr>
        <w:tc>
          <w:tcPr>
            <w:tcW w:w="2972" w:type="dxa"/>
            <w:vAlign w:val="center"/>
          </w:tcPr>
          <w:p w14:paraId="45587260" w14:textId="77777777" w:rsidR="0023285B" w:rsidRPr="00C63897" w:rsidRDefault="0023285B" w:rsidP="00467B8C">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D28AE94" w14:textId="77777777" w:rsidR="0023285B" w:rsidRPr="00F70F81" w:rsidRDefault="0023285B" w:rsidP="00467B8C">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занятий</w:t>
            </w:r>
          </w:p>
        </w:tc>
      </w:tr>
      <w:tr w:rsidR="00C5198D" w:rsidRPr="00381236" w14:paraId="115C3A57" w14:textId="77777777" w:rsidTr="00467B8C">
        <w:tc>
          <w:tcPr>
            <w:tcW w:w="9634" w:type="dxa"/>
            <w:gridSpan w:val="2"/>
          </w:tcPr>
          <w:p w14:paraId="3E3EFC27" w14:textId="568C21A3" w:rsidR="00C5198D" w:rsidRPr="003F3D8F" w:rsidRDefault="00C5198D" w:rsidP="00C5198D">
            <w:pPr>
              <w:rPr>
                <w:rFonts w:ascii="Times New Roman" w:eastAsia="Times New Roman" w:hAnsi="Times New Roman" w:cs="Times New Roman"/>
                <w:i/>
                <w:lang w:eastAsia="ru-RU"/>
              </w:rPr>
            </w:pPr>
            <w:r w:rsidRPr="003F3D8F">
              <w:rPr>
                <w:rFonts w:ascii="Times New Roman" w:eastAsia="Calibri" w:hAnsi="Times New Roman" w:cs="Times New Roman"/>
                <w:b/>
                <w:bCs/>
              </w:rPr>
              <w:t>Раздел 1. Стандартизация</w:t>
            </w:r>
          </w:p>
        </w:tc>
      </w:tr>
      <w:tr w:rsidR="00C5198D" w:rsidRPr="00381236" w14:paraId="160C8341" w14:textId="77777777" w:rsidTr="00467B8C">
        <w:tc>
          <w:tcPr>
            <w:tcW w:w="2972" w:type="dxa"/>
            <w:vMerge w:val="restart"/>
          </w:tcPr>
          <w:p w14:paraId="5D2E3DA4" w14:textId="77777777" w:rsidR="00C5198D" w:rsidRPr="003F3D8F" w:rsidRDefault="00C5198D" w:rsidP="00C5198D">
            <w:pPr>
              <w:rPr>
                <w:rFonts w:ascii="Times New Roman" w:eastAsia="Calibri" w:hAnsi="Times New Roman" w:cs="Times New Roman"/>
                <w:b/>
                <w:bCs/>
              </w:rPr>
            </w:pPr>
            <w:r w:rsidRPr="003F3D8F">
              <w:rPr>
                <w:rFonts w:ascii="Times New Roman" w:eastAsia="Calibri" w:hAnsi="Times New Roman" w:cs="Times New Roman"/>
                <w:b/>
                <w:bCs/>
              </w:rPr>
              <w:t xml:space="preserve">Тема 1.1. </w:t>
            </w:r>
            <w:r w:rsidRPr="003F3D8F">
              <w:rPr>
                <w:rFonts w:ascii="Times New Roman" w:eastAsia="Calibri" w:hAnsi="Times New Roman" w:cs="Times New Roman"/>
                <w:b/>
              </w:rPr>
              <w:t>Правовые основы стандартизации и ее задачи</w:t>
            </w:r>
          </w:p>
          <w:p w14:paraId="430C71CD" w14:textId="77777777" w:rsidR="00C5198D" w:rsidRPr="003F3D8F" w:rsidRDefault="00C5198D" w:rsidP="00C5198D">
            <w:pPr>
              <w:rPr>
                <w:rFonts w:ascii="Times New Roman" w:eastAsia="Times New Roman" w:hAnsi="Times New Roman" w:cs="Times New Roman"/>
                <w:b/>
                <w:bCs/>
                <w:lang w:eastAsia="ru-RU"/>
              </w:rPr>
            </w:pPr>
          </w:p>
        </w:tc>
        <w:tc>
          <w:tcPr>
            <w:tcW w:w="6662" w:type="dxa"/>
          </w:tcPr>
          <w:p w14:paraId="4F76A7B4" w14:textId="51FFB49D" w:rsidR="00C5198D" w:rsidRPr="003F3D8F" w:rsidRDefault="00C5198D" w:rsidP="00C5198D">
            <w:pPr>
              <w:rPr>
                <w:rFonts w:ascii="Times New Roman" w:eastAsia="Times New Roman" w:hAnsi="Times New Roman" w:cs="Times New Roman"/>
                <w:b/>
                <w:lang w:eastAsia="ru-RU"/>
              </w:rPr>
            </w:pPr>
            <w:r w:rsidRPr="003F3D8F">
              <w:rPr>
                <w:rFonts w:ascii="Times New Roman" w:eastAsia="Calibri" w:hAnsi="Times New Roman" w:cs="Times New Roman"/>
                <w:b/>
                <w:bCs/>
              </w:rPr>
              <w:t>Содержание учебного материала</w:t>
            </w:r>
          </w:p>
        </w:tc>
      </w:tr>
      <w:tr w:rsidR="00C5198D" w:rsidRPr="00381236" w14:paraId="32A3C857" w14:textId="77777777" w:rsidTr="00467B8C">
        <w:trPr>
          <w:trHeight w:val="396"/>
        </w:trPr>
        <w:tc>
          <w:tcPr>
            <w:tcW w:w="2972" w:type="dxa"/>
            <w:vMerge/>
          </w:tcPr>
          <w:p w14:paraId="79140670" w14:textId="77777777" w:rsidR="00C5198D" w:rsidRPr="003F3D8F" w:rsidRDefault="00C5198D" w:rsidP="00C5198D">
            <w:pPr>
              <w:rPr>
                <w:rFonts w:ascii="Times New Roman" w:eastAsia="Times New Roman" w:hAnsi="Times New Roman" w:cs="Times New Roman"/>
                <w:b/>
                <w:bCs/>
                <w:lang w:eastAsia="ru-RU"/>
              </w:rPr>
            </w:pPr>
          </w:p>
        </w:tc>
        <w:tc>
          <w:tcPr>
            <w:tcW w:w="6662" w:type="dxa"/>
          </w:tcPr>
          <w:p w14:paraId="1047EEE0" w14:textId="59C0C46C" w:rsidR="00C5198D" w:rsidRPr="003F3D8F" w:rsidRDefault="00C5198D" w:rsidP="00C5198D">
            <w:pPr>
              <w:suppressAutoHyphens/>
              <w:jc w:val="both"/>
              <w:rPr>
                <w:rFonts w:ascii="Times New Roman" w:eastAsia="Times New Roman" w:hAnsi="Times New Roman" w:cs="Times New Roman"/>
                <w:lang w:eastAsia="ru-RU"/>
              </w:rPr>
            </w:pPr>
            <w:r w:rsidRPr="003F3D8F">
              <w:rPr>
                <w:rFonts w:ascii="Times New Roman" w:eastAsia="Calibri" w:hAnsi="Times New Roman" w:cs="Times New Roman"/>
                <w:b/>
                <w:bCs/>
              </w:rPr>
              <w:t xml:space="preserve">1. </w:t>
            </w:r>
            <w:r w:rsidRPr="003F3D8F">
              <w:rPr>
                <w:rFonts w:ascii="Times New Roman" w:eastAsia="Calibri" w:hAnsi="Times New Roman" w:cs="Times New Roman"/>
              </w:rPr>
              <w:t>Основные понятия и определения стандартизации. Принципы и задачи стандартизации. Объекты и область стандартизации. Нормативно-технические документы по стандартизации. Категории и виды стандартов.</w:t>
            </w:r>
          </w:p>
        </w:tc>
      </w:tr>
      <w:tr w:rsidR="00C5198D" w:rsidRPr="00381236" w14:paraId="48B0965B" w14:textId="77777777" w:rsidTr="003F3D8F">
        <w:trPr>
          <w:trHeight w:val="639"/>
        </w:trPr>
        <w:tc>
          <w:tcPr>
            <w:tcW w:w="2972" w:type="dxa"/>
            <w:vMerge/>
          </w:tcPr>
          <w:p w14:paraId="50497796" w14:textId="77777777" w:rsidR="00C5198D" w:rsidRPr="003F3D8F" w:rsidRDefault="00C5198D" w:rsidP="00C5198D">
            <w:pPr>
              <w:rPr>
                <w:rFonts w:ascii="Times New Roman" w:eastAsia="Times New Roman" w:hAnsi="Times New Roman" w:cs="Times New Roman"/>
                <w:b/>
                <w:bCs/>
                <w:lang w:eastAsia="ru-RU"/>
              </w:rPr>
            </w:pPr>
          </w:p>
        </w:tc>
        <w:tc>
          <w:tcPr>
            <w:tcW w:w="6662" w:type="dxa"/>
          </w:tcPr>
          <w:p w14:paraId="2D7DA85C" w14:textId="533C57D2" w:rsidR="00C5198D" w:rsidRPr="003F3D8F" w:rsidRDefault="00C5198D" w:rsidP="00C5198D">
            <w:pPr>
              <w:suppressAutoHyphens/>
              <w:jc w:val="both"/>
              <w:rPr>
                <w:rFonts w:ascii="Times New Roman" w:eastAsia="Times New Roman" w:hAnsi="Times New Roman" w:cs="Times New Roman"/>
                <w:lang w:eastAsia="ru-RU"/>
              </w:rPr>
            </w:pPr>
            <w:r w:rsidRPr="003F3D8F">
              <w:rPr>
                <w:rFonts w:ascii="Times New Roman" w:eastAsia="Calibri" w:hAnsi="Times New Roman" w:cs="Times New Roman"/>
                <w:b/>
              </w:rPr>
              <w:t>2.</w:t>
            </w:r>
            <w:r w:rsidRPr="003F3D8F">
              <w:rPr>
                <w:rFonts w:ascii="Times New Roman" w:eastAsia="Calibri" w:hAnsi="Times New Roman" w:cs="Times New Roman"/>
              </w:rPr>
              <w:t xml:space="preserve"> Системы (комплексы) общетехнических и организационно-методических стандартов. Основные положения систем (комплексов) общетехнических и организационно-методических стандартов. Системы ЕСКД, ЕСТД и др.</w:t>
            </w:r>
          </w:p>
        </w:tc>
      </w:tr>
      <w:tr w:rsidR="00C5198D" w:rsidRPr="00381236" w14:paraId="7B7A8355" w14:textId="77777777" w:rsidTr="00467B8C">
        <w:trPr>
          <w:trHeight w:val="156"/>
        </w:trPr>
        <w:tc>
          <w:tcPr>
            <w:tcW w:w="2972" w:type="dxa"/>
            <w:vMerge w:val="restart"/>
          </w:tcPr>
          <w:p w14:paraId="3984FF18" w14:textId="02E3E9D1" w:rsidR="00C5198D" w:rsidRPr="003F3D8F" w:rsidRDefault="00C5198D" w:rsidP="003F3D8F">
            <w:pPr>
              <w:rPr>
                <w:rFonts w:ascii="Times New Roman" w:eastAsia="Times New Roman" w:hAnsi="Times New Roman" w:cs="Times New Roman"/>
                <w:b/>
                <w:bCs/>
                <w:lang w:eastAsia="ru-RU"/>
              </w:rPr>
            </w:pPr>
            <w:r w:rsidRPr="003F3D8F">
              <w:rPr>
                <w:rFonts w:ascii="Times New Roman" w:eastAsia="Calibri" w:hAnsi="Times New Roman" w:cs="Times New Roman"/>
                <w:b/>
                <w:bCs/>
              </w:rPr>
              <w:t xml:space="preserve">Тема 1.2. </w:t>
            </w:r>
            <w:r w:rsidRPr="003F3D8F">
              <w:rPr>
                <w:rFonts w:ascii="Times New Roman" w:eastAsia="Calibri" w:hAnsi="Times New Roman" w:cs="Times New Roman"/>
                <w:b/>
              </w:rPr>
              <w:t>Стандартизация и взаимозаменяемость</w:t>
            </w:r>
          </w:p>
        </w:tc>
        <w:tc>
          <w:tcPr>
            <w:tcW w:w="6662" w:type="dxa"/>
            <w:tcBorders>
              <w:top w:val="single" w:sz="4" w:space="0" w:color="auto"/>
              <w:left w:val="single" w:sz="4" w:space="0" w:color="auto"/>
              <w:bottom w:val="single" w:sz="4" w:space="0" w:color="auto"/>
              <w:right w:val="single" w:sz="4" w:space="0" w:color="auto"/>
            </w:tcBorders>
          </w:tcPr>
          <w:p w14:paraId="3E3B13FC" w14:textId="329E04E9" w:rsidR="00C5198D" w:rsidRPr="003F3D8F" w:rsidRDefault="00C5198D" w:rsidP="00C5198D">
            <w:pPr>
              <w:rPr>
                <w:rFonts w:ascii="Times New Roman" w:eastAsia="Times New Roman" w:hAnsi="Times New Roman" w:cs="Times New Roman"/>
                <w:b/>
                <w:bCs/>
                <w:lang w:eastAsia="ru-RU"/>
              </w:rPr>
            </w:pPr>
            <w:r w:rsidRPr="003F3D8F">
              <w:rPr>
                <w:rFonts w:ascii="Times New Roman" w:eastAsia="Calibri" w:hAnsi="Times New Roman" w:cs="Times New Roman"/>
                <w:b/>
                <w:bCs/>
              </w:rPr>
              <w:t>Содержание учебного материала</w:t>
            </w:r>
          </w:p>
        </w:tc>
      </w:tr>
      <w:tr w:rsidR="00C5198D" w:rsidRPr="00381236" w14:paraId="0A6BC6B3" w14:textId="77777777" w:rsidTr="00467B8C">
        <w:trPr>
          <w:trHeight w:val="701"/>
        </w:trPr>
        <w:tc>
          <w:tcPr>
            <w:tcW w:w="2972" w:type="dxa"/>
            <w:vMerge/>
          </w:tcPr>
          <w:p w14:paraId="260D5D73" w14:textId="77777777" w:rsidR="00C5198D" w:rsidRPr="003F3D8F" w:rsidRDefault="00C5198D" w:rsidP="00C519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69C6CB22" w14:textId="732F2586" w:rsidR="00C5198D" w:rsidRPr="003F3D8F" w:rsidRDefault="00C5198D" w:rsidP="00C5198D">
            <w:pPr>
              <w:rPr>
                <w:rFonts w:ascii="Times New Roman" w:eastAsia="Times New Roman" w:hAnsi="Times New Roman" w:cs="Times New Roman"/>
                <w:lang w:eastAsia="ru-RU"/>
              </w:rPr>
            </w:pPr>
            <w:r w:rsidRPr="001E0E1A">
              <w:rPr>
                <w:rFonts w:ascii="Times New Roman" w:eastAsia="Calibri" w:hAnsi="Times New Roman" w:cs="Times New Roman"/>
                <w:b/>
              </w:rPr>
              <w:t>1.</w:t>
            </w:r>
            <w:r w:rsidRPr="003F3D8F">
              <w:rPr>
                <w:rFonts w:ascii="Times New Roman" w:eastAsia="Calibri" w:hAnsi="Times New Roman" w:cs="Times New Roman"/>
              </w:rPr>
              <w:t xml:space="preserve"> Принцип взаимозаменяемости. Виды взаимозаменяемости. Проблема точности и качества в машиностроении, ее содержание и технико-экономическое значение. Стандартизация точности. Погрешности обработки, причины, классификация, закономерности.</w:t>
            </w:r>
          </w:p>
        </w:tc>
      </w:tr>
      <w:tr w:rsidR="00C5198D" w:rsidRPr="00381236" w14:paraId="36A6E3C1" w14:textId="77777777" w:rsidTr="00467B8C">
        <w:trPr>
          <w:trHeight w:val="445"/>
        </w:trPr>
        <w:tc>
          <w:tcPr>
            <w:tcW w:w="2972" w:type="dxa"/>
            <w:vMerge/>
          </w:tcPr>
          <w:p w14:paraId="63B2715B" w14:textId="77777777" w:rsidR="00C5198D" w:rsidRPr="003F3D8F" w:rsidRDefault="00C5198D" w:rsidP="00C519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FB38FF7" w14:textId="72BF7F6F" w:rsidR="00C5198D" w:rsidRPr="003F3D8F" w:rsidRDefault="00C5198D" w:rsidP="00C5198D">
            <w:pPr>
              <w:rPr>
                <w:rFonts w:ascii="Times New Roman" w:eastAsia="Times New Roman" w:hAnsi="Times New Roman" w:cs="Times New Roman"/>
                <w:lang w:eastAsia="ru-RU"/>
              </w:rPr>
            </w:pPr>
            <w:r w:rsidRPr="001E0E1A">
              <w:rPr>
                <w:rFonts w:ascii="Times New Roman" w:eastAsia="Calibri" w:hAnsi="Times New Roman" w:cs="Times New Roman"/>
                <w:b/>
                <w:bCs/>
              </w:rPr>
              <w:t>2.</w:t>
            </w:r>
            <w:r w:rsidRPr="003F3D8F">
              <w:rPr>
                <w:rFonts w:ascii="Times New Roman" w:eastAsia="Calibri" w:hAnsi="Times New Roman" w:cs="Times New Roman"/>
                <w:bCs/>
              </w:rPr>
              <w:t xml:space="preserve"> Размеры: номинальный, действительный, предельные. Предельные отклонения. Допуск размера. </w:t>
            </w:r>
            <w:r w:rsidRPr="003F3D8F">
              <w:rPr>
                <w:rFonts w:ascii="Times New Roman" w:eastAsia="Calibri" w:hAnsi="Times New Roman" w:cs="Times New Roman"/>
              </w:rPr>
              <w:t>Основные понятия о допусках и посадках</w:t>
            </w:r>
            <w:r w:rsidRPr="003F3D8F">
              <w:rPr>
                <w:rFonts w:ascii="Times New Roman" w:eastAsia="Calibri" w:hAnsi="Times New Roman" w:cs="Times New Roman"/>
                <w:bCs/>
              </w:rPr>
              <w:t xml:space="preserve">. Посадки: с зазором, с натягом и переходные. Графическое изображение полей допусков. Обозначение отклонений и посадок на чертежах. Стандартизация основных норм взаимозаменяемости. Основные отклонения для образования посадок. </w:t>
            </w:r>
            <w:r w:rsidRPr="003F3D8F">
              <w:rPr>
                <w:rFonts w:ascii="Times New Roman" w:eastAsia="Calibri" w:hAnsi="Times New Roman" w:cs="Times New Roman"/>
              </w:rPr>
              <w:t>Единая система допусков и посадок. Поля допусков и рекомендуемые посадки.</w:t>
            </w:r>
          </w:p>
        </w:tc>
      </w:tr>
      <w:tr w:rsidR="00C5198D" w:rsidRPr="00381236" w14:paraId="4707925C" w14:textId="77777777" w:rsidTr="00467B8C">
        <w:trPr>
          <w:trHeight w:val="60"/>
        </w:trPr>
        <w:tc>
          <w:tcPr>
            <w:tcW w:w="2972" w:type="dxa"/>
            <w:vMerge/>
          </w:tcPr>
          <w:p w14:paraId="3B7C219B" w14:textId="77777777" w:rsidR="00C5198D" w:rsidRPr="003F3D8F" w:rsidRDefault="00C5198D" w:rsidP="00C519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2421FD85" w14:textId="3788CBF9" w:rsidR="00C5198D" w:rsidRPr="003F3D8F" w:rsidRDefault="00C5198D" w:rsidP="00C5198D">
            <w:pPr>
              <w:rPr>
                <w:rFonts w:ascii="Times New Roman" w:eastAsia="Times New Roman" w:hAnsi="Times New Roman" w:cs="Times New Roman"/>
                <w:lang w:eastAsia="ru-RU"/>
              </w:rPr>
            </w:pPr>
            <w:r w:rsidRPr="001E0E1A">
              <w:rPr>
                <w:rFonts w:ascii="Times New Roman" w:eastAsia="Calibri" w:hAnsi="Times New Roman" w:cs="Times New Roman"/>
                <w:b/>
              </w:rPr>
              <w:t>3.</w:t>
            </w:r>
            <w:r w:rsidRPr="003F3D8F">
              <w:rPr>
                <w:rFonts w:ascii="Times New Roman" w:eastAsia="Calibri" w:hAnsi="Times New Roman" w:cs="Times New Roman"/>
              </w:rPr>
              <w:t xml:space="preserve"> Погрешность формы, расположения и шероховатость поверхностей. Стандарты допусков, формы и расположения поверхностей, параметров шероховатости, классификация, выбор и обозначение на чертежах. Влияние качества поверхностей и размерной точности деталей на эксплуатационную надежность и экономичность промышленных изделий.</w:t>
            </w:r>
          </w:p>
        </w:tc>
      </w:tr>
      <w:tr w:rsidR="00C5198D" w:rsidRPr="00381236" w14:paraId="542E2E0B" w14:textId="77777777" w:rsidTr="00467B8C">
        <w:trPr>
          <w:trHeight w:val="60"/>
        </w:trPr>
        <w:tc>
          <w:tcPr>
            <w:tcW w:w="2972" w:type="dxa"/>
            <w:vMerge/>
          </w:tcPr>
          <w:p w14:paraId="0886B25C" w14:textId="77777777" w:rsidR="00C5198D" w:rsidRPr="003F3D8F" w:rsidRDefault="00C5198D" w:rsidP="00C519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2752C38" w14:textId="1605D2AC" w:rsidR="00C5198D" w:rsidRPr="003F3D8F" w:rsidRDefault="00C5198D" w:rsidP="00C5198D">
            <w:pPr>
              <w:rPr>
                <w:rFonts w:ascii="Times New Roman" w:eastAsia="Times New Roman" w:hAnsi="Times New Roman" w:cs="Times New Roman"/>
                <w:lang w:eastAsia="ru-RU"/>
              </w:rPr>
            </w:pPr>
            <w:r w:rsidRPr="003F3D8F">
              <w:rPr>
                <w:rFonts w:ascii="Times New Roman" w:eastAsia="Calibri" w:hAnsi="Times New Roman" w:cs="Times New Roman"/>
                <w:b/>
                <w:bCs/>
              </w:rPr>
              <w:t>В том числе практических и лабораторных занятий</w:t>
            </w:r>
          </w:p>
        </w:tc>
      </w:tr>
      <w:tr w:rsidR="00C5198D" w:rsidRPr="00381236" w14:paraId="2AFB55AC" w14:textId="77777777" w:rsidTr="00467B8C">
        <w:trPr>
          <w:trHeight w:val="60"/>
        </w:trPr>
        <w:tc>
          <w:tcPr>
            <w:tcW w:w="2972" w:type="dxa"/>
            <w:vMerge/>
          </w:tcPr>
          <w:p w14:paraId="0AA943B3" w14:textId="77777777" w:rsidR="00C5198D" w:rsidRPr="003F3D8F" w:rsidRDefault="00C5198D" w:rsidP="00C5198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1A96EC7E" w14:textId="5C5EC432" w:rsidR="00C5198D" w:rsidRPr="003F3D8F" w:rsidRDefault="00C5198D" w:rsidP="00C5198D">
            <w:pPr>
              <w:rPr>
                <w:rFonts w:ascii="Times New Roman" w:eastAsia="Times New Roman" w:hAnsi="Times New Roman" w:cs="Times New Roman"/>
                <w:lang w:eastAsia="ru-RU"/>
              </w:rPr>
            </w:pPr>
            <w:r w:rsidRPr="003F3D8F">
              <w:rPr>
                <w:rFonts w:ascii="Times New Roman" w:eastAsia="Calibri" w:hAnsi="Times New Roman" w:cs="Times New Roman"/>
                <w:b/>
              </w:rPr>
              <w:t xml:space="preserve">Практическое занятие 1. </w:t>
            </w:r>
            <w:r w:rsidRPr="003F3D8F">
              <w:rPr>
                <w:rFonts w:ascii="Times New Roman" w:eastAsia="Calibri" w:hAnsi="Times New Roman" w:cs="Times New Roman"/>
              </w:rPr>
              <w:t>Определение характера соединения и расчет посадок гладких цилиндрических деталей.</w:t>
            </w:r>
          </w:p>
        </w:tc>
      </w:tr>
      <w:tr w:rsidR="00C5198D" w:rsidRPr="00381236" w14:paraId="3EE64DD0" w14:textId="77777777" w:rsidTr="00467B8C">
        <w:trPr>
          <w:trHeight w:val="90"/>
        </w:trPr>
        <w:tc>
          <w:tcPr>
            <w:tcW w:w="2972" w:type="dxa"/>
            <w:vMerge w:val="restart"/>
          </w:tcPr>
          <w:p w14:paraId="07126E4C" w14:textId="7C9C4BF9" w:rsidR="00C5198D" w:rsidRPr="003F3D8F" w:rsidRDefault="00C5198D" w:rsidP="003F3D8F">
            <w:pPr>
              <w:rPr>
                <w:rFonts w:ascii="Times New Roman" w:eastAsia="Times New Roman" w:hAnsi="Times New Roman" w:cs="Times New Roman"/>
                <w:b/>
                <w:bCs/>
                <w:lang w:eastAsia="ru-RU"/>
              </w:rPr>
            </w:pPr>
            <w:r w:rsidRPr="003F3D8F">
              <w:rPr>
                <w:rFonts w:ascii="Times New Roman" w:eastAsia="Calibri" w:hAnsi="Times New Roman" w:cs="Times New Roman"/>
                <w:b/>
                <w:bCs/>
              </w:rPr>
              <w:t>Тема 1.3. Стандартизация допусков и посадок типовых соединений</w:t>
            </w:r>
          </w:p>
        </w:tc>
        <w:tc>
          <w:tcPr>
            <w:tcW w:w="6662" w:type="dxa"/>
            <w:tcBorders>
              <w:top w:val="single" w:sz="4" w:space="0" w:color="auto"/>
              <w:left w:val="single" w:sz="4" w:space="0" w:color="auto"/>
              <w:bottom w:val="single" w:sz="4" w:space="0" w:color="auto"/>
              <w:right w:val="single" w:sz="4" w:space="0" w:color="auto"/>
            </w:tcBorders>
          </w:tcPr>
          <w:p w14:paraId="691DFFAC" w14:textId="4DC19D92" w:rsidR="00C5198D" w:rsidRPr="003F3D8F" w:rsidRDefault="00C5198D" w:rsidP="00C5198D">
            <w:pPr>
              <w:rPr>
                <w:rFonts w:ascii="Times New Roman" w:eastAsia="Times New Roman" w:hAnsi="Times New Roman" w:cs="Times New Roman"/>
                <w:b/>
                <w:bCs/>
                <w:lang w:eastAsia="ru-RU"/>
              </w:rPr>
            </w:pPr>
            <w:r w:rsidRPr="003F3D8F">
              <w:rPr>
                <w:rFonts w:ascii="Times New Roman" w:eastAsia="Calibri" w:hAnsi="Times New Roman" w:cs="Times New Roman"/>
                <w:b/>
                <w:bCs/>
              </w:rPr>
              <w:t>Содержание учебного материала</w:t>
            </w:r>
          </w:p>
        </w:tc>
      </w:tr>
      <w:tr w:rsidR="00C5198D" w:rsidRPr="00381236" w14:paraId="246A409C" w14:textId="77777777" w:rsidTr="00467B8C">
        <w:trPr>
          <w:trHeight w:val="172"/>
        </w:trPr>
        <w:tc>
          <w:tcPr>
            <w:tcW w:w="2972" w:type="dxa"/>
            <w:vMerge/>
          </w:tcPr>
          <w:p w14:paraId="244406B8" w14:textId="77777777" w:rsidR="00C5198D" w:rsidRPr="003F3D8F" w:rsidRDefault="00C5198D" w:rsidP="00C5198D">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60C298BC" w14:textId="17C6C947" w:rsidR="00C5198D" w:rsidRPr="003F3D8F" w:rsidRDefault="00C5198D" w:rsidP="00C5198D">
            <w:pPr>
              <w:rPr>
                <w:rFonts w:ascii="Times New Roman" w:eastAsia="Times New Roman" w:hAnsi="Times New Roman" w:cs="Times New Roman"/>
                <w:b/>
                <w:bCs/>
                <w:lang w:eastAsia="ru-RU"/>
              </w:rPr>
            </w:pPr>
            <w:r w:rsidRPr="003F3D8F">
              <w:rPr>
                <w:rFonts w:ascii="Times New Roman" w:hAnsi="Times New Roman" w:cs="Times New Roman"/>
                <w:b/>
                <w:bCs/>
              </w:rPr>
              <w:t xml:space="preserve">1. </w:t>
            </w:r>
            <w:r w:rsidRPr="003F3D8F">
              <w:rPr>
                <w:rFonts w:ascii="Times New Roman" w:eastAsia="Calibri" w:hAnsi="Times New Roman" w:cs="Times New Roman"/>
              </w:rPr>
              <w:t>Допуски и посадки подшипников качения.</w:t>
            </w:r>
          </w:p>
        </w:tc>
      </w:tr>
      <w:tr w:rsidR="00C5198D" w:rsidRPr="00381236" w14:paraId="547B20F9" w14:textId="77777777" w:rsidTr="00467B8C">
        <w:trPr>
          <w:trHeight w:val="361"/>
        </w:trPr>
        <w:tc>
          <w:tcPr>
            <w:tcW w:w="2972" w:type="dxa"/>
            <w:vMerge/>
          </w:tcPr>
          <w:p w14:paraId="1B3D721F" w14:textId="77777777" w:rsidR="00C5198D" w:rsidRPr="003F3D8F" w:rsidRDefault="00C5198D" w:rsidP="00C5198D">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1F4FD3C0" w14:textId="40245719" w:rsidR="00C5198D" w:rsidRPr="003F3D8F" w:rsidRDefault="00C5198D" w:rsidP="00C5198D">
            <w:pPr>
              <w:rPr>
                <w:rFonts w:ascii="Times New Roman" w:eastAsia="Times New Roman" w:hAnsi="Times New Roman" w:cs="Times New Roman"/>
                <w:b/>
                <w:bCs/>
                <w:lang w:eastAsia="ru-RU"/>
              </w:rPr>
            </w:pPr>
            <w:r w:rsidRPr="003F3D8F">
              <w:rPr>
                <w:rFonts w:ascii="Times New Roman" w:hAnsi="Times New Roman" w:cs="Times New Roman"/>
                <w:b/>
                <w:bCs/>
              </w:rPr>
              <w:t>2.</w:t>
            </w:r>
            <w:r w:rsidRPr="003F3D8F">
              <w:rPr>
                <w:rFonts w:ascii="Times New Roman" w:hAnsi="Times New Roman" w:cs="Times New Roman"/>
                <w:bCs/>
              </w:rPr>
              <w:t xml:space="preserve"> </w:t>
            </w:r>
            <w:r w:rsidRPr="003F3D8F">
              <w:rPr>
                <w:rFonts w:ascii="Times New Roman" w:eastAsia="Calibri" w:hAnsi="Times New Roman" w:cs="Times New Roman"/>
              </w:rPr>
              <w:t>Допуски и посадки шпоночных, шлицевых, резьбовых соединений.</w:t>
            </w:r>
          </w:p>
        </w:tc>
      </w:tr>
      <w:tr w:rsidR="00C5198D" w:rsidRPr="00381236" w14:paraId="168B4EC3" w14:textId="77777777" w:rsidTr="00467B8C">
        <w:trPr>
          <w:trHeight w:val="92"/>
        </w:trPr>
        <w:tc>
          <w:tcPr>
            <w:tcW w:w="2972" w:type="dxa"/>
            <w:vMerge/>
          </w:tcPr>
          <w:p w14:paraId="12ACE174" w14:textId="77777777" w:rsidR="00C5198D" w:rsidRPr="003F3D8F" w:rsidRDefault="00C5198D" w:rsidP="00C5198D">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0D51CF53" w14:textId="4D2E3DA9" w:rsidR="00C5198D" w:rsidRPr="003F3D8F" w:rsidRDefault="00C5198D" w:rsidP="00C5198D">
            <w:pPr>
              <w:rPr>
                <w:rFonts w:ascii="Times New Roman" w:eastAsia="Times New Roman" w:hAnsi="Times New Roman" w:cs="Times New Roman"/>
                <w:b/>
                <w:bCs/>
                <w:lang w:eastAsia="ru-RU"/>
              </w:rPr>
            </w:pPr>
            <w:r w:rsidRPr="003F3D8F">
              <w:rPr>
                <w:rFonts w:ascii="Times New Roman" w:eastAsia="Calibri" w:hAnsi="Times New Roman" w:cs="Times New Roman"/>
                <w:b/>
                <w:bCs/>
              </w:rPr>
              <w:t>В том числе практических и лабораторных занятий</w:t>
            </w:r>
          </w:p>
        </w:tc>
      </w:tr>
      <w:tr w:rsidR="003F3D8F" w:rsidRPr="00381236" w14:paraId="3AF9CF74" w14:textId="77777777" w:rsidTr="001E0E1A">
        <w:trPr>
          <w:trHeight w:val="370"/>
        </w:trPr>
        <w:tc>
          <w:tcPr>
            <w:tcW w:w="2972" w:type="dxa"/>
            <w:vMerge/>
          </w:tcPr>
          <w:p w14:paraId="79595DBC" w14:textId="77777777" w:rsidR="003F3D8F" w:rsidRPr="003F3D8F" w:rsidRDefault="003F3D8F" w:rsidP="00C5198D">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46DFFC3" w14:textId="34869F39" w:rsidR="003F3D8F" w:rsidRPr="003F3D8F" w:rsidRDefault="003F3D8F" w:rsidP="00C5198D">
            <w:pPr>
              <w:rPr>
                <w:rFonts w:ascii="Times New Roman" w:eastAsia="Times New Roman" w:hAnsi="Times New Roman" w:cs="Times New Roman"/>
                <w:b/>
                <w:bCs/>
                <w:lang w:eastAsia="ru-RU"/>
              </w:rPr>
            </w:pPr>
            <w:r w:rsidRPr="003F3D8F">
              <w:rPr>
                <w:rFonts w:ascii="Times New Roman" w:eastAsia="Calibri" w:hAnsi="Times New Roman" w:cs="Times New Roman"/>
                <w:b/>
              </w:rPr>
              <w:t xml:space="preserve">Практическое занятие 2. </w:t>
            </w:r>
            <w:r w:rsidRPr="003F3D8F">
              <w:rPr>
                <w:rFonts w:ascii="Times New Roman" w:eastAsia="Calibri" w:hAnsi="Times New Roman" w:cs="Times New Roman"/>
              </w:rPr>
              <w:t>Определение допусков резьбовых соединений.</w:t>
            </w:r>
          </w:p>
        </w:tc>
      </w:tr>
      <w:tr w:rsidR="00C5198D" w:rsidRPr="00381236" w14:paraId="3003B979" w14:textId="77777777" w:rsidTr="00467B8C">
        <w:trPr>
          <w:trHeight w:val="148"/>
        </w:trPr>
        <w:tc>
          <w:tcPr>
            <w:tcW w:w="9634" w:type="dxa"/>
            <w:gridSpan w:val="2"/>
            <w:tcBorders>
              <w:right w:val="single" w:sz="4" w:space="0" w:color="auto"/>
            </w:tcBorders>
          </w:tcPr>
          <w:p w14:paraId="429D84FD" w14:textId="443F9D42" w:rsidR="00C5198D" w:rsidRPr="003F3D8F" w:rsidRDefault="00C5198D" w:rsidP="00C5198D">
            <w:pPr>
              <w:rPr>
                <w:rFonts w:ascii="Times New Roman" w:eastAsia="Times New Roman" w:hAnsi="Times New Roman" w:cs="Times New Roman"/>
                <w:b/>
                <w:bCs/>
                <w:lang w:eastAsia="ru-RU"/>
              </w:rPr>
            </w:pPr>
            <w:r w:rsidRPr="003F3D8F">
              <w:rPr>
                <w:rFonts w:ascii="Times New Roman" w:eastAsia="Calibri" w:hAnsi="Times New Roman" w:cs="Times New Roman"/>
                <w:b/>
                <w:bCs/>
              </w:rPr>
              <w:t>Раздел 2. Метрология</w:t>
            </w:r>
          </w:p>
        </w:tc>
      </w:tr>
      <w:tr w:rsidR="00C5198D" w:rsidRPr="00381236" w14:paraId="09819E48" w14:textId="77777777" w:rsidTr="00467B8C">
        <w:trPr>
          <w:trHeight w:val="60"/>
        </w:trPr>
        <w:tc>
          <w:tcPr>
            <w:tcW w:w="2972" w:type="dxa"/>
            <w:vMerge w:val="restart"/>
          </w:tcPr>
          <w:p w14:paraId="06785AE5" w14:textId="0C57A170" w:rsidR="00C5198D" w:rsidRPr="003F3D8F" w:rsidRDefault="00C5198D" w:rsidP="003F3D8F">
            <w:pPr>
              <w:rPr>
                <w:rFonts w:ascii="Times New Roman" w:eastAsia="Calibri" w:hAnsi="Times New Roman" w:cs="Times New Roman"/>
                <w:b/>
                <w:bCs/>
              </w:rPr>
            </w:pPr>
            <w:r w:rsidRPr="003F3D8F">
              <w:rPr>
                <w:rFonts w:ascii="Times New Roman" w:eastAsia="Calibri" w:hAnsi="Times New Roman" w:cs="Times New Roman"/>
                <w:b/>
                <w:bCs/>
              </w:rPr>
              <w:t>Тема 2.1.</w:t>
            </w:r>
            <w:r w:rsidR="003F3D8F">
              <w:rPr>
                <w:rFonts w:ascii="Times New Roman" w:eastAsia="Calibri" w:hAnsi="Times New Roman" w:cs="Times New Roman"/>
                <w:b/>
                <w:bCs/>
              </w:rPr>
              <w:t xml:space="preserve"> </w:t>
            </w:r>
            <w:r w:rsidRPr="003F3D8F">
              <w:rPr>
                <w:rFonts w:ascii="Times New Roman" w:eastAsia="Calibri" w:hAnsi="Times New Roman" w:cs="Times New Roman"/>
                <w:b/>
              </w:rPr>
              <w:t>Метрология и технические измерения</w:t>
            </w:r>
          </w:p>
        </w:tc>
        <w:tc>
          <w:tcPr>
            <w:tcW w:w="6662" w:type="dxa"/>
            <w:tcBorders>
              <w:top w:val="single" w:sz="4" w:space="0" w:color="auto"/>
              <w:left w:val="single" w:sz="4" w:space="0" w:color="auto"/>
              <w:bottom w:val="single" w:sz="4" w:space="0" w:color="auto"/>
              <w:right w:val="single" w:sz="4" w:space="0" w:color="auto"/>
            </w:tcBorders>
          </w:tcPr>
          <w:p w14:paraId="5243AE46" w14:textId="5CEF467E" w:rsidR="00C5198D" w:rsidRPr="003F3D8F" w:rsidRDefault="00C5198D" w:rsidP="00C5198D">
            <w:pPr>
              <w:jc w:val="both"/>
              <w:rPr>
                <w:rFonts w:ascii="Times New Roman" w:eastAsia="Calibri" w:hAnsi="Times New Roman" w:cs="Times New Roman"/>
                <w:b/>
              </w:rPr>
            </w:pPr>
            <w:r w:rsidRPr="003F3D8F">
              <w:rPr>
                <w:rFonts w:ascii="Times New Roman" w:eastAsia="Calibri" w:hAnsi="Times New Roman" w:cs="Times New Roman"/>
                <w:b/>
                <w:bCs/>
              </w:rPr>
              <w:t xml:space="preserve">Содержание учебного материала </w:t>
            </w:r>
          </w:p>
        </w:tc>
      </w:tr>
      <w:tr w:rsidR="00C5198D" w:rsidRPr="00381236" w14:paraId="549D03FA" w14:textId="77777777" w:rsidTr="00467B8C">
        <w:trPr>
          <w:trHeight w:val="184"/>
        </w:trPr>
        <w:tc>
          <w:tcPr>
            <w:tcW w:w="2972" w:type="dxa"/>
            <w:vMerge/>
          </w:tcPr>
          <w:p w14:paraId="4CA1E461" w14:textId="77777777" w:rsidR="00C5198D" w:rsidRPr="003F3D8F" w:rsidRDefault="00C5198D" w:rsidP="00C5198D">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79C34E3A" w14:textId="627028A3" w:rsidR="00C5198D" w:rsidRPr="003F3D8F" w:rsidRDefault="00C5198D" w:rsidP="00C5198D">
            <w:pPr>
              <w:jc w:val="both"/>
              <w:rPr>
                <w:rFonts w:ascii="Times New Roman" w:eastAsia="Times New Roman" w:hAnsi="Times New Roman" w:cs="Times New Roman"/>
                <w:b/>
                <w:bCs/>
                <w:lang w:eastAsia="ru-RU"/>
              </w:rPr>
            </w:pPr>
            <w:r w:rsidRPr="003F3D8F">
              <w:rPr>
                <w:rFonts w:ascii="Times New Roman" w:eastAsia="Calibri" w:hAnsi="Times New Roman" w:cs="Times New Roman"/>
                <w:b/>
              </w:rPr>
              <w:t>1.</w:t>
            </w:r>
            <w:r w:rsidRPr="003F3D8F">
              <w:rPr>
                <w:rFonts w:ascii="Times New Roman" w:eastAsia="Calibri" w:hAnsi="Times New Roman" w:cs="Times New Roman"/>
              </w:rPr>
              <w:t xml:space="preserve"> Основные понятия и определения метрологии. Классификация средств измерений. Классификация методов измерений по различным признакам. Терминология и единицы измерения величин в соответствии с действующими стандартами и международной системой единиц СИ.</w:t>
            </w:r>
          </w:p>
        </w:tc>
      </w:tr>
      <w:tr w:rsidR="00C5198D" w:rsidRPr="00381236" w14:paraId="4EC7B0F0" w14:textId="77777777" w:rsidTr="00467B8C">
        <w:trPr>
          <w:trHeight w:val="575"/>
        </w:trPr>
        <w:tc>
          <w:tcPr>
            <w:tcW w:w="2972" w:type="dxa"/>
            <w:vMerge/>
          </w:tcPr>
          <w:p w14:paraId="26AE5FDE" w14:textId="77777777" w:rsidR="00C5198D" w:rsidRPr="003F3D8F" w:rsidRDefault="00C5198D" w:rsidP="00C5198D">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AA09D85" w14:textId="03D3DF64" w:rsidR="00C5198D" w:rsidRPr="003F3D8F" w:rsidRDefault="00C5198D" w:rsidP="00C5198D">
            <w:pPr>
              <w:jc w:val="both"/>
              <w:rPr>
                <w:rFonts w:ascii="Times New Roman" w:eastAsia="Times New Roman" w:hAnsi="Times New Roman" w:cs="Times New Roman"/>
                <w:b/>
                <w:bCs/>
                <w:lang w:eastAsia="ru-RU"/>
              </w:rPr>
            </w:pPr>
            <w:r w:rsidRPr="003F3D8F">
              <w:rPr>
                <w:rFonts w:ascii="Times New Roman" w:eastAsia="Calibri" w:hAnsi="Times New Roman" w:cs="Times New Roman"/>
                <w:b/>
              </w:rPr>
              <w:t>2.</w:t>
            </w:r>
            <w:r w:rsidRPr="003F3D8F">
              <w:rPr>
                <w:rFonts w:ascii="Times New Roman" w:eastAsia="Calibri" w:hAnsi="Times New Roman" w:cs="Times New Roman"/>
              </w:rPr>
              <w:t xml:space="preserve"> Метрологические характеристики средств измерений. Выбор средств измерений.</w:t>
            </w:r>
          </w:p>
        </w:tc>
      </w:tr>
      <w:tr w:rsidR="00C5198D" w:rsidRPr="00381236" w14:paraId="3544DA31" w14:textId="77777777" w:rsidTr="00467B8C">
        <w:trPr>
          <w:trHeight w:val="575"/>
        </w:trPr>
        <w:tc>
          <w:tcPr>
            <w:tcW w:w="2972" w:type="dxa"/>
            <w:vMerge/>
          </w:tcPr>
          <w:p w14:paraId="5DDBB4D0" w14:textId="77777777" w:rsidR="00C5198D" w:rsidRPr="003F3D8F" w:rsidRDefault="00C5198D" w:rsidP="00C5198D">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50B4704B" w14:textId="722DC190" w:rsidR="00C5198D" w:rsidRPr="003F3D8F" w:rsidRDefault="00C5198D" w:rsidP="00C5198D">
            <w:pPr>
              <w:jc w:val="both"/>
              <w:rPr>
                <w:rFonts w:ascii="Times New Roman" w:eastAsia="Times New Roman" w:hAnsi="Times New Roman" w:cs="Times New Roman"/>
                <w:b/>
                <w:bCs/>
                <w:lang w:eastAsia="ru-RU"/>
              </w:rPr>
            </w:pPr>
            <w:r w:rsidRPr="003F3D8F">
              <w:rPr>
                <w:rFonts w:ascii="Times New Roman" w:eastAsia="Calibri" w:hAnsi="Times New Roman" w:cs="Times New Roman"/>
                <w:b/>
              </w:rPr>
              <w:t>3.</w:t>
            </w:r>
            <w:r w:rsidRPr="003F3D8F">
              <w:rPr>
                <w:rFonts w:ascii="Times New Roman" w:eastAsia="Calibri" w:hAnsi="Times New Roman" w:cs="Times New Roman"/>
              </w:rPr>
              <w:t xml:space="preserve"> Классификация калибров. Контроль точности параметров деталей с помощью калибров.</w:t>
            </w:r>
          </w:p>
        </w:tc>
      </w:tr>
      <w:tr w:rsidR="00C5198D" w:rsidRPr="00381236" w14:paraId="043432BD" w14:textId="77777777" w:rsidTr="003F3D8F">
        <w:trPr>
          <w:trHeight w:val="183"/>
        </w:trPr>
        <w:tc>
          <w:tcPr>
            <w:tcW w:w="2972" w:type="dxa"/>
            <w:vMerge/>
          </w:tcPr>
          <w:p w14:paraId="2D7367B0" w14:textId="77777777" w:rsidR="00C5198D" w:rsidRPr="003F3D8F" w:rsidRDefault="00C5198D" w:rsidP="00C5198D">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3F5D9544" w14:textId="6067A107" w:rsidR="00C5198D" w:rsidRPr="003F3D8F" w:rsidRDefault="00C5198D" w:rsidP="00C5198D">
            <w:pPr>
              <w:jc w:val="both"/>
              <w:rPr>
                <w:rFonts w:ascii="Times New Roman" w:eastAsia="Times New Roman" w:hAnsi="Times New Roman" w:cs="Times New Roman"/>
                <w:b/>
                <w:bCs/>
                <w:lang w:eastAsia="ru-RU"/>
              </w:rPr>
            </w:pPr>
            <w:r w:rsidRPr="003F3D8F">
              <w:rPr>
                <w:rFonts w:ascii="Times New Roman" w:eastAsia="Calibri" w:hAnsi="Times New Roman" w:cs="Times New Roman"/>
                <w:b/>
                <w:bCs/>
              </w:rPr>
              <w:t>В том числе практических и лабораторных занятий</w:t>
            </w:r>
          </w:p>
        </w:tc>
      </w:tr>
      <w:tr w:rsidR="00C5198D" w:rsidRPr="00381236" w14:paraId="5165C0C8" w14:textId="77777777" w:rsidTr="003F3D8F">
        <w:trPr>
          <w:trHeight w:val="74"/>
        </w:trPr>
        <w:tc>
          <w:tcPr>
            <w:tcW w:w="2972" w:type="dxa"/>
            <w:vMerge/>
          </w:tcPr>
          <w:p w14:paraId="618B38C0" w14:textId="77777777" w:rsidR="00C5198D" w:rsidRPr="003F3D8F" w:rsidRDefault="00C5198D" w:rsidP="00C5198D">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350D1184" w14:textId="21B76B8B" w:rsidR="00C5198D" w:rsidRPr="003F3D8F" w:rsidRDefault="00C5198D" w:rsidP="00C5198D">
            <w:pPr>
              <w:jc w:val="both"/>
              <w:rPr>
                <w:rFonts w:ascii="Times New Roman" w:eastAsia="Times New Roman" w:hAnsi="Times New Roman" w:cs="Times New Roman"/>
                <w:b/>
                <w:bCs/>
                <w:lang w:eastAsia="ru-RU"/>
              </w:rPr>
            </w:pPr>
            <w:r w:rsidRPr="003F3D8F">
              <w:rPr>
                <w:rFonts w:ascii="Times New Roman" w:eastAsia="Calibri" w:hAnsi="Times New Roman" w:cs="Times New Roman"/>
                <w:b/>
              </w:rPr>
              <w:t xml:space="preserve">Практическое занятие 3. </w:t>
            </w:r>
            <w:r w:rsidRPr="003F3D8F">
              <w:rPr>
                <w:rFonts w:ascii="Times New Roman" w:eastAsia="Calibri" w:hAnsi="Times New Roman" w:cs="Times New Roman"/>
              </w:rPr>
              <w:t>Оценка точности результатов измерения</w:t>
            </w:r>
          </w:p>
        </w:tc>
      </w:tr>
      <w:tr w:rsidR="00C5198D" w:rsidRPr="00381236" w14:paraId="41ECE5D8" w14:textId="77777777" w:rsidTr="003F3D8F">
        <w:trPr>
          <w:trHeight w:val="157"/>
        </w:trPr>
        <w:tc>
          <w:tcPr>
            <w:tcW w:w="9634" w:type="dxa"/>
            <w:gridSpan w:val="2"/>
            <w:tcBorders>
              <w:right w:val="single" w:sz="4" w:space="0" w:color="auto"/>
            </w:tcBorders>
          </w:tcPr>
          <w:p w14:paraId="2756A461" w14:textId="3EDE29E6" w:rsidR="00C5198D" w:rsidRPr="003F3D8F" w:rsidRDefault="00C5198D" w:rsidP="00C5198D">
            <w:pPr>
              <w:jc w:val="both"/>
              <w:rPr>
                <w:rFonts w:ascii="Times New Roman" w:eastAsia="Calibri" w:hAnsi="Times New Roman" w:cs="Times New Roman"/>
                <w:b/>
              </w:rPr>
            </w:pPr>
            <w:r w:rsidRPr="003F3D8F">
              <w:rPr>
                <w:rFonts w:ascii="Times New Roman" w:eastAsia="Calibri" w:hAnsi="Times New Roman" w:cs="Times New Roman"/>
                <w:b/>
                <w:bCs/>
              </w:rPr>
              <w:t>Раздел 3. Сертификация</w:t>
            </w:r>
          </w:p>
        </w:tc>
      </w:tr>
      <w:tr w:rsidR="003F3D8F" w:rsidRPr="00381236" w14:paraId="034B47A7" w14:textId="77777777" w:rsidTr="00467B8C">
        <w:trPr>
          <w:trHeight w:val="102"/>
        </w:trPr>
        <w:tc>
          <w:tcPr>
            <w:tcW w:w="2972" w:type="dxa"/>
            <w:vMerge w:val="restart"/>
          </w:tcPr>
          <w:p w14:paraId="47A18B9A" w14:textId="663569F1" w:rsidR="003F3D8F" w:rsidRPr="003F3D8F" w:rsidRDefault="003F3D8F" w:rsidP="003F3D8F">
            <w:pPr>
              <w:rPr>
                <w:rFonts w:ascii="Times New Roman" w:eastAsia="Calibri" w:hAnsi="Times New Roman" w:cs="Times New Roman"/>
                <w:b/>
                <w:bCs/>
              </w:rPr>
            </w:pPr>
            <w:r w:rsidRPr="003F3D8F">
              <w:rPr>
                <w:rFonts w:ascii="Times New Roman" w:eastAsia="Calibri" w:hAnsi="Times New Roman" w:cs="Times New Roman"/>
                <w:b/>
                <w:bCs/>
              </w:rPr>
              <w:t xml:space="preserve">Тема 3.1. </w:t>
            </w:r>
            <w:r w:rsidRPr="003F3D8F">
              <w:rPr>
                <w:rFonts w:ascii="Times New Roman" w:eastAsia="Calibri" w:hAnsi="Times New Roman" w:cs="Times New Roman"/>
                <w:b/>
              </w:rPr>
              <w:t>Основные цели и объекты сертификации</w:t>
            </w:r>
          </w:p>
        </w:tc>
        <w:tc>
          <w:tcPr>
            <w:tcW w:w="6662" w:type="dxa"/>
            <w:tcBorders>
              <w:top w:val="single" w:sz="4" w:space="0" w:color="auto"/>
              <w:left w:val="single" w:sz="4" w:space="0" w:color="auto"/>
              <w:bottom w:val="single" w:sz="4" w:space="0" w:color="auto"/>
              <w:right w:val="single" w:sz="4" w:space="0" w:color="auto"/>
            </w:tcBorders>
          </w:tcPr>
          <w:p w14:paraId="1B756FB6" w14:textId="5085C390" w:rsidR="003F3D8F" w:rsidRPr="003F3D8F" w:rsidRDefault="003F3D8F" w:rsidP="003F3D8F">
            <w:pPr>
              <w:jc w:val="both"/>
              <w:rPr>
                <w:rFonts w:ascii="Times New Roman" w:eastAsia="Times New Roman" w:hAnsi="Times New Roman" w:cs="Times New Roman"/>
                <w:b/>
                <w:bCs/>
                <w:lang w:eastAsia="ru-RU"/>
              </w:rPr>
            </w:pPr>
            <w:r w:rsidRPr="003F3D8F">
              <w:rPr>
                <w:rFonts w:ascii="Times New Roman" w:eastAsia="Calibri" w:hAnsi="Times New Roman" w:cs="Times New Roman"/>
                <w:b/>
                <w:bCs/>
              </w:rPr>
              <w:t xml:space="preserve">Содержание учебного материала </w:t>
            </w:r>
          </w:p>
        </w:tc>
      </w:tr>
      <w:tr w:rsidR="003F3D8F" w:rsidRPr="00381236" w14:paraId="2217E431" w14:textId="77777777" w:rsidTr="00467B8C">
        <w:trPr>
          <w:trHeight w:val="1537"/>
        </w:trPr>
        <w:tc>
          <w:tcPr>
            <w:tcW w:w="2972" w:type="dxa"/>
            <w:vMerge/>
          </w:tcPr>
          <w:p w14:paraId="7A087D6C" w14:textId="77777777" w:rsidR="003F3D8F" w:rsidRPr="003F3D8F" w:rsidRDefault="003F3D8F" w:rsidP="003F3D8F">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32C09B70" w14:textId="36AC5A22" w:rsidR="003F3D8F" w:rsidRPr="003F3D8F" w:rsidRDefault="003F3D8F" w:rsidP="003F3D8F">
            <w:pPr>
              <w:jc w:val="both"/>
              <w:rPr>
                <w:rFonts w:ascii="Times New Roman" w:eastAsia="Times New Roman" w:hAnsi="Times New Roman" w:cs="Times New Roman"/>
                <w:b/>
                <w:bCs/>
                <w:lang w:eastAsia="ru-RU"/>
              </w:rPr>
            </w:pPr>
            <w:r w:rsidRPr="003F3D8F">
              <w:rPr>
                <w:rFonts w:ascii="Times New Roman" w:eastAsia="Calibri" w:hAnsi="Times New Roman" w:cs="Times New Roman"/>
                <w:b/>
                <w:bCs/>
              </w:rPr>
              <w:t xml:space="preserve">1. </w:t>
            </w:r>
            <w:r w:rsidRPr="003F3D8F">
              <w:rPr>
                <w:rFonts w:ascii="Times New Roman" w:eastAsia="Calibri" w:hAnsi="Times New Roman" w:cs="Times New Roman"/>
              </w:rPr>
              <w:t>Основные понятия и определения сертификации. Основные цели и принципы сертификации продукции и услуг. Правовые основы и процедуры проведения сертификации. Схемы сертификации. Аккредитация органов по сертификации и испытательных лабораторий. Проведение сертификации. Государственный контроль и надзор за соблюдением правил сертификации.</w:t>
            </w:r>
          </w:p>
        </w:tc>
      </w:tr>
      <w:tr w:rsidR="003F3D8F" w:rsidRPr="00381236" w14:paraId="1C92ED62" w14:textId="77777777" w:rsidTr="00467B8C">
        <w:trPr>
          <w:trHeight w:val="361"/>
        </w:trPr>
        <w:tc>
          <w:tcPr>
            <w:tcW w:w="2972" w:type="dxa"/>
            <w:vMerge w:val="restart"/>
          </w:tcPr>
          <w:p w14:paraId="508BA725" w14:textId="2A661FE7" w:rsidR="003F3D8F" w:rsidRPr="003F3D8F" w:rsidRDefault="003F3D8F" w:rsidP="003F3D8F">
            <w:pPr>
              <w:rPr>
                <w:rFonts w:ascii="Times New Roman" w:eastAsia="Calibri" w:hAnsi="Times New Roman" w:cs="Times New Roman"/>
                <w:b/>
                <w:bCs/>
              </w:rPr>
            </w:pPr>
            <w:r w:rsidRPr="003F3D8F">
              <w:rPr>
                <w:rFonts w:ascii="Times New Roman" w:eastAsia="Calibri" w:hAnsi="Times New Roman" w:cs="Times New Roman"/>
                <w:b/>
                <w:bCs/>
              </w:rPr>
              <w:t>Тема 3.2. Система качества, ее показатели</w:t>
            </w:r>
          </w:p>
        </w:tc>
        <w:tc>
          <w:tcPr>
            <w:tcW w:w="6662" w:type="dxa"/>
            <w:tcBorders>
              <w:top w:val="single" w:sz="4" w:space="0" w:color="auto"/>
              <w:left w:val="single" w:sz="4" w:space="0" w:color="auto"/>
              <w:bottom w:val="single" w:sz="4" w:space="0" w:color="auto"/>
              <w:right w:val="single" w:sz="4" w:space="0" w:color="auto"/>
            </w:tcBorders>
          </w:tcPr>
          <w:p w14:paraId="18980F62" w14:textId="09310827" w:rsidR="003F3D8F" w:rsidRPr="003F3D8F" w:rsidRDefault="003F3D8F" w:rsidP="003F3D8F">
            <w:pPr>
              <w:jc w:val="both"/>
              <w:rPr>
                <w:rFonts w:ascii="Times New Roman" w:eastAsia="Calibri" w:hAnsi="Times New Roman" w:cs="Times New Roman"/>
                <w:b/>
                <w:bCs/>
              </w:rPr>
            </w:pPr>
            <w:r w:rsidRPr="003F3D8F">
              <w:rPr>
                <w:rFonts w:ascii="Times New Roman" w:eastAsia="Calibri" w:hAnsi="Times New Roman" w:cs="Times New Roman"/>
                <w:b/>
                <w:bCs/>
              </w:rPr>
              <w:t xml:space="preserve">Содержание учебного материала </w:t>
            </w:r>
          </w:p>
        </w:tc>
      </w:tr>
      <w:tr w:rsidR="003F3D8F" w:rsidRPr="00381236" w14:paraId="007C790E" w14:textId="77777777" w:rsidTr="003F3D8F">
        <w:trPr>
          <w:trHeight w:val="703"/>
        </w:trPr>
        <w:tc>
          <w:tcPr>
            <w:tcW w:w="2972" w:type="dxa"/>
            <w:vMerge/>
          </w:tcPr>
          <w:p w14:paraId="4BA986B7" w14:textId="77777777" w:rsidR="003F3D8F" w:rsidRPr="003F3D8F" w:rsidRDefault="003F3D8F" w:rsidP="003F3D8F">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1A20A93" w14:textId="39126D5A" w:rsidR="003F3D8F" w:rsidRPr="003F3D8F" w:rsidRDefault="003F3D8F" w:rsidP="003F3D8F">
            <w:pPr>
              <w:jc w:val="both"/>
              <w:rPr>
                <w:rFonts w:ascii="Times New Roman" w:eastAsia="Calibri" w:hAnsi="Times New Roman" w:cs="Times New Roman"/>
                <w:b/>
                <w:bCs/>
              </w:rPr>
            </w:pPr>
            <w:r w:rsidRPr="003F3D8F">
              <w:rPr>
                <w:rFonts w:ascii="Times New Roman" w:eastAsia="Calibri" w:hAnsi="Times New Roman" w:cs="Times New Roman"/>
                <w:b/>
                <w:bCs/>
              </w:rPr>
              <w:t xml:space="preserve">1. </w:t>
            </w:r>
            <w:r w:rsidRPr="003F3D8F">
              <w:rPr>
                <w:rFonts w:ascii="Times New Roman" w:eastAsia="Calibri" w:hAnsi="Times New Roman" w:cs="Times New Roman"/>
              </w:rPr>
              <w:t>Основные понятия и определения документации систем качества. Показатели качества, методы контроля качества продукции. Формы подтверждения качества. Система управления качеством. Использование в профессиональной деятельности документации систем качества.</w:t>
            </w:r>
          </w:p>
        </w:tc>
      </w:tr>
      <w:tr w:rsidR="003F3D8F" w:rsidRPr="00C63897" w14:paraId="748476DD" w14:textId="77777777" w:rsidTr="00467B8C">
        <w:tc>
          <w:tcPr>
            <w:tcW w:w="9634" w:type="dxa"/>
            <w:gridSpan w:val="2"/>
          </w:tcPr>
          <w:p w14:paraId="10C8702F" w14:textId="77777777" w:rsidR="003F3D8F" w:rsidRPr="00F70F81" w:rsidRDefault="003F3D8F" w:rsidP="003F3D8F">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3F3D8F" w:rsidRPr="00C63897" w14:paraId="24285C85" w14:textId="77777777" w:rsidTr="00467B8C">
        <w:tc>
          <w:tcPr>
            <w:tcW w:w="9634" w:type="dxa"/>
            <w:gridSpan w:val="2"/>
          </w:tcPr>
          <w:p w14:paraId="18D0FA8B" w14:textId="1EB91295" w:rsidR="003F3D8F" w:rsidRPr="00F70F81" w:rsidRDefault="003F3D8F" w:rsidP="003F3D8F">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40 ак.ч.</w:t>
            </w:r>
            <w:r w:rsidRPr="00F70F81">
              <w:rPr>
                <w:rFonts w:ascii="Times New Roman" w:eastAsia="Times New Roman" w:hAnsi="Times New Roman" w:cs="Times New Roman"/>
                <w:b/>
                <w:bCs/>
                <w:lang w:eastAsia="ru-RU"/>
              </w:rPr>
              <w:t>)</w:t>
            </w:r>
          </w:p>
        </w:tc>
      </w:tr>
    </w:tbl>
    <w:p w14:paraId="3B7232BB" w14:textId="77777777" w:rsidR="0023285B" w:rsidRDefault="0023285B" w:rsidP="0023285B">
      <w:pPr>
        <w:pStyle w:val="1f"/>
        <w:rPr>
          <w:rFonts w:ascii="Times New Roman" w:hAnsi="Times New Roman"/>
        </w:rPr>
      </w:pPr>
    </w:p>
    <w:p w14:paraId="271116AA" w14:textId="77777777" w:rsidR="0023285B" w:rsidRPr="00DF068E" w:rsidRDefault="0023285B" w:rsidP="0023285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59F2C5B" w14:textId="77777777" w:rsidR="0023285B" w:rsidRPr="00E11160" w:rsidRDefault="0023285B" w:rsidP="0023285B">
      <w:pPr>
        <w:pStyle w:val="114"/>
        <w:rPr>
          <w:rFonts w:ascii="Times New Roman" w:hAnsi="Times New Roman"/>
        </w:rPr>
      </w:pPr>
      <w:r w:rsidRPr="00E11160">
        <w:rPr>
          <w:rFonts w:ascii="Times New Roman" w:hAnsi="Times New Roman"/>
        </w:rPr>
        <w:t>3.1. Материально-техническое обеспечение</w:t>
      </w:r>
    </w:p>
    <w:p w14:paraId="07A23907" w14:textId="77777777" w:rsidR="00983D0C" w:rsidRPr="00983D0C" w:rsidRDefault="00983D0C" w:rsidP="00983D0C">
      <w:pPr>
        <w:suppressAutoHyphens/>
        <w:ind w:firstLine="709"/>
        <w:jc w:val="both"/>
        <w:rPr>
          <w:rFonts w:ascii="Times New Roman" w:hAnsi="Times New Roman" w:cs="Times New Roman"/>
          <w:sz w:val="24"/>
          <w:szCs w:val="24"/>
        </w:rPr>
      </w:pPr>
      <w:r w:rsidRPr="00983D0C">
        <w:rPr>
          <w:rFonts w:ascii="Times New Roman" w:hAnsi="Times New Roman" w:cs="Times New Roman"/>
          <w:bCs/>
          <w:sz w:val="24"/>
          <w:szCs w:val="24"/>
        </w:rPr>
        <w:t>Кабинет</w:t>
      </w:r>
      <w:r w:rsidRPr="00983D0C">
        <w:rPr>
          <w:rFonts w:ascii="Times New Roman" w:hAnsi="Times New Roman" w:cs="Times New Roman"/>
          <w:bCs/>
          <w:i/>
          <w:sz w:val="24"/>
          <w:szCs w:val="24"/>
        </w:rPr>
        <w:t xml:space="preserve"> </w:t>
      </w:r>
      <w:r w:rsidRPr="00983D0C">
        <w:rPr>
          <w:rFonts w:ascii="Times New Roman" w:hAnsi="Times New Roman" w:cs="Times New Roman"/>
          <w:bCs/>
          <w:sz w:val="24"/>
          <w:szCs w:val="24"/>
        </w:rPr>
        <w:t>«</w:t>
      </w:r>
      <w:r w:rsidRPr="00983D0C">
        <w:rPr>
          <w:rFonts w:ascii="Times New Roman" w:hAnsi="Times New Roman" w:cs="Times New Roman"/>
          <w:bCs/>
          <w:iCs/>
          <w:noProof/>
          <w:sz w:val="24"/>
          <w:szCs w:val="24"/>
        </w:rPr>
        <w:t>Метрологии, стандартизации и сертификация</w:t>
      </w:r>
      <w:r w:rsidRPr="00983D0C">
        <w:rPr>
          <w:rFonts w:ascii="Times New Roman" w:hAnsi="Times New Roman" w:cs="Times New Roman"/>
          <w:bCs/>
          <w:iCs/>
          <w:sz w:val="24"/>
          <w:szCs w:val="24"/>
        </w:rPr>
        <w:t>»</w:t>
      </w:r>
      <w:r w:rsidRPr="00983D0C">
        <w:rPr>
          <w:rFonts w:ascii="Times New Roman" w:hAnsi="Times New Roman" w:cs="Times New Roman"/>
          <w:b/>
          <w:bCs/>
          <w:iCs/>
          <w:sz w:val="24"/>
          <w:szCs w:val="24"/>
        </w:rPr>
        <w:t>,</w:t>
      </w:r>
      <w:r w:rsidRPr="00983D0C">
        <w:rPr>
          <w:rFonts w:ascii="Times New Roman" w:hAnsi="Times New Roman" w:cs="Times New Roman"/>
          <w:bCs/>
          <w:iCs/>
          <w:sz w:val="24"/>
          <w:szCs w:val="24"/>
        </w:rPr>
        <w:t xml:space="preserve"> оснащенный в соответствии </w:t>
      </w:r>
      <w:r w:rsidRPr="005740F6">
        <w:rPr>
          <w:rFonts w:ascii="Times New Roman" w:hAnsi="Times New Roman" w:cs="Times New Roman"/>
          <w:bCs/>
          <w:iCs/>
          <w:sz w:val="24"/>
          <w:szCs w:val="24"/>
        </w:rPr>
        <w:t xml:space="preserve">с п. 6.1.2.1 примерной образовательной программы по </w:t>
      </w:r>
      <w:r w:rsidRPr="005740F6">
        <w:rPr>
          <w:rFonts w:ascii="Times New Roman" w:hAnsi="Times New Roman" w:cs="Times New Roman"/>
          <w:bCs/>
          <w:sz w:val="24"/>
          <w:szCs w:val="24"/>
        </w:rPr>
        <w:t>специальности.</w:t>
      </w:r>
      <w:r w:rsidRPr="00983D0C" w:rsidDel="00FC14E0">
        <w:rPr>
          <w:rFonts w:ascii="Times New Roman" w:hAnsi="Times New Roman" w:cs="Times New Roman"/>
          <w:bCs/>
          <w:sz w:val="24"/>
          <w:szCs w:val="24"/>
        </w:rPr>
        <w:t xml:space="preserve"> </w:t>
      </w:r>
    </w:p>
    <w:p w14:paraId="32B0BFBC" w14:textId="77777777" w:rsidR="00AD1A92" w:rsidRDefault="00AD1A92" w:rsidP="0023285B">
      <w:pPr>
        <w:pStyle w:val="114"/>
        <w:rPr>
          <w:rFonts w:ascii="Times New Roman" w:hAnsi="Times New Roman"/>
        </w:rPr>
      </w:pPr>
    </w:p>
    <w:p w14:paraId="1A985D4B" w14:textId="25E3E40E" w:rsidR="0023285B" w:rsidRPr="00E11160" w:rsidRDefault="0023285B" w:rsidP="0023285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23FD718" w14:textId="77777777" w:rsidR="0023285B" w:rsidRDefault="0023285B" w:rsidP="0023285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2B8D2F" w14:textId="4749206A" w:rsidR="0023285B" w:rsidRDefault="0023285B" w:rsidP="0023285B">
      <w:pPr>
        <w:pStyle w:val="a4"/>
        <w:spacing w:line="276" w:lineRule="auto"/>
        <w:ind w:left="0" w:firstLine="709"/>
        <w:jc w:val="both"/>
        <w:rPr>
          <w:rFonts w:ascii="Times New Roman" w:hAnsi="Times New Roman"/>
          <w:bCs/>
          <w:sz w:val="24"/>
          <w:szCs w:val="24"/>
        </w:rPr>
      </w:pPr>
    </w:p>
    <w:p w14:paraId="5B6D5BAC" w14:textId="77777777" w:rsidR="002C4BE8" w:rsidRDefault="002C4BE8" w:rsidP="0023285B">
      <w:pPr>
        <w:pStyle w:val="a4"/>
        <w:spacing w:line="276" w:lineRule="auto"/>
        <w:ind w:left="0" w:firstLine="709"/>
        <w:jc w:val="both"/>
        <w:rPr>
          <w:rFonts w:ascii="Times New Roman" w:hAnsi="Times New Roman"/>
          <w:bCs/>
          <w:sz w:val="24"/>
          <w:szCs w:val="24"/>
        </w:rPr>
      </w:pPr>
    </w:p>
    <w:p w14:paraId="0FD41945" w14:textId="77777777" w:rsidR="0023285B" w:rsidRPr="00B01BB9" w:rsidRDefault="0023285B" w:rsidP="0023285B">
      <w:pPr>
        <w:pStyle w:val="a4"/>
        <w:spacing w:line="276" w:lineRule="auto"/>
        <w:ind w:left="0" w:firstLine="709"/>
        <w:rPr>
          <w:rFonts w:ascii="Times New Roman" w:hAnsi="Times New Roman" w:cs="Times New Roman"/>
          <w:b/>
          <w:sz w:val="24"/>
          <w:szCs w:val="24"/>
        </w:rPr>
      </w:pPr>
      <w:r w:rsidRPr="00B01BB9">
        <w:rPr>
          <w:rFonts w:ascii="Times New Roman" w:hAnsi="Times New Roman" w:cs="Times New Roman"/>
          <w:b/>
          <w:sz w:val="24"/>
          <w:szCs w:val="24"/>
        </w:rPr>
        <w:t>3.2.1. Основные печатные и/или электронные издания</w:t>
      </w:r>
    </w:p>
    <w:p w14:paraId="224D3883" w14:textId="77777777" w:rsidR="00525CC7" w:rsidRPr="00525CC7" w:rsidRDefault="00525CC7" w:rsidP="00BA5B2E">
      <w:pPr>
        <w:numPr>
          <w:ilvl w:val="0"/>
          <w:numId w:val="23"/>
        </w:numPr>
        <w:tabs>
          <w:tab w:val="left" w:pos="1134"/>
        </w:tabs>
        <w:spacing w:after="200" w:line="276" w:lineRule="auto"/>
        <w:ind w:left="142" w:firstLine="567"/>
        <w:contextualSpacing/>
        <w:jc w:val="both"/>
        <w:rPr>
          <w:rFonts w:ascii="Times New Roman" w:hAnsi="Times New Roman" w:cs="Times New Roman"/>
          <w:noProof/>
          <w:sz w:val="24"/>
          <w:szCs w:val="24"/>
        </w:rPr>
      </w:pPr>
      <w:r w:rsidRPr="00525CC7">
        <w:rPr>
          <w:rFonts w:ascii="Times New Roman" w:hAnsi="Times New Roman" w:cs="Times New Roman"/>
          <w:noProof/>
          <w:sz w:val="24"/>
          <w:szCs w:val="24"/>
        </w:rPr>
        <w:lastRenderedPageBreak/>
        <w:t>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Юрайт, 2022. — 178 с. — (Профессиональное образование). — ISBN 978-5-534-07981-4. — Текст : электронный // Образовательная платформа Юрайт [сайт]. — URL: https://urait.ru/bcode/494499</w:t>
      </w:r>
    </w:p>
    <w:p w14:paraId="077DCC3D" w14:textId="77777777" w:rsidR="00525CC7" w:rsidRPr="00525CC7" w:rsidRDefault="00525CC7" w:rsidP="00BA5B2E">
      <w:pPr>
        <w:numPr>
          <w:ilvl w:val="0"/>
          <w:numId w:val="23"/>
        </w:numPr>
        <w:tabs>
          <w:tab w:val="left" w:pos="1134"/>
        </w:tabs>
        <w:spacing w:after="200" w:line="276" w:lineRule="auto"/>
        <w:ind w:left="0" w:firstLine="709"/>
        <w:contextualSpacing/>
        <w:jc w:val="both"/>
        <w:rPr>
          <w:rFonts w:ascii="Times New Roman" w:hAnsi="Times New Roman" w:cs="Times New Roman"/>
          <w:noProof/>
          <w:sz w:val="24"/>
          <w:szCs w:val="24"/>
        </w:rPr>
      </w:pPr>
      <w:r w:rsidRPr="00525CC7">
        <w:rPr>
          <w:rFonts w:ascii="Times New Roman" w:hAnsi="Times New Roman" w:cs="Times New Roman"/>
          <w:noProof/>
          <w:sz w:val="24"/>
          <w:szCs w:val="24"/>
        </w:rPr>
        <w:t>Кошевая, И. П. Метрология, стандартизация, сертификация : учебник / И.П. Кошевая, А.А. Канке. — Москва : ФОРУМ : ИНФРА-М, 2021. — 415 с. — (Среднее профессиональное образование). - ISBN 978-5-16-013572-4. - Текст : электронный. - URL: https://znanium.com/catalog/product/1141784</w:t>
      </w:r>
    </w:p>
    <w:p w14:paraId="0011010D" w14:textId="77777777" w:rsidR="00525CC7" w:rsidRPr="00525CC7" w:rsidRDefault="00525CC7" w:rsidP="00BA5B2E">
      <w:pPr>
        <w:numPr>
          <w:ilvl w:val="0"/>
          <w:numId w:val="23"/>
        </w:numPr>
        <w:tabs>
          <w:tab w:val="left" w:pos="1134"/>
        </w:tabs>
        <w:spacing w:after="200" w:line="276" w:lineRule="auto"/>
        <w:ind w:left="0" w:firstLine="709"/>
        <w:contextualSpacing/>
        <w:jc w:val="both"/>
        <w:rPr>
          <w:rFonts w:ascii="Times New Roman" w:hAnsi="Times New Roman" w:cs="Times New Roman"/>
          <w:noProof/>
          <w:sz w:val="24"/>
          <w:szCs w:val="24"/>
        </w:rPr>
      </w:pPr>
      <w:r w:rsidRPr="00525CC7">
        <w:rPr>
          <w:rFonts w:ascii="Times New Roman" w:hAnsi="Times New Roman" w:cs="Times New Roman"/>
          <w:noProof/>
          <w:sz w:val="24"/>
          <w:szCs w:val="24"/>
        </w:rPr>
        <w:t>Лифиц, И. М.  Стандартизация, метрология и подтверждение соответствия : учебник и практикум для среднего профессионального образования / И. М. Лифиц. — 14-е изд., перераб. и доп. — Москва : Издательство Юрайт, 2022. — 423 с. — (Профессиональное образование). — ISBN 978-5-534-15204-3. — Текст : электронный // Образовательная платформа Юрайт [сайт]. — URL: https://urait.ru/bcode/490224</w:t>
      </w:r>
    </w:p>
    <w:p w14:paraId="27620EBD" w14:textId="77777777" w:rsidR="00525CC7" w:rsidRPr="00525CC7" w:rsidRDefault="00525CC7" w:rsidP="00BA5B2E">
      <w:pPr>
        <w:numPr>
          <w:ilvl w:val="0"/>
          <w:numId w:val="23"/>
        </w:numPr>
        <w:tabs>
          <w:tab w:val="left" w:pos="1134"/>
        </w:tabs>
        <w:spacing w:after="200" w:line="276" w:lineRule="auto"/>
        <w:ind w:left="0" w:firstLine="709"/>
        <w:contextualSpacing/>
        <w:jc w:val="both"/>
        <w:rPr>
          <w:rFonts w:ascii="Times New Roman" w:hAnsi="Times New Roman" w:cs="Times New Roman"/>
          <w:bCs/>
          <w:i/>
          <w:iCs/>
          <w:sz w:val="24"/>
          <w:szCs w:val="24"/>
        </w:rPr>
      </w:pPr>
      <w:r w:rsidRPr="00525CC7">
        <w:rPr>
          <w:rFonts w:ascii="Times New Roman" w:hAnsi="Times New Roman" w:cs="Times New Roman"/>
          <w:noProof/>
          <w:sz w:val="24"/>
          <w:szCs w:val="24"/>
        </w:rPr>
        <w:t>Шишмарев, В. Ю. Метрология, стандартизация, сертификация, техническое регулирование и документоведение : учебник / В.Ю. Шишмарев. — Москва : КУРС : ИНФРА-М, 2021. — 312 с. — (Среднее профессиональное образование). - ISBN 978-5-906923-15-8. - Текст : электронный. - URL: https://znanium.com/catalog/product/1141803</w:t>
      </w:r>
    </w:p>
    <w:p w14:paraId="00FB4A71" w14:textId="77777777" w:rsidR="0023285B" w:rsidRPr="00525CC7" w:rsidRDefault="0023285B" w:rsidP="0023285B">
      <w:pPr>
        <w:suppressAutoHyphens/>
        <w:spacing w:line="276" w:lineRule="auto"/>
        <w:ind w:firstLine="709"/>
        <w:contextualSpacing/>
        <w:rPr>
          <w:rFonts w:ascii="Times New Roman" w:hAnsi="Times New Roman" w:cs="Times New Roman"/>
          <w:b/>
          <w:bCs/>
          <w:sz w:val="24"/>
          <w:szCs w:val="24"/>
        </w:rPr>
      </w:pPr>
    </w:p>
    <w:p w14:paraId="43638A85" w14:textId="77777777" w:rsidR="0023285B" w:rsidRPr="00525CC7" w:rsidRDefault="0023285B" w:rsidP="0023285B">
      <w:pPr>
        <w:suppressAutoHyphens/>
        <w:spacing w:line="276" w:lineRule="auto"/>
        <w:ind w:firstLine="709"/>
        <w:contextualSpacing/>
        <w:rPr>
          <w:rFonts w:ascii="Times New Roman" w:hAnsi="Times New Roman" w:cs="Times New Roman"/>
          <w:b/>
          <w:bCs/>
          <w:sz w:val="24"/>
          <w:szCs w:val="24"/>
        </w:rPr>
      </w:pPr>
      <w:r w:rsidRPr="00525CC7">
        <w:rPr>
          <w:rFonts w:ascii="Times New Roman" w:hAnsi="Times New Roman" w:cs="Times New Roman"/>
          <w:b/>
          <w:bCs/>
          <w:sz w:val="24"/>
          <w:szCs w:val="24"/>
        </w:rPr>
        <w:t xml:space="preserve">3.2.2. Дополнительные источники </w:t>
      </w:r>
    </w:p>
    <w:p w14:paraId="3657E134" w14:textId="77777777" w:rsidR="00525CC7" w:rsidRPr="00525CC7" w:rsidRDefault="00525CC7" w:rsidP="00BA5B2E">
      <w:pPr>
        <w:numPr>
          <w:ilvl w:val="0"/>
          <w:numId w:val="24"/>
        </w:numPr>
        <w:tabs>
          <w:tab w:val="left" w:pos="1134"/>
        </w:tabs>
        <w:spacing w:after="200" w:line="276" w:lineRule="auto"/>
        <w:ind w:left="0" w:firstLine="709"/>
        <w:contextualSpacing/>
        <w:jc w:val="both"/>
        <w:rPr>
          <w:rFonts w:ascii="Times New Roman" w:hAnsi="Times New Roman" w:cs="Times New Roman"/>
          <w:noProof/>
          <w:sz w:val="24"/>
          <w:szCs w:val="24"/>
        </w:rPr>
      </w:pPr>
      <w:r w:rsidRPr="00525CC7">
        <w:rPr>
          <w:rFonts w:ascii="Times New Roman" w:hAnsi="Times New Roman" w:cs="Times New Roman"/>
          <w:noProof/>
          <w:sz w:val="24"/>
          <w:szCs w:val="24"/>
        </w:rPr>
        <w:t>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2022. — 235 с. — (Профессиональное образование). — ISBN 978-5-534-10236-9. — Текст : электронный // Образовательная платформа Юрайт [сайт]. — URL: https://urait.ru/bcode/495205</w:t>
      </w:r>
    </w:p>
    <w:p w14:paraId="64674614" w14:textId="77777777" w:rsidR="00525CC7" w:rsidRPr="00525CC7" w:rsidRDefault="00525CC7" w:rsidP="00BA5B2E">
      <w:pPr>
        <w:numPr>
          <w:ilvl w:val="0"/>
          <w:numId w:val="24"/>
        </w:numPr>
        <w:tabs>
          <w:tab w:val="left" w:pos="1134"/>
        </w:tabs>
        <w:spacing w:after="200" w:line="276" w:lineRule="auto"/>
        <w:ind w:left="0" w:firstLine="709"/>
        <w:contextualSpacing/>
        <w:jc w:val="both"/>
        <w:rPr>
          <w:rFonts w:ascii="Times New Roman" w:hAnsi="Times New Roman" w:cs="Times New Roman"/>
          <w:noProof/>
          <w:sz w:val="24"/>
          <w:szCs w:val="24"/>
        </w:rPr>
      </w:pPr>
      <w:r w:rsidRPr="00525CC7">
        <w:rPr>
          <w:rFonts w:ascii="Times New Roman" w:hAnsi="Times New Roman" w:cs="Times New Roman"/>
          <w:noProof/>
          <w:sz w:val="24"/>
          <w:szCs w:val="24"/>
        </w:rPr>
        <w:t>Радкевич, Я. М.  Метрология, стандартизация и сертификация в 3 ч. Часть 2. Стандартизация : учебник для среднего профессионального образования / Я. М. Радкевич, А. Г. Схиртладзе. — 5-е изд., перераб. и доп. — Москва : Издательство Юрайт, 2022. — 481 с. — (Профессиональное образование). — ISBN 978-5-534-10238-3. — Текст : электронный // Образовательная платформа Юрайт [сайт]. — URL: https://urait.ru/bcode/495206</w:t>
      </w:r>
    </w:p>
    <w:p w14:paraId="68F86453" w14:textId="77777777" w:rsidR="00525CC7" w:rsidRPr="00525CC7" w:rsidRDefault="00525CC7" w:rsidP="00BA5B2E">
      <w:pPr>
        <w:numPr>
          <w:ilvl w:val="0"/>
          <w:numId w:val="24"/>
        </w:numPr>
        <w:tabs>
          <w:tab w:val="left" w:pos="1134"/>
        </w:tabs>
        <w:spacing w:after="200" w:line="276" w:lineRule="auto"/>
        <w:ind w:left="0" w:firstLine="709"/>
        <w:contextualSpacing/>
        <w:jc w:val="both"/>
        <w:rPr>
          <w:rFonts w:ascii="Times New Roman" w:hAnsi="Times New Roman" w:cs="Times New Roman"/>
          <w:noProof/>
          <w:sz w:val="24"/>
          <w:szCs w:val="24"/>
        </w:rPr>
      </w:pPr>
      <w:r w:rsidRPr="00525CC7">
        <w:rPr>
          <w:rFonts w:ascii="Times New Roman" w:hAnsi="Times New Roman" w:cs="Times New Roman"/>
          <w:noProof/>
          <w:sz w:val="24"/>
          <w:szCs w:val="24"/>
        </w:rPr>
        <w:t>Радкевич, Я. М.  Метрология, стандартизация и сертификация в 3 ч. Часть 3. Сертификация : учебник для среднего профессионального образования / Я. М. Радкевич, А. Г. Схиртладзе. — 5-е изд., перераб. и доп. — Москва : Издательство Юрайт, 2022. — 132 с. — (Профессиональное образование). — ISBN 978-5-534-10239-0. — Текст : электронный // Образовательная платформа Юрайт [сайт]. — URL: https://urait.ru/bcode/495207</w:t>
      </w:r>
    </w:p>
    <w:p w14:paraId="1C2DB60C" w14:textId="77777777" w:rsidR="00525CC7" w:rsidRPr="00525CC7" w:rsidRDefault="00525CC7" w:rsidP="00BA5B2E">
      <w:pPr>
        <w:numPr>
          <w:ilvl w:val="0"/>
          <w:numId w:val="24"/>
        </w:numPr>
        <w:tabs>
          <w:tab w:val="left" w:pos="1134"/>
        </w:tabs>
        <w:spacing w:after="200" w:line="276" w:lineRule="auto"/>
        <w:ind w:left="0" w:firstLine="709"/>
        <w:contextualSpacing/>
        <w:jc w:val="both"/>
        <w:rPr>
          <w:rFonts w:ascii="Times New Roman" w:hAnsi="Times New Roman" w:cs="Times New Roman"/>
          <w:noProof/>
          <w:sz w:val="24"/>
          <w:szCs w:val="24"/>
        </w:rPr>
      </w:pPr>
      <w:r w:rsidRPr="00525CC7">
        <w:rPr>
          <w:rFonts w:ascii="Times New Roman" w:hAnsi="Times New Roman" w:cs="Times New Roman"/>
          <w:noProof/>
          <w:sz w:val="24"/>
          <w:szCs w:val="24"/>
        </w:rPr>
        <w:t>Степанова, Е. А.  Метрология и измерительная техника: основы обработки результатов измерений : учебное пособие для среднего профессионального образования / Е. А. Степанова, Н. А. Скулкина, А. С. Волегов ; под общей редакцией Е. А. Степановой. — Москва : Издательство Юрайт, 2022. — 95 с. — (Профессиональное образование). — ISBN 978-5-534-10715-9. — Текст : электронный // Образовательная платформа Юрайт [сайт]. — URL: https://urait.ru/bcode/495556</w:t>
      </w:r>
    </w:p>
    <w:p w14:paraId="259E68B5" w14:textId="10AE5D5F" w:rsidR="0023285B" w:rsidRPr="00DF068E" w:rsidRDefault="0023285B" w:rsidP="0023285B">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3285B" w:rsidRPr="00985111" w14:paraId="5FD0ACDC" w14:textId="77777777" w:rsidTr="00467B8C">
        <w:trPr>
          <w:trHeight w:val="519"/>
        </w:trPr>
        <w:tc>
          <w:tcPr>
            <w:tcW w:w="1498" w:type="pct"/>
            <w:vAlign w:val="center"/>
          </w:tcPr>
          <w:p w14:paraId="4923A186" w14:textId="77777777" w:rsidR="0023285B" w:rsidRPr="00854F21" w:rsidRDefault="0023285B" w:rsidP="00467B8C">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6F86D3D" w14:textId="77777777" w:rsidR="0023285B" w:rsidRPr="00CB71CE" w:rsidRDefault="0023285B" w:rsidP="00467B8C">
            <w:pPr>
              <w:suppressAutoHyphens/>
              <w:spacing w:line="276" w:lineRule="auto"/>
              <w:contextualSpacing/>
              <w:jc w:val="center"/>
              <w:rPr>
                <w:rFonts w:ascii="Times New Roman" w:hAnsi="Times New Roman" w:cs="Times New Roman"/>
                <w:b/>
                <w:sz w:val="24"/>
                <w:szCs w:val="24"/>
                <w:highlight w:val="yellow"/>
              </w:rPr>
            </w:pPr>
            <w:r w:rsidRPr="005740F6">
              <w:rPr>
                <w:rFonts w:ascii="Times New Roman" w:hAnsi="Times New Roman" w:cs="Times New Roman"/>
                <w:b/>
                <w:iCs/>
                <w:sz w:val="24"/>
                <w:szCs w:val="24"/>
              </w:rPr>
              <w:t>Показатели освоенности компетенций</w:t>
            </w:r>
          </w:p>
        </w:tc>
        <w:tc>
          <w:tcPr>
            <w:tcW w:w="1715" w:type="pct"/>
            <w:vAlign w:val="center"/>
          </w:tcPr>
          <w:p w14:paraId="3383BC04" w14:textId="77777777" w:rsidR="0023285B" w:rsidRPr="00854F21" w:rsidRDefault="0023285B" w:rsidP="00467B8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AD1A92" w:rsidRPr="00985111" w14:paraId="1DFC1A68" w14:textId="77777777" w:rsidTr="00467B8C">
        <w:trPr>
          <w:trHeight w:val="519"/>
        </w:trPr>
        <w:tc>
          <w:tcPr>
            <w:tcW w:w="1498" w:type="pct"/>
          </w:tcPr>
          <w:p w14:paraId="638451BB" w14:textId="77777777" w:rsidR="00AD1A92" w:rsidRPr="00AD1A92" w:rsidRDefault="00AD1A92" w:rsidP="00AD1A92">
            <w:pPr>
              <w:rPr>
                <w:rFonts w:ascii="Times New Roman" w:hAnsi="Times New Roman" w:cs="Times New Roman"/>
                <w:b/>
                <w:bCs/>
              </w:rPr>
            </w:pPr>
            <w:r w:rsidRPr="00AD1A92">
              <w:rPr>
                <w:rFonts w:ascii="Times New Roman" w:hAnsi="Times New Roman" w:cs="Times New Roman"/>
                <w:b/>
                <w:bCs/>
              </w:rPr>
              <w:t>Знать:</w:t>
            </w:r>
          </w:p>
          <w:p w14:paraId="27FFBFA6" w14:textId="77777777" w:rsidR="00AD1A92" w:rsidRPr="00AD1A92" w:rsidRDefault="00AD1A92" w:rsidP="00BA5B2E">
            <w:pPr>
              <w:numPr>
                <w:ilvl w:val="0"/>
                <w:numId w:val="7"/>
              </w:numPr>
              <w:ind w:left="312" w:hanging="312"/>
              <w:contextualSpacing/>
              <w:rPr>
                <w:rFonts w:ascii="Times New Roman" w:hAnsi="Times New Roman" w:cs="Times New Roman"/>
                <w:bCs/>
                <w:noProof/>
              </w:rPr>
            </w:pPr>
            <w:r w:rsidRPr="00AD1A92">
              <w:rPr>
                <w:rFonts w:ascii="Times New Roman" w:hAnsi="Times New Roman" w:cs="Times New Roman"/>
                <w:bCs/>
                <w:noProof/>
              </w:rPr>
              <w:t>основные понятия и определения метрологии, стандартизации, сертификации и документации систем качества;</w:t>
            </w:r>
          </w:p>
          <w:p w14:paraId="196817FA" w14:textId="77777777" w:rsidR="00AD1A92" w:rsidRPr="00AD1A92" w:rsidRDefault="00AD1A92" w:rsidP="00BA5B2E">
            <w:pPr>
              <w:numPr>
                <w:ilvl w:val="0"/>
                <w:numId w:val="7"/>
              </w:numPr>
              <w:ind w:left="312" w:hanging="312"/>
              <w:contextualSpacing/>
              <w:rPr>
                <w:rFonts w:ascii="Times New Roman" w:hAnsi="Times New Roman" w:cs="Times New Roman"/>
                <w:bCs/>
                <w:noProof/>
              </w:rPr>
            </w:pPr>
            <w:r w:rsidRPr="00AD1A92">
              <w:rPr>
                <w:rFonts w:ascii="Times New Roman" w:hAnsi="Times New Roman" w:cs="Times New Roman"/>
                <w:bCs/>
                <w:noProof/>
              </w:rPr>
              <w:t>основные положения систем (комплексов) общетехнических и организационно-методических стандартов;</w:t>
            </w:r>
          </w:p>
          <w:p w14:paraId="496C8F09" w14:textId="77777777" w:rsidR="00AD1A92" w:rsidRPr="00AD1A92" w:rsidRDefault="00AD1A92" w:rsidP="00BA5B2E">
            <w:pPr>
              <w:numPr>
                <w:ilvl w:val="0"/>
                <w:numId w:val="7"/>
              </w:numPr>
              <w:ind w:left="312" w:hanging="312"/>
              <w:contextualSpacing/>
              <w:rPr>
                <w:rFonts w:ascii="Times New Roman" w:hAnsi="Times New Roman" w:cs="Times New Roman"/>
                <w:bCs/>
                <w:noProof/>
              </w:rPr>
            </w:pPr>
            <w:r w:rsidRPr="00AD1A92">
              <w:rPr>
                <w:rFonts w:ascii="Times New Roman" w:hAnsi="Times New Roman" w:cs="Times New Roman"/>
                <w:bCs/>
                <w:noProof/>
              </w:rPr>
              <w:t>терминологию и единицы измерения величин в соответствии с действующими стандартами и международной системой единиц СИ;</w:t>
            </w:r>
          </w:p>
          <w:p w14:paraId="30949273" w14:textId="64B83578" w:rsidR="00AD1A92" w:rsidRPr="00AD1A92" w:rsidRDefault="00AD1A92" w:rsidP="00BA5B2E">
            <w:pPr>
              <w:pStyle w:val="a4"/>
              <w:numPr>
                <w:ilvl w:val="0"/>
                <w:numId w:val="7"/>
              </w:numPr>
              <w:suppressAutoHyphens/>
              <w:ind w:left="313" w:hanging="313"/>
              <w:rPr>
                <w:rFonts w:ascii="Times New Roman" w:hAnsi="Times New Roman" w:cs="Times New Roman"/>
                <w:b/>
                <w:iCs/>
                <w:sz w:val="24"/>
                <w:szCs w:val="24"/>
              </w:rPr>
            </w:pPr>
            <w:r w:rsidRPr="00AD1A92">
              <w:rPr>
                <w:rFonts w:ascii="Times New Roman" w:hAnsi="Times New Roman" w:cs="Times New Roman"/>
                <w:bCs/>
                <w:noProof/>
              </w:rPr>
              <w:t>методы контроля качества продукции.</w:t>
            </w:r>
          </w:p>
        </w:tc>
        <w:tc>
          <w:tcPr>
            <w:tcW w:w="1787" w:type="pct"/>
          </w:tcPr>
          <w:p w14:paraId="4D4A9EAD" w14:textId="77777777" w:rsidR="005740F6" w:rsidRPr="005740F6" w:rsidRDefault="005740F6" w:rsidP="005740F6">
            <w:pPr>
              <w:suppressAutoHyphens/>
              <w:contextualSpacing/>
              <w:rPr>
                <w:rFonts w:ascii="Times New Roman" w:hAnsi="Times New Roman" w:cs="Times New Roman"/>
                <w:bCs/>
                <w:iCs/>
              </w:rPr>
            </w:pPr>
            <w:r w:rsidRPr="005740F6">
              <w:rPr>
                <w:rFonts w:ascii="Times New Roman" w:hAnsi="Times New Roman" w:cs="Times New Roman"/>
                <w:bCs/>
                <w:iCs/>
              </w:rPr>
              <w:t xml:space="preserve">«отлично»: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42B638FA" w14:textId="77777777" w:rsidR="005740F6" w:rsidRPr="005740F6" w:rsidRDefault="005740F6" w:rsidP="005740F6">
            <w:pPr>
              <w:suppressAutoHyphens/>
              <w:contextualSpacing/>
              <w:rPr>
                <w:rFonts w:ascii="Times New Roman" w:hAnsi="Times New Roman" w:cs="Times New Roman"/>
                <w:bCs/>
                <w:iCs/>
              </w:rPr>
            </w:pPr>
            <w:r w:rsidRPr="005740F6">
              <w:rPr>
                <w:rFonts w:ascii="Times New Roman" w:hAnsi="Times New Roman" w:cs="Times New Roman"/>
                <w:bCs/>
                <w:iCs/>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внутрипредметные связи. </w:t>
            </w:r>
          </w:p>
          <w:p w14:paraId="63B49866" w14:textId="77777777" w:rsidR="005740F6" w:rsidRPr="005740F6" w:rsidRDefault="005740F6" w:rsidP="005740F6">
            <w:pPr>
              <w:suppressAutoHyphens/>
              <w:contextualSpacing/>
              <w:rPr>
                <w:rFonts w:ascii="Times New Roman" w:hAnsi="Times New Roman" w:cs="Times New Roman"/>
                <w:bCs/>
                <w:iCs/>
              </w:rPr>
            </w:pPr>
            <w:r w:rsidRPr="005740F6">
              <w:rPr>
                <w:rFonts w:ascii="Times New Roman" w:hAnsi="Times New Roman" w:cs="Times New Roman"/>
                <w:bCs/>
                <w:iCs/>
              </w:rPr>
              <w:t xml:space="preserve">«удовлетворительно»: обучающийся показывает </w:t>
            </w:r>
            <w:r w:rsidRPr="005740F6">
              <w:rPr>
                <w:rFonts w:ascii="Times New Roman" w:hAnsi="Times New Roman" w:cs="Times New Roman"/>
                <w:bCs/>
                <w:iCs/>
              </w:rPr>
              <w:lastRenderedPageBreak/>
              <w:t>освоение содержания учебного  материала, но имеет  пробелы  в  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4EC3077D" w14:textId="22476922" w:rsidR="00AD1A92" w:rsidRPr="005740F6" w:rsidRDefault="005740F6" w:rsidP="005740F6">
            <w:pPr>
              <w:suppressAutoHyphens/>
              <w:contextualSpacing/>
              <w:rPr>
                <w:rFonts w:ascii="Times New Roman" w:hAnsi="Times New Roman" w:cs="Times New Roman"/>
                <w:bCs/>
                <w:iCs/>
              </w:rPr>
            </w:pPr>
            <w:r w:rsidRPr="005740F6">
              <w:rPr>
                <w:rFonts w:ascii="Times New Roman" w:hAnsi="Times New Roman" w:cs="Times New Roman"/>
                <w:bCs/>
                <w:iCs/>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715" w:type="pct"/>
          </w:tcPr>
          <w:p w14:paraId="3F1785FE" w14:textId="77777777" w:rsidR="00AD1A92" w:rsidRPr="00AD1A92" w:rsidRDefault="00AD1A92" w:rsidP="00AD1A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Cs w:val="24"/>
              </w:rPr>
            </w:pPr>
            <w:r w:rsidRPr="00AD1A92">
              <w:rPr>
                <w:rFonts w:ascii="Times New Roman" w:hAnsi="Times New Roman" w:cs="Times New Roman"/>
                <w:b/>
                <w:szCs w:val="24"/>
              </w:rPr>
              <w:lastRenderedPageBreak/>
              <w:t xml:space="preserve">Текущий контроль: </w:t>
            </w:r>
          </w:p>
          <w:p w14:paraId="047C3306" w14:textId="77777777" w:rsidR="00AD1A92" w:rsidRPr="00AD1A92" w:rsidRDefault="00AD1A92" w:rsidP="00AD1A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AD1A92">
              <w:rPr>
                <w:rFonts w:ascii="Times New Roman" w:hAnsi="Times New Roman" w:cs="Times New Roman"/>
                <w:noProof/>
                <w:szCs w:val="24"/>
              </w:rPr>
              <w:t>экспертная оценка выполнения практических заданий.</w:t>
            </w:r>
          </w:p>
          <w:p w14:paraId="2BCACBE0" w14:textId="2BBE272D" w:rsidR="00AD1A92" w:rsidRPr="00AD1A92" w:rsidRDefault="00AD1A92" w:rsidP="00AD1A92">
            <w:pPr>
              <w:suppressAutoHyphens/>
              <w:spacing w:line="276" w:lineRule="auto"/>
              <w:contextualSpacing/>
              <w:jc w:val="center"/>
              <w:rPr>
                <w:rFonts w:ascii="Times New Roman" w:hAnsi="Times New Roman" w:cs="Times New Roman"/>
                <w:b/>
                <w:sz w:val="24"/>
                <w:szCs w:val="24"/>
              </w:rPr>
            </w:pPr>
            <w:r w:rsidRPr="00AD1A92">
              <w:rPr>
                <w:rFonts w:ascii="Times New Roman" w:hAnsi="Times New Roman" w:cs="Times New Roman"/>
                <w:b/>
                <w:szCs w:val="24"/>
              </w:rPr>
              <w:t>Промежуточная аттестация</w:t>
            </w:r>
          </w:p>
        </w:tc>
      </w:tr>
      <w:tr w:rsidR="00AD1A92" w:rsidRPr="00985111" w14:paraId="41E105A9" w14:textId="77777777" w:rsidTr="00467B8C">
        <w:trPr>
          <w:trHeight w:val="698"/>
        </w:trPr>
        <w:tc>
          <w:tcPr>
            <w:tcW w:w="1498" w:type="pct"/>
          </w:tcPr>
          <w:p w14:paraId="6B8DCCF0" w14:textId="77777777" w:rsidR="00AD1A92" w:rsidRPr="00AD1A92" w:rsidRDefault="00AD1A92" w:rsidP="00AD1A92">
            <w:pPr>
              <w:rPr>
                <w:rFonts w:ascii="Times New Roman" w:hAnsi="Times New Roman" w:cs="Times New Roman"/>
                <w:b/>
                <w:bCs/>
              </w:rPr>
            </w:pPr>
            <w:r w:rsidRPr="00AD1A92">
              <w:rPr>
                <w:rFonts w:ascii="Times New Roman" w:hAnsi="Times New Roman" w:cs="Times New Roman"/>
                <w:b/>
                <w:bCs/>
              </w:rPr>
              <w:t>Уметь:</w:t>
            </w:r>
          </w:p>
          <w:p w14:paraId="1B93FE4F" w14:textId="77777777" w:rsidR="00AD1A92" w:rsidRPr="00AD1A92" w:rsidRDefault="00AD1A92" w:rsidP="00BA5B2E">
            <w:pPr>
              <w:numPr>
                <w:ilvl w:val="0"/>
                <w:numId w:val="7"/>
              </w:numPr>
              <w:ind w:left="312" w:hanging="312"/>
              <w:contextualSpacing/>
              <w:rPr>
                <w:rFonts w:ascii="Times New Roman" w:hAnsi="Times New Roman" w:cs="Times New Roman"/>
                <w:bCs/>
                <w:noProof/>
              </w:rPr>
            </w:pPr>
            <w:r w:rsidRPr="00AD1A92">
              <w:rPr>
                <w:rFonts w:ascii="Times New Roman" w:hAnsi="Times New Roman" w:cs="Times New Roman"/>
                <w:bCs/>
                <w:noProof/>
              </w:rPr>
              <w:t>оформлять технологическую и техническую документацию в соответствии с действующими нормативно-правовыми актами на основе использования основных положений метрологии, стандартизации и сертификации;</w:t>
            </w:r>
          </w:p>
          <w:p w14:paraId="178FDF2A" w14:textId="77777777" w:rsidR="00AD1A92" w:rsidRPr="00AD1A92" w:rsidRDefault="00AD1A92" w:rsidP="00BA5B2E">
            <w:pPr>
              <w:numPr>
                <w:ilvl w:val="0"/>
                <w:numId w:val="7"/>
              </w:numPr>
              <w:ind w:left="312" w:hanging="312"/>
              <w:contextualSpacing/>
              <w:rPr>
                <w:rFonts w:ascii="Times New Roman" w:hAnsi="Times New Roman" w:cs="Times New Roman"/>
                <w:bCs/>
                <w:noProof/>
              </w:rPr>
            </w:pPr>
            <w:r w:rsidRPr="00AD1A92">
              <w:rPr>
                <w:rFonts w:ascii="Times New Roman" w:hAnsi="Times New Roman" w:cs="Times New Roman"/>
                <w:bCs/>
                <w:noProof/>
              </w:rPr>
              <w:t>приводить несистемные величины измерений в соответствие с действующими стандартами и международной системой единиц СИ;</w:t>
            </w:r>
          </w:p>
          <w:p w14:paraId="3A7CC4E2" w14:textId="05710629" w:rsidR="00AD1A92" w:rsidRPr="00AD1A92" w:rsidRDefault="00AD1A92" w:rsidP="00BA5B2E">
            <w:pPr>
              <w:pStyle w:val="a4"/>
              <w:numPr>
                <w:ilvl w:val="0"/>
                <w:numId w:val="7"/>
              </w:numPr>
              <w:suppressAutoHyphens/>
              <w:ind w:left="313" w:hanging="313"/>
              <w:rPr>
                <w:rFonts w:ascii="Times New Roman" w:hAnsi="Times New Roman" w:cs="Times New Roman"/>
                <w:i/>
                <w:sz w:val="24"/>
                <w:szCs w:val="24"/>
              </w:rPr>
            </w:pPr>
            <w:r w:rsidRPr="00AD1A92">
              <w:rPr>
                <w:rFonts w:ascii="Times New Roman" w:hAnsi="Times New Roman" w:cs="Times New Roman"/>
                <w:bCs/>
                <w:noProof/>
              </w:rPr>
              <w:t>применять требования нормативных документов к основным видам продукции (услуг) и процессов.</w:t>
            </w:r>
          </w:p>
        </w:tc>
        <w:tc>
          <w:tcPr>
            <w:tcW w:w="1787" w:type="pct"/>
          </w:tcPr>
          <w:p w14:paraId="05AF25EF" w14:textId="77777777" w:rsidR="005740F6" w:rsidRPr="005740F6" w:rsidRDefault="005740F6" w:rsidP="005740F6">
            <w:pPr>
              <w:suppressAutoHyphens/>
              <w:spacing w:line="276" w:lineRule="auto"/>
              <w:contextualSpacing/>
              <w:rPr>
                <w:rFonts w:ascii="Times New Roman" w:hAnsi="Times New Roman" w:cs="Times New Roman"/>
                <w:iCs/>
              </w:rPr>
            </w:pPr>
            <w:r w:rsidRPr="005740F6">
              <w:rPr>
                <w:rFonts w:ascii="Times New Roman" w:hAnsi="Times New Roman" w:cs="Times New Roman"/>
                <w:iCs/>
              </w:rPr>
              <w:t xml:space="preserve">«отлично»: обучающийся показывает глубокое и полное понимание всего объёма  программного материала для демонстрации конкретных умений; </w:t>
            </w:r>
          </w:p>
          <w:p w14:paraId="2B4F075C" w14:textId="77777777" w:rsidR="005740F6" w:rsidRPr="005740F6" w:rsidRDefault="005740F6" w:rsidP="005740F6">
            <w:pPr>
              <w:suppressAutoHyphens/>
              <w:spacing w:line="276" w:lineRule="auto"/>
              <w:contextualSpacing/>
              <w:rPr>
                <w:rFonts w:ascii="Times New Roman" w:hAnsi="Times New Roman" w:cs="Times New Roman"/>
                <w:iCs/>
              </w:rPr>
            </w:pPr>
            <w:r w:rsidRPr="005740F6">
              <w:rPr>
                <w:rFonts w:ascii="Times New Roman" w:hAnsi="Times New Roman" w:cs="Times New Roman"/>
                <w:iCs/>
              </w:rPr>
              <w:t>«хорошо»: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14:paraId="5F99D77C" w14:textId="11DA1D7B" w:rsidR="00AD1A92" w:rsidRPr="005740F6" w:rsidRDefault="005740F6" w:rsidP="005740F6">
            <w:pPr>
              <w:suppressAutoHyphens/>
              <w:spacing w:line="276" w:lineRule="auto"/>
              <w:contextualSpacing/>
              <w:rPr>
                <w:rFonts w:ascii="Times New Roman" w:hAnsi="Times New Roman" w:cs="Times New Roman"/>
                <w:iCs/>
              </w:rPr>
            </w:pPr>
            <w:r w:rsidRPr="005740F6">
              <w:rPr>
                <w:rFonts w:ascii="Times New Roman" w:hAnsi="Times New Roman" w:cs="Times New Roman"/>
                <w:iCs/>
              </w:rPr>
              <w:t xml:space="preserve"> «неудовлетворительно»: обучающийся не усвоил основное содержание материала, не может продемонстрировать конкретные </w:t>
            </w:r>
            <w:r w:rsidRPr="005740F6">
              <w:rPr>
                <w:rFonts w:ascii="Times New Roman" w:hAnsi="Times New Roman" w:cs="Times New Roman"/>
                <w:iCs/>
              </w:rPr>
              <w:lastRenderedPageBreak/>
              <w:t>умения или допускает более двух грубых ошибок, которые не может исправить.</w:t>
            </w:r>
          </w:p>
        </w:tc>
        <w:tc>
          <w:tcPr>
            <w:tcW w:w="1715" w:type="pct"/>
          </w:tcPr>
          <w:p w14:paraId="38F1B374" w14:textId="77777777" w:rsidR="00AD1A92" w:rsidRPr="00AD1A92" w:rsidRDefault="00AD1A92" w:rsidP="00AD1A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Cs w:val="24"/>
              </w:rPr>
            </w:pPr>
            <w:r w:rsidRPr="00AD1A92">
              <w:rPr>
                <w:rFonts w:ascii="Times New Roman" w:hAnsi="Times New Roman" w:cs="Times New Roman"/>
                <w:b/>
                <w:szCs w:val="24"/>
              </w:rPr>
              <w:lastRenderedPageBreak/>
              <w:t xml:space="preserve">Текущий контроль: </w:t>
            </w:r>
          </w:p>
          <w:p w14:paraId="2B7E3545" w14:textId="77777777" w:rsidR="00AD1A92" w:rsidRPr="00AD1A92" w:rsidRDefault="00AD1A92" w:rsidP="00AD1A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AD1A92">
              <w:rPr>
                <w:rFonts w:ascii="Times New Roman" w:hAnsi="Times New Roman" w:cs="Times New Roman"/>
                <w:noProof/>
                <w:szCs w:val="24"/>
              </w:rPr>
              <w:t>экспертная оценка выполнения практических заданий.</w:t>
            </w:r>
          </w:p>
          <w:p w14:paraId="23CE6086" w14:textId="77777777" w:rsidR="00AD1A92" w:rsidRPr="00AD1A92" w:rsidRDefault="00AD1A92" w:rsidP="00AD1A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i/>
              </w:rPr>
            </w:pPr>
            <w:r w:rsidRPr="00AD1A92">
              <w:rPr>
                <w:rFonts w:ascii="Times New Roman" w:hAnsi="Times New Roman" w:cs="Times New Roman"/>
                <w:b/>
                <w:szCs w:val="24"/>
              </w:rPr>
              <w:t>Промежуточная аттестация</w:t>
            </w:r>
          </w:p>
          <w:p w14:paraId="180639B8" w14:textId="77777777" w:rsidR="00AD1A92" w:rsidRPr="00AD1A92" w:rsidRDefault="00AD1A92" w:rsidP="00AD1A92">
            <w:pPr>
              <w:suppressAutoHyphens/>
              <w:spacing w:line="276" w:lineRule="auto"/>
              <w:contextualSpacing/>
              <w:rPr>
                <w:rFonts w:ascii="Times New Roman" w:hAnsi="Times New Roman" w:cs="Times New Roman"/>
                <w:i/>
                <w:sz w:val="24"/>
                <w:szCs w:val="24"/>
              </w:rPr>
            </w:pPr>
          </w:p>
        </w:tc>
      </w:tr>
    </w:tbl>
    <w:p w14:paraId="70A2F89C" w14:textId="77777777" w:rsidR="0023285B" w:rsidRDefault="0023285B" w:rsidP="0023285B">
      <w:pPr>
        <w:rPr>
          <w:rFonts w:ascii="Times New Roman Полужирный" w:eastAsia="Segoe UI" w:hAnsi="Times New Roman Полужирный" w:cs="Times New Roman"/>
          <w:b/>
          <w:bCs/>
          <w:caps/>
          <w:kern w:val="32"/>
          <w:sz w:val="24"/>
          <w:szCs w:val="24"/>
          <w:lang w:eastAsia="x-none"/>
        </w:rPr>
      </w:pPr>
    </w:p>
    <w:p w14:paraId="37287F2B" w14:textId="77777777" w:rsidR="0023285B" w:rsidRDefault="0023285B" w:rsidP="0023285B">
      <w:pPr>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p>
    <w:p w14:paraId="43D99864" w14:textId="483659C8" w:rsidR="005A2103" w:rsidRDefault="005A2103" w:rsidP="005A210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0C42A7">
        <w:rPr>
          <w:rFonts w:ascii="Times New Roman" w:hAnsi="Times New Roman" w:cs="Times New Roman"/>
          <w:b/>
          <w:bCs/>
          <w:sz w:val="24"/>
          <w:szCs w:val="24"/>
        </w:rPr>
        <w:t>4</w:t>
      </w:r>
    </w:p>
    <w:p w14:paraId="0DB812F7" w14:textId="77777777" w:rsidR="005A2103" w:rsidRDefault="005A2103" w:rsidP="005A210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9BC5104" w14:textId="77777777" w:rsidR="005A2103" w:rsidRDefault="005A2103" w:rsidP="005A2103">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13.02.13 Эксплуатация и обслуживание</w:t>
      </w:r>
    </w:p>
    <w:p w14:paraId="787CE4A3" w14:textId="77777777" w:rsidR="005A2103" w:rsidRDefault="005A2103" w:rsidP="005A2103">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 xml:space="preserve">электрического и электромеханического </w:t>
      </w:r>
    </w:p>
    <w:p w14:paraId="6A5C276A" w14:textId="77777777" w:rsidR="005A2103" w:rsidRDefault="005A2103" w:rsidP="005A2103">
      <w:pPr>
        <w:jc w:val="right"/>
        <w:rPr>
          <w:rFonts w:ascii="Times New Roman" w:hAnsi="Times New Roman" w:cs="Times New Roman"/>
          <w:b/>
          <w:bCs/>
          <w:color w:val="0070C0"/>
          <w:sz w:val="24"/>
          <w:szCs w:val="24"/>
        </w:rPr>
      </w:pPr>
      <w:r w:rsidRPr="00761274">
        <w:rPr>
          <w:rFonts w:ascii="Times New Roman" w:eastAsia="Times New Roman" w:hAnsi="Times New Roman" w:cs="Times New Roman"/>
          <w:b/>
          <w:bCs/>
          <w:kern w:val="32"/>
          <w:sz w:val="24"/>
          <w:szCs w:val="24"/>
          <w:lang w:eastAsia="x-none"/>
        </w:rPr>
        <w:t>оборудования (по отраслям)</w:t>
      </w:r>
    </w:p>
    <w:p w14:paraId="6C61046B" w14:textId="77777777" w:rsidR="005A2103" w:rsidRDefault="005A2103" w:rsidP="005A2103">
      <w:pPr>
        <w:jc w:val="right"/>
        <w:rPr>
          <w:rFonts w:ascii="Times New Roman" w:hAnsi="Times New Roman" w:cs="Times New Roman"/>
          <w:b/>
          <w:bCs/>
          <w:color w:val="0070C0"/>
          <w:sz w:val="24"/>
          <w:szCs w:val="24"/>
        </w:rPr>
      </w:pPr>
    </w:p>
    <w:p w14:paraId="60F360D3" w14:textId="77777777" w:rsidR="005A2103" w:rsidRDefault="005A2103" w:rsidP="005A2103">
      <w:pPr>
        <w:jc w:val="right"/>
        <w:rPr>
          <w:rFonts w:ascii="Times New Roman" w:hAnsi="Times New Roman" w:cs="Times New Roman"/>
          <w:b/>
          <w:bCs/>
          <w:color w:val="0070C0"/>
          <w:sz w:val="24"/>
          <w:szCs w:val="24"/>
        </w:rPr>
      </w:pPr>
    </w:p>
    <w:p w14:paraId="73D6647A" w14:textId="77777777" w:rsidR="005A2103" w:rsidRDefault="005A2103" w:rsidP="005A2103">
      <w:pPr>
        <w:jc w:val="right"/>
        <w:rPr>
          <w:rFonts w:ascii="Times New Roman" w:hAnsi="Times New Roman" w:cs="Times New Roman"/>
          <w:b/>
          <w:bCs/>
          <w:color w:val="0070C0"/>
          <w:sz w:val="24"/>
          <w:szCs w:val="24"/>
        </w:rPr>
      </w:pPr>
    </w:p>
    <w:p w14:paraId="02D996C2" w14:textId="77777777" w:rsidR="005A2103" w:rsidRDefault="005A2103" w:rsidP="005A2103">
      <w:pPr>
        <w:jc w:val="right"/>
        <w:rPr>
          <w:rFonts w:ascii="Times New Roman" w:hAnsi="Times New Roman" w:cs="Times New Roman"/>
          <w:b/>
          <w:bCs/>
          <w:color w:val="0070C0"/>
          <w:sz w:val="24"/>
          <w:szCs w:val="24"/>
        </w:rPr>
      </w:pPr>
    </w:p>
    <w:p w14:paraId="70793C75" w14:textId="77777777" w:rsidR="005A2103" w:rsidRDefault="005A2103" w:rsidP="005A2103">
      <w:pPr>
        <w:jc w:val="right"/>
        <w:rPr>
          <w:rFonts w:ascii="Times New Roman" w:hAnsi="Times New Roman" w:cs="Times New Roman"/>
          <w:b/>
          <w:bCs/>
          <w:color w:val="0070C0"/>
          <w:sz w:val="24"/>
          <w:szCs w:val="24"/>
        </w:rPr>
      </w:pPr>
    </w:p>
    <w:p w14:paraId="7611463F" w14:textId="77777777" w:rsidR="005A2103" w:rsidRDefault="005A2103" w:rsidP="005A2103">
      <w:pPr>
        <w:jc w:val="right"/>
        <w:rPr>
          <w:rFonts w:ascii="Times New Roman" w:hAnsi="Times New Roman" w:cs="Times New Roman"/>
          <w:b/>
          <w:bCs/>
          <w:color w:val="0070C0"/>
          <w:sz w:val="24"/>
          <w:szCs w:val="24"/>
        </w:rPr>
      </w:pPr>
    </w:p>
    <w:p w14:paraId="0FC0C578" w14:textId="77777777" w:rsidR="005A2103" w:rsidRDefault="005A2103" w:rsidP="005A2103">
      <w:pPr>
        <w:jc w:val="right"/>
        <w:rPr>
          <w:rFonts w:ascii="Times New Roman" w:hAnsi="Times New Roman" w:cs="Times New Roman"/>
          <w:b/>
          <w:bCs/>
          <w:color w:val="0070C0"/>
          <w:sz w:val="24"/>
          <w:szCs w:val="24"/>
        </w:rPr>
      </w:pPr>
    </w:p>
    <w:p w14:paraId="71643354" w14:textId="77777777" w:rsidR="005A2103" w:rsidRDefault="005A2103" w:rsidP="005A2103">
      <w:pPr>
        <w:jc w:val="right"/>
        <w:rPr>
          <w:rFonts w:ascii="Times New Roman" w:hAnsi="Times New Roman" w:cs="Times New Roman"/>
          <w:b/>
          <w:bCs/>
          <w:color w:val="0070C0"/>
          <w:sz w:val="24"/>
          <w:szCs w:val="24"/>
        </w:rPr>
      </w:pPr>
    </w:p>
    <w:p w14:paraId="2C121A33" w14:textId="77777777" w:rsidR="005A2103" w:rsidRDefault="005A2103" w:rsidP="005A2103">
      <w:pPr>
        <w:jc w:val="right"/>
        <w:rPr>
          <w:rFonts w:ascii="Times New Roman" w:hAnsi="Times New Roman" w:cs="Times New Roman"/>
          <w:b/>
          <w:bCs/>
          <w:color w:val="0070C0"/>
          <w:sz w:val="24"/>
          <w:szCs w:val="24"/>
        </w:rPr>
      </w:pPr>
    </w:p>
    <w:p w14:paraId="4D83D398" w14:textId="77777777" w:rsidR="005A2103" w:rsidRPr="00502F97" w:rsidRDefault="005A2103" w:rsidP="005A2103">
      <w:pPr>
        <w:jc w:val="right"/>
        <w:rPr>
          <w:rFonts w:ascii="Times New Roman" w:hAnsi="Times New Roman" w:cs="Times New Roman"/>
          <w:b/>
          <w:bCs/>
          <w:color w:val="0070C0"/>
          <w:sz w:val="24"/>
          <w:szCs w:val="24"/>
        </w:rPr>
      </w:pPr>
    </w:p>
    <w:p w14:paraId="5559497B" w14:textId="77777777" w:rsidR="005A2103" w:rsidRPr="008F578C" w:rsidRDefault="005A2103" w:rsidP="005A210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D64D6AA" w14:textId="3345AC36" w:rsidR="005A2103" w:rsidRPr="00A13D31" w:rsidRDefault="005A2103" w:rsidP="005A2103">
      <w:pPr>
        <w:pStyle w:val="2"/>
        <w:jc w:val="center"/>
        <w:rPr>
          <w:rFonts w:ascii="Times New Roman Полужирный" w:hAnsi="Times New Roman Полужирный"/>
          <w:i w:val="0"/>
          <w:caps/>
          <w:sz w:val="24"/>
          <w:szCs w:val="24"/>
        </w:rPr>
      </w:pPr>
      <w:bookmarkStart w:id="8" w:name="_Toc184112070"/>
      <w:r>
        <w:rPr>
          <w:rFonts w:ascii="Times New Roman Полужирный" w:hAnsi="Times New Roman Полужирный"/>
          <w:i w:val="0"/>
          <w:caps/>
          <w:sz w:val="24"/>
          <w:szCs w:val="24"/>
        </w:rPr>
        <w:t>«</w:t>
      </w:r>
      <w:r w:rsidRPr="00A933B1">
        <w:rPr>
          <w:rFonts w:ascii="Times New Roman Полужирный" w:hAnsi="Times New Roman Полужирный"/>
          <w:i w:val="0"/>
          <w:caps/>
          <w:sz w:val="24"/>
          <w:szCs w:val="24"/>
        </w:rPr>
        <w:t>ОП.</w:t>
      </w:r>
      <w:r w:rsidRPr="005A2103">
        <w:rPr>
          <w:rFonts w:ascii="Times New Roman Полужирный" w:hAnsi="Times New Roman Полужирный"/>
          <w:i w:val="0"/>
          <w:caps/>
          <w:sz w:val="24"/>
          <w:szCs w:val="24"/>
        </w:rPr>
        <w:t>0</w:t>
      </w:r>
      <w:r w:rsidRPr="005A2103">
        <w:rPr>
          <w:rFonts w:ascii="Times New Roman Полужирный" w:hAnsi="Times New Roman Полужирный"/>
          <w:i w:val="0"/>
          <w:caps/>
          <w:sz w:val="24"/>
          <w:szCs w:val="24"/>
          <w:lang w:val="ru-RU"/>
        </w:rPr>
        <w:t>4</w:t>
      </w:r>
      <w:r w:rsidRPr="005A2103">
        <w:rPr>
          <w:rFonts w:ascii="Times New Roman Полужирный" w:hAnsi="Times New Roman Полужирный"/>
          <w:i w:val="0"/>
          <w:caps/>
          <w:sz w:val="24"/>
          <w:szCs w:val="24"/>
        </w:rPr>
        <w:t xml:space="preserve"> </w:t>
      </w:r>
      <w:r w:rsidRPr="005A2103">
        <w:rPr>
          <w:rFonts w:ascii="Times New Roman Полужирный" w:hAnsi="Times New Roman Полужирный"/>
          <w:i w:val="0"/>
          <w:caps/>
          <w:noProof/>
          <w:sz w:val="24"/>
          <w:szCs w:val="24"/>
        </w:rPr>
        <w:t>Техническая механика</w:t>
      </w:r>
      <w:r w:rsidRPr="005A2103">
        <w:rPr>
          <w:rFonts w:ascii="Times New Roman Полужирный" w:hAnsi="Times New Roman Полужирный"/>
          <w:i w:val="0"/>
          <w:caps/>
          <w:sz w:val="24"/>
          <w:szCs w:val="24"/>
        </w:rPr>
        <w:t>»</w:t>
      </w:r>
      <w:bookmarkEnd w:id="8"/>
    </w:p>
    <w:p w14:paraId="008C0F94" w14:textId="77777777" w:rsidR="005A2103" w:rsidRPr="00A13D31" w:rsidRDefault="005A2103" w:rsidP="005A2103">
      <w:pPr>
        <w:pStyle w:val="1"/>
        <w:rPr>
          <w:rFonts w:ascii="Times New Roman Полужирный" w:hAnsi="Times New Roman Полужирный"/>
          <w:caps/>
        </w:rPr>
      </w:pPr>
    </w:p>
    <w:p w14:paraId="183E4FC0" w14:textId="77777777" w:rsidR="005A2103" w:rsidRPr="00413CE6" w:rsidRDefault="005A2103" w:rsidP="005A2103">
      <w:pPr>
        <w:pStyle w:val="1"/>
        <w:rPr>
          <w:lang w:val="x-none"/>
        </w:rPr>
      </w:pPr>
    </w:p>
    <w:p w14:paraId="298627F5" w14:textId="77777777" w:rsidR="005A2103" w:rsidRDefault="005A2103" w:rsidP="005A2103">
      <w:pPr>
        <w:pStyle w:val="1"/>
      </w:pPr>
    </w:p>
    <w:p w14:paraId="1AB7B19E" w14:textId="77777777" w:rsidR="005A2103" w:rsidRDefault="005A2103" w:rsidP="005A2103">
      <w:pPr>
        <w:pStyle w:val="1"/>
      </w:pPr>
    </w:p>
    <w:p w14:paraId="1425C0CC" w14:textId="77777777" w:rsidR="005A2103" w:rsidRDefault="005A2103" w:rsidP="005A2103">
      <w:pPr>
        <w:pStyle w:val="1"/>
      </w:pPr>
    </w:p>
    <w:p w14:paraId="07620B65" w14:textId="77777777" w:rsidR="005A2103" w:rsidRDefault="005A2103" w:rsidP="005A2103">
      <w:pPr>
        <w:pStyle w:val="1"/>
      </w:pPr>
    </w:p>
    <w:p w14:paraId="575BE324" w14:textId="77777777" w:rsidR="005A2103" w:rsidRDefault="005A2103" w:rsidP="005A2103">
      <w:pPr>
        <w:pStyle w:val="1"/>
      </w:pPr>
    </w:p>
    <w:p w14:paraId="7B25BC2C" w14:textId="77777777" w:rsidR="005A2103" w:rsidRDefault="005A2103" w:rsidP="005A2103">
      <w:pPr>
        <w:pStyle w:val="1"/>
      </w:pPr>
    </w:p>
    <w:p w14:paraId="71B0CF47" w14:textId="77777777" w:rsidR="005A2103" w:rsidRDefault="005A2103" w:rsidP="005A2103">
      <w:pPr>
        <w:pStyle w:val="1"/>
      </w:pPr>
    </w:p>
    <w:p w14:paraId="270CDB31" w14:textId="77777777" w:rsidR="005A2103" w:rsidRDefault="005A2103" w:rsidP="005A2103">
      <w:pPr>
        <w:pStyle w:val="1"/>
      </w:pPr>
    </w:p>
    <w:p w14:paraId="3341BF24" w14:textId="77777777" w:rsidR="005A2103" w:rsidRDefault="005A2103" w:rsidP="005A2103">
      <w:pPr>
        <w:pStyle w:val="1"/>
      </w:pPr>
    </w:p>
    <w:p w14:paraId="7C4EA7D5" w14:textId="77777777" w:rsidR="005A2103" w:rsidRDefault="005A2103" w:rsidP="005A2103">
      <w:pPr>
        <w:pStyle w:val="1"/>
      </w:pPr>
    </w:p>
    <w:p w14:paraId="70899BD3" w14:textId="77777777" w:rsidR="005A2103" w:rsidRDefault="005A2103" w:rsidP="005A2103">
      <w:pPr>
        <w:pStyle w:val="1"/>
      </w:pPr>
    </w:p>
    <w:p w14:paraId="6A2BDAD2" w14:textId="77777777" w:rsidR="005A2103" w:rsidRDefault="005A2103" w:rsidP="005A2103">
      <w:pPr>
        <w:pStyle w:val="1"/>
      </w:pPr>
    </w:p>
    <w:p w14:paraId="2F769D28" w14:textId="77777777" w:rsidR="005A2103" w:rsidRDefault="005A2103" w:rsidP="005A2103">
      <w:pPr>
        <w:pStyle w:val="1"/>
      </w:pPr>
    </w:p>
    <w:p w14:paraId="7477CC76" w14:textId="77777777" w:rsidR="005A2103" w:rsidRPr="00A0276D" w:rsidRDefault="005A2103" w:rsidP="005A2103">
      <w:pPr>
        <w:pStyle w:val="1d"/>
        <w:jc w:val="center"/>
        <w:rPr>
          <w:b/>
          <w:bCs/>
          <w:lang w:val="ru-RU"/>
        </w:rPr>
      </w:pPr>
    </w:p>
    <w:p w14:paraId="32EBCF44" w14:textId="77777777" w:rsidR="005A2103" w:rsidRDefault="005A2103" w:rsidP="005A2103">
      <w:pPr>
        <w:rPr>
          <w:rFonts w:ascii="Times New Roman Полужирный" w:eastAsia="Segoe UI" w:hAnsi="Times New Roman Полужирный" w:cs="Times New Roman"/>
          <w:b/>
          <w:bCs/>
          <w:caps/>
          <w:kern w:val="32"/>
          <w:sz w:val="24"/>
          <w:szCs w:val="24"/>
          <w:lang w:val="x-none" w:eastAsia="x-none"/>
        </w:rPr>
      </w:pPr>
      <w:r>
        <w:br w:type="page"/>
      </w:r>
    </w:p>
    <w:p w14:paraId="1B7B3C0C" w14:textId="77777777" w:rsidR="005A2103" w:rsidRPr="00DF068E" w:rsidRDefault="005A2103" w:rsidP="005A2103">
      <w:pPr>
        <w:pStyle w:val="1f"/>
        <w:rPr>
          <w:rFonts w:ascii="Times New Roman" w:hAnsi="Times New Roman"/>
          <w:lang w:val="ru-RU"/>
        </w:rPr>
      </w:pPr>
      <w:r w:rsidRPr="002A7B75">
        <w:rPr>
          <w:rFonts w:ascii="Times New Roman" w:hAnsi="Times New Roman"/>
          <w:lang w:val="ru-RU"/>
        </w:rPr>
        <w:lastRenderedPageBreak/>
        <w:t>СОДЕРЖАНИЕ ПРОГРАММЫ</w:t>
      </w:r>
    </w:p>
    <w:p w14:paraId="61BB51C1" w14:textId="77777777" w:rsidR="005A2103" w:rsidRPr="000143A1" w:rsidRDefault="005A2103" w:rsidP="005A210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A3C3832" w14:textId="77777777" w:rsidR="005A2103" w:rsidRPr="000143A1" w:rsidRDefault="000C42A7" w:rsidP="005A2103">
      <w:pPr>
        <w:pStyle w:val="14"/>
        <w:rPr>
          <w:rFonts w:asciiTheme="minorHAnsi" w:eastAsiaTheme="minorEastAsia" w:hAnsiTheme="minorHAnsi" w:cstheme="minorBidi"/>
          <w:b w:val="0"/>
          <w:bCs w:val="0"/>
          <w:lang w:eastAsia="ru-RU"/>
        </w:rPr>
      </w:pPr>
      <w:hyperlink w:anchor="_Toc156294876" w:history="1">
        <w:r w:rsidR="005A2103" w:rsidRPr="000143A1">
          <w:rPr>
            <w:rStyle w:val="af0"/>
            <w:b w:val="0"/>
            <w:bCs w:val="0"/>
          </w:rPr>
          <w:t>1. ОБЩАЯ ХАРАКТЕРИСТИКА</w:t>
        </w:r>
        <w:r w:rsidR="005A2103" w:rsidRPr="000143A1">
          <w:rPr>
            <w:b w:val="0"/>
            <w:bCs w:val="0"/>
            <w:webHidden/>
          </w:rPr>
          <w:tab/>
        </w:r>
      </w:hyperlink>
      <w:r w:rsidR="005A2103">
        <w:rPr>
          <w:b w:val="0"/>
          <w:bCs w:val="0"/>
        </w:rPr>
        <w:t>65</w:t>
      </w:r>
    </w:p>
    <w:p w14:paraId="2344C343" w14:textId="77777777" w:rsidR="005A2103" w:rsidRPr="000143A1" w:rsidRDefault="000C42A7" w:rsidP="006408AC">
      <w:pPr>
        <w:pStyle w:val="22"/>
        <w:rPr>
          <w:rFonts w:asciiTheme="minorHAnsi" w:eastAsiaTheme="minorEastAsia" w:hAnsiTheme="minorHAnsi" w:cstheme="minorBidi"/>
          <w:i/>
          <w:iCs/>
          <w:sz w:val="22"/>
          <w:szCs w:val="22"/>
        </w:rPr>
      </w:pPr>
      <w:hyperlink w:anchor="_Toc156294877" w:history="1">
        <w:r w:rsidR="005A2103" w:rsidRPr="000143A1">
          <w:rPr>
            <w:rStyle w:val="af0"/>
          </w:rPr>
          <w:t>1.1. Цель и место дисциплины в структуре образовательной программы</w:t>
        </w:r>
        <w:r w:rsidR="005A2103" w:rsidRPr="000143A1">
          <w:rPr>
            <w:webHidden/>
          </w:rPr>
          <w:tab/>
        </w:r>
        <w:r w:rsidR="005A2103">
          <w:rPr>
            <w:webHidden/>
          </w:rPr>
          <w:t>6</w:t>
        </w:r>
      </w:hyperlink>
      <w:r w:rsidR="005A2103">
        <w:t>5</w:t>
      </w:r>
    </w:p>
    <w:p w14:paraId="2003A6CD" w14:textId="77777777" w:rsidR="005A2103" w:rsidRPr="000143A1" w:rsidRDefault="000C42A7" w:rsidP="006408AC">
      <w:pPr>
        <w:pStyle w:val="22"/>
        <w:rPr>
          <w:rFonts w:asciiTheme="minorHAnsi" w:eastAsiaTheme="minorEastAsia" w:hAnsiTheme="minorHAnsi" w:cstheme="minorBidi"/>
          <w:i/>
          <w:iCs/>
          <w:sz w:val="22"/>
          <w:szCs w:val="22"/>
        </w:rPr>
      </w:pPr>
      <w:hyperlink w:anchor="_Toc156294878" w:history="1">
        <w:r w:rsidR="005A2103" w:rsidRPr="000143A1">
          <w:rPr>
            <w:rStyle w:val="af0"/>
          </w:rPr>
          <w:t>1.2. Планируемые результаты освоения дисциплины</w:t>
        </w:r>
        <w:r w:rsidR="005A2103" w:rsidRPr="000143A1">
          <w:rPr>
            <w:webHidden/>
          </w:rPr>
          <w:tab/>
        </w:r>
        <w:r w:rsidR="005A2103">
          <w:rPr>
            <w:webHidden/>
          </w:rPr>
          <w:t>6</w:t>
        </w:r>
      </w:hyperlink>
      <w:r w:rsidR="005A2103">
        <w:t>5</w:t>
      </w:r>
    </w:p>
    <w:p w14:paraId="4722C88F" w14:textId="77777777" w:rsidR="005A2103" w:rsidRPr="000143A1" w:rsidRDefault="000C42A7" w:rsidP="005A2103">
      <w:pPr>
        <w:pStyle w:val="14"/>
        <w:rPr>
          <w:rFonts w:asciiTheme="minorHAnsi" w:eastAsiaTheme="minorEastAsia" w:hAnsiTheme="minorHAnsi" w:cstheme="minorBidi"/>
          <w:b w:val="0"/>
          <w:bCs w:val="0"/>
          <w:lang w:eastAsia="ru-RU"/>
        </w:rPr>
      </w:pPr>
      <w:hyperlink w:anchor="_Toc156294879" w:history="1">
        <w:r w:rsidR="005A2103" w:rsidRPr="000143A1">
          <w:rPr>
            <w:rStyle w:val="af0"/>
            <w:b w:val="0"/>
            <w:bCs w:val="0"/>
          </w:rPr>
          <w:t>2. СТРУКТУРА И СОДЕРЖАНИЕ ДИСЦИПЛИНЫ</w:t>
        </w:r>
        <w:r w:rsidR="005A2103" w:rsidRPr="000143A1">
          <w:rPr>
            <w:b w:val="0"/>
            <w:bCs w:val="0"/>
            <w:webHidden/>
          </w:rPr>
          <w:tab/>
        </w:r>
      </w:hyperlink>
      <w:r w:rsidR="005A2103">
        <w:rPr>
          <w:b w:val="0"/>
          <w:bCs w:val="0"/>
        </w:rPr>
        <w:t>66</w:t>
      </w:r>
    </w:p>
    <w:p w14:paraId="1C74F7BC" w14:textId="77777777" w:rsidR="005A2103" w:rsidRPr="000143A1" w:rsidRDefault="000C42A7" w:rsidP="006408AC">
      <w:pPr>
        <w:pStyle w:val="22"/>
        <w:rPr>
          <w:rFonts w:asciiTheme="minorHAnsi" w:eastAsiaTheme="minorEastAsia" w:hAnsiTheme="minorHAnsi" w:cstheme="minorBidi"/>
          <w:i/>
          <w:iCs/>
          <w:sz w:val="22"/>
          <w:szCs w:val="22"/>
        </w:rPr>
      </w:pPr>
      <w:hyperlink w:anchor="_Toc156294880" w:history="1">
        <w:r w:rsidR="005A2103" w:rsidRPr="000143A1">
          <w:rPr>
            <w:rStyle w:val="af0"/>
          </w:rPr>
          <w:t>2.1. Трудоемкость освоения дисциплины</w:t>
        </w:r>
        <w:r w:rsidR="005A2103" w:rsidRPr="000143A1">
          <w:rPr>
            <w:webHidden/>
          </w:rPr>
          <w:tab/>
        </w:r>
      </w:hyperlink>
      <w:r w:rsidR="005A2103">
        <w:t>66</w:t>
      </w:r>
    </w:p>
    <w:p w14:paraId="4E509C58" w14:textId="77777777" w:rsidR="005A2103" w:rsidRPr="000143A1" w:rsidRDefault="000C42A7" w:rsidP="006408AC">
      <w:pPr>
        <w:pStyle w:val="22"/>
        <w:rPr>
          <w:rFonts w:asciiTheme="minorHAnsi" w:eastAsiaTheme="minorEastAsia" w:hAnsiTheme="minorHAnsi" w:cstheme="minorBidi"/>
          <w:i/>
          <w:iCs/>
          <w:sz w:val="22"/>
          <w:szCs w:val="22"/>
        </w:rPr>
      </w:pPr>
      <w:hyperlink w:anchor="_Toc156294881" w:history="1">
        <w:r w:rsidR="005A2103" w:rsidRPr="000143A1">
          <w:rPr>
            <w:rStyle w:val="af0"/>
          </w:rPr>
          <w:t>2.2. Примерное содержание дисциплины</w:t>
        </w:r>
        <w:r w:rsidR="005A2103" w:rsidRPr="000143A1">
          <w:rPr>
            <w:webHidden/>
          </w:rPr>
          <w:tab/>
        </w:r>
      </w:hyperlink>
      <w:r w:rsidR="005A2103">
        <w:t>66</w:t>
      </w:r>
    </w:p>
    <w:p w14:paraId="058ACCE4" w14:textId="77777777" w:rsidR="005A2103" w:rsidRPr="000143A1" w:rsidRDefault="000C42A7" w:rsidP="005A2103">
      <w:pPr>
        <w:pStyle w:val="14"/>
        <w:rPr>
          <w:rFonts w:asciiTheme="minorHAnsi" w:eastAsiaTheme="minorEastAsia" w:hAnsiTheme="minorHAnsi" w:cstheme="minorBidi"/>
          <w:b w:val="0"/>
          <w:bCs w:val="0"/>
          <w:lang w:eastAsia="ru-RU"/>
        </w:rPr>
      </w:pPr>
      <w:hyperlink w:anchor="_Toc156294884" w:history="1">
        <w:r w:rsidR="005A2103" w:rsidRPr="000143A1">
          <w:rPr>
            <w:rStyle w:val="af0"/>
            <w:b w:val="0"/>
            <w:bCs w:val="0"/>
          </w:rPr>
          <w:t>3. УСЛОВИЯ РЕАЛИЗАЦИИ ДИСЦИПЛИНЫ</w:t>
        </w:r>
        <w:r w:rsidR="005A2103" w:rsidRPr="000143A1">
          <w:rPr>
            <w:b w:val="0"/>
            <w:bCs w:val="0"/>
            <w:webHidden/>
          </w:rPr>
          <w:tab/>
        </w:r>
      </w:hyperlink>
      <w:r w:rsidR="005A2103">
        <w:rPr>
          <w:b w:val="0"/>
          <w:bCs w:val="0"/>
        </w:rPr>
        <w:t>67</w:t>
      </w:r>
    </w:p>
    <w:p w14:paraId="38E2F00A" w14:textId="77777777" w:rsidR="005A2103" w:rsidRPr="000143A1" w:rsidRDefault="000C42A7" w:rsidP="006408AC">
      <w:pPr>
        <w:pStyle w:val="22"/>
        <w:rPr>
          <w:rFonts w:asciiTheme="minorHAnsi" w:eastAsiaTheme="minorEastAsia" w:hAnsiTheme="minorHAnsi" w:cstheme="minorBidi"/>
          <w:i/>
          <w:iCs/>
          <w:sz w:val="22"/>
          <w:szCs w:val="22"/>
        </w:rPr>
      </w:pPr>
      <w:hyperlink w:anchor="_Toc156294885" w:history="1">
        <w:r w:rsidR="005A2103" w:rsidRPr="000143A1">
          <w:rPr>
            <w:rStyle w:val="af0"/>
          </w:rPr>
          <w:t>3.1. Материально-техническое обеспечение</w:t>
        </w:r>
        <w:r w:rsidR="005A2103" w:rsidRPr="000143A1">
          <w:rPr>
            <w:webHidden/>
          </w:rPr>
          <w:tab/>
        </w:r>
        <w:r w:rsidR="005A2103">
          <w:rPr>
            <w:webHidden/>
          </w:rPr>
          <w:t>6</w:t>
        </w:r>
      </w:hyperlink>
      <w:r w:rsidR="005A2103">
        <w:t>7</w:t>
      </w:r>
    </w:p>
    <w:p w14:paraId="751F85B9" w14:textId="77777777" w:rsidR="005A2103" w:rsidRPr="000143A1" w:rsidRDefault="000C42A7" w:rsidP="006408AC">
      <w:pPr>
        <w:pStyle w:val="22"/>
        <w:rPr>
          <w:rFonts w:asciiTheme="minorHAnsi" w:eastAsiaTheme="minorEastAsia" w:hAnsiTheme="minorHAnsi" w:cstheme="minorBidi"/>
          <w:i/>
          <w:iCs/>
          <w:sz w:val="22"/>
          <w:szCs w:val="22"/>
        </w:rPr>
      </w:pPr>
      <w:hyperlink w:anchor="_Toc156294886" w:history="1">
        <w:r w:rsidR="005A2103" w:rsidRPr="000143A1">
          <w:rPr>
            <w:rStyle w:val="af0"/>
          </w:rPr>
          <w:t>3.2. Учебно-методическое обеспечение</w:t>
        </w:r>
        <w:r w:rsidR="005A2103" w:rsidRPr="000143A1">
          <w:rPr>
            <w:webHidden/>
          </w:rPr>
          <w:tab/>
        </w:r>
        <w:r w:rsidR="005A2103">
          <w:rPr>
            <w:webHidden/>
          </w:rPr>
          <w:t>6</w:t>
        </w:r>
      </w:hyperlink>
      <w:r w:rsidR="005A2103">
        <w:t>7</w:t>
      </w:r>
    </w:p>
    <w:p w14:paraId="5559FF18" w14:textId="77777777" w:rsidR="005A2103" w:rsidRPr="000143A1" w:rsidRDefault="000C42A7" w:rsidP="005A2103">
      <w:pPr>
        <w:pStyle w:val="14"/>
        <w:rPr>
          <w:rFonts w:asciiTheme="minorHAnsi" w:eastAsiaTheme="minorEastAsia" w:hAnsiTheme="minorHAnsi" w:cstheme="minorBidi"/>
          <w:b w:val="0"/>
          <w:bCs w:val="0"/>
          <w:lang w:eastAsia="ru-RU"/>
        </w:rPr>
      </w:pPr>
      <w:hyperlink w:anchor="_Toc156294887" w:history="1">
        <w:r w:rsidR="005A2103" w:rsidRPr="000143A1">
          <w:rPr>
            <w:rStyle w:val="af0"/>
            <w:b w:val="0"/>
            <w:bCs w:val="0"/>
          </w:rPr>
          <w:t>4. КОНТРОЛЬ И ОЦЕНКА РЕЗУЛЬТАТОВ ОСВОЕНИЯ ДИСЦИПЛИНЫ</w:t>
        </w:r>
        <w:r w:rsidR="005A2103" w:rsidRPr="000143A1">
          <w:rPr>
            <w:b w:val="0"/>
            <w:bCs w:val="0"/>
            <w:webHidden/>
          </w:rPr>
          <w:tab/>
        </w:r>
        <w:r w:rsidR="005A2103">
          <w:rPr>
            <w:b w:val="0"/>
            <w:bCs w:val="0"/>
            <w:webHidden/>
          </w:rPr>
          <w:t>6</w:t>
        </w:r>
      </w:hyperlink>
      <w:r w:rsidR="005A2103">
        <w:rPr>
          <w:b w:val="0"/>
          <w:bCs w:val="0"/>
        </w:rPr>
        <w:t>9</w:t>
      </w:r>
    </w:p>
    <w:p w14:paraId="789C2357" w14:textId="77777777" w:rsidR="005A2103" w:rsidRDefault="005A2103" w:rsidP="005A2103">
      <w:pPr>
        <w:jc w:val="right"/>
        <w:rPr>
          <w:rFonts w:ascii="Times New Roman" w:hAnsi="Times New Roman"/>
          <w:b/>
          <w:bCs/>
        </w:rPr>
      </w:pPr>
      <w:r w:rsidRPr="000143A1">
        <w:rPr>
          <w:rFonts w:ascii="Times New Roman" w:hAnsi="Times New Roman"/>
          <w:b/>
          <w:bCs/>
        </w:rPr>
        <w:fldChar w:fldCharType="end"/>
      </w:r>
    </w:p>
    <w:p w14:paraId="1904C8D4" w14:textId="77777777" w:rsidR="005A2103" w:rsidRDefault="005A2103" w:rsidP="005A2103">
      <w:pPr>
        <w:jc w:val="right"/>
        <w:rPr>
          <w:rFonts w:ascii="Times New Roman" w:hAnsi="Times New Roman"/>
          <w:b/>
          <w:bCs/>
        </w:rPr>
      </w:pPr>
    </w:p>
    <w:p w14:paraId="6799292E" w14:textId="77777777" w:rsidR="005A2103" w:rsidRDefault="005A2103" w:rsidP="005A2103">
      <w:pPr>
        <w:rPr>
          <w:rFonts w:ascii="Times New Roman" w:hAnsi="Times New Roman"/>
          <w:b/>
          <w:bCs/>
        </w:rPr>
      </w:pPr>
      <w:r>
        <w:rPr>
          <w:rFonts w:ascii="Times New Roman" w:hAnsi="Times New Roman"/>
          <w:b/>
          <w:bCs/>
        </w:rPr>
        <w:br w:type="page"/>
      </w:r>
    </w:p>
    <w:p w14:paraId="79CDC471" w14:textId="241F5A18" w:rsidR="005A2103" w:rsidRPr="00F70F81" w:rsidRDefault="005A2103" w:rsidP="00BA5B2E">
      <w:pPr>
        <w:pStyle w:val="1f"/>
        <w:numPr>
          <w:ilvl w:val="0"/>
          <w:numId w:val="25"/>
        </w:numPr>
      </w:pPr>
      <w:r w:rsidRPr="008919DD">
        <w:rPr>
          <w:rFonts w:ascii="Times New Roman" w:hAnsi="Times New Roman"/>
        </w:rPr>
        <w:lastRenderedPageBreak/>
        <w:t>Общая характеристика</w:t>
      </w:r>
      <w:r w:rsidRPr="008919DD">
        <w:rPr>
          <w:rFonts w:ascii="Times New Roman" w:hAnsi="Times New Roman"/>
          <w:lang w:val="ru-RU"/>
        </w:rPr>
        <w:t xml:space="preserve"> </w:t>
      </w:r>
      <w:r w:rsidRPr="008919DD">
        <w:rPr>
          <w:rFonts w:ascii="Times New Roman" w:hAnsi="Times New Roman"/>
        </w:rPr>
        <w:t>ПРИМЕРНОЙ РАБОЧЕЙ ПРОГРАММЫ</w:t>
      </w:r>
      <w:r w:rsidRPr="00F70F81">
        <w:t xml:space="preserve"> УЧЕБНОЙ ДИСЦИПЛИНЫ</w:t>
      </w:r>
    </w:p>
    <w:p w14:paraId="65F6111E" w14:textId="76A7A0BB" w:rsidR="005A2103" w:rsidRPr="00D158C1" w:rsidRDefault="005A2103" w:rsidP="005A2103">
      <w:pPr>
        <w:pStyle w:val="1d"/>
        <w:jc w:val="center"/>
        <w:rPr>
          <w:b/>
          <w:lang w:val="ru-RU"/>
        </w:rPr>
      </w:pPr>
      <w:r w:rsidRPr="00D158C1">
        <w:rPr>
          <w:b/>
          <w:lang w:val="ru-RU"/>
        </w:rPr>
        <w:t>«</w:t>
      </w:r>
      <w:r w:rsidRPr="00D158C1">
        <w:rPr>
          <w:b/>
          <w:noProof/>
          <w:lang w:val="ru-RU"/>
        </w:rPr>
        <w:t>ОП.0</w:t>
      </w:r>
      <w:r w:rsidR="00047C51">
        <w:rPr>
          <w:b/>
          <w:noProof/>
          <w:lang w:val="ru-RU"/>
        </w:rPr>
        <w:t>4</w:t>
      </w:r>
      <w:r w:rsidRPr="00D158C1">
        <w:rPr>
          <w:b/>
          <w:lang w:val="ru-RU"/>
        </w:rPr>
        <w:t xml:space="preserve"> </w:t>
      </w:r>
      <w:r w:rsidR="00047C51" w:rsidRPr="00FA2810">
        <w:rPr>
          <w:b/>
          <w:noProof/>
          <w:lang w:val="ru-RU"/>
        </w:rPr>
        <w:t>Техническая механика</w:t>
      </w:r>
      <w:r w:rsidRPr="00D158C1">
        <w:rPr>
          <w:b/>
          <w:lang w:val="ru-RU"/>
        </w:rPr>
        <w:t>»</w:t>
      </w:r>
    </w:p>
    <w:p w14:paraId="2BFBA5A9" w14:textId="77777777" w:rsidR="005A2103" w:rsidRPr="00F87C2F" w:rsidRDefault="005A2103" w:rsidP="005A2103">
      <w:pPr>
        <w:pStyle w:val="afc"/>
        <w:rPr>
          <w:lang w:eastAsia="nl-NL"/>
        </w:rPr>
      </w:pPr>
    </w:p>
    <w:p w14:paraId="700EFE3D" w14:textId="77777777" w:rsidR="005A2103" w:rsidRPr="00EA6E1D" w:rsidRDefault="005A2103" w:rsidP="005A210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A3C4CB2" w14:textId="62C6A71A" w:rsidR="005A2103" w:rsidRPr="005740F6" w:rsidRDefault="005A2103" w:rsidP="005A2103">
      <w:pPr>
        <w:suppressAutoHyphens/>
        <w:spacing w:line="276" w:lineRule="auto"/>
        <w:ind w:firstLine="709"/>
        <w:jc w:val="both"/>
        <w:rPr>
          <w:rFonts w:ascii="Times New Roman" w:eastAsia="Times New Roman" w:hAnsi="Times New Roman" w:cs="Times New Roman"/>
          <w:sz w:val="24"/>
          <w:szCs w:val="24"/>
          <w:lang w:eastAsia="ru-RU"/>
        </w:rPr>
      </w:pPr>
      <w:r w:rsidRPr="005740F6">
        <w:rPr>
          <w:rFonts w:ascii="Times New Roman" w:eastAsia="Times New Roman" w:hAnsi="Times New Roman" w:cs="Times New Roman"/>
          <w:sz w:val="24"/>
          <w:szCs w:val="24"/>
          <w:lang w:eastAsia="ru-RU"/>
        </w:rPr>
        <w:t xml:space="preserve">Цель дисциплины </w:t>
      </w:r>
      <w:r w:rsidRPr="005740F6">
        <w:rPr>
          <w:rFonts w:ascii="Times New Roman" w:hAnsi="Times New Roman"/>
          <w:sz w:val="24"/>
          <w:szCs w:val="24"/>
        </w:rPr>
        <w:t>«ОП.</w:t>
      </w:r>
      <w:r w:rsidRPr="005740F6">
        <w:rPr>
          <w:rFonts w:ascii="Times New Roman" w:hAnsi="Times New Roman" w:cs="Times New Roman"/>
          <w:sz w:val="24"/>
          <w:szCs w:val="24"/>
        </w:rPr>
        <w:t>0</w:t>
      </w:r>
      <w:r w:rsidR="00F636FC" w:rsidRPr="005740F6">
        <w:rPr>
          <w:rFonts w:ascii="Times New Roman" w:hAnsi="Times New Roman" w:cs="Times New Roman"/>
          <w:sz w:val="24"/>
          <w:szCs w:val="24"/>
        </w:rPr>
        <w:t>4</w:t>
      </w:r>
      <w:r w:rsidRPr="005740F6">
        <w:rPr>
          <w:rFonts w:ascii="Times New Roman" w:hAnsi="Times New Roman" w:cs="Times New Roman"/>
          <w:sz w:val="24"/>
          <w:szCs w:val="24"/>
        </w:rPr>
        <w:t xml:space="preserve"> </w:t>
      </w:r>
      <w:r w:rsidR="00F636FC" w:rsidRPr="005740F6">
        <w:rPr>
          <w:rFonts w:ascii="Times New Roman" w:hAnsi="Times New Roman" w:cs="Times New Roman"/>
          <w:noProof/>
          <w:sz w:val="24"/>
          <w:szCs w:val="24"/>
        </w:rPr>
        <w:t>Техническая механика</w:t>
      </w:r>
      <w:r w:rsidRPr="005740F6">
        <w:rPr>
          <w:rFonts w:ascii="Times New Roman" w:hAnsi="Times New Roman" w:cs="Times New Roman"/>
          <w:sz w:val="24"/>
          <w:szCs w:val="24"/>
        </w:rPr>
        <w:t>»</w:t>
      </w:r>
      <w:r w:rsidRPr="005740F6">
        <w:rPr>
          <w:rFonts w:ascii="Times New Roman" w:eastAsia="Times New Roman" w:hAnsi="Times New Roman" w:cs="Times New Roman"/>
          <w:sz w:val="24"/>
          <w:szCs w:val="24"/>
          <w:lang w:eastAsia="ru-RU"/>
        </w:rPr>
        <w:t xml:space="preserve">: </w:t>
      </w:r>
      <w:r w:rsidR="005740F6" w:rsidRPr="005740F6">
        <w:rPr>
          <w:rFonts w:ascii="Times New Roman" w:eastAsia="Times New Roman" w:hAnsi="Times New Roman" w:cs="Times New Roman"/>
          <w:sz w:val="24"/>
          <w:szCs w:val="24"/>
          <w:lang w:eastAsia="ru-RU"/>
        </w:rPr>
        <w:t>формирование у студентов знаний в областях теории механизмов и машин, сопротивления материалов и основ конструирования деталей машин.</w:t>
      </w:r>
    </w:p>
    <w:p w14:paraId="4656F6BF" w14:textId="712441EF" w:rsidR="005A2103" w:rsidRPr="00C62BA1" w:rsidRDefault="005A2103" w:rsidP="005A2103">
      <w:pPr>
        <w:suppressAutoHyphens/>
        <w:spacing w:line="276" w:lineRule="auto"/>
        <w:ind w:firstLine="709"/>
        <w:jc w:val="both"/>
        <w:rPr>
          <w:rFonts w:ascii="Times New Roman" w:hAnsi="Times New Roman" w:cs="Times New Roman"/>
          <w:sz w:val="24"/>
          <w:szCs w:val="24"/>
        </w:rPr>
      </w:pPr>
      <w:r w:rsidRPr="005740F6">
        <w:rPr>
          <w:rFonts w:ascii="Times New Roman" w:hAnsi="Times New Roman" w:cs="Times New Roman"/>
          <w:sz w:val="24"/>
          <w:szCs w:val="24"/>
        </w:rPr>
        <w:t>Дисциплина «ОП.0</w:t>
      </w:r>
      <w:r w:rsidR="00DE4529" w:rsidRPr="005740F6">
        <w:rPr>
          <w:rFonts w:ascii="Times New Roman" w:hAnsi="Times New Roman" w:cs="Times New Roman"/>
          <w:sz w:val="24"/>
          <w:szCs w:val="24"/>
        </w:rPr>
        <w:t xml:space="preserve">4 </w:t>
      </w:r>
      <w:r w:rsidR="00F636FC" w:rsidRPr="005740F6">
        <w:rPr>
          <w:rFonts w:ascii="Times New Roman" w:hAnsi="Times New Roman" w:cs="Times New Roman"/>
          <w:noProof/>
          <w:sz w:val="24"/>
          <w:szCs w:val="24"/>
        </w:rPr>
        <w:t>Техническая механика</w:t>
      </w:r>
      <w:r w:rsidRPr="005740F6">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144CC11" w14:textId="77777777" w:rsidR="005A2103" w:rsidRDefault="005A2103" w:rsidP="005A2103">
      <w:pPr>
        <w:suppressAutoHyphens/>
        <w:spacing w:line="276" w:lineRule="auto"/>
        <w:ind w:firstLine="709"/>
        <w:jc w:val="both"/>
        <w:rPr>
          <w:rFonts w:ascii="Times New Roman" w:hAnsi="Times New Roman"/>
        </w:rPr>
      </w:pPr>
    </w:p>
    <w:p w14:paraId="17555104" w14:textId="77777777" w:rsidR="005A2103" w:rsidRPr="00EA6E1D" w:rsidRDefault="005A2103" w:rsidP="005A210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F11B9B4" w14:textId="77777777" w:rsidR="005A2103" w:rsidRDefault="005A2103" w:rsidP="005A210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60E1186" w14:textId="77777777" w:rsidR="005A2103" w:rsidRDefault="005A2103" w:rsidP="005A210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119"/>
        <w:gridCol w:w="2976"/>
      </w:tblGrid>
      <w:tr w:rsidR="005A2103" w:rsidRPr="000E591D" w14:paraId="0B075007" w14:textId="77777777" w:rsidTr="00467B8C">
        <w:tc>
          <w:tcPr>
            <w:tcW w:w="3539" w:type="dxa"/>
            <w:tcBorders>
              <w:top w:val="single" w:sz="4" w:space="0" w:color="auto"/>
              <w:left w:val="single" w:sz="4" w:space="0" w:color="auto"/>
              <w:right w:val="single" w:sz="4" w:space="0" w:color="auto"/>
            </w:tcBorders>
          </w:tcPr>
          <w:p w14:paraId="04C30113" w14:textId="77777777" w:rsidR="005A2103" w:rsidRPr="00DE3F9B" w:rsidRDefault="005A2103" w:rsidP="00467B8C">
            <w:pPr>
              <w:jc w:val="center"/>
              <w:rPr>
                <w:rStyle w:val="afb"/>
                <w:b/>
                <w:i w:val="0"/>
                <w:sz w:val="24"/>
                <w:szCs w:val="24"/>
                <w:highlight w:val="green"/>
              </w:rPr>
            </w:pPr>
            <w:r w:rsidRPr="00DE3F9B">
              <w:rPr>
                <w:rStyle w:val="afb"/>
                <w:b/>
                <w:i w:val="0"/>
                <w:sz w:val="24"/>
                <w:szCs w:val="24"/>
              </w:rPr>
              <w:t>Код ОК</w:t>
            </w:r>
          </w:p>
          <w:p w14:paraId="480CDCA4" w14:textId="77777777" w:rsidR="005A2103" w:rsidRPr="00DE3F9B" w:rsidRDefault="005A2103" w:rsidP="00467B8C">
            <w:pPr>
              <w:jc w:val="center"/>
              <w:rPr>
                <w:rStyle w:val="afb"/>
                <w:b/>
                <w:i w:val="0"/>
                <w:sz w:val="24"/>
                <w:szCs w:val="24"/>
                <w:highlight w:val="green"/>
              </w:rPr>
            </w:pPr>
          </w:p>
        </w:tc>
        <w:tc>
          <w:tcPr>
            <w:tcW w:w="3119" w:type="dxa"/>
            <w:tcBorders>
              <w:top w:val="single" w:sz="4" w:space="0" w:color="auto"/>
              <w:left w:val="single" w:sz="4" w:space="0" w:color="auto"/>
              <w:right w:val="single" w:sz="4" w:space="0" w:color="auto"/>
            </w:tcBorders>
          </w:tcPr>
          <w:p w14:paraId="307955E6" w14:textId="77777777" w:rsidR="005A2103" w:rsidRPr="00F70F81" w:rsidRDefault="005A2103" w:rsidP="00467B8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39E1159F" w14:textId="77777777" w:rsidR="005A2103" w:rsidRPr="00F70F81" w:rsidRDefault="005A2103" w:rsidP="00467B8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659A4" w:rsidRPr="000E591D" w14:paraId="3BDDEA71" w14:textId="77777777" w:rsidTr="00467B8C">
        <w:tc>
          <w:tcPr>
            <w:tcW w:w="3539" w:type="dxa"/>
            <w:tcBorders>
              <w:top w:val="single" w:sz="4" w:space="0" w:color="auto"/>
              <w:left w:val="single" w:sz="4" w:space="0" w:color="auto"/>
              <w:right w:val="single" w:sz="4" w:space="0" w:color="auto"/>
            </w:tcBorders>
          </w:tcPr>
          <w:p w14:paraId="3295D929" w14:textId="55A53180" w:rsidR="004659A4" w:rsidRDefault="004659A4" w:rsidP="004659A4">
            <w:pPr>
              <w:rPr>
                <w:rFonts w:ascii="Times New Roman" w:eastAsia="Segoe UI" w:hAnsi="Times New Roman" w:cs="Times New Roman"/>
                <w:iCs/>
              </w:rPr>
            </w:pPr>
            <w:r w:rsidRPr="0067551D">
              <w:rPr>
                <w:rFonts w:ascii="Times New Roman" w:eastAsia="Segoe UI" w:hAnsi="Times New Roman" w:cs="Times New Roman"/>
                <w:b/>
                <w:iCs/>
              </w:rPr>
              <w:t>ОК 01.</w:t>
            </w:r>
            <w:r w:rsidRPr="0067551D">
              <w:rPr>
                <w:rFonts w:ascii="Times New Roman" w:eastAsia="Segoe UI" w:hAnsi="Times New Roman" w:cs="Times New Roman"/>
                <w:iCs/>
              </w:rPr>
              <w:t xml:space="preserve"> Выбирать способы решения задач профессиональной деятельности применительно к различным контекстам.</w:t>
            </w:r>
          </w:p>
          <w:p w14:paraId="04180CA1" w14:textId="77777777" w:rsidR="004659A4" w:rsidRPr="0067551D" w:rsidRDefault="004659A4" w:rsidP="004659A4">
            <w:pPr>
              <w:rPr>
                <w:rFonts w:ascii="Times New Roman" w:hAnsi="Times New Roman" w:cs="Times New Roman"/>
                <w:b/>
                <w:noProof/>
              </w:rPr>
            </w:pPr>
            <w:r w:rsidRPr="00CF029A">
              <w:rPr>
                <w:rFonts w:ascii="Times New Roman" w:hAnsi="Times New Roman" w:cs="Times New Roman"/>
                <w:b/>
                <w:bCs/>
              </w:rPr>
              <w:t>ОК 02.</w:t>
            </w:r>
            <w:r w:rsidRPr="00CF029A">
              <w:rPr>
                <w:rFonts w:ascii="Times New Roman" w:hAnsi="Times New Roman" w:cs="Times New Roman"/>
                <w:iCs/>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Pr>
                <w:rFonts w:ascii="Times New Roman" w:hAnsi="Times New Roman" w:cs="Times New Roman"/>
                <w:iCs/>
              </w:rPr>
              <w:t>.</w:t>
            </w:r>
          </w:p>
          <w:p w14:paraId="39B8D1B6" w14:textId="77777777" w:rsidR="004659A4" w:rsidRDefault="004659A4" w:rsidP="004659A4">
            <w:pPr>
              <w:rPr>
                <w:rFonts w:ascii="Times New Roman" w:hAnsi="Times New Roman" w:cs="Times New Roman"/>
                <w:iCs/>
              </w:rPr>
            </w:pPr>
            <w:r w:rsidRPr="00C63CA2">
              <w:rPr>
                <w:rFonts w:ascii="Times New Roman" w:hAnsi="Times New Roman" w:cs="Times New Roman"/>
                <w:b/>
              </w:rPr>
              <w:t>ОК 05.</w:t>
            </w:r>
            <w:r w:rsidRPr="00C63CA2">
              <w:rPr>
                <w:rFonts w:ascii="Times New Roman" w:hAnsi="Times New Roman" w:cs="Times New Roman"/>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2520877" w14:textId="77777777" w:rsidR="004659A4" w:rsidRDefault="004659A4" w:rsidP="004659A4">
            <w:pPr>
              <w:rPr>
                <w:rFonts w:ascii="Times New Roman" w:eastAsia="Segoe UI" w:hAnsi="Times New Roman" w:cs="Times New Roman"/>
              </w:rPr>
            </w:pPr>
            <w:r w:rsidRPr="0067551D">
              <w:rPr>
                <w:rFonts w:ascii="Times New Roman" w:eastAsia="Segoe UI" w:hAnsi="Times New Roman" w:cs="Times New Roman"/>
                <w:b/>
              </w:rPr>
              <w:t>ОК 09.</w:t>
            </w:r>
            <w:r w:rsidRPr="0067551D">
              <w:rPr>
                <w:rFonts w:ascii="Times New Roman" w:eastAsia="Segoe UI" w:hAnsi="Times New Roman" w:cs="Times New Roman"/>
              </w:rPr>
              <w:t xml:space="preserve"> Пользоваться профессиональной документацией на государственном и иностранном языках</w:t>
            </w:r>
          </w:p>
          <w:p w14:paraId="201B6C70" w14:textId="77777777" w:rsidR="004659A4" w:rsidRDefault="004659A4" w:rsidP="004659A4">
            <w:pPr>
              <w:rPr>
                <w:rFonts w:ascii="Times New Roman" w:eastAsia="Segoe UI" w:hAnsi="Times New Roman" w:cs="Times New Roman"/>
              </w:rPr>
            </w:pPr>
          </w:p>
          <w:p w14:paraId="5FF32F38" w14:textId="6E2BC777" w:rsidR="004659A4" w:rsidRPr="009F6911" w:rsidRDefault="004659A4" w:rsidP="004659A4">
            <w:pPr>
              <w:rPr>
                <w:rFonts w:ascii="Times New Roman" w:hAnsi="Times New Roman" w:cs="Times New Roman"/>
                <w:b/>
                <w:bCs/>
              </w:rPr>
            </w:pPr>
            <w:r w:rsidRPr="009F6911">
              <w:rPr>
                <w:rFonts w:ascii="Times New Roman" w:hAnsi="Times New Roman" w:cs="Times New Roman"/>
                <w:b/>
                <w:noProof/>
              </w:rPr>
              <w:t xml:space="preserve">ПК 1.2, ПК 3.1, ПК 3.2 </w:t>
            </w:r>
            <w:r w:rsidRPr="009F6911">
              <w:rPr>
                <w:rFonts w:ascii="Times New Roman" w:hAnsi="Times New Roman" w:cs="Times New Roman"/>
                <w:noProof/>
              </w:rPr>
              <w:t>(направленность по выбору),</w:t>
            </w:r>
            <w:r w:rsidRPr="009F6911">
              <w:rPr>
                <w:rFonts w:ascii="Times New Roman" w:hAnsi="Times New Roman" w:cs="Times New Roman"/>
                <w:b/>
                <w:noProof/>
              </w:rPr>
              <w:t xml:space="preserve"> ПК 2.1, ПК 3.2 </w:t>
            </w:r>
            <w:r w:rsidRPr="009F6911">
              <w:rPr>
                <w:rFonts w:ascii="Times New Roman" w:hAnsi="Times New Roman" w:cs="Times New Roman"/>
                <w:noProof/>
              </w:rPr>
              <w:t>(направленность по выбору)</w:t>
            </w:r>
          </w:p>
        </w:tc>
        <w:tc>
          <w:tcPr>
            <w:tcW w:w="3119" w:type="dxa"/>
            <w:tcBorders>
              <w:top w:val="single" w:sz="4" w:space="0" w:color="auto"/>
              <w:left w:val="single" w:sz="4" w:space="0" w:color="auto"/>
              <w:right w:val="single" w:sz="4" w:space="0" w:color="auto"/>
            </w:tcBorders>
          </w:tcPr>
          <w:p w14:paraId="2C17CAFE" w14:textId="77777777" w:rsidR="004659A4" w:rsidRPr="004659A4" w:rsidRDefault="004659A4" w:rsidP="00BA5B2E">
            <w:pPr>
              <w:numPr>
                <w:ilvl w:val="0"/>
                <w:numId w:val="2"/>
              </w:numPr>
              <w:suppressAutoHyphens/>
              <w:ind w:left="283" w:hanging="283"/>
              <w:contextualSpacing/>
              <w:rPr>
                <w:rFonts w:ascii="Times New Roman" w:hAnsi="Times New Roman" w:cs="Times New Roman"/>
                <w:noProof/>
              </w:rPr>
            </w:pPr>
            <w:r w:rsidRPr="004659A4">
              <w:rPr>
                <w:rFonts w:ascii="Times New Roman" w:hAnsi="Times New Roman" w:cs="Times New Roman"/>
                <w:noProof/>
              </w:rPr>
              <w:t>определять напряжения в конструкционных элементах;</w:t>
            </w:r>
          </w:p>
          <w:p w14:paraId="27D33E07" w14:textId="77777777" w:rsidR="004659A4" w:rsidRPr="004659A4" w:rsidRDefault="004659A4" w:rsidP="00BA5B2E">
            <w:pPr>
              <w:numPr>
                <w:ilvl w:val="0"/>
                <w:numId w:val="2"/>
              </w:numPr>
              <w:suppressAutoHyphens/>
              <w:ind w:left="283" w:hanging="283"/>
              <w:contextualSpacing/>
              <w:rPr>
                <w:rFonts w:ascii="Times New Roman" w:hAnsi="Times New Roman" w:cs="Times New Roman"/>
                <w:noProof/>
              </w:rPr>
            </w:pPr>
            <w:r w:rsidRPr="004659A4">
              <w:rPr>
                <w:rFonts w:ascii="Times New Roman" w:hAnsi="Times New Roman" w:cs="Times New Roman"/>
                <w:noProof/>
              </w:rPr>
              <w:t xml:space="preserve">определять передаточное отношение; </w:t>
            </w:r>
          </w:p>
          <w:p w14:paraId="6DFF5E85" w14:textId="77777777" w:rsidR="004659A4" w:rsidRPr="004659A4" w:rsidRDefault="004659A4" w:rsidP="00BA5B2E">
            <w:pPr>
              <w:numPr>
                <w:ilvl w:val="0"/>
                <w:numId w:val="2"/>
              </w:numPr>
              <w:suppressAutoHyphens/>
              <w:ind w:left="283" w:hanging="283"/>
              <w:contextualSpacing/>
              <w:rPr>
                <w:rFonts w:ascii="Times New Roman" w:hAnsi="Times New Roman" w:cs="Times New Roman"/>
                <w:noProof/>
              </w:rPr>
            </w:pPr>
            <w:r w:rsidRPr="004659A4">
              <w:rPr>
                <w:rFonts w:ascii="Times New Roman" w:hAnsi="Times New Roman" w:cs="Times New Roman"/>
                <w:noProof/>
              </w:rPr>
              <w:t>производить расчеты элементов конструкций на прочность и жесткость;</w:t>
            </w:r>
          </w:p>
          <w:p w14:paraId="234D8128" w14:textId="78D9F532" w:rsidR="004659A4" w:rsidRPr="004659A4" w:rsidRDefault="004659A4" w:rsidP="00BA5B2E">
            <w:pPr>
              <w:pStyle w:val="a4"/>
              <w:numPr>
                <w:ilvl w:val="0"/>
                <w:numId w:val="4"/>
              </w:numPr>
              <w:ind w:left="313" w:hanging="313"/>
              <w:rPr>
                <w:rFonts w:ascii="Times New Roman" w:hAnsi="Times New Roman" w:cs="Times New Roman"/>
                <w:bCs/>
              </w:rPr>
            </w:pPr>
            <w:r w:rsidRPr="004659A4">
              <w:rPr>
                <w:rFonts w:ascii="Times New Roman" w:hAnsi="Times New Roman" w:cs="Times New Roman"/>
                <w:noProof/>
              </w:rPr>
              <w:t>читать кинематические схемы.</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CA07A1F" w14:textId="77777777" w:rsidR="004659A4" w:rsidRPr="004659A4" w:rsidRDefault="004659A4" w:rsidP="00BA5B2E">
            <w:pPr>
              <w:numPr>
                <w:ilvl w:val="0"/>
                <w:numId w:val="2"/>
              </w:numPr>
              <w:suppressAutoHyphens/>
              <w:ind w:left="283" w:hanging="283"/>
              <w:contextualSpacing/>
              <w:rPr>
                <w:rFonts w:ascii="Times New Roman" w:hAnsi="Times New Roman" w:cs="Times New Roman"/>
                <w:noProof/>
              </w:rPr>
            </w:pPr>
            <w:r w:rsidRPr="004659A4">
              <w:rPr>
                <w:rFonts w:ascii="Times New Roman" w:hAnsi="Times New Roman" w:cs="Times New Roman"/>
                <w:noProof/>
              </w:rPr>
              <w:t>виды движений и преобразующие движения механизмы;</w:t>
            </w:r>
          </w:p>
          <w:p w14:paraId="1379D3F3" w14:textId="77777777" w:rsidR="004659A4" w:rsidRPr="004659A4" w:rsidRDefault="004659A4" w:rsidP="00BA5B2E">
            <w:pPr>
              <w:numPr>
                <w:ilvl w:val="0"/>
                <w:numId w:val="2"/>
              </w:numPr>
              <w:suppressAutoHyphens/>
              <w:ind w:left="283" w:hanging="283"/>
              <w:contextualSpacing/>
              <w:rPr>
                <w:rFonts w:ascii="Times New Roman" w:hAnsi="Times New Roman" w:cs="Times New Roman"/>
                <w:noProof/>
              </w:rPr>
            </w:pPr>
            <w:r w:rsidRPr="004659A4">
              <w:rPr>
                <w:rFonts w:ascii="Times New Roman" w:hAnsi="Times New Roman" w:cs="Times New Roman"/>
                <w:noProof/>
              </w:rPr>
              <w:t xml:space="preserve">виды износа и деформаций деталей и узлов; </w:t>
            </w:r>
          </w:p>
          <w:p w14:paraId="43C4DF34" w14:textId="77777777" w:rsidR="004659A4" w:rsidRPr="004659A4" w:rsidRDefault="004659A4" w:rsidP="00BA5B2E">
            <w:pPr>
              <w:numPr>
                <w:ilvl w:val="0"/>
                <w:numId w:val="2"/>
              </w:numPr>
              <w:suppressAutoHyphens/>
              <w:ind w:left="283" w:hanging="283"/>
              <w:contextualSpacing/>
              <w:rPr>
                <w:rFonts w:ascii="Times New Roman" w:hAnsi="Times New Roman" w:cs="Times New Roman"/>
                <w:noProof/>
              </w:rPr>
            </w:pPr>
            <w:r w:rsidRPr="004659A4">
              <w:rPr>
                <w:rFonts w:ascii="Times New Roman" w:hAnsi="Times New Roman" w:cs="Times New Roman"/>
                <w:noProof/>
              </w:rPr>
              <w:t>виды передач, их устройство, назначение, преимущества и недостатки, условные обозначения на схемах;</w:t>
            </w:r>
          </w:p>
          <w:p w14:paraId="72B3A421" w14:textId="77777777" w:rsidR="004659A4" w:rsidRPr="004659A4" w:rsidRDefault="004659A4" w:rsidP="00BA5B2E">
            <w:pPr>
              <w:numPr>
                <w:ilvl w:val="0"/>
                <w:numId w:val="2"/>
              </w:numPr>
              <w:suppressAutoHyphens/>
              <w:ind w:left="283" w:hanging="283"/>
              <w:contextualSpacing/>
              <w:rPr>
                <w:rFonts w:ascii="Times New Roman" w:hAnsi="Times New Roman" w:cs="Times New Roman"/>
                <w:noProof/>
              </w:rPr>
            </w:pPr>
            <w:r w:rsidRPr="004659A4">
              <w:rPr>
                <w:rFonts w:ascii="Times New Roman" w:hAnsi="Times New Roman" w:cs="Times New Roman"/>
                <w:noProof/>
              </w:rPr>
              <w:t>кинематику механизмов, соединения деталей машин, механические передачи, виды и устройство передач;</w:t>
            </w:r>
          </w:p>
          <w:p w14:paraId="70AC88CF" w14:textId="77777777" w:rsidR="004659A4" w:rsidRPr="004659A4" w:rsidRDefault="004659A4" w:rsidP="00BA5B2E">
            <w:pPr>
              <w:numPr>
                <w:ilvl w:val="0"/>
                <w:numId w:val="2"/>
              </w:numPr>
              <w:suppressAutoHyphens/>
              <w:ind w:left="283" w:hanging="283"/>
              <w:contextualSpacing/>
              <w:rPr>
                <w:rFonts w:ascii="Times New Roman" w:hAnsi="Times New Roman" w:cs="Times New Roman"/>
                <w:noProof/>
              </w:rPr>
            </w:pPr>
            <w:r w:rsidRPr="004659A4">
              <w:rPr>
                <w:rFonts w:ascii="Times New Roman" w:hAnsi="Times New Roman" w:cs="Times New Roman"/>
                <w:noProof/>
              </w:rPr>
              <w:t>методику расчета конструкций на прочность и жесткость при различных видах деформации;</w:t>
            </w:r>
          </w:p>
          <w:p w14:paraId="26097319" w14:textId="77777777" w:rsidR="004659A4" w:rsidRPr="004659A4" w:rsidRDefault="004659A4" w:rsidP="00BA5B2E">
            <w:pPr>
              <w:numPr>
                <w:ilvl w:val="0"/>
                <w:numId w:val="2"/>
              </w:numPr>
              <w:suppressAutoHyphens/>
              <w:ind w:left="283" w:hanging="283"/>
              <w:contextualSpacing/>
              <w:rPr>
                <w:rFonts w:ascii="Times New Roman" w:hAnsi="Times New Roman" w:cs="Times New Roman"/>
                <w:noProof/>
              </w:rPr>
            </w:pPr>
            <w:r w:rsidRPr="004659A4">
              <w:rPr>
                <w:rFonts w:ascii="Times New Roman" w:hAnsi="Times New Roman" w:cs="Times New Roman"/>
                <w:noProof/>
              </w:rPr>
              <w:t xml:space="preserve">назначение и классификацию подшипников; </w:t>
            </w:r>
          </w:p>
          <w:p w14:paraId="53915056" w14:textId="77777777" w:rsidR="004659A4" w:rsidRPr="004659A4" w:rsidRDefault="004659A4" w:rsidP="00BA5B2E">
            <w:pPr>
              <w:numPr>
                <w:ilvl w:val="0"/>
                <w:numId w:val="2"/>
              </w:numPr>
              <w:suppressAutoHyphens/>
              <w:ind w:left="283" w:hanging="283"/>
              <w:contextualSpacing/>
              <w:rPr>
                <w:rFonts w:ascii="Times New Roman" w:hAnsi="Times New Roman" w:cs="Times New Roman"/>
                <w:noProof/>
              </w:rPr>
            </w:pPr>
            <w:r w:rsidRPr="004659A4">
              <w:rPr>
                <w:rFonts w:ascii="Times New Roman" w:hAnsi="Times New Roman" w:cs="Times New Roman"/>
                <w:noProof/>
              </w:rPr>
              <w:t>характер соединения основных сборочных единиц и деталей;</w:t>
            </w:r>
          </w:p>
          <w:p w14:paraId="08C3CD4F" w14:textId="77777777" w:rsidR="004659A4" w:rsidRPr="004659A4" w:rsidRDefault="004659A4" w:rsidP="00BA5B2E">
            <w:pPr>
              <w:numPr>
                <w:ilvl w:val="0"/>
                <w:numId w:val="2"/>
              </w:numPr>
              <w:suppressAutoHyphens/>
              <w:ind w:left="283" w:hanging="283"/>
              <w:contextualSpacing/>
              <w:rPr>
                <w:rFonts w:ascii="Times New Roman" w:hAnsi="Times New Roman" w:cs="Times New Roman"/>
                <w:noProof/>
              </w:rPr>
            </w:pPr>
            <w:r w:rsidRPr="004659A4">
              <w:rPr>
                <w:rFonts w:ascii="Times New Roman" w:hAnsi="Times New Roman" w:cs="Times New Roman"/>
                <w:noProof/>
              </w:rPr>
              <w:t xml:space="preserve">основные типы смазочных устройств; </w:t>
            </w:r>
          </w:p>
          <w:p w14:paraId="5AA80FE9" w14:textId="77777777" w:rsidR="004659A4" w:rsidRPr="004659A4" w:rsidRDefault="004659A4" w:rsidP="00BA5B2E">
            <w:pPr>
              <w:numPr>
                <w:ilvl w:val="0"/>
                <w:numId w:val="2"/>
              </w:numPr>
              <w:suppressAutoHyphens/>
              <w:ind w:left="283" w:hanging="283"/>
              <w:contextualSpacing/>
              <w:rPr>
                <w:rFonts w:ascii="Times New Roman" w:hAnsi="Times New Roman" w:cs="Times New Roman"/>
                <w:noProof/>
              </w:rPr>
            </w:pPr>
            <w:r w:rsidRPr="004659A4">
              <w:rPr>
                <w:rFonts w:ascii="Times New Roman" w:hAnsi="Times New Roman" w:cs="Times New Roman"/>
                <w:noProof/>
              </w:rPr>
              <w:t xml:space="preserve">типы, назначение, устройство редукторов; </w:t>
            </w:r>
          </w:p>
          <w:p w14:paraId="5AD86D17" w14:textId="7C775108" w:rsidR="004659A4" w:rsidRPr="004659A4" w:rsidRDefault="004659A4" w:rsidP="00BA5B2E">
            <w:pPr>
              <w:pStyle w:val="a4"/>
              <w:numPr>
                <w:ilvl w:val="0"/>
                <w:numId w:val="3"/>
              </w:numPr>
              <w:ind w:left="314" w:hanging="284"/>
              <w:rPr>
                <w:rFonts w:ascii="Times New Roman" w:hAnsi="Times New Roman" w:cs="Times New Roman"/>
                <w:bCs/>
                <w:i/>
              </w:rPr>
            </w:pPr>
            <w:r w:rsidRPr="004659A4">
              <w:rPr>
                <w:rFonts w:ascii="Times New Roman" w:hAnsi="Times New Roman" w:cs="Times New Roman"/>
                <w:noProof/>
              </w:rPr>
              <w:lastRenderedPageBreak/>
              <w:t>трение, его виды, роль трения в технике.</w:t>
            </w:r>
          </w:p>
        </w:tc>
      </w:tr>
    </w:tbl>
    <w:p w14:paraId="5E27B120" w14:textId="77777777" w:rsidR="005A2103" w:rsidRPr="00B115E3" w:rsidRDefault="005A2103" w:rsidP="005A2103">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33C2EEB8" w14:textId="77777777" w:rsidR="005A2103" w:rsidRPr="00E11160" w:rsidRDefault="005A2103" w:rsidP="005A210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A2103" w:rsidRPr="00DB7B6A" w14:paraId="39001267" w14:textId="77777777" w:rsidTr="00467B8C">
        <w:trPr>
          <w:trHeight w:val="23"/>
        </w:trPr>
        <w:tc>
          <w:tcPr>
            <w:tcW w:w="2460" w:type="pct"/>
            <w:vAlign w:val="center"/>
          </w:tcPr>
          <w:p w14:paraId="584CD75E" w14:textId="77777777" w:rsidR="005A2103" w:rsidRPr="00F70F81" w:rsidRDefault="005A2103" w:rsidP="00467B8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6EF18C7" w14:textId="77777777" w:rsidR="005A2103" w:rsidRPr="00F70F81" w:rsidRDefault="005A2103" w:rsidP="00467B8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D9645C9" w14:textId="77777777" w:rsidR="005A2103" w:rsidRPr="00F70F81" w:rsidRDefault="005A2103" w:rsidP="00467B8C">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5A2103" w:rsidRPr="00DB7B6A" w14:paraId="6DC01793" w14:textId="77777777" w:rsidTr="00467B8C">
        <w:trPr>
          <w:trHeight w:val="23"/>
        </w:trPr>
        <w:tc>
          <w:tcPr>
            <w:tcW w:w="2460" w:type="pct"/>
            <w:vAlign w:val="center"/>
          </w:tcPr>
          <w:p w14:paraId="52CEBFED" w14:textId="77777777" w:rsidR="005A2103" w:rsidRPr="00F70F81" w:rsidRDefault="005A2103" w:rsidP="00467B8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0A5BE03" w14:textId="217E8F2F" w:rsidR="005A2103" w:rsidRPr="00F70F81" w:rsidRDefault="00112F16" w:rsidP="00467B8C">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1776DE7" w14:textId="4638A796" w:rsidR="005A2103" w:rsidRPr="00F70F81" w:rsidRDefault="00112F16" w:rsidP="00467B8C">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5A2103" w:rsidRPr="00DB7B6A" w14:paraId="7395E36B" w14:textId="77777777" w:rsidTr="00467B8C">
        <w:trPr>
          <w:trHeight w:val="23"/>
        </w:trPr>
        <w:tc>
          <w:tcPr>
            <w:tcW w:w="2460" w:type="pct"/>
            <w:vAlign w:val="center"/>
          </w:tcPr>
          <w:p w14:paraId="7D554860" w14:textId="77777777" w:rsidR="005A2103" w:rsidRPr="00F70F81" w:rsidRDefault="005A2103" w:rsidP="00467B8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7"/>
            </w:r>
          </w:p>
        </w:tc>
        <w:tc>
          <w:tcPr>
            <w:tcW w:w="1195" w:type="pct"/>
            <w:vAlign w:val="center"/>
          </w:tcPr>
          <w:p w14:paraId="4BC69352" w14:textId="77777777" w:rsidR="005A2103" w:rsidRPr="00F70F81" w:rsidRDefault="005A2103" w:rsidP="00467B8C">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1C0E81CA" w14:textId="77777777" w:rsidR="005A2103" w:rsidRPr="00F70F81" w:rsidRDefault="005A2103" w:rsidP="00467B8C">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5A2103" w:rsidRPr="00DB7B6A" w14:paraId="2E321AFD" w14:textId="77777777" w:rsidTr="00467B8C">
        <w:trPr>
          <w:trHeight w:val="23"/>
        </w:trPr>
        <w:tc>
          <w:tcPr>
            <w:tcW w:w="2460" w:type="pct"/>
            <w:vAlign w:val="center"/>
          </w:tcPr>
          <w:p w14:paraId="5842732F" w14:textId="77777777" w:rsidR="005A2103" w:rsidRPr="00F70F81" w:rsidRDefault="005A2103" w:rsidP="00467B8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9C0E6" w14:textId="77777777" w:rsidR="005A2103" w:rsidRPr="00F70F81" w:rsidRDefault="005A2103" w:rsidP="00467B8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079DD79" w14:textId="77777777" w:rsidR="005A2103" w:rsidRPr="00F70F81" w:rsidRDefault="005A2103" w:rsidP="00467B8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A2103" w:rsidRPr="00DB7B6A" w14:paraId="3DF71D58" w14:textId="77777777" w:rsidTr="00467B8C">
        <w:trPr>
          <w:trHeight w:val="23"/>
        </w:trPr>
        <w:tc>
          <w:tcPr>
            <w:tcW w:w="2460" w:type="pct"/>
            <w:vAlign w:val="center"/>
          </w:tcPr>
          <w:p w14:paraId="53421FF2" w14:textId="77777777" w:rsidR="005A2103" w:rsidRPr="00F70F81" w:rsidRDefault="005A2103" w:rsidP="00467B8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AD05E0F" w14:textId="77777777" w:rsidR="005A2103" w:rsidRPr="00F70F81" w:rsidRDefault="005A2103" w:rsidP="00467B8C">
            <w:pPr>
              <w:jc w:val="center"/>
              <w:rPr>
                <w:rFonts w:ascii="Times New Roman" w:hAnsi="Times New Roman" w:cs="Times New Roman"/>
                <w:bCs/>
                <w:sz w:val="24"/>
                <w:szCs w:val="24"/>
              </w:rPr>
            </w:pPr>
          </w:p>
        </w:tc>
        <w:tc>
          <w:tcPr>
            <w:tcW w:w="1345" w:type="pct"/>
            <w:vAlign w:val="center"/>
          </w:tcPr>
          <w:p w14:paraId="16B52272" w14:textId="77777777" w:rsidR="005A2103" w:rsidRPr="00F70F81" w:rsidRDefault="005A2103" w:rsidP="00467B8C">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5A2103" w:rsidRPr="00257255" w14:paraId="6A234588" w14:textId="77777777" w:rsidTr="00467B8C">
        <w:trPr>
          <w:trHeight w:val="23"/>
        </w:trPr>
        <w:tc>
          <w:tcPr>
            <w:tcW w:w="2460" w:type="pct"/>
            <w:vAlign w:val="center"/>
          </w:tcPr>
          <w:p w14:paraId="4C2DA012" w14:textId="77777777" w:rsidR="005A2103" w:rsidRPr="00F70F81" w:rsidRDefault="005A2103" w:rsidP="00467B8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D62A9FC" w14:textId="2FC6C42B" w:rsidR="005A2103" w:rsidRPr="00F70F81" w:rsidRDefault="00112F16" w:rsidP="00467B8C">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D1FDB0D" w14:textId="3DDBF3C6" w:rsidR="005A2103" w:rsidRPr="00F70F81" w:rsidRDefault="00112F16" w:rsidP="00467B8C">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4FC9473B" w14:textId="358A44C5" w:rsidR="002E2909" w:rsidRDefault="002E2909" w:rsidP="00413CE6">
      <w:pPr>
        <w:jc w:val="right"/>
        <w:rPr>
          <w:rFonts w:eastAsia="Segoe UI" w:cs="Times New Roman"/>
          <w:b/>
          <w:bCs/>
          <w:caps/>
          <w:kern w:val="32"/>
          <w:sz w:val="24"/>
          <w:szCs w:val="24"/>
          <w:lang w:eastAsia="x-none"/>
        </w:rPr>
      </w:pPr>
    </w:p>
    <w:p w14:paraId="3644C75F" w14:textId="77777777" w:rsidR="003E6EDF" w:rsidRPr="00782EFC" w:rsidRDefault="003E6EDF" w:rsidP="003E6ED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E6EDF" w:rsidRPr="00C63897" w14:paraId="0BAA2D5B" w14:textId="77777777" w:rsidTr="00467B8C">
        <w:trPr>
          <w:trHeight w:val="903"/>
        </w:trPr>
        <w:tc>
          <w:tcPr>
            <w:tcW w:w="2972" w:type="dxa"/>
            <w:vAlign w:val="center"/>
          </w:tcPr>
          <w:p w14:paraId="07A167A6" w14:textId="77777777" w:rsidR="003E6EDF" w:rsidRPr="00C63897" w:rsidRDefault="003E6EDF" w:rsidP="00467B8C">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6120081" w14:textId="77777777" w:rsidR="003E6EDF" w:rsidRPr="00F70F81" w:rsidRDefault="003E6EDF" w:rsidP="00467B8C">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занятий</w:t>
            </w:r>
          </w:p>
        </w:tc>
      </w:tr>
      <w:tr w:rsidR="00A76019" w:rsidRPr="00381236" w14:paraId="3E46AA2C" w14:textId="77777777" w:rsidTr="00467B8C">
        <w:tc>
          <w:tcPr>
            <w:tcW w:w="9634" w:type="dxa"/>
            <w:gridSpan w:val="2"/>
          </w:tcPr>
          <w:p w14:paraId="1A9AC365" w14:textId="35AAB9EE" w:rsidR="00A76019" w:rsidRPr="00467B8C" w:rsidRDefault="00A76019" w:rsidP="00A76019">
            <w:pPr>
              <w:rPr>
                <w:rFonts w:ascii="Times New Roman" w:eastAsia="Times New Roman" w:hAnsi="Times New Roman" w:cs="Times New Roman"/>
                <w:i/>
                <w:lang w:eastAsia="ru-RU"/>
              </w:rPr>
            </w:pPr>
            <w:r w:rsidRPr="00467B8C">
              <w:rPr>
                <w:rFonts w:ascii="Times New Roman" w:eastAsia="Calibri" w:hAnsi="Times New Roman" w:cs="Times New Roman"/>
                <w:b/>
                <w:bCs/>
              </w:rPr>
              <w:t xml:space="preserve">Раздел 1. </w:t>
            </w:r>
            <w:r w:rsidRPr="00467B8C">
              <w:rPr>
                <w:rFonts w:ascii="Times New Roman" w:eastAsia="Calibri" w:hAnsi="Times New Roman" w:cs="Times New Roman"/>
                <w:b/>
              </w:rPr>
              <w:t>Теоретическая механика (статика, кинематика, динамика)</w:t>
            </w:r>
          </w:p>
        </w:tc>
      </w:tr>
      <w:tr w:rsidR="00A76019" w:rsidRPr="00381236" w14:paraId="2172550C" w14:textId="77777777" w:rsidTr="00467B8C">
        <w:tc>
          <w:tcPr>
            <w:tcW w:w="2972" w:type="dxa"/>
            <w:vMerge w:val="restart"/>
          </w:tcPr>
          <w:p w14:paraId="383FB703" w14:textId="07A18480" w:rsidR="00A76019" w:rsidRPr="008D77F7" w:rsidRDefault="00A76019" w:rsidP="00A76019">
            <w:pPr>
              <w:rPr>
                <w:rFonts w:ascii="Times New Roman" w:eastAsia="Times New Roman" w:hAnsi="Times New Roman" w:cs="Times New Roman"/>
                <w:b/>
                <w:bCs/>
                <w:lang w:eastAsia="ru-RU"/>
              </w:rPr>
            </w:pPr>
            <w:r w:rsidRPr="008D77F7">
              <w:rPr>
                <w:rFonts w:ascii="Times New Roman" w:eastAsia="Calibri" w:hAnsi="Times New Roman" w:cs="Times New Roman"/>
                <w:b/>
                <w:bCs/>
              </w:rPr>
              <w:t>Тема 1.1. Введение</w:t>
            </w:r>
          </w:p>
        </w:tc>
        <w:tc>
          <w:tcPr>
            <w:tcW w:w="6662" w:type="dxa"/>
          </w:tcPr>
          <w:p w14:paraId="7F5CAD53" w14:textId="5A64E7F5" w:rsidR="00A76019" w:rsidRPr="00467B8C" w:rsidRDefault="00A76019" w:rsidP="00A76019">
            <w:pPr>
              <w:rPr>
                <w:rFonts w:ascii="Times New Roman" w:eastAsia="Times New Roman" w:hAnsi="Times New Roman" w:cs="Times New Roman"/>
                <w:b/>
                <w:lang w:eastAsia="ru-RU"/>
              </w:rPr>
            </w:pPr>
            <w:r w:rsidRPr="00467B8C">
              <w:rPr>
                <w:rFonts w:ascii="Times New Roman" w:eastAsia="Calibri" w:hAnsi="Times New Roman" w:cs="Times New Roman"/>
                <w:b/>
                <w:bCs/>
              </w:rPr>
              <w:t>Содержание учебного материала</w:t>
            </w:r>
          </w:p>
        </w:tc>
      </w:tr>
      <w:tr w:rsidR="00467B8C" w:rsidRPr="00381236" w14:paraId="71800BE6" w14:textId="77777777" w:rsidTr="00467B8C">
        <w:trPr>
          <w:trHeight w:val="1068"/>
        </w:trPr>
        <w:tc>
          <w:tcPr>
            <w:tcW w:w="2972" w:type="dxa"/>
            <w:vMerge/>
          </w:tcPr>
          <w:p w14:paraId="3A3565A2" w14:textId="77777777" w:rsidR="00467B8C" w:rsidRPr="008D77F7" w:rsidRDefault="00467B8C" w:rsidP="00A76019">
            <w:pPr>
              <w:rPr>
                <w:rFonts w:ascii="Times New Roman" w:eastAsia="Times New Roman" w:hAnsi="Times New Roman" w:cs="Times New Roman"/>
                <w:b/>
                <w:bCs/>
                <w:lang w:eastAsia="ru-RU"/>
              </w:rPr>
            </w:pPr>
          </w:p>
        </w:tc>
        <w:tc>
          <w:tcPr>
            <w:tcW w:w="6662" w:type="dxa"/>
          </w:tcPr>
          <w:p w14:paraId="2D88BB23" w14:textId="6C238A74" w:rsidR="00467B8C" w:rsidRPr="00467B8C" w:rsidRDefault="00467B8C" w:rsidP="00A76019">
            <w:pPr>
              <w:suppressAutoHyphens/>
              <w:jc w:val="both"/>
              <w:rPr>
                <w:rFonts w:ascii="Times New Roman" w:eastAsia="Times New Roman" w:hAnsi="Times New Roman" w:cs="Times New Roman"/>
                <w:lang w:eastAsia="ru-RU"/>
              </w:rPr>
            </w:pPr>
            <w:r w:rsidRPr="00467B8C">
              <w:rPr>
                <w:rFonts w:ascii="Times New Roman" w:eastAsia="Calibri" w:hAnsi="Times New Roman" w:cs="Times New Roman"/>
                <w:b/>
                <w:bCs/>
              </w:rPr>
              <w:t xml:space="preserve">1. </w:t>
            </w:r>
            <w:r w:rsidRPr="00467B8C">
              <w:rPr>
                <w:rFonts w:ascii="Times New Roman" w:eastAsia="Calibri" w:hAnsi="Times New Roman" w:cs="Times New Roman"/>
              </w:rPr>
              <w:t>Содержание технической механики, ее роль и значение в технике. Материя и движение. Механическое движение. Основные разделы теоретической механики: статика, кинематика, динамика, сопротивление материалов, детали машин.  Роль учебной дисциплины в профессиональной подготовке.</w:t>
            </w:r>
          </w:p>
        </w:tc>
      </w:tr>
      <w:tr w:rsidR="00A76019" w:rsidRPr="00381236" w14:paraId="3EF0AE12" w14:textId="77777777" w:rsidTr="00467B8C">
        <w:trPr>
          <w:trHeight w:val="156"/>
        </w:trPr>
        <w:tc>
          <w:tcPr>
            <w:tcW w:w="2972" w:type="dxa"/>
            <w:vMerge w:val="restart"/>
          </w:tcPr>
          <w:p w14:paraId="56156707" w14:textId="402045D1" w:rsidR="00A76019" w:rsidRPr="008D77F7" w:rsidRDefault="00A76019" w:rsidP="00467B8C">
            <w:pPr>
              <w:rPr>
                <w:rFonts w:ascii="Times New Roman" w:eastAsia="Times New Roman" w:hAnsi="Times New Roman" w:cs="Times New Roman"/>
                <w:b/>
                <w:bCs/>
                <w:lang w:eastAsia="ru-RU"/>
              </w:rPr>
            </w:pPr>
            <w:r w:rsidRPr="008D77F7">
              <w:rPr>
                <w:rFonts w:ascii="Times New Roman" w:eastAsia="Calibri" w:hAnsi="Times New Roman" w:cs="Times New Roman"/>
                <w:b/>
                <w:bCs/>
              </w:rPr>
              <w:t>Тема 1.2. Основные понятия и аксиомы статики.</w:t>
            </w:r>
          </w:p>
        </w:tc>
        <w:tc>
          <w:tcPr>
            <w:tcW w:w="6662" w:type="dxa"/>
            <w:tcBorders>
              <w:top w:val="single" w:sz="4" w:space="0" w:color="auto"/>
              <w:left w:val="single" w:sz="4" w:space="0" w:color="auto"/>
              <w:bottom w:val="single" w:sz="4" w:space="0" w:color="auto"/>
              <w:right w:val="single" w:sz="4" w:space="0" w:color="auto"/>
            </w:tcBorders>
          </w:tcPr>
          <w:p w14:paraId="0E1E640B" w14:textId="039E2CC6" w:rsidR="00A76019" w:rsidRPr="00467B8C" w:rsidRDefault="00A76019" w:rsidP="00A76019">
            <w:pPr>
              <w:rPr>
                <w:rFonts w:ascii="Times New Roman" w:eastAsia="Times New Roman" w:hAnsi="Times New Roman" w:cs="Times New Roman"/>
                <w:b/>
                <w:bCs/>
                <w:lang w:eastAsia="ru-RU"/>
              </w:rPr>
            </w:pPr>
            <w:r w:rsidRPr="00467B8C">
              <w:rPr>
                <w:rFonts w:ascii="Times New Roman" w:eastAsia="Calibri" w:hAnsi="Times New Roman" w:cs="Times New Roman"/>
                <w:b/>
                <w:bCs/>
              </w:rPr>
              <w:t>Содержание учебного материала</w:t>
            </w:r>
          </w:p>
        </w:tc>
      </w:tr>
      <w:tr w:rsidR="00A76019" w:rsidRPr="00381236" w14:paraId="5984A896" w14:textId="77777777" w:rsidTr="00467B8C">
        <w:trPr>
          <w:trHeight w:val="701"/>
        </w:trPr>
        <w:tc>
          <w:tcPr>
            <w:tcW w:w="2972" w:type="dxa"/>
            <w:vMerge/>
          </w:tcPr>
          <w:p w14:paraId="3252CB98" w14:textId="77777777" w:rsidR="00A76019" w:rsidRPr="008D77F7" w:rsidRDefault="00A76019" w:rsidP="00A7601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2D596501" w14:textId="6628660B" w:rsidR="00A76019" w:rsidRPr="00467B8C" w:rsidRDefault="00A76019" w:rsidP="00A76019">
            <w:pPr>
              <w:rPr>
                <w:rFonts w:ascii="Times New Roman" w:eastAsia="Times New Roman" w:hAnsi="Times New Roman" w:cs="Times New Roman"/>
                <w:lang w:eastAsia="ru-RU"/>
              </w:rPr>
            </w:pPr>
            <w:r w:rsidRPr="00467B8C">
              <w:rPr>
                <w:rFonts w:ascii="Times New Roman" w:eastAsia="Calibri" w:hAnsi="Times New Roman" w:cs="Times New Roman"/>
                <w:b/>
                <w:bCs/>
              </w:rPr>
              <w:t xml:space="preserve">1. </w:t>
            </w:r>
            <w:r w:rsidRPr="00467B8C">
              <w:rPr>
                <w:rFonts w:ascii="Times New Roman" w:eastAsia="Calibri" w:hAnsi="Times New Roman" w:cs="Times New Roman"/>
              </w:rPr>
              <w:t>Основные понятия и аксиомы статики. Материальная точка и абсолютно твердое тело. Сила: её модуль, направление и точка приложения, линия действия силы, система сил, эквивалентные системы сил. Равнодействующая и уравновешивающая силы.</w:t>
            </w:r>
          </w:p>
        </w:tc>
      </w:tr>
      <w:tr w:rsidR="00467B8C" w:rsidRPr="00381236" w14:paraId="42C94A4C" w14:textId="77777777" w:rsidTr="00467B8C">
        <w:trPr>
          <w:trHeight w:val="367"/>
        </w:trPr>
        <w:tc>
          <w:tcPr>
            <w:tcW w:w="2972" w:type="dxa"/>
            <w:vMerge/>
          </w:tcPr>
          <w:p w14:paraId="5144586F" w14:textId="77777777" w:rsidR="00467B8C" w:rsidRPr="008D77F7" w:rsidRDefault="00467B8C" w:rsidP="00A7601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6018147" w14:textId="36DFA417" w:rsidR="00467B8C" w:rsidRPr="00467B8C" w:rsidRDefault="00467B8C" w:rsidP="00A76019">
            <w:pPr>
              <w:rPr>
                <w:rFonts w:ascii="Times New Roman" w:eastAsia="Times New Roman" w:hAnsi="Times New Roman" w:cs="Times New Roman"/>
                <w:lang w:eastAsia="ru-RU"/>
              </w:rPr>
            </w:pPr>
            <w:r w:rsidRPr="00467B8C">
              <w:rPr>
                <w:rFonts w:ascii="Times New Roman" w:eastAsia="Calibri" w:hAnsi="Times New Roman" w:cs="Times New Roman"/>
                <w:b/>
              </w:rPr>
              <w:t>2.</w:t>
            </w:r>
            <w:r w:rsidRPr="00467B8C">
              <w:rPr>
                <w:rFonts w:ascii="Times New Roman" w:eastAsia="Calibri" w:hAnsi="Times New Roman" w:cs="Times New Roman"/>
              </w:rPr>
              <w:t xml:space="preserve"> Связи и реакции связей. Определение направления реакций связей основных типов.</w:t>
            </w:r>
          </w:p>
        </w:tc>
      </w:tr>
      <w:tr w:rsidR="00A76019" w:rsidRPr="00381236" w14:paraId="695B74AB" w14:textId="77777777" w:rsidTr="00467B8C">
        <w:trPr>
          <w:trHeight w:val="90"/>
        </w:trPr>
        <w:tc>
          <w:tcPr>
            <w:tcW w:w="2972" w:type="dxa"/>
            <w:vMerge w:val="restart"/>
          </w:tcPr>
          <w:p w14:paraId="671DB4D9" w14:textId="243683BC" w:rsidR="00A76019" w:rsidRPr="008D77F7" w:rsidRDefault="00A76019" w:rsidP="00467B8C">
            <w:pPr>
              <w:rPr>
                <w:rFonts w:ascii="Times New Roman" w:eastAsia="Times New Roman" w:hAnsi="Times New Roman" w:cs="Times New Roman"/>
                <w:b/>
                <w:bCs/>
                <w:lang w:eastAsia="ru-RU"/>
              </w:rPr>
            </w:pPr>
            <w:r w:rsidRPr="008D77F7">
              <w:rPr>
                <w:rFonts w:ascii="Times New Roman" w:eastAsia="Calibri" w:hAnsi="Times New Roman" w:cs="Times New Roman"/>
                <w:b/>
                <w:bCs/>
              </w:rPr>
              <w:t>Тема 1.3. Плоская система сходящихся сил.</w:t>
            </w:r>
          </w:p>
        </w:tc>
        <w:tc>
          <w:tcPr>
            <w:tcW w:w="6662" w:type="dxa"/>
            <w:tcBorders>
              <w:top w:val="single" w:sz="4" w:space="0" w:color="auto"/>
              <w:left w:val="single" w:sz="4" w:space="0" w:color="auto"/>
              <w:bottom w:val="single" w:sz="4" w:space="0" w:color="auto"/>
              <w:right w:val="single" w:sz="4" w:space="0" w:color="auto"/>
            </w:tcBorders>
          </w:tcPr>
          <w:p w14:paraId="79AFD3C0" w14:textId="4B4DBC4D" w:rsidR="00A76019" w:rsidRPr="00467B8C" w:rsidRDefault="00A76019" w:rsidP="00A76019">
            <w:pPr>
              <w:rPr>
                <w:rFonts w:ascii="Times New Roman" w:eastAsia="Times New Roman" w:hAnsi="Times New Roman" w:cs="Times New Roman"/>
                <w:b/>
                <w:bCs/>
                <w:lang w:eastAsia="ru-RU"/>
              </w:rPr>
            </w:pPr>
            <w:r w:rsidRPr="00467B8C">
              <w:rPr>
                <w:rFonts w:ascii="Times New Roman" w:eastAsia="Calibri" w:hAnsi="Times New Roman" w:cs="Times New Roman"/>
                <w:b/>
                <w:bCs/>
              </w:rPr>
              <w:t>Содержание учебного материала</w:t>
            </w:r>
          </w:p>
        </w:tc>
      </w:tr>
      <w:tr w:rsidR="00A76019" w:rsidRPr="00381236" w14:paraId="3F72152F" w14:textId="77777777" w:rsidTr="00467B8C">
        <w:trPr>
          <w:trHeight w:val="172"/>
        </w:trPr>
        <w:tc>
          <w:tcPr>
            <w:tcW w:w="2972" w:type="dxa"/>
            <w:vMerge/>
          </w:tcPr>
          <w:p w14:paraId="7497B124" w14:textId="77777777" w:rsidR="00A76019" w:rsidRPr="008D77F7" w:rsidRDefault="00A76019" w:rsidP="00A76019">
            <w:pPr>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7A7396EE" w14:textId="003DC1B9" w:rsidR="00A76019" w:rsidRPr="00467B8C" w:rsidRDefault="00A76019" w:rsidP="00A76019">
            <w:pPr>
              <w:rPr>
                <w:rFonts w:ascii="Times New Roman" w:eastAsia="Times New Roman" w:hAnsi="Times New Roman" w:cs="Times New Roman"/>
                <w:b/>
                <w:bCs/>
                <w:lang w:eastAsia="ru-RU"/>
              </w:rPr>
            </w:pPr>
            <w:r w:rsidRPr="00467B8C">
              <w:rPr>
                <w:rFonts w:ascii="Times New Roman" w:eastAsia="Calibri" w:hAnsi="Times New Roman" w:cs="Times New Roman"/>
                <w:b/>
                <w:bCs/>
              </w:rPr>
              <w:t xml:space="preserve">1. </w:t>
            </w:r>
            <w:r w:rsidRPr="00467B8C">
              <w:rPr>
                <w:rFonts w:ascii="Times New Roman" w:eastAsia="Calibri" w:hAnsi="Times New Roman" w:cs="Times New Roman"/>
              </w:rPr>
              <w:t>Система сходящихся сил. Способы сложения двух сил. Разложение на две составляющие. Определение равнодействующей системы сил геометрическим способом. Силовой многоугольник.</w:t>
            </w:r>
          </w:p>
        </w:tc>
      </w:tr>
      <w:tr w:rsidR="00467B8C" w:rsidRPr="00381236" w14:paraId="540FCC17" w14:textId="77777777" w:rsidTr="00467B8C">
        <w:trPr>
          <w:trHeight w:val="942"/>
        </w:trPr>
        <w:tc>
          <w:tcPr>
            <w:tcW w:w="2972" w:type="dxa"/>
            <w:vMerge/>
          </w:tcPr>
          <w:p w14:paraId="16A37522" w14:textId="77777777" w:rsidR="00467B8C" w:rsidRPr="008D77F7" w:rsidRDefault="00467B8C" w:rsidP="00A76019">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7D150A7" w14:textId="5C3D9153" w:rsidR="00467B8C" w:rsidRPr="00467B8C" w:rsidRDefault="00467B8C" w:rsidP="00A76019">
            <w:pPr>
              <w:rPr>
                <w:rFonts w:ascii="Times New Roman" w:eastAsia="Times New Roman" w:hAnsi="Times New Roman" w:cs="Times New Roman"/>
                <w:b/>
                <w:bCs/>
                <w:lang w:eastAsia="ru-RU"/>
              </w:rPr>
            </w:pPr>
            <w:r w:rsidRPr="00467B8C">
              <w:rPr>
                <w:rFonts w:ascii="Times New Roman" w:eastAsia="Calibri" w:hAnsi="Times New Roman" w:cs="Times New Roman"/>
                <w:b/>
              </w:rPr>
              <w:t>2.</w:t>
            </w:r>
            <w:r w:rsidRPr="00467B8C">
              <w:rPr>
                <w:rFonts w:ascii="Times New Roman" w:eastAsia="Calibri" w:hAnsi="Times New Roman" w:cs="Times New Roman"/>
              </w:rPr>
              <w:t xml:space="preserve"> Условия равновесия в векторной форме. Проекция силы на ось, правило знаков. Проекции силы на две взаимно перпендикулярные оси. Аналитическое определение равнодействующей. Условие равновесия в аналитической и геометрической формах. Рациональный выбор координатных осей.</w:t>
            </w:r>
          </w:p>
        </w:tc>
      </w:tr>
      <w:tr w:rsidR="00A76019" w:rsidRPr="00381236" w14:paraId="1DE2A20E" w14:textId="77777777" w:rsidTr="00467B8C">
        <w:trPr>
          <w:trHeight w:val="60"/>
        </w:trPr>
        <w:tc>
          <w:tcPr>
            <w:tcW w:w="2972" w:type="dxa"/>
            <w:vMerge w:val="restart"/>
          </w:tcPr>
          <w:p w14:paraId="4EDA33FF" w14:textId="3AFAEAD3" w:rsidR="00A76019" w:rsidRPr="008D77F7" w:rsidRDefault="00A76019" w:rsidP="00467B8C">
            <w:pPr>
              <w:rPr>
                <w:rFonts w:ascii="Times New Roman" w:eastAsia="Calibri" w:hAnsi="Times New Roman" w:cs="Times New Roman"/>
                <w:b/>
                <w:bCs/>
              </w:rPr>
            </w:pPr>
            <w:r w:rsidRPr="008D77F7">
              <w:rPr>
                <w:rFonts w:ascii="Times New Roman" w:eastAsia="Calibri" w:hAnsi="Times New Roman" w:cs="Times New Roman"/>
                <w:b/>
                <w:bCs/>
              </w:rPr>
              <w:t>Тема 1.4. Пара сил.</w:t>
            </w:r>
          </w:p>
        </w:tc>
        <w:tc>
          <w:tcPr>
            <w:tcW w:w="6662" w:type="dxa"/>
            <w:tcBorders>
              <w:top w:val="single" w:sz="4" w:space="0" w:color="auto"/>
              <w:left w:val="single" w:sz="4" w:space="0" w:color="auto"/>
              <w:bottom w:val="single" w:sz="4" w:space="0" w:color="auto"/>
              <w:right w:val="single" w:sz="4" w:space="0" w:color="auto"/>
            </w:tcBorders>
          </w:tcPr>
          <w:p w14:paraId="24098FE9" w14:textId="3E93DDC0" w:rsidR="00A76019" w:rsidRPr="00467B8C" w:rsidRDefault="00A76019" w:rsidP="00A76019">
            <w:pPr>
              <w:jc w:val="both"/>
              <w:rPr>
                <w:rFonts w:ascii="Times New Roman" w:eastAsia="Calibri" w:hAnsi="Times New Roman" w:cs="Times New Roman"/>
                <w:b/>
              </w:rPr>
            </w:pPr>
            <w:r w:rsidRPr="00467B8C">
              <w:rPr>
                <w:rFonts w:ascii="Times New Roman" w:eastAsia="Calibri" w:hAnsi="Times New Roman" w:cs="Times New Roman"/>
                <w:b/>
                <w:bCs/>
              </w:rPr>
              <w:t>Содержание учебного материала</w:t>
            </w:r>
          </w:p>
        </w:tc>
      </w:tr>
      <w:tr w:rsidR="00467B8C" w:rsidRPr="00381236" w14:paraId="66E61707" w14:textId="77777777" w:rsidTr="00467B8C">
        <w:trPr>
          <w:trHeight w:val="667"/>
        </w:trPr>
        <w:tc>
          <w:tcPr>
            <w:tcW w:w="2972" w:type="dxa"/>
            <w:vMerge/>
          </w:tcPr>
          <w:p w14:paraId="1A6FC6B5" w14:textId="77777777" w:rsidR="00467B8C" w:rsidRPr="008D77F7" w:rsidRDefault="00467B8C" w:rsidP="00A76019">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D26DC81" w14:textId="49AEE4C5" w:rsidR="00467B8C" w:rsidRPr="00467B8C" w:rsidRDefault="00467B8C" w:rsidP="00A76019">
            <w:pPr>
              <w:jc w:val="both"/>
              <w:rPr>
                <w:rFonts w:ascii="Times New Roman" w:eastAsia="Times New Roman" w:hAnsi="Times New Roman" w:cs="Times New Roman"/>
                <w:b/>
                <w:bCs/>
                <w:lang w:eastAsia="ru-RU"/>
              </w:rPr>
            </w:pPr>
            <w:r w:rsidRPr="00467B8C">
              <w:rPr>
                <w:rFonts w:ascii="Times New Roman" w:eastAsia="Calibri" w:hAnsi="Times New Roman" w:cs="Times New Roman"/>
                <w:b/>
                <w:bCs/>
              </w:rPr>
              <w:t xml:space="preserve">1. </w:t>
            </w:r>
            <w:r w:rsidRPr="00467B8C">
              <w:rPr>
                <w:rFonts w:ascii="Times New Roman" w:eastAsia="Calibri" w:hAnsi="Times New Roman" w:cs="Times New Roman"/>
              </w:rPr>
              <w:t>Пара сил. Вращающее действие пары сил на тело. Пары сил, момент пары сил; знак момента. Теорема об эквивалентности пар. Возможность переноса пары в плоскости её действия. Сложение пар. Условие равновесия пар сил, лежащих в одной плоскости.</w:t>
            </w:r>
          </w:p>
        </w:tc>
      </w:tr>
      <w:tr w:rsidR="00467B8C" w:rsidRPr="00381236" w14:paraId="3F26CB44" w14:textId="77777777" w:rsidTr="00467B8C">
        <w:trPr>
          <w:trHeight w:val="102"/>
        </w:trPr>
        <w:tc>
          <w:tcPr>
            <w:tcW w:w="2972" w:type="dxa"/>
            <w:vMerge w:val="restart"/>
          </w:tcPr>
          <w:p w14:paraId="722809F4" w14:textId="5ED56E92" w:rsidR="00467B8C" w:rsidRPr="008D77F7" w:rsidRDefault="00467B8C" w:rsidP="00467B8C">
            <w:pPr>
              <w:rPr>
                <w:rFonts w:ascii="Times New Roman" w:eastAsia="Calibri" w:hAnsi="Times New Roman" w:cs="Times New Roman"/>
                <w:b/>
                <w:bCs/>
              </w:rPr>
            </w:pPr>
            <w:r w:rsidRPr="008D77F7">
              <w:rPr>
                <w:rFonts w:ascii="Times New Roman" w:eastAsia="Calibri" w:hAnsi="Times New Roman" w:cs="Times New Roman"/>
                <w:b/>
                <w:bCs/>
              </w:rPr>
              <w:t>Тема 1.5. Плоская система произвольно расположенных сил.</w:t>
            </w:r>
          </w:p>
        </w:tc>
        <w:tc>
          <w:tcPr>
            <w:tcW w:w="6662" w:type="dxa"/>
            <w:tcBorders>
              <w:top w:val="single" w:sz="4" w:space="0" w:color="auto"/>
              <w:left w:val="single" w:sz="4" w:space="0" w:color="auto"/>
              <w:bottom w:val="single" w:sz="4" w:space="0" w:color="auto"/>
              <w:right w:val="single" w:sz="4" w:space="0" w:color="auto"/>
            </w:tcBorders>
          </w:tcPr>
          <w:p w14:paraId="0512D94B" w14:textId="6C3BF922" w:rsidR="00467B8C" w:rsidRPr="00467B8C" w:rsidRDefault="00467B8C" w:rsidP="00A76019">
            <w:pPr>
              <w:jc w:val="both"/>
              <w:rPr>
                <w:rFonts w:ascii="Times New Roman" w:eastAsia="Times New Roman" w:hAnsi="Times New Roman" w:cs="Times New Roman"/>
                <w:b/>
                <w:bCs/>
                <w:lang w:eastAsia="ru-RU"/>
              </w:rPr>
            </w:pPr>
            <w:r w:rsidRPr="00467B8C">
              <w:rPr>
                <w:rFonts w:ascii="Times New Roman" w:eastAsia="Calibri" w:hAnsi="Times New Roman" w:cs="Times New Roman"/>
                <w:b/>
                <w:bCs/>
              </w:rPr>
              <w:t xml:space="preserve">Содержание учебного материала </w:t>
            </w:r>
          </w:p>
        </w:tc>
      </w:tr>
      <w:tr w:rsidR="00467B8C" w:rsidRPr="00381236" w14:paraId="73F1CF37" w14:textId="77777777" w:rsidTr="00467B8C">
        <w:trPr>
          <w:trHeight w:val="1537"/>
        </w:trPr>
        <w:tc>
          <w:tcPr>
            <w:tcW w:w="2972" w:type="dxa"/>
            <w:vMerge/>
          </w:tcPr>
          <w:p w14:paraId="4E50D24F" w14:textId="77777777" w:rsidR="00467B8C" w:rsidRPr="008D77F7" w:rsidRDefault="00467B8C" w:rsidP="00A76019">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DA0FC0A" w14:textId="53D17BDF" w:rsidR="00467B8C" w:rsidRPr="00467B8C" w:rsidRDefault="00467B8C" w:rsidP="00A76019">
            <w:pPr>
              <w:jc w:val="both"/>
              <w:rPr>
                <w:rFonts w:ascii="Times New Roman" w:eastAsia="Times New Roman" w:hAnsi="Times New Roman" w:cs="Times New Roman"/>
                <w:b/>
                <w:bCs/>
                <w:lang w:eastAsia="ru-RU"/>
              </w:rPr>
            </w:pPr>
            <w:r w:rsidRPr="00467B8C">
              <w:rPr>
                <w:rFonts w:ascii="Times New Roman" w:eastAsia="Calibri" w:hAnsi="Times New Roman" w:cs="Times New Roman"/>
                <w:b/>
                <w:bCs/>
              </w:rPr>
              <w:t xml:space="preserve">1.  </w:t>
            </w:r>
            <w:r w:rsidRPr="00467B8C">
              <w:rPr>
                <w:rFonts w:ascii="Times New Roman" w:eastAsia="Calibri" w:hAnsi="Times New Roman" w:cs="Times New Roman"/>
              </w:rPr>
              <w:t>Момент силы относительно точки. Приведение силы к данной точке (центру). Приведение плоской системы сил к данной точке. Главный вектор и главный момент плоской произвольной системы сил. Теорема Вариньона. Применение теоремы Вариньона к определению равнодействующей параллельных сил, направленных в одну и противоположные стороны.</w:t>
            </w:r>
          </w:p>
        </w:tc>
      </w:tr>
      <w:tr w:rsidR="00467B8C" w:rsidRPr="00381236" w14:paraId="017DFC39" w14:textId="77777777" w:rsidTr="00A76019">
        <w:trPr>
          <w:trHeight w:val="635"/>
        </w:trPr>
        <w:tc>
          <w:tcPr>
            <w:tcW w:w="2972" w:type="dxa"/>
            <w:vMerge/>
          </w:tcPr>
          <w:p w14:paraId="5467E37E" w14:textId="77777777" w:rsidR="00467B8C" w:rsidRPr="008D77F7" w:rsidRDefault="00467B8C" w:rsidP="00A76019">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308F38AC" w14:textId="2689F0DB" w:rsidR="00467B8C" w:rsidRPr="00467B8C" w:rsidRDefault="00467B8C" w:rsidP="00A76019">
            <w:pPr>
              <w:jc w:val="both"/>
              <w:rPr>
                <w:rFonts w:ascii="Times New Roman" w:eastAsia="Times New Roman" w:hAnsi="Times New Roman" w:cs="Times New Roman"/>
                <w:b/>
                <w:bCs/>
                <w:lang w:eastAsia="ru-RU"/>
              </w:rPr>
            </w:pPr>
            <w:r w:rsidRPr="00467B8C">
              <w:rPr>
                <w:rFonts w:ascii="Times New Roman" w:eastAsia="Calibri" w:hAnsi="Times New Roman" w:cs="Times New Roman"/>
                <w:b/>
                <w:bCs/>
              </w:rPr>
              <w:t xml:space="preserve">2. </w:t>
            </w:r>
            <w:r w:rsidRPr="00467B8C">
              <w:rPr>
                <w:rFonts w:ascii="Times New Roman" w:eastAsia="Calibri" w:hAnsi="Times New Roman" w:cs="Times New Roman"/>
              </w:rPr>
              <w:t>Уравнения равновесия полоской системы сил (три вида). Уравнения равновесия плоской системы параллельных сил (два вида). Балочные системы; классификация нагрузок и видов опор. Связи с трением.</w:t>
            </w:r>
          </w:p>
        </w:tc>
      </w:tr>
      <w:tr w:rsidR="00467B8C" w:rsidRPr="00381236" w14:paraId="455CCFAB" w14:textId="77777777" w:rsidTr="00A76019">
        <w:trPr>
          <w:trHeight w:val="589"/>
        </w:trPr>
        <w:tc>
          <w:tcPr>
            <w:tcW w:w="2972" w:type="dxa"/>
            <w:vMerge/>
          </w:tcPr>
          <w:p w14:paraId="10C2C7C9" w14:textId="77777777" w:rsidR="00467B8C" w:rsidRPr="008D77F7" w:rsidRDefault="00467B8C" w:rsidP="00A76019">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B772896" w14:textId="14E9C90B" w:rsidR="00467B8C" w:rsidRPr="00467B8C" w:rsidRDefault="00467B8C" w:rsidP="00A76019">
            <w:pPr>
              <w:jc w:val="both"/>
              <w:rPr>
                <w:rFonts w:ascii="Times New Roman" w:eastAsia="Times New Roman" w:hAnsi="Times New Roman" w:cs="Times New Roman"/>
                <w:b/>
                <w:bCs/>
                <w:lang w:eastAsia="ru-RU"/>
              </w:rPr>
            </w:pPr>
            <w:r w:rsidRPr="00467B8C">
              <w:rPr>
                <w:rFonts w:ascii="Times New Roman" w:eastAsia="Calibri" w:hAnsi="Times New Roman" w:cs="Times New Roman"/>
                <w:b/>
                <w:bCs/>
              </w:rPr>
              <w:t xml:space="preserve">3. </w:t>
            </w:r>
            <w:r w:rsidRPr="00467B8C">
              <w:rPr>
                <w:rFonts w:ascii="Times New Roman" w:eastAsia="Calibri" w:hAnsi="Times New Roman" w:cs="Times New Roman"/>
              </w:rPr>
              <w:t>Трение, его виды, роль трения в технике. Трение скольжения. Сила трения. Угол трения. Коэффициент трения скольжения. Особенности трения качения. Коэффициент трения качения, единицы измерения.</w:t>
            </w:r>
          </w:p>
        </w:tc>
      </w:tr>
      <w:tr w:rsidR="00467B8C" w:rsidRPr="00381236" w14:paraId="32F0B8EC" w14:textId="77777777" w:rsidTr="00A76019">
        <w:trPr>
          <w:trHeight w:val="60"/>
        </w:trPr>
        <w:tc>
          <w:tcPr>
            <w:tcW w:w="2972" w:type="dxa"/>
            <w:vMerge/>
          </w:tcPr>
          <w:p w14:paraId="10A41F43" w14:textId="77777777" w:rsidR="00467B8C" w:rsidRPr="008D77F7" w:rsidRDefault="00467B8C" w:rsidP="00A76019">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350198C" w14:textId="67D26969" w:rsidR="00467B8C" w:rsidRPr="00467B8C" w:rsidRDefault="00467B8C" w:rsidP="00A76019">
            <w:pPr>
              <w:jc w:val="both"/>
              <w:rPr>
                <w:rFonts w:ascii="Times New Roman" w:eastAsia="Times New Roman" w:hAnsi="Times New Roman" w:cs="Times New Roman"/>
                <w:b/>
                <w:bCs/>
                <w:lang w:eastAsia="ru-RU"/>
              </w:rPr>
            </w:pPr>
            <w:r w:rsidRPr="00467B8C">
              <w:rPr>
                <w:rFonts w:ascii="Times New Roman" w:eastAsia="Calibri" w:hAnsi="Times New Roman" w:cs="Times New Roman"/>
                <w:b/>
                <w:bCs/>
              </w:rPr>
              <w:t>В том числе практических и лабораторных занятий</w:t>
            </w:r>
          </w:p>
        </w:tc>
      </w:tr>
      <w:tr w:rsidR="00467B8C" w:rsidRPr="00381236" w14:paraId="34FB9446" w14:textId="77777777" w:rsidTr="00A76019">
        <w:trPr>
          <w:trHeight w:val="292"/>
        </w:trPr>
        <w:tc>
          <w:tcPr>
            <w:tcW w:w="2972" w:type="dxa"/>
            <w:vMerge/>
          </w:tcPr>
          <w:p w14:paraId="4FAE11FA" w14:textId="77777777" w:rsidR="00467B8C" w:rsidRPr="008D77F7" w:rsidRDefault="00467B8C" w:rsidP="00A76019">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63F47A10" w14:textId="19B33DA7" w:rsidR="00467B8C" w:rsidRPr="00467B8C" w:rsidRDefault="00467B8C" w:rsidP="00A76019">
            <w:pPr>
              <w:jc w:val="both"/>
              <w:rPr>
                <w:rFonts w:ascii="Times New Roman" w:eastAsia="Times New Roman" w:hAnsi="Times New Roman" w:cs="Times New Roman"/>
                <w:b/>
                <w:bCs/>
                <w:lang w:eastAsia="ru-RU"/>
              </w:rPr>
            </w:pPr>
            <w:r w:rsidRPr="00467B8C">
              <w:rPr>
                <w:rFonts w:ascii="Times New Roman" w:eastAsia="Calibri" w:hAnsi="Times New Roman" w:cs="Times New Roman"/>
                <w:b/>
              </w:rPr>
              <w:t xml:space="preserve">Практическое занятие 1. </w:t>
            </w:r>
            <w:r w:rsidRPr="00467B8C">
              <w:rPr>
                <w:rFonts w:ascii="Times New Roman" w:eastAsia="Calibri" w:hAnsi="Times New Roman" w:cs="Times New Roman"/>
                <w:bCs/>
              </w:rPr>
              <w:t>Определение опорных реакций в плоской произвольной системе сил.</w:t>
            </w:r>
          </w:p>
        </w:tc>
      </w:tr>
      <w:tr w:rsidR="00A76019" w:rsidRPr="00381236" w14:paraId="1062129E" w14:textId="77777777" w:rsidTr="00467B8C">
        <w:trPr>
          <w:trHeight w:val="139"/>
        </w:trPr>
        <w:tc>
          <w:tcPr>
            <w:tcW w:w="2972" w:type="dxa"/>
            <w:vMerge w:val="restart"/>
          </w:tcPr>
          <w:p w14:paraId="1EA76B0B" w14:textId="1050B117" w:rsidR="00A76019" w:rsidRPr="008D77F7" w:rsidRDefault="00A76019" w:rsidP="00467B8C">
            <w:pPr>
              <w:rPr>
                <w:rFonts w:ascii="Times New Roman" w:eastAsia="Calibri" w:hAnsi="Times New Roman" w:cs="Times New Roman"/>
                <w:b/>
                <w:bCs/>
              </w:rPr>
            </w:pPr>
            <w:r w:rsidRPr="008D77F7">
              <w:rPr>
                <w:rFonts w:ascii="Times New Roman" w:eastAsia="Calibri" w:hAnsi="Times New Roman" w:cs="Times New Roman"/>
                <w:b/>
                <w:bCs/>
              </w:rPr>
              <w:t>Тема 1.6. Пространственная система сил.</w:t>
            </w:r>
          </w:p>
        </w:tc>
        <w:tc>
          <w:tcPr>
            <w:tcW w:w="6662" w:type="dxa"/>
            <w:tcBorders>
              <w:top w:val="single" w:sz="4" w:space="0" w:color="auto"/>
              <w:left w:val="single" w:sz="4" w:space="0" w:color="auto"/>
              <w:bottom w:val="single" w:sz="4" w:space="0" w:color="auto"/>
              <w:right w:val="single" w:sz="4" w:space="0" w:color="auto"/>
            </w:tcBorders>
          </w:tcPr>
          <w:p w14:paraId="17C2346E" w14:textId="4128633B" w:rsidR="00A76019" w:rsidRPr="00467B8C" w:rsidRDefault="00A76019" w:rsidP="00A76019">
            <w:pPr>
              <w:jc w:val="both"/>
              <w:rPr>
                <w:rFonts w:ascii="Times New Roman" w:eastAsia="Calibri" w:hAnsi="Times New Roman" w:cs="Times New Roman"/>
                <w:b/>
                <w:bCs/>
              </w:rPr>
            </w:pPr>
            <w:r w:rsidRPr="00467B8C">
              <w:rPr>
                <w:rFonts w:ascii="Times New Roman" w:eastAsia="Calibri" w:hAnsi="Times New Roman" w:cs="Times New Roman"/>
                <w:b/>
                <w:bCs/>
              </w:rPr>
              <w:t>Содержание учебного материала</w:t>
            </w:r>
          </w:p>
        </w:tc>
      </w:tr>
      <w:tr w:rsidR="00A76019" w:rsidRPr="00381236" w14:paraId="684FAA8E" w14:textId="77777777" w:rsidTr="00467B8C">
        <w:trPr>
          <w:trHeight w:val="703"/>
        </w:trPr>
        <w:tc>
          <w:tcPr>
            <w:tcW w:w="2972" w:type="dxa"/>
            <w:vMerge/>
          </w:tcPr>
          <w:p w14:paraId="1D70E2C9" w14:textId="77777777" w:rsidR="00A76019" w:rsidRPr="008D77F7" w:rsidRDefault="00A76019" w:rsidP="00A76019">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573A640" w14:textId="05DC6AC1" w:rsidR="00A76019" w:rsidRPr="00467B8C" w:rsidRDefault="00A76019" w:rsidP="00A76019">
            <w:pPr>
              <w:jc w:val="both"/>
              <w:rPr>
                <w:rFonts w:ascii="Times New Roman" w:eastAsia="Calibri" w:hAnsi="Times New Roman" w:cs="Times New Roman"/>
              </w:rPr>
            </w:pPr>
            <w:r w:rsidRPr="00467B8C">
              <w:rPr>
                <w:rFonts w:ascii="Times New Roman" w:eastAsia="Calibri" w:hAnsi="Times New Roman" w:cs="Times New Roman"/>
                <w:b/>
                <w:bCs/>
              </w:rPr>
              <w:t>1.</w:t>
            </w:r>
            <w:r w:rsidRPr="00467B8C">
              <w:rPr>
                <w:rFonts w:ascii="Times New Roman" w:eastAsia="Calibri" w:hAnsi="Times New Roman" w:cs="Times New Roman"/>
              </w:rPr>
              <w:t xml:space="preserve">Параллелепипед сил. Проекции силы на три взаимно перпендикулярные оси. Условия равновесия пространственной системы сходящихся сил. Момент силы относительно оси и его знак. </w:t>
            </w:r>
          </w:p>
          <w:p w14:paraId="0EB8F304" w14:textId="00BDBA99" w:rsidR="00A76019" w:rsidRPr="00467B8C" w:rsidRDefault="00A76019" w:rsidP="00A76019">
            <w:pPr>
              <w:jc w:val="both"/>
              <w:rPr>
                <w:rFonts w:ascii="Times New Roman" w:eastAsia="Calibri" w:hAnsi="Times New Roman" w:cs="Times New Roman"/>
                <w:b/>
                <w:bCs/>
              </w:rPr>
            </w:pPr>
            <w:r w:rsidRPr="00467B8C">
              <w:rPr>
                <w:rFonts w:ascii="Times New Roman" w:eastAsia="Calibri" w:hAnsi="Times New Roman" w:cs="Times New Roman"/>
              </w:rPr>
              <w:t>Понятие о главном векторе и главном моменте пространственной произвольной системы сил. Условия равновесия (без вывода).</w:t>
            </w:r>
          </w:p>
        </w:tc>
      </w:tr>
      <w:tr w:rsidR="00467B8C" w:rsidRPr="00381236" w14:paraId="38448FC4" w14:textId="77777777" w:rsidTr="00467B8C">
        <w:trPr>
          <w:trHeight w:val="60"/>
        </w:trPr>
        <w:tc>
          <w:tcPr>
            <w:tcW w:w="2972" w:type="dxa"/>
            <w:vMerge w:val="restart"/>
          </w:tcPr>
          <w:p w14:paraId="77183A4B" w14:textId="710E5103" w:rsidR="00467B8C" w:rsidRPr="008D77F7" w:rsidRDefault="00467B8C" w:rsidP="00467B8C">
            <w:pPr>
              <w:rPr>
                <w:rFonts w:ascii="Times New Roman" w:eastAsia="Calibri" w:hAnsi="Times New Roman" w:cs="Times New Roman"/>
                <w:b/>
                <w:bCs/>
              </w:rPr>
            </w:pPr>
            <w:r w:rsidRPr="008D77F7">
              <w:rPr>
                <w:rFonts w:ascii="Times New Roman" w:eastAsia="Calibri" w:hAnsi="Times New Roman" w:cs="Times New Roman"/>
                <w:b/>
                <w:bCs/>
              </w:rPr>
              <w:t>Тема 1.7. Центр тяжести.</w:t>
            </w:r>
          </w:p>
        </w:tc>
        <w:tc>
          <w:tcPr>
            <w:tcW w:w="6662" w:type="dxa"/>
            <w:tcBorders>
              <w:top w:val="single" w:sz="4" w:space="0" w:color="auto"/>
              <w:left w:val="single" w:sz="4" w:space="0" w:color="auto"/>
              <w:right w:val="single" w:sz="4" w:space="0" w:color="auto"/>
            </w:tcBorders>
          </w:tcPr>
          <w:p w14:paraId="7781591C" w14:textId="27C4C604" w:rsidR="00467B8C" w:rsidRPr="00467B8C" w:rsidRDefault="00467B8C" w:rsidP="00EC23A0">
            <w:pPr>
              <w:jc w:val="both"/>
              <w:rPr>
                <w:rFonts w:ascii="Times New Roman" w:eastAsia="Calibri" w:hAnsi="Times New Roman" w:cs="Times New Roman"/>
                <w:b/>
                <w:bCs/>
              </w:rPr>
            </w:pPr>
            <w:r w:rsidRPr="00467B8C">
              <w:rPr>
                <w:rFonts w:ascii="Times New Roman" w:eastAsia="Calibri" w:hAnsi="Times New Roman" w:cs="Times New Roman"/>
                <w:b/>
                <w:bCs/>
              </w:rPr>
              <w:t>Содержание учебного материала</w:t>
            </w:r>
          </w:p>
        </w:tc>
      </w:tr>
      <w:tr w:rsidR="00467B8C" w:rsidRPr="00381236" w14:paraId="554E85E7" w14:textId="77777777" w:rsidTr="00467B8C">
        <w:trPr>
          <w:trHeight w:val="703"/>
        </w:trPr>
        <w:tc>
          <w:tcPr>
            <w:tcW w:w="2972" w:type="dxa"/>
            <w:vMerge/>
          </w:tcPr>
          <w:p w14:paraId="690B2682" w14:textId="77777777" w:rsidR="00467B8C" w:rsidRPr="008D77F7" w:rsidRDefault="00467B8C"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2ED5FCB" w14:textId="77777777" w:rsidR="00467B8C" w:rsidRPr="00467B8C" w:rsidRDefault="00467B8C" w:rsidP="00EC23A0">
            <w:pPr>
              <w:jc w:val="both"/>
              <w:rPr>
                <w:rFonts w:ascii="Times New Roman" w:eastAsia="Calibri" w:hAnsi="Times New Roman" w:cs="Times New Roman"/>
              </w:rPr>
            </w:pPr>
            <w:r w:rsidRPr="00467B8C">
              <w:rPr>
                <w:rFonts w:ascii="Times New Roman" w:eastAsia="Calibri" w:hAnsi="Times New Roman" w:cs="Times New Roman"/>
                <w:b/>
                <w:bCs/>
              </w:rPr>
              <w:t xml:space="preserve">1. </w:t>
            </w:r>
            <w:r w:rsidRPr="00467B8C">
              <w:rPr>
                <w:rFonts w:ascii="Times New Roman" w:eastAsia="Calibri" w:hAnsi="Times New Roman" w:cs="Times New Roman"/>
              </w:rPr>
              <w:t xml:space="preserve">Сила тяжести, как равнодействующая вертикальных сил. Центр тяжести тела. Центр тяжести площади простых геометрических фигур. </w:t>
            </w:r>
          </w:p>
          <w:p w14:paraId="6BD13E43" w14:textId="2780CE82" w:rsidR="00467B8C" w:rsidRPr="00467B8C" w:rsidRDefault="00467B8C" w:rsidP="00EC23A0">
            <w:pPr>
              <w:jc w:val="both"/>
              <w:rPr>
                <w:rFonts w:ascii="Times New Roman" w:eastAsia="Calibri" w:hAnsi="Times New Roman" w:cs="Times New Roman"/>
                <w:b/>
                <w:bCs/>
              </w:rPr>
            </w:pPr>
            <w:r w:rsidRPr="00467B8C">
              <w:rPr>
                <w:rFonts w:ascii="Times New Roman" w:eastAsia="Calibri" w:hAnsi="Times New Roman" w:cs="Times New Roman"/>
              </w:rPr>
              <w:t>Определение центра тяжести площади плоских составных фигур.</w:t>
            </w:r>
          </w:p>
        </w:tc>
      </w:tr>
      <w:tr w:rsidR="00467B8C" w:rsidRPr="00381236" w14:paraId="5585CC5A" w14:textId="77777777" w:rsidTr="00467B8C">
        <w:trPr>
          <w:trHeight w:val="152"/>
        </w:trPr>
        <w:tc>
          <w:tcPr>
            <w:tcW w:w="2972" w:type="dxa"/>
            <w:vMerge w:val="restart"/>
          </w:tcPr>
          <w:p w14:paraId="13481342" w14:textId="1CE2F00D" w:rsidR="00467B8C" w:rsidRPr="008D77F7" w:rsidRDefault="00467B8C" w:rsidP="00467B8C">
            <w:pPr>
              <w:rPr>
                <w:rFonts w:ascii="Times New Roman" w:eastAsia="Calibri" w:hAnsi="Times New Roman" w:cs="Times New Roman"/>
                <w:b/>
                <w:bCs/>
              </w:rPr>
            </w:pPr>
            <w:r w:rsidRPr="008D77F7">
              <w:rPr>
                <w:rFonts w:ascii="Times New Roman" w:eastAsia="Calibri" w:hAnsi="Times New Roman" w:cs="Times New Roman"/>
                <w:b/>
                <w:bCs/>
              </w:rPr>
              <w:t>Тема 1.8. Основные понятия кинематики, кинематика материальной точки.</w:t>
            </w:r>
          </w:p>
        </w:tc>
        <w:tc>
          <w:tcPr>
            <w:tcW w:w="6662" w:type="dxa"/>
            <w:tcBorders>
              <w:top w:val="single" w:sz="4" w:space="0" w:color="auto"/>
              <w:left w:val="single" w:sz="4" w:space="0" w:color="auto"/>
              <w:right w:val="single" w:sz="4" w:space="0" w:color="auto"/>
            </w:tcBorders>
          </w:tcPr>
          <w:p w14:paraId="4F178CEA" w14:textId="7E2CF24B" w:rsidR="00467B8C" w:rsidRPr="00467B8C" w:rsidRDefault="00467B8C" w:rsidP="00EC23A0">
            <w:pPr>
              <w:jc w:val="both"/>
              <w:rPr>
                <w:rFonts w:ascii="Times New Roman" w:eastAsia="Calibri" w:hAnsi="Times New Roman" w:cs="Times New Roman"/>
                <w:b/>
                <w:bCs/>
              </w:rPr>
            </w:pPr>
            <w:r w:rsidRPr="00467B8C">
              <w:rPr>
                <w:rFonts w:ascii="Times New Roman" w:eastAsia="Calibri" w:hAnsi="Times New Roman" w:cs="Times New Roman"/>
                <w:b/>
                <w:bCs/>
              </w:rPr>
              <w:t>Содержание учебного материала</w:t>
            </w:r>
          </w:p>
        </w:tc>
      </w:tr>
      <w:tr w:rsidR="00467B8C" w:rsidRPr="00381236" w14:paraId="23AA69BE" w14:textId="77777777" w:rsidTr="00467B8C">
        <w:trPr>
          <w:trHeight w:val="703"/>
        </w:trPr>
        <w:tc>
          <w:tcPr>
            <w:tcW w:w="2972" w:type="dxa"/>
            <w:vMerge/>
          </w:tcPr>
          <w:p w14:paraId="53770D61" w14:textId="77777777" w:rsidR="00467B8C" w:rsidRPr="008D77F7" w:rsidRDefault="00467B8C"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94914A9" w14:textId="1D582C65" w:rsidR="00467B8C" w:rsidRPr="00467B8C" w:rsidRDefault="00467B8C" w:rsidP="00EC23A0">
            <w:pPr>
              <w:jc w:val="both"/>
              <w:rPr>
                <w:rFonts w:ascii="Times New Roman" w:eastAsia="Calibri" w:hAnsi="Times New Roman" w:cs="Times New Roman"/>
                <w:b/>
                <w:bCs/>
              </w:rPr>
            </w:pPr>
            <w:r w:rsidRPr="00467B8C">
              <w:rPr>
                <w:rFonts w:ascii="Times New Roman" w:eastAsia="Calibri" w:hAnsi="Times New Roman" w:cs="Times New Roman"/>
                <w:b/>
                <w:bCs/>
              </w:rPr>
              <w:t xml:space="preserve">1. </w:t>
            </w:r>
            <w:r w:rsidRPr="00467B8C">
              <w:rPr>
                <w:rFonts w:ascii="Times New Roman" w:eastAsia="Calibri" w:hAnsi="Times New Roman" w:cs="Times New Roman"/>
              </w:rPr>
              <w:t>Основные понятия кинематики. Основные характеристики движения: траектория, путь, время, скорость, ускорение. Способы задания движения точки: естественный и координатный.</w:t>
            </w:r>
          </w:p>
        </w:tc>
      </w:tr>
      <w:tr w:rsidR="00467B8C" w:rsidRPr="00381236" w14:paraId="01AA3545" w14:textId="77777777" w:rsidTr="00467B8C">
        <w:trPr>
          <w:trHeight w:val="703"/>
        </w:trPr>
        <w:tc>
          <w:tcPr>
            <w:tcW w:w="2972" w:type="dxa"/>
            <w:vMerge/>
          </w:tcPr>
          <w:p w14:paraId="16E1128B" w14:textId="77777777" w:rsidR="00467B8C" w:rsidRPr="008D77F7" w:rsidRDefault="00467B8C"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539120F5" w14:textId="5AABEFFD" w:rsidR="00467B8C" w:rsidRPr="00467B8C" w:rsidRDefault="00467B8C" w:rsidP="00EC23A0">
            <w:pPr>
              <w:jc w:val="both"/>
              <w:rPr>
                <w:rFonts w:ascii="Times New Roman" w:eastAsia="Calibri" w:hAnsi="Times New Roman" w:cs="Times New Roman"/>
                <w:b/>
                <w:bCs/>
              </w:rPr>
            </w:pPr>
            <w:r w:rsidRPr="00467B8C">
              <w:rPr>
                <w:rFonts w:ascii="Times New Roman" w:eastAsia="Calibri" w:hAnsi="Times New Roman" w:cs="Times New Roman"/>
                <w:b/>
              </w:rPr>
              <w:t>2.</w:t>
            </w:r>
            <w:r w:rsidRPr="00467B8C">
              <w:rPr>
                <w:rFonts w:ascii="Times New Roman" w:eastAsia="Calibri" w:hAnsi="Times New Roman" w:cs="Times New Roman"/>
              </w:rPr>
              <w:t xml:space="preserve"> Средняя скорость и мгновенная скорость. Ускорение полное, нормальное и касательное. Частные случаи движения точки. Кинематические графики.</w:t>
            </w:r>
          </w:p>
        </w:tc>
      </w:tr>
      <w:tr w:rsidR="00467B8C" w:rsidRPr="00381236" w14:paraId="6B699763" w14:textId="77777777" w:rsidTr="00467B8C">
        <w:trPr>
          <w:trHeight w:val="60"/>
        </w:trPr>
        <w:tc>
          <w:tcPr>
            <w:tcW w:w="2972" w:type="dxa"/>
            <w:vMerge w:val="restart"/>
          </w:tcPr>
          <w:p w14:paraId="1BFD64DC" w14:textId="311E722E" w:rsidR="00467B8C" w:rsidRPr="008D77F7" w:rsidRDefault="00467B8C" w:rsidP="00467B8C">
            <w:pPr>
              <w:rPr>
                <w:rFonts w:ascii="Times New Roman" w:eastAsia="Calibri" w:hAnsi="Times New Roman" w:cs="Times New Roman"/>
                <w:b/>
                <w:bCs/>
              </w:rPr>
            </w:pPr>
            <w:r w:rsidRPr="008D77F7">
              <w:rPr>
                <w:rFonts w:ascii="Times New Roman" w:eastAsia="Calibri" w:hAnsi="Times New Roman" w:cs="Times New Roman"/>
                <w:b/>
                <w:bCs/>
              </w:rPr>
              <w:t>Тема 1.9. Простейшие движения твердого тела.</w:t>
            </w:r>
          </w:p>
        </w:tc>
        <w:tc>
          <w:tcPr>
            <w:tcW w:w="6662" w:type="dxa"/>
            <w:tcBorders>
              <w:top w:val="single" w:sz="4" w:space="0" w:color="auto"/>
              <w:left w:val="single" w:sz="4" w:space="0" w:color="auto"/>
              <w:right w:val="single" w:sz="4" w:space="0" w:color="auto"/>
            </w:tcBorders>
          </w:tcPr>
          <w:p w14:paraId="63130311" w14:textId="50FD624A" w:rsidR="00467B8C" w:rsidRPr="00467B8C" w:rsidRDefault="00467B8C" w:rsidP="00EC23A0">
            <w:pPr>
              <w:jc w:val="both"/>
              <w:rPr>
                <w:rFonts w:ascii="Times New Roman" w:eastAsia="Calibri" w:hAnsi="Times New Roman" w:cs="Times New Roman"/>
                <w:b/>
              </w:rPr>
            </w:pPr>
            <w:r w:rsidRPr="00467B8C">
              <w:rPr>
                <w:rFonts w:ascii="Times New Roman" w:eastAsia="Calibri" w:hAnsi="Times New Roman" w:cs="Times New Roman"/>
                <w:b/>
                <w:bCs/>
              </w:rPr>
              <w:t>Содержание учебного материала</w:t>
            </w:r>
          </w:p>
        </w:tc>
      </w:tr>
      <w:tr w:rsidR="00467B8C" w:rsidRPr="00381236" w14:paraId="60A39825" w14:textId="77777777" w:rsidTr="00467B8C">
        <w:trPr>
          <w:trHeight w:val="703"/>
        </w:trPr>
        <w:tc>
          <w:tcPr>
            <w:tcW w:w="2972" w:type="dxa"/>
            <w:vMerge/>
          </w:tcPr>
          <w:p w14:paraId="7809AC24" w14:textId="77777777" w:rsidR="00467B8C" w:rsidRPr="008D77F7" w:rsidRDefault="00467B8C"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261DCF3A" w14:textId="23B09118" w:rsidR="00467B8C" w:rsidRPr="00467B8C" w:rsidRDefault="00467B8C" w:rsidP="00EC23A0">
            <w:pPr>
              <w:jc w:val="both"/>
              <w:rPr>
                <w:rFonts w:ascii="Times New Roman" w:eastAsia="Calibri" w:hAnsi="Times New Roman" w:cs="Times New Roman"/>
                <w:b/>
              </w:rPr>
            </w:pPr>
            <w:r w:rsidRPr="00467B8C">
              <w:rPr>
                <w:rFonts w:ascii="Times New Roman" w:eastAsia="Calibri" w:hAnsi="Times New Roman" w:cs="Times New Roman"/>
                <w:b/>
                <w:bCs/>
              </w:rPr>
              <w:t xml:space="preserve">1. </w:t>
            </w:r>
            <w:r w:rsidRPr="00467B8C">
              <w:rPr>
                <w:rFonts w:ascii="Times New Roman" w:eastAsia="Calibri" w:hAnsi="Times New Roman" w:cs="Times New Roman"/>
              </w:rPr>
              <w:t>Простейшие движения твердого тела. Поступательное движение. Вращательное движение твердого тела вокруг неподвижной оси. Частные случаи вращательного движения твёрдого тела.</w:t>
            </w:r>
          </w:p>
        </w:tc>
      </w:tr>
      <w:tr w:rsidR="00467B8C" w:rsidRPr="00381236" w14:paraId="5F8CD606" w14:textId="77777777" w:rsidTr="00467B8C">
        <w:trPr>
          <w:trHeight w:val="150"/>
        </w:trPr>
        <w:tc>
          <w:tcPr>
            <w:tcW w:w="2972" w:type="dxa"/>
            <w:vMerge w:val="restart"/>
          </w:tcPr>
          <w:p w14:paraId="3DE518F0" w14:textId="3A1E061F" w:rsidR="00467B8C" w:rsidRPr="008D77F7" w:rsidRDefault="00467B8C" w:rsidP="00467B8C">
            <w:pPr>
              <w:rPr>
                <w:rFonts w:ascii="Times New Roman" w:eastAsia="Calibri" w:hAnsi="Times New Roman" w:cs="Times New Roman"/>
                <w:b/>
                <w:bCs/>
              </w:rPr>
            </w:pPr>
            <w:r w:rsidRPr="008D77F7">
              <w:rPr>
                <w:rFonts w:ascii="Times New Roman" w:eastAsia="Calibri" w:hAnsi="Times New Roman" w:cs="Times New Roman"/>
                <w:b/>
                <w:bCs/>
              </w:rPr>
              <w:t>Тема 1.10. Основные понятия и аксиомы динамики, движение несвободной материальной точки.</w:t>
            </w:r>
          </w:p>
        </w:tc>
        <w:tc>
          <w:tcPr>
            <w:tcW w:w="6662" w:type="dxa"/>
            <w:tcBorders>
              <w:top w:val="single" w:sz="4" w:space="0" w:color="auto"/>
              <w:left w:val="single" w:sz="4" w:space="0" w:color="auto"/>
              <w:right w:val="single" w:sz="4" w:space="0" w:color="auto"/>
            </w:tcBorders>
          </w:tcPr>
          <w:p w14:paraId="18FA90AC" w14:textId="025C8324" w:rsidR="00467B8C" w:rsidRPr="00467B8C" w:rsidRDefault="00467B8C" w:rsidP="00EC23A0">
            <w:pPr>
              <w:jc w:val="both"/>
              <w:rPr>
                <w:rFonts w:ascii="Times New Roman" w:eastAsia="Calibri" w:hAnsi="Times New Roman" w:cs="Times New Roman"/>
                <w:b/>
                <w:bCs/>
              </w:rPr>
            </w:pPr>
            <w:r w:rsidRPr="00467B8C">
              <w:rPr>
                <w:rFonts w:ascii="Times New Roman" w:eastAsia="Calibri" w:hAnsi="Times New Roman" w:cs="Times New Roman"/>
                <w:b/>
                <w:bCs/>
              </w:rPr>
              <w:t>Содержание учебного материала</w:t>
            </w:r>
          </w:p>
        </w:tc>
      </w:tr>
      <w:tr w:rsidR="00467B8C" w:rsidRPr="00381236" w14:paraId="202683E1" w14:textId="77777777" w:rsidTr="00467B8C">
        <w:trPr>
          <w:trHeight w:val="703"/>
        </w:trPr>
        <w:tc>
          <w:tcPr>
            <w:tcW w:w="2972" w:type="dxa"/>
            <w:vMerge/>
          </w:tcPr>
          <w:p w14:paraId="74541883" w14:textId="77777777" w:rsidR="00467B8C" w:rsidRPr="008D77F7" w:rsidRDefault="00467B8C"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593D4FAD" w14:textId="321FBA92" w:rsidR="00467B8C" w:rsidRPr="00467B8C" w:rsidRDefault="00467B8C" w:rsidP="00EC23A0">
            <w:pPr>
              <w:jc w:val="both"/>
              <w:rPr>
                <w:rFonts w:ascii="Times New Roman" w:eastAsia="Calibri" w:hAnsi="Times New Roman" w:cs="Times New Roman"/>
                <w:b/>
                <w:bCs/>
              </w:rPr>
            </w:pPr>
            <w:r w:rsidRPr="00467B8C">
              <w:rPr>
                <w:rFonts w:ascii="Times New Roman" w:eastAsia="Calibri" w:hAnsi="Times New Roman" w:cs="Times New Roman"/>
                <w:b/>
                <w:bCs/>
              </w:rPr>
              <w:t xml:space="preserve">1. </w:t>
            </w:r>
            <w:r w:rsidRPr="00467B8C">
              <w:rPr>
                <w:rFonts w:ascii="Times New Roman" w:eastAsia="Calibri" w:hAnsi="Times New Roman" w:cs="Times New Roman"/>
              </w:rPr>
              <w:t>Закон инерции. Основной закон динамики.  Закон независимости действия сил. Закон действия и противодействия.  Основные задачи динамики.</w:t>
            </w:r>
          </w:p>
        </w:tc>
      </w:tr>
      <w:tr w:rsidR="00467B8C" w:rsidRPr="00381236" w14:paraId="345FAD2E" w14:textId="77777777" w:rsidTr="00467B8C">
        <w:trPr>
          <w:trHeight w:val="703"/>
        </w:trPr>
        <w:tc>
          <w:tcPr>
            <w:tcW w:w="2972" w:type="dxa"/>
            <w:vMerge/>
          </w:tcPr>
          <w:p w14:paraId="474C3668" w14:textId="77777777" w:rsidR="00467B8C" w:rsidRPr="008D77F7" w:rsidRDefault="00467B8C"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51D00514" w14:textId="44AE7029" w:rsidR="00467B8C" w:rsidRPr="00467B8C" w:rsidRDefault="00467B8C" w:rsidP="00881392">
            <w:pPr>
              <w:jc w:val="both"/>
              <w:rPr>
                <w:rFonts w:ascii="Times New Roman" w:eastAsia="Calibri" w:hAnsi="Times New Roman" w:cs="Times New Roman"/>
                <w:b/>
                <w:bCs/>
              </w:rPr>
            </w:pPr>
            <w:r w:rsidRPr="00467B8C">
              <w:rPr>
                <w:rFonts w:ascii="Times New Roman" w:eastAsia="Calibri" w:hAnsi="Times New Roman" w:cs="Times New Roman"/>
                <w:b/>
              </w:rPr>
              <w:t>2.</w:t>
            </w:r>
            <w:r w:rsidRPr="00467B8C">
              <w:rPr>
                <w:rFonts w:ascii="Times New Roman" w:eastAsia="Calibri" w:hAnsi="Times New Roman" w:cs="Times New Roman"/>
              </w:rPr>
              <w:t>Свободная и несвободная материальные точки. Динамика материальной точки.  Сила инерции при прямолинейном и криволинейном движениях. Принцип Даламбера. Понятие о неуравновешенных силах инерции и их влиянии на работу машин. Меры инертности тела при поступательном и вращательном движении. Определение моментов инерции вращающихся тел. Моменты инерции некоторых тел относительно оси вращения.</w:t>
            </w:r>
          </w:p>
        </w:tc>
      </w:tr>
      <w:tr w:rsidR="00467B8C" w:rsidRPr="00381236" w14:paraId="7E5B9880" w14:textId="77777777" w:rsidTr="00467B8C">
        <w:trPr>
          <w:trHeight w:val="162"/>
        </w:trPr>
        <w:tc>
          <w:tcPr>
            <w:tcW w:w="2972" w:type="dxa"/>
            <w:vMerge w:val="restart"/>
          </w:tcPr>
          <w:p w14:paraId="502E6CAB" w14:textId="3DF86ACF" w:rsidR="00467B8C" w:rsidRPr="008D77F7" w:rsidRDefault="00467B8C" w:rsidP="00467B8C">
            <w:pPr>
              <w:rPr>
                <w:rFonts w:ascii="Times New Roman" w:eastAsia="Calibri" w:hAnsi="Times New Roman" w:cs="Times New Roman"/>
                <w:b/>
                <w:bCs/>
              </w:rPr>
            </w:pPr>
            <w:r w:rsidRPr="008D77F7">
              <w:rPr>
                <w:rFonts w:ascii="Times New Roman" w:eastAsia="Calibri" w:hAnsi="Times New Roman" w:cs="Times New Roman"/>
                <w:b/>
                <w:bCs/>
              </w:rPr>
              <w:t>Тема 1.11. Трение. Работа и мощность.</w:t>
            </w:r>
          </w:p>
        </w:tc>
        <w:tc>
          <w:tcPr>
            <w:tcW w:w="6662" w:type="dxa"/>
            <w:tcBorders>
              <w:top w:val="single" w:sz="4" w:space="0" w:color="auto"/>
              <w:left w:val="single" w:sz="4" w:space="0" w:color="auto"/>
              <w:right w:val="single" w:sz="4" w:space="0" w:color="auto"/>
            </w:tcBorders>
          </w:tcPr>
          <w:p w14:paraId="200BC399" w14:textId="2FCE0630" w:rsidR="00467B8C" w:rsidRPr="00467B8C" w:rsidRDefault="00467B8C" w:rsidP="00EC23A0">
            <w:pPr>
              <w:jc w:val="both"/>
              <w:rPr>
                <w:rFonts w:ascii="Times New Roman" w:eastAsia="Calibri" w:hAnsi="Times New Roman" w:cs="Times New Roman"/>
                <w:b/>
              </w:rPr>
            </w:pPr>
            <w:r w:rsidRPr="00467B8C">
              <w:rPr>
                <w:rFonts w:ascii="Times New Roman" w:eastAsia="Calibri" w:hAnsi="Times New Roman" w:cs="Times New Roman"/>
                <w:b/>
                <w:bCs/>
              </w:rPr>
              <w:t>Содержание учебного материала</w:t>
            </w:r>
          </w:p>
        </w:tc>
      </w:tr>
      <w:tr w:rsidR="00467B8C" w:rsidRPr="00381236" w14:paraId="53F69797" w14:textId="77777777" w:rsidTr="00467B8C">
        <w:trPr>
          <w:trHeight w:val="703"/>
        </w:trPr>
        <w:tc>
          <w:tcPr>
            <w:tcW w:w="2972" w:type="dxa"/>
            <w:vMerge/>
          </w:tcPr>
          <w:p w14:paraId="54BDB047" w14:textId="77777777" w:rsidR="00467B8C" w:rsidRPr="00467B8C" w:rsidRDefault="00467B8C"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C20735E" w14:textId="0DD03B14" w:rsidR="00467B8C" w:rsidRPr="00467B8C" w:rsidRDefault="00467B8C" w:rsidP="00EC23A0">
            <w:pPr>
              <w:jc w:val="both"/>
              <w:rPr>
                <w:rFonts w:ascii="Times New Roman" w:eastAsia="Calibri" w:hAnsi="Times New Roman" w:cs="Times New Roman"/>
                <w:b/>
              </w:rPr>
            </w:pPr>
            <w:r w:rsidRPr="00467B8C">
              <w:rPr>
                <w:rFonts w:ascii="Times New Roman" w:eastAsia="Calibri" w:hAnsi="Times New Roman" w:cs="Times New Roman"/>
                <w:b/>
              </w:rPr>
              <w:t>1.</w:t>
            </w:r>
            <w:r w:rsidRPr="00467B8C">
              <w:rPr>
                <w:rFonts w:ascii="Times New Roman" w:eastAsia="Calibri" w:hAnsi="Times New Roman" w:cs="Times New Roman"/>
              </w:rPr>
              <w:t xml:space="preserve"> Трение, его виды, роль трения в технике. Виды трения. Законы трения. Коэффициент трения. Условия и причины возникновения трения. Самоторможение механизмов. Влияние силы трения на работу механизмов.  Антифрикционные материалы.</w:t>
            </w:r>
          </w:p>
        </w:tc>
      </w:tr>
      <w:tr w:rsidR="00467B8C" w:rsidRPr="00381236" w14:paraId="6C0309B3" w14:textId="77777777" w:rsidTr="00467B8C">
        <w:trPr>
          <w:trHeight w:val="703"/>
        </w:trPr>
        <w:tc>
          <w:tcPr>
            <w:tcW w:w="2972" w:type="dxa"/>
            <w:vMerge/>
          </w:tcPr>
          <w:p w14:paraId="66F8BD46" w14:textId="77777777" w:rsidR="00467B8C" w:rsidRPr="00467B8C" w:rsidRDefault="00467B8C"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6F821240" w14:textId="0877275D" w:rsidR="00467B8C" w:rsidRPr="00467B8C" w:rsidRDefault="00467B8C" w:rsidP="00EC23A0">
            <w:pPr>
              <w:jc w:val="both"/>
              <w:rPr>
                <w:rFonts w:ascii="Times New Roman" w:eastAsia="Calibri" w:hAnsi="Times New Roman" w:cs="Times New Roman"/>
                <w:b/>
              </w:rPr>
            </w:pPr>
            <w:r w:rsidRPr="00467B8C">
              <w:rPr>
                <w:rFonts w:ascii="Times New Roman" w:eastAsia="Calibri" w:hAnsi="Times New Roman" w:cs="Times New Roman"/>
                <w:b/>
              </w:rPr>
              <w:t>2.</w:t>
            </w:r>
            <w:r w:rsidRPr="00467B8C">
              <w:rPr>
                <w:rFonts w:ascii="Times New Roman" w:eastAsia="Calibri" w:hAnsi="Times New Roman" w:cs="Times New Roman"/>
              </w:rPr>
              <w:t xml:space="preserve"> Работа постоянной силы. Работа силы тяжести. Мощность. Работа и мощность при поступательном и вращательном движении. Коэффициент полезного действия. Кинетическая и потенциальная энергия.</w:t>
            </w:r>
          </w:p>
        </w:tc>
      </w:tr>
      <w:tr w:rsidR="00467B8C" w:rsidRPr="00381236" w14:paraId="0B170CCC" w14:textId="77777777" w:rsidTr="00467B8C">
        <w:trPr>
          <w:trHeight w:val="703"/>
        </w:trPr>
        <w:tc>
          <w:tcPr>
            <w:tcW w:w="2972" w:type="dxa"/>
            <w:vMerge/>
          </w:tcPr>
          <w:p w14:paraId="0F2A0267" w14:textId="77777777" w:rsidR="00467B8C" w:rsidRPr="00467B8C" w:rsidRDefault="00467B8C"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59AADE17" w14:textId="5E2DDDFF" w:rsidR="00467B8C" w:rsidRPr="00467B8C" w:rsidRDefault="00467B8C" w:rsidP="00EC23A0">
            <w:pPr>
              <w:jc w:val="both"/>
              <w:rPr>
                <w:rFonts w:ascii="Times New Roman" w:eastAsia="Calibri" w:hAnsi="Times New Roman" w:cs="Times New Roman"/>
                <w:b/>
              </w:rPr>
            </w:pPr>
            <w:r w:rsidRPr="00467B8C">
              <w:rPr>
                <w:rFonts w:ascii="Times New Roman" w:eastAsia="Calibri" w:hAnsi="Times New Roman" w:cs="Times New Roman"/>
                <w:b/>
                <w:bCs/>
              </w:rPr>
              <w:t>В том числе практических и лабораторных занятий</w:t>
            </w:r>
          </w:p>
        </w:tc>
      </w:tr>
      <w:tr w:rsidR="00467B8C" w:rsidRPr="00381236" w14:paraId="258064F2" w14:textId="77777777" w:rsidTr="00467B8C">
        <w:trPr>
          <w:trHeight w:val="161"/>
        </w:trPr>
        <w:tc>
          <w:tcPr>
            <w:tcW w:w="2972" w:type="dxa"/>
            <w:vMerge/>
          </w:tcPr>
          <w:p w14:paraId="6E5B5C5C" w14:textId="77777777" w:rsidR="00467B8C" w:rsidRPr="00467B8C" w:rsidRDefault="00467B8C"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1F3152E" w14:textId="4C1DF00C" w:rsidR="00467B8C" w:rsidRPr="00467B8C" w:rsidRDefault="00467B8C" w:rsidP="00EC23A0">
            <w:pPr>
              <w:jc w:val="both"/>
              <w:rPr>
                <w:rFonts w:ascii="Times New Roman" w:eastAsia="Calibri" w:hAnsi="Times New Roman" w:cs="Times New Roman"/>
                <w:b/>
              </w:rPr>
            </w:pPr>
            <w:r w:rsidRPr="00467B8C">
              <w:rPr>
                <w:rFonts w:ascii="Times New Roman" w:eastAsia="Calibri" w:hAnsi="Times New Roman" w:cs="Times New Roman"/>
                <w:b/>
              </w:rPr>
              <w:t xml:space="preserve">Практическое занятие 2. </w:t>
            </w:r>
            <w:r w:rsidRPr="00467B8C">
              <w:rPr>
                <w:rFonts w:ascii="Times New Roman" w:eastAsia="Calibri" w:hAnsi="Times New Roman" w:cs="Times New Roman"/>
                <w:bCs/>
              </w:rPr>
              <w:t>Определение коэффициента трения скольжения на наклонной плоскости.</w:t>
            </w:r>
          </w:p>
        </w:tc>
      </w:tr>
      <w:tr w:rsidR="00EC23A0" w:rsidRPr="00381236" w14:paraId="4E1F0065" w14:textId="77777777" w:rsidTr="00EC23A0">
        <w:trPr>
          <w:trHeight w:val="303"/>
        </w:trPr>
        <w:tc>
          <w:tcPr>
            <w:tcW w:w="9634" w:type="dxa"/>
            <w:gridSpan w:val="2"/>
            <w:tcBorders>
              <w:right w:val="single" w:sz="4" w:space="0" w:color="auto"/>
            </w:tcBorders>
          </w:tcPr>
          <w:p w14:paraId="53931F27" w14:textId="6C997324" w:rsidR="00EC23A0" w:rsidRPr="00467B8C" w:rsidRDefault="00EC23A0" w:rsidP="00EC23A0">
            <w:pPr>
              <w:jc w:val="both"/>
              <w:rPr>
                <w:rFonts w:ascii="Times New Roman" w:eastAsia="Calibri" w:hAnsi="Times New Roman" w:cs="Times New Roman"/>
                <w:b/>
              </w:rPr>
            </w:pPr>
            <w:r w:rsidRPr="00467B8C">
              <w:rPr>
                <w:rFonts w:ascii="Times New Roman" w:eastAsia="Calibri" w:hAnsi="Times New Roman" w:cs="Times New Roman"/>
                <w:b/>
                <w:bCs/>
              </w:rPr>
              <w:t xml:space="preserve">Раздел 2. </w:t>
            </w:r>
            <w:r w:rsidRPr="00467B8C">
              <w:rPr>
                <w:rFonts w:ascii="Times New Roman" w:eastAsia="Calibri" w:hAnsi="Times New Roman" w:cs="Times New Roman"/>
                <w:b/>
              </w:rPr>
              <w:t>Прикладная механика</w:t>
            </w:r>
          </w:p>
        </w:tc>
      </w:tr>
      <w:tr w:rsidR="00467B8C" w:rsidRPr="00381236" w14:paraId="5732C4D7" w14:textId="77777777" w:rsidTr="00467B8C">
        <w:trPr>
          <w:trHeight w:val="60"/>
        </w:trPr>
        <w:tc>
          <w:tcPr>
            <w:tcW w:w="2972" w:type="dxa"/>
            <w:vMerge w:val="restart"/>
          </w:tcPr>
          <w:p w14:paraId="4C6DFB17" w14:textId="7483003E" w:rsidR="00467B8C" w:rsidRPr="008D77F7" w:rsidRDefault="00467B8C" w:rsidP="00467B8C">
            <w:pPr>
              <w:rPr>
                <w:rFonts w:ascii="Times New Roman" w:eastAsia="Calibri" w:hAnsi="Times New Roman" w:cs="Times New Roman"/>
                <w:b/>
                <w:bCs/>
              </w:rPr>
            </w:pPr>
            <w:r w:rsidRPr="008D77F7">
              <w:rPr>
                <w:rFonts w:ascii="Times New Roman" w:eastAsia="Calibri" w:hAnsi="Times New Roman" w:cs="Times New Roman"/>
                <w:b/>
                <w:bCs/>
              </w:rPr>
              <w:t>Тема 2.1.Элементы кинематики механизмов.</w:t>
            </w:r>
          </w:p>
        </w:tc>
        <w:tc>
          <w:tcPr>
            <w:tcW w:w="6662" w:type="dxa"/>
            <w:tcBorders>
              <w:top w:val="single" w:sz="4" w:space="0" w:color="auto"/>
              <w:left w:val="single" w:sz="4" w:space="0" w:color="auto"/>
              <w:right w:val="single" w:sz="4" w:space="0" w:color="auto"/>
            </w:tcBorders>
          </w:tcPr>
          <w:p w14:paraId="32468A42" w14:textId="1C395CC7" w:rsidR="00467B8C" w:rsidRPr="00467B8C" w:rsidRDefault="00467B8C" w:rsidP="00EC23A0">
            <w:pPr>
              <w:jc w:val="both"/>
              <w:rPr>
                <w:rFonts w:ascii="Times New Roman" w:eastAsia="Calibri" w:hAnsi="Times New Roman" w:cs="Times New Roman"/>
                <w:b/>
              </w:rPr>
            </w:pPr>
            <w:r w:rsidRPr="00467B8C">
              <w:rPr>
                <w:rFonts w:ascii="Times New Roman" w:eastAsia="Calibri" w:hAnsi="Times New Roman" w:cs="Times New Roman"/>
                <w:b/>
                <w:bCs/>
              </w:rPr>
              <w:t xml:space="preserve">Содержание учебного материала </w:t>
            </w:r>
          </w:p>
        </w:tc>
      </w:tr>
      <w:tr w:rsidR="00467B8C" w:rsidRPr="00381236" w14:paraId="2654F503" w14:textId="77777777" w:rsidTr="00467B8C">
        <w:trPr>
          <w:trHeight w:val="703"/>
        </w:trPr>
        <w:tc>
          <w:tcPr>
            <w:tcW w:w="2972" w:type="dxa"/>
            <w:vMerge/>
          </w:tcPr>
          <w:p w14:paraId="164DE24C" w14:textId="77777777" w:rsidR="00467B8C" w:rsidRPr="008D77F7" w:rsidRDefault="00467B8C"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4EF2B17" w14:textId="5FA90925" w:rsidR="00467B8C" w:rsidRPr="00467B8C" w:rsidRDefault="00467B8C" w:rsidP="00EC23A0">
            <w:pPr>
              <w:jc w:val="both"/>
              <w:rPr>
                <w:rFonts w:ascii="Times New Roman" w:eastAsia="Calibri" w:hAnsi="Times New Roman" w:cs="Times New Roman"/>
                <w:b/>
              </w:rPr>
            </w:pPr>
            <w:r w:rsidRPr="00467B8C">
              <w:rPr>
                <w:rFonts w:ascii="Times New Roman" w:eastAsia="Calibri" w:hAnsi="Times New Roman" w:cs="Times New Roman"/>
                <w:b/>
                <w:bCs/>
              </w:rPr>
              <w:t xml:space="preserve">1.  </w:t>
            </w:r>
            <w:r w:rsidRPr="00467B8C">
              <w:rPr>
                <w:rFonts w:ascii="Times New Roman" w:eastAsia="Calibri" w:hAnsi="Times New Roman" w:cs="Times New Roman"/>
                <w:bCs/>
              </w:rPr>
              <w:t>Определение передаточного отношения различных механических передач. Кинематические схемы, элементы кинематических схем. Чтение кинематических схем. Определение передаточного отношения и КПД цепи последовательно соединённых передач. Понятие о приводе. Кинематический расчёт привода.</w:t>
            </w:r>
          </w:p>
        </w:tc>
      </w:tr>
      <w:tr w:rsidR="00467B8C" w:rsidRPr="00381236" w14:paraId="04F0CCE8" w14:textId="77777777" w:rsidTr="00467B8C">
        <w:trPr>
          <w:trHeight w:val="60"/>
        </w:trPr>
        <w:tc>
          <w:tcPr>
            <w:tcW w:w="2972" w:type="dxa"/>
            <w:vMerge/>
          </w:tcPr>
          <w:p w14:paraId="2A777710" w14:textId="77777777" w:rsidR="00467B8C" w:rsidRPr="008D77F7" w:rsidRDefault="00467B8C"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41F6EF7" w14:textId="72D0BBE3" w:rsidR="00467B8C" w:rsidRPr="00467B8C" w:rsidRDefault="00467B8C" w:rsidP="00EC23A0">
            <w:pPr>
              <w:jc w:val="both"/>
              <w:rPr>
                <w:rFonts w:ascii="Times New Roman" w:eastAsia="Calibri" w:hAnsi="Times New Roman" w:cs="Times New Roman"/>
                <w:b/>
              </w:rPr>
            </w:pPr>
            <w:r w:rsidRPr="00467B8C">
              <w:rPr>
                <w:rFonts w:ascii="Times New Roman" w:eastAsia="Calibri" w:hAnsi="Times New Roman" w:cs="Times New Roman"/>
                <w:b/>
                <w:bCs/>
              </w:rPr>
              <w:t>В том числе практических и лабораторных занятий</w:t>
            </w:r>
          </w:p>
        </w:tc>
      </w:tr>
      <w:tr w:rsidR="00467B8C" w:rsidRPr="00381236" w14:paraId="0EDF47BE" w14:textId="77777777" w:rsidTr="00881392">
        <w:trPr>
          <w:trHeight w:val="225"/>
        </w:trPr>
        <w:tc>
          <w:tcPr>
            <w:tcW w:w="2972" w:type="dxa"/>
            <w:vMerge/>
          </w:tcPr>
          <w:p w14:paraId="4472B000" w14:textId="77777777" w:rsidR="00467B8C" w:rsidRPr="008D77F7" w:rsidRDefault="00467B8C"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ED6BB60" w14:textId="5A0CC149" w:rsidR="00467B8C" w:rsidRPr="00467B8C" w:rsidRDefault="00467B8C" w:rsidP="00EC23A0">
            <w:pPr>
              <w:jc w:val="both"/>
              <w:rPr>
                <w:rFonts w:ascii="Times New Roman" w:eastAsia="Calibri" w:hAnsi="Times New Roman" w:cs="Times New Roman"/>
                <w:b/>
              </w:rPr>
            </w:pPr>
            <w:r w:rsidRPr="00467B8C">
              <w:rPr>
                <w:rFonts w:ascii="Times New Roman" w:eastAsia="Calibri" w:hAnsi="Times New Roman" w:cs="Times New Roman"/>
                <w:b/>
              </w:rPr>
              <w:t xml:space="preserve">Практическое занятие 3. </w:t>
            </w:r>
            <w:r w:rsidRPr="00467B8C">
              <w:rPr>
                <w:rFonts w:ascii="Times New Roman" w:eastAsia="Calibri" w:hAnsi="Times New Roman" w:cs="Times New Roman"/>
                <w:bCs/>
              </w:rPr>
              <w:t>Выбор электродвигателя и кинематический расчёт привода.</w:t>
            </w:r>
          </w:p>
        </w:tc>
      </w:tr>
      <w:tr w:rsidR="00467B8C" w:rsidRPr="00381236" w14:paraId="0E47C6A1" w14:textId="77777777" w:rsidTr="00467B8C">
        <w:trPr>
          <w:trHeight w:val="66"/>
        </w:trPr>
        <w:tc>
          <w:tcPr>
            <w:tcW w:w="2972" w:type="dxa"/>
            <w:vMerge w:val="restart"/>
          </w:tcPr>
          <w:p w14:paraId="0707F171" w14:textId="4398596B" w:rsidR="00467B8C" w:rsidRPr="008D77F7" w:rsidRDefault="00467B8C" w:rsidP="00467B8C">
            <w:pPr>
              <w:rPr>
                <w:rFonts w:ascii="Times New Roman" w:eastAsia="Calibri" w:hAnsi="Times New Roman" w:cs="Times New Roman"/>
                <w:b/>
                <w:bCs/>
              </w:rPr>
            </w:pPr>
            <w:r w:rsidRPr="008D77F7">
              <w:rPr>
                <w:rFonts w:ascii="Times New Roman" w:eastAsia="Calibri" w:hAnsi="Times New Roman" w:cs="Times New Roman"/>
                <w:b/>
                <w:bCs/>
              </w:rPr>
              <w:t>Тема 2.2.Основные задачи структурного и кинематического исследования механизмов.</w:t>
            </w:r>
          </w:p>
        </w:tc>
        <w:tc>
          <w:tcPr>
            <w:tcW w:w="6662" w:type="dxa"/>
            <w:tcBorders>
              <w:top w:val="single" w:sz="4" w:space="0" w:color="auto"/>
              <w:left w:val="single" w:sz="4" w:space="0" w:color="auto"/>
              <w:right w:val="single" w:sz="4" w:space="0" w:color="auto"/>
            </w:tcBorders>
          </w:tcPr>
          <w:p w14:paraId="56C63E10" w14:textId="3395399C" w:rsidR="00467B8C" w:rsidRPr="00467B8C" w:rsidRDefault="00467B8C" w:rsidP="00EC23A0">
            <w:pPr>
              <w:jc w:val="both"/>
              <w:rPr>
                <w:rFonts w:ascii="Times New Roman" w:eastAsia="Calibri" w:hAnsi="Times New Roman" w:cs="Times New Roman"/>
                <w:b/>
              </w:rPr>
            </w:pPr>
            <w:r w:rsidRPr="00467B8C">
              <w:rPr>
                <w:rFonts w:ascii="Times New Roman" w:eastAsia="Calibri" w:hAnsi="Times New Roman" w:cs="Times New Roman"/>
                <w:b/>
                <w:bCs/>
              </w:rPr>
              <w:t xml:space="preserve">Содержание учебного материала </w:t>
            </w:r>
          </w:p>
        </w:tc>
      </w:tr>
      <w:tr w:rsidR="00467B8C" w:rsidRPr="00381236" w14:paraId="6B3C15E7" w14:textId="77777777" w:rsidTr="00467B8C">
        <w:trPr>
          <w:trHeight w:val="703"/>
        </w:trPr>
        <w:tc>
          <w:tcPr>
            <w:tcW w:w="2972" w:type="dxa"/>
            <w:vMerge/>
          </w:tcPr>
          <w:p w14:paraId="22025121" w14:textId="77777777" w:rsidR="00467B8C" w:rsidRPr="00467B8C" w:rsidRDefault="00467B8C"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DEF2A71" w14:textId="7ECFF4E7" w:rsidR="00467B8C" w:rsidRPr="00467B8C" w:rsidRDefault="00467B8C" w:rsidP="00EC23A0">
            <w:pPr>
              <w:jc w:val="both"/>
              <w:rPr>
                <w:rFonts w:ascii="Times New Roman" w:eastAsia="Calibri" w:hAnsi="Times New Roman" w:cs="Times New Roman"/>
                <w:b/>
              </w:rPr>
            </w:pPr>
            <w:r w:rsidRPr="00467B8C">
              <w:rPr>
                <w:rFonts w:ascii="Times New Roman" w:eastAsia="Calibri" w:hAnsi="Times New Roman" w:cs="Times New Roman"/>
                <w:b/>
                <w:bCs/>
              </w:rPr>
              <w:t xml:space="preserve">1.  </w:t>
            </w:r>
            <w:r w:rsidRPr="00467B8C">
              <w:rPr>
                <w:rFonts w:ascii="Times New Roman" w:eastAsia="Calibri" w:hAnsi="Times New Roman" w:cs="Times New Roman"/>
              </w:rPr>
              <w:t>Сложное движение точки. Задачи и методы кинематического анализа механизмов. Планы положений механизмов. Определение скоростей и ускорений точек звеньев методом планов (планы скоростей и ускорений). Кинематические диаграммы. Определение сил и моментов сил (пар сил), действующих в механизме. Общие сведения о динамическом анализе многозвенного механизма.</w:t>
            </w:r>
          </w:p>
        </w:tc>
      </w:tr>
      <w:tr w:rsidR="00EC23A0" w:rsidRPr="00381236" w14:paraId="7871C970" w14:textId="77777777" w:rsidTr="00EC23A0">
        <w:trPr>
          <w:trHeight w:val="94"/>
        </w:trPr>
        <w:tc>
          <w:tcPr>
            <w:tcW w:w="9634" w:type="dxa"/>
            <w:gridSpan w:val="2"/>
            <w:tcBorders>
              <w:right w:val="single" w:sz="4" w:space="0" w:color="auto"/>
            </w:tcBorders>
          </w:tcPr>
          <w:p w14:paraId="7642B6F5" w14:textId="500F522A" w:rsidR="00EC23A0" w:rsidRPr="00467B8C" w:rsidRDefault="00EC23A0" w:rsidP="00EC23A0">
            <w:pPr>
              <w:jc w:val="both"/>
              <w:rPr>
                <w:rFonts w:ascii="Times New Roman" w:eastAsia="Calibri" w:hAnsi="Times New Roman" w:cs="Times New Roman"/>
                <w:b/>
                <w:bCs/>
              </w:rPr>
            </w:pPr>
            <w:r w:rsidRPr="00467B8C">
              <w:rPr>
                <w:rFonts w:ascii="Times New Roman" w:eastAsia="Calibri" w:hAnsi="Times New Roman" w:cs="Times New Roman"/>
                <w:b/>
                <w:bCs/>
              </w:rPr>
              <w:t>Раздел 3. Сопротивление материалов</w:t>
            </w:r>
          </w:p>
        </w:tc>
      </w:tr>
      <w:tr w:rsidR="00467B8C" w:rsidRPr="00381236" w14:paraId="1EC41981" w14:textId="77777777" w:rsidTr="00467B8C">
        <w:trPr>
          <w:trHeight w:val="152"/>
        </w:trPr>
        <w:tc>
          <w:tcPr>
            <w:tcW w:w="2972" w:type="dxa"/>
            <w:vMerge w:val="restart"/>
          </w:tcPr>
          <w:p w14:paraId="6ED5A4A3" w14:textId="4328749C" w:rsidR="00467B8C" w:rsidRPr="008D77F7" w:rsidRDefault="00467B8C" w:rsidP="00467B8C">
            <w:pPr>
              <w:rPr>
                <w:rFonts w:ascii="Times New Roman" w:eastAsia="Calibri" w:hAnsi="Times New Roman" w:cs="Times New Roman"/>
                <w:b/>
                <w:bCs/>
              </w:rPr>
            </w:pPr>
            <w:r w:rsidRPr="008D77F7">
              <w:rPr>
                <w:rFonts w:ascii="Times New Roman" w:eastAsia="Calibri" w:hAnsi="Times New Roman" w:cs="Times New Roman"/>
                <w:b/>
                <w:bCs/>
              </w:rPr>
              <w:t>Тема 3.1. Основные задачи сопротивления материалов.</w:t>
            </w:r>
          </w:p>
        </w:tc>
        <w:tc>
          <w:tcPr>
            <w:tcW w:w="6662" w:type="dxa"/>
            <w:tcBorders>
              <w:top w:val="single" w:sz="4" w:space="0" w:color="auto"/>
              <w:left w:val="single" w:sz="4" w:space="0" w:color="auto"/>
              <w:right w:val="single" w:sz="4" w:space="0" w:color="auto"/>
            </w:tcBorders>
          </w:tcPr>
          <w:p w14:paraId="1519EDCA" w14:textId="0CDF8AC9" w:rsidR="00467B8C" w:rsidRPr="00467B8C" w:rsidRDefault="00467B8C" w:rsidP="00EC23A0">
            <w:pPr>
              <w:jc w:val="both"/>
              <w:rPr>
                <w:rFonts w:ascii="Times New Roman" w:eastAsia="Calibri" w:hAnsi="Times New Roman" w:cs="Times New Roman"/>
                <w:b/>
                <w:bCs/>
              </w:rPr>
            </w:pPr>
            <w:r w:rsidRPr="00467B8C">
              <w:rPr>
                <w:rFonts w:ascii="Times New Roman" w:eastAsia="Calibri" w:hAnsi="Times New Roman" w:cs="Times New Roman"/>
                <w:b/>
                <w:bCs/>
              </w:rPr>
              <w:t xml:space="preserve">Содержание учебного материала </w:t>
            </w:r>
          </w:p>
        </w:tc>
      </w:tr>
      <w:tr w:rsidR="00467B8C" w:rsidRPr="00381236" w14:paraId="7EA6FD58" w14:textId="77777777" w:rsidTr="00467B8C">
        <w:trPr>
          <w:trHeight w:val="703"/>
        </w:trPr>
        <w:tc>
          <w:tcPr>
            <w:tcW w:w="2972" w:type="dxa"/>
            <w:vMerge/>
          </w:tcPr>
          <w:p w14:paraId="23EFEEBD" w14:textId="77777777" w:rsidR="00467B8C" w:rsidRPr="008D77F7" w:rsidRDefault="00467B8C"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6A68E1E" w14:textId="76DBED86" w:rsidR="00467B8C" w:rsidRPr="00467B8C" w:rsidRDefault="00467B8C" w:rsidP="00EC23A0">
            <w:pPr>
              <w:jc w:val="both"/>
              <w:rPr>
                <w:rFonts w:ascii="Times New Roman" w:eastAsia="Calibri" w:hAnsi="Times New Roman" w:cs="Times New Roman"/>
                <w:b/>
                <w:bCs/>
              </w:rPr>
            </w:pPr>
            <w:r w:rsidRPr="00467B8C">
              <w:rPr>
                <w:rFonts w:ascii="Times New Roman" w:eastAsia="Calibri" w:hAnsi="Times New Roman" w:cs="Times New Roman"/>
                <w:b/>
                <w:bCs/>
              </w:rPr>
              <w:t xml:space="preserve">1. </w:t>
            </w:r>
            <w:r w:rsidRPr="00467B8C">
              <w:rPr>
                <w:rFonts w:ascii="Times New Roman" w:eastAsia="Calibri" w:hAnsi="Times New Roman" w:cs="Times New Roman"/>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Напряжения: полное, нормальное, касательное. Определение напряжений в конструкционных элементах.</w:t>
            </w:r>
          </w:p>
        </w:tc>
      </w:tr>
      <w:tr w:rsidR="00467B8C" w:rsidRPr="00381236" w14:paraId="477984FB" w14:textId="77777777" w:rsidTr="00FA5910">
        <w:trPr>
          <w:trHeight w:val="60"/>
        </w:trPr>
        <w:tc>
          <w:tcPr>
            <w:tcW w:w="2972" w:type="dxa"/>
            <w:vMerge w:val="restart"/>
          </w:tcPr>
          <w:p w14:paraId="648C0B97" w14:textId="75C3F999" w:rsidR="00467B8C" w:rsidRPr="008D77F7" w:rsidRDefault="00467B8C" w:rsidP="00467B8C">
            <w:pPr>
              <w:rPr>
                <w:rFonts w:ascii="Times New Roman" w:eastAsia="Calibri" w:hAnsi="Times New Roman" w:cs="Times New Roman"/>
                <w:b/>
                <w:bCs/>
              </w:rPr>
            </w:pPr>
            <w:r w:rsidRPr="008D77F7">
              <w:rPr>
                <w:rFonts w:ascii="Times New Roman" w:eastAsia="Calibri" w:hAnsi="Times New Roman" w:cs="Times New Roman"/>
                <w:b/>
                <w:bCs/>
              </w:rPr>
              <w:t>Тема 3.2.Растяжение и сжатие.</w:t>
            </w:r>
          </w:p>
        </w:tc>
        <w:tc>
          <w:tcPr>
            <w:tcW w:w="6662" w:type="dxa"/>
            <w:tcBorders>
              <w:top w:val="single" w:sz="4" w:space="0" w:color="auto"/>
              <w:left w:val="single" w:sz="4" w:space="0" w:color="auto"/>
              <w:right w:val="single" w:sz="4" w:space="0" w:color="auto"/>
            </w:tcBorders>
          </w:tcPr>
          <w:p w14:paraId="6BA58202" w14:textId="332CA17C" w:rsidR="00467B8C" w:rsidRPr="00467B8C" w:rsidRDefault="00467B8C" w:rsidP="00EC23A0">
            <w:pPr>
              <w:jc w:val="both"/>
              <w:rPr>
                <w:rFonts w:ascii="Times New Roman" w:eastAsia="Calibri" w:hAnsi="Times New Roman" w:cs="Times New Roman"/>
                <w:b/>
                <w:bCs/>
              </w:rPr>
            </w:pPr>
            <w:r w:rsidRPr="00467B8C">
              <w:rPr>
                <w:rFonts w:ascii="Times New Roman" w:eastAsia="Calibri" w:hAnsi="Times New Roman" w:cs="Times New Roman"/>
                <w:b/>
                <w:bCs/>
              </w:rPr>
              <w:t xml:space="preserve">Содержание учебного материала </w:t>
            </w:r>
          </w:p>
        </w:tc>
      </w:tr>
      <w:tr w:rsidR="00467B8C" w:rsidRPr="00381236" w14:paraId="4BF138FF" w14:textId="77777777" w:rsidTr="00467B8C">
        <w:trPr>
          <w:trHeight w:val="703"/>
        </w:trPr>
        <w:tc>
          <w:tcPr>
            <w:tcW w:w="2972" w:type="dxa"/>
            <w:vMerge/>
          </w:tcPr>
          <w:p w14:paraId="26EDA952" w14:textId="77777777" w:rsidR="00467B8C" w:rsidRPr="008D77F7" w:rsidRDefault="00467B8C"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685894E" w14:textId="523BF2EE" w:rsidR="00467B8C" w:rsidRPr="00467B8C" w:rsidRDefault="00467B8C" w:rsidP="00EC23A0">
            <w:pPr>
              <w:jc w:val="both"/>
              <w:rPr>
                <w:rFonts w:ascii="Times New Roman" w:eastAsia="Calibri" w:hAnsi="Times New Roman" w:cs="Times New Roman"/>
                <w:b/>
                <w:bCs/>
              </w:rPr>
            </w:pPr>
            <w:r w:rsidRPr="00467B8C">
              <w:rPr>
                <w:rFonts w:ascii="Times New Roman" w:eastAsia="Calibri" w:hAnsi="Times New Roman" w:cs="Times New Roman"/>
              </w:rPr>
              <w:t>1.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r>
      <w:tr w:rsidR="00467B8C" w:rsidRPr="00381236" w14:paraId="449E3BAC" w14:textId="77777777" w:rsidTr="00467B8C">
        <w:trPr>
          <w:trHeight w:val="703"/>
        </w:trPr>
        <w:tc>
          <w:tcPr>
            <w:tcW w:w="2972" w:type="dxa"/>
            <w:vMerge/>
          </w:tcPr>
          <w:p w14:paraId="6C85F2EA" w14:textId="77777777" w:rsidR="00467B8C" w:rsidRPr="008D77F7" w:rsidRDefault="00467B8C"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69C4F956" w14:textId="60E368FA" w:rsidR="00467B8C" w:rsidRPr="00467B8C" w:rsidRDefault="00467B8C" w:rsidP="00EC23A0">
            <w:pPr>
              <w:jc w:val="both"/>
              <w:rPr>
                <w:rFonts w:ascii="Times New Roman" w:eastAsia="Calibri" w:hAnsi="Times New Roman" w:cs="Times New Roman"/>
                <w:b/>
                <w:bCs/>
              </w:rPr>
            </w:pPr>
            <w:r w:rsidRPr="00467B8C">
              <w:rPr>
                <w:rFonts w:ascii="Times New Roman" w:eastAsia="Calibri" w:hAnsi="Times New Roman" w:cs="Times New Roman"/>
              </w:rPr>
              <w:t xml:space="preserve">2. 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 </w:t>
            </w:r>
          </w:p>
        </w:tc>
      </w:tr>
      <w:tr w:rsidR="00467B8C" w:rsidRPr="00381236" w14:paraId="47A5B323" w14:textId="77777777" w:rsidTr="00881392">
        <w:trPr>
          <w:trHeight w:val="309"/>
        </w:trPr>
        <w:tc>
          <w:tcPr>
            <w:tcW w:w="2972" w:type="dxa"/>
            <w:vMerge/>
          </w:tcPr>
          <w:p w14:paraId="27EDD5A0" w14:textId="77777777" w:rsidR="00467B8C" w:rsidRPr="008D77F7" w:rsidRDefault="00467B8C"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6A29260D" w14:textId="0F3F3AD4" w:rsidR="00467B8C" w:rsidRPr="00467B8C" w:rsidRDefault="00467B8C" w:rsidP="00EC23A0">
            <w:pPr>
              <w:jc w:val="both"/>
              <w:rPr>
                <w:rFonts w:ascii="Times New Roman" w:eastAsia="Calibri" w:hAnsi="Times New Roman" w:cs="Times New Roman"/>
                <w:b/>
                <w:bCs/>
              </w:rPr>
            </w:pPr>
            <w:r w:rsidRPr="00467B8C">
              <w:rPr>
                <w:rFonts w:ascii="Times New Roman" w:eastAsia="Calibri" w:hAnsi="Times New Roman" w:cs="Times New Roman"/>
              </w:rPr>
              <w:t>3. Напряжения предельные, допускаемые и расчетные. Коэффициент запаса прочности. Условие прочности, расчеты на прочность.</w:t>
            </w:r>
          </w:p>
        </w:tc>
      </w:tr>
      <w:tr w:rsidR="00467B8C" w:rsidRPr="00381236" w14:paraId="5AEE661F" w14:textId="77777777" w:rsidTr="00FA5910">
        <w:trPr>
          <w:trHeight w:val="60"/>
        </w:trPr>
        <w:tc>
          <w:tcPr>
            <w:tcW w:w="2972" w:type="dxa"/>
            <w:vMerge/>
          </w:tcPr>
          <w:p w14:paraId="7C2A6EE4" w14:textId="77777777" w:rsidR="00467B8C" w:rsidRPr="008D77F7" w:rsidRDefault="00467B8C"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2ED0BE8" w14:textId="07C0A219" w:rsidR="00467B8C" w:rsidRPr="00467B8C" w:rsidRDefault="00467B8C" w:rsidP="00EC23A0">
            <w:pPr>
              <w:jc w:val="both"/>
              <w:rPr>
                <w:rFonts w:ascii="Times New Roman" w:eastAsia="Calibri" w:hAnsi="Times New Roman" w:cs="Times New Roman"/>
                <w:b/>
                <w:bCs/>
              </w:rPr>
            </w:pPr>
            <w:r w:rsidRPr="00467B8C">
              <w:rPr>
                <w:rFonts w:ascii="Times New Roman" w:eastAsia="Calibri" w:hAnsi="Times New Roman" w:cs="Times New Roman"/>
                <w:b/>
                <w:bCs/>
              </w:rPr>
              <w:t>В том числе практических и лабораторных занятий</w:t>
            </w:r>
          </w:p>
        </w:tc>
      </w:tr>
      <w:tr w:rsidR="00467B8C" w:rsidRPr="00381236" w14:paraId="0B8CA646" w14:textId="77777777" w:rsidTr="00881392">
        <w:trPr>
          <w:trHeight w:val="182"/>
        </w:trPr>
        <w:tc>
          <w:tcPr>
            <w:tcW w:w="2972" w:type="dxa"/>
            <w:vMerge/>
          </w:tcPr>
          <w:p w14:paraId="0467124E" w14:textId="77777777" w:rsidR="00467B8C" w:rsidRPr="008D77F7" w:rsidRDefault="00467B8C"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135E486" w14:textId="1B46299E" w:rsidR="00467B8C" w:rsidRPr="00467B8C" w:rsidRDefault="00467B8C" w:rsidP="00EC23A0">
            <w:pPr>
              <w:jc w:val="both"/>
              <w:rPr>
                <w:rFonts w:ascii="Times New Roman" w:eastAsia="Calibri" w:hAnsi="Times New Roman" w:cs="Times New Roman"/>
                <w:b/>
                <w:bCs/>
              </w:rPr>
            </w:pPr>
            <w:r w:rsidRPr="00467B8C">
              <w:rPr>
                <w:rFonts w:ascii="Times New Roman" w:eastAsia="Calibri" w:hAnsi="Times New Roman" w:cs="Times New Roman"/>
                <w:b/>
              </w:rPr>
              <w:t xml:space="preserve">Практическое занятие 4. </w:t>
            </w:r>
            <w:r w:rsidRPr="00467B8C">
              <w:rPr>
                <w:rFonts w:ascii="Times New Roman" w:eastAsia="Calibri" w:hAnsi="Times New Roman" w:cs="Times New Roman"/>
                <w:bCs/>
              </w:rPr>
              <w:t>Расчеты на прочность при растяжении и сжатии.</w:t>
            </w:r>
          </w:p>
        </w:tc>
      </w:tr>
      <w:tr w:rsidR="00FA5910" w:rsidRPr="00381236" w14:paraId="728A5782" w14:textId="77777777" w:rsidTr="00FA5910">
        <w:trPr>
          <w:trHeight w:val="60"/>
        </w:trPr>
        <w:tc>
          <w:tcPr>
            <w:tcW w:w="2972" w:type="dxa"/>
            <w:vMerge w:val="restart"/>
          </w:tcPr>
          <w:p w14:paraId="6457EBF8" w14:textId="5255FD28" w:rsidR="00FA5910" w:rsidRPr="008D77F7" w:rsidRDefault="00FA5910" w:rsidP="00FA5910">
            <w:pPr>
              <w:rPr>
                <w:rFonts w:ascii="Times New Roman" w:eastAsia="Calibri" w:hAnsi="Times New Roman" w:cs="Times New Roman"/>
                <w:b/>
                <w:bCs/>
              </w:rPr>
            </w:pPr>
            <w:r w:rsidRPr="008D77F7">
              <w:rPr>
                <w:rFonts w:ascii="Times New Roman" w:eastAsia="Calibri" w:hAnsi="Times New Roman" w:cs="Times New Roman"/>
                <w:b/>
                <w:bCs/>
              </w:rPr>
              <w:t>Тема 3.3. Кручение.</w:t>
            </w:r>
          </w:p>
        </w:tc>
        <w:tc>
          <w:tcPr>
            <w:tcW w:w="6662" w:type="dxa"/>
            <w:tcBorders>
              <w:top w:val="single" w:sz="4" w:space="0" w:color="auto"/>
              <w:left w:val="single" w:sz="4" w:space="0" w:color="auto"/>
              <w:right w:val="single" w:sz="4" w:space="0" w:color="auto"/>
            </w:tcBorders>
          </w:tcPr>
          <w:p w14:paraId="1C04785D" w14:textId="1F0113CD" w:rsidR="00FA5910" w:rsidRPr="00467B8C" w:rsidRDefault="00FA5910" w:rsidP="00EC23A0">
            <w:pPr>
              <w:jc w:val="both"/>
              <w:rPr>
                <w:rFonts w:ascii="Times New Roman" w:eastAsia="Calibri" w:hAnsi="Times New Roman" w:cs="Times New Roman"/>
                <w:b/>
              </w:rPr>
            </w:pPr>
            <w:r w:rsidRPr="00467B8C">
              <w:rPr>
                <w:rFonts w:ascii="Times New Roman" w:eastAsia="Calibri" w:hAnsi="Times New Roman" w:cs="Times New Roman"/>
                <w:b/>
                <w:bCs/>
              </w:rPr>
              <w:t xml:space="preserve">Содержание учебного материала </w:t>
            </w:r>
          </w:p>
        </w:tc>
      </w:tr>
      <w:tr w:rsidR="00FA5910" w:rsidRPr="00381236" w14:paraId="730A10EE" w14:textId="77777777" w:rsidTr="00467B8C">
        <w:trPr>
          <w:trHeight w:val="703"/>
        </w:trPr>
        <w:tc>
          <w:tcPr>
            <w:tcW w:w="2972" w:type="dxa"/>
            <w:vMerge/>
          </w:tcPr>
          <w:p w14:paraId="739EAE68" w14:textId="77777777" w:rsidR="00FA5910" w:rsidRPr="008D77F7" w:rsidRDefault="00FA5910"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2995CDEF" w14:textId="07615859" w:rsidR="00FA5910" w:rsidRPr="00467B8C" w:rsidRDefault="00FA5910" w:rsidP="00EC23A0">
            <w:pPr>
              <w:jc w:val="both"/>
              <w:rPr>
                <w:rFonts w:ascii="Times New Roman" w:eastAsia="Calibri" w:hAnsi="Times New Roman" w:cs="Times New Roman"/>
                <w:b/>
              </w:rPr>
            </w:pPr>
            <w:r w:rsidRPr="00467B8C">
              <w:rPr>
                <w:rFonts w:ascii="Times New Roman" w:eastAsia="Calibri" w:hAnsi="Times New Roman" w:cs="Times New Roman"/>
                <w:b/>
                <w:bCs/>
              </w:rPr>
              <w:t xml:space="preserve">1. </w:t>
            </w:r>
            <w:r w:rsidRPr="00467B8C">
              <w:rPr>
                <w:rFonts w:ascii="Times New Roman" w:eastAsia="Calibri" w:hAnsi="Times New Roman" w:cs="Times New Roman"/>
              </w:rPr>
              <w:t>Кручение. Чистый сдвиг. Закон Гука при сдвиге. Модуль сдвига. Внутренние силовые факторы при кручении. Эпюры крутящих моментов. Кручение бруса круглого поперечного сечения. Основные гипотезы. Напряжения в поперечном сечении. Угол закручивания. Расчеты на прочность и жесткость при кручении. Рациональное расположение колес на валу. Выбор рационального сечения вала при кручении.</w:t>
            </w:r>
          </w:p>
        </w:tc>
      </w:tr>
      <w:tr w:rsidR="00FA5910" w:rsidRPr="00381236" w14:paraId="071DD699" w14:textId="77777777" w:rsidTr="00881392">
        <w:trPr>
          <w:trHeight w:val="60"/>
        </w:trPr>
        <w:tc>
          <w:tcPr>
            <w:tcW w:w="2972" w:type="dxa"/>
            <w:vMerge w:val="restart"/>
          </w:tcPr>
          <w:p w14:paraId="6273530E" w14:textId="2D2A8E9E" w:rsidR="00FA5910" w:rsidRPr="008D77F7" w:rsidRDefault="00FA5910" w:rsidP="00FA5910">
            <w:pPr>
              <w:rPr>
                <w:rFonts w:ascii="Times New Roman" w:eastAsia="Calibri" w:hAnsi="Times New Roman" w:cs="Times New Roman"/>
                <w:b/>
                <w:bCs/>
              </w:rPr>
            </w:pPr>
            <w:r w:rsidRPr="008D77F7">
              <w:rPr>
                <w:rFonts w:ascii="Times New Roman" w:eastAsia="Calibri" w:hAnsi="Times New Roman" w:cs="Times New Roman"/>
                <w:b/>
                <w:bCs/>
              </w:rPr>
              <w:t>Тема 3.4. Изгиб.</w:t>
            </w:r>
          </w:p>
        </w:tc>
        <w:tc>
          <w:tcPr>
            <w:tcW w:w="6662" w:type="dxa"/>
            <w:tcBorders>
              <w:top w:val="single" w:sz="4" w:space="0" w:color="auto"/>
              <w:left w:val="single" w:sz="4" w:space="0" w:color="auto"/>
              <w:right w:val="single" w:sz="4" w:space="0" w:color="auto"/>
            </w:tcBorders>
          </w:tcPr>
          <w:p w14:paraId="7D46259C" w14:textId="5E53714C" w:rsidR="00FA5910" w:rsidRPr="00467B8C" w:rsidRDefault="00FA5910" w:rsidP="00EC23A0">
            <w:pPr>
              <w:jc w:val="both"/>
              <w:rPr>
                <w:rFonts w:ascii="Times New Roman" w:eastAsia="Calibri" w:hAnsi="Times New Roman" w:cs="Times New Roman"/>
                <w:b/>
                <w:bCs/>
              </w:rPr>
            </w:pPr>
            <w:r w:rsidRPr="00467B8C">
              <w:rPr>
                <w:rFonts w:ascii="Times New Roman" w:eastAsia="Calibri" w:hAnsi="Times New Roman" w:cs="Times New Roman"/>
                <w:b/>
                <w:bCs/>
              </w:rPr>
              <w:t xml:space="preserve">Содержание учебного материала </w:t>
            </w:r>
          </w:p>
        </w:tc>
      </w:tr>
      <w:tr w:rsidR="00FA5910" w:rsidRPr="00381236" w14:paraId="0F95DEF3" w14:textId="77777777" w:rsidTr="00FA5910">
        <w:trPr>
          <w:trHeight w:val="161"/>
        </w:trPr>
        <w:tc>
          <w:tcPr>
            <w:tcW w:w="2972" w:type="dxa"/>
            <w:vMerge/>
          </w:tcPr>
          <w:p w14:paraId="3058ACC7" w14:textId="77777777" w:rsidR="00FA5910" w:rsidRPr="00467B8C" w:rsidRDefault="00FA5910"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54E9274F" w14:textId="422E59E2" w:rsidR="00FA5910" w:rsidRPr="00467B8C" w:rsidRDefault="00FA5910" w:rsidP="00EC23A0">
            <w:pPr>
              <w:jc w:val="both"/>
              <w:rPr>
                <w:rFonts w:ascii="Times New Roman" w:eastAsia="Calibri" w:hAnsi="Times New Roman" w:cs="Times New Roman"/>
                <w:b/>
                <w:bCs/>
              </w:rPr>
            </w:pPr>
            <w:r w:rsidRPr="00467B8C">
              <w:rPr>
                <w:rFonts w:ascii="Times New Roman" w:eastAsia="Calibri" w:hAnsi="Times New Roman" w:cs="Times New Roman"/>
                <w:b/>
              </w:rPr>
              <w:t>1.</w:t>
            </w:r>
            <w:r w:rsidRPr="00467B8C">
              <w:rPr>
                <w:rFonts w:ascii="Times New Roman" w:eastAsia="Calibri" w:hAnsi="Times New Roman" w:cs="Times New Roman"/>
              </w:rPr>
              <w:t xml:space="preserve"> 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w:t>
            </w:r>
          </w:p>
        </w:tc>
      </w:tr>
      <w:tr w:rsidR="00FA5910" w:rsidRPr="00381236" w14:paraId="1485B810" w14:textId="77777777" w:rsidTr="00FA5910">
        <w:trPr>
          <w:trHeight w:val="118"/>
        </w:trPr>
        <w:tc>
          <w:tcPr>
            <w:tcW w:w="2972" w:type="dxa"/>
            <w:vMerge/>
          </w:tcPr>
          <w:p w14:paraId="0DB5A671" w14:textId="77777777" w:rsidR="00FA5910" w:rsidRPr="00467B8C" w:rsidRDefault="00FA5910"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CBEF33A" w14:textId="073B14D0" w:rsidR="00FA5910" w:rsidRPr="00467B8C" w:rsidRDefault="00FA5910" w:rsidP="00EC23A0">
            <w:pPr>
              <w:jc w:val="both"/>
              <w:rPr>
                <w:rFonts w:ascii="Times New Roman" w:eastAsia="Calibri" w:hAnsi="Times New Roman" w:cs="Times New Roman"/>
                <w:b/>
                <w:bCs/>
              </w:rPr>
            </w:pPr>
            <w:r w:rsidRPr="00467B8C">
              <w:rPr>
                <w:rFonts w:ascii="Times New Roman" w:eastAsia="Calibri" w:hAnsi="Times New Roman" w:cs="Times New Roman"/>
                <w:b/>
              </w:rPr>
              <w:t>2.</w:t>
            </w:r>
            <w:r w:rsidRPr="00467B8C">
              <w:rPr>
                <w:rFonts w:ascii="Times New Roman" w:eastAsia="Calibri" w:hAnsi="Times New Roman" w:cs="Times New Roman"/>
              </w:rPr>
              <w:t xml:space="preserve"> Расчеты на прочность при изгибе. Рациональные формы поперечных сечений балок из пластичных и хрупких материалов.</w:t>
            </w:r>
          </w:p>
        </w:tc>
      </w:tr>
      <w:tr w:rsidR="00FA5910" w:rsidRPr="00381236" w14:paraId="282B9705" w14:textId="77777777" w:rsidTr="00467B8C">
        <w:trPr>
          <w:trHeight w:val="703"/>
        </w:trPr>
        <w:tc>
          <w:tcPr>
            <w:tcW w:w="2972" w:type="dxa"/>
            <w:vMerge/>
          </w:tcPr>
          <w:p w14:paraId="37B128C7" w14:textId="77777777" w:rsidR="00FA5910" w:rsidRPr="00467B8C" w:rsidRDefault="00FA5910"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22761C62" w14:textId="009A1DA6" w:rsidR="00FA5910" w:rsidRPr="00467B8C" w:rsidRDefault="00FA5910" w:rsidP="00EC23A0">
            <w:pPr>
              <w:jc w:val="both"/>
              <w:rPr>
                <w:rFonts w:ascii="Times New Roman" w:eastAsia="Calibri" w:hAnsi="Times New Roman" w:cs="Times New Roman"/>
                <w:b/>
                <w:bCs/>
              </w:rPr>
            </w:pPr>
            <w:r w:rsidRPr="00467B8C">
              <w:rPr>
                <w:rFonts w:ascii="Times New Roman" w:eastAsia="Calibri" w:hAnsi="Times New Roman" w:cs="Times New Roman"/>
                <w:b/>
              </w:rPr>
              <w:t>3.</w:t>
            </w:r>
            <w:r w:rsidRPr="00467B8C">
              <w:rPr>
                <w:rFonts w:ascii="Times New Roman" w:eastAsia="Calibri" w:hAnsi="Times New Roman" w:cs="Times New Roman"/>
              </w:rPr>
              <w:t xml:space="preserve"> Понятие о касательных напряжениях при изгибе. Линейные и угловые перемещения при изгибе, их определение. Расчеты на жесткость.</w:t>
            </w:r>
          </w:p>
        </w:tc>
      </w:tr>
      <w:tr w:rsidR="00EC23A0" w:rsidRPr="00381236" w14:paraId="61ACF47A" w14:textId="77777777" w:rsidTr="00EC23A0">
        <w:trPr>
          <w:trHeight w:val="60"/>
        </w:trPr>
        <w:tc>
          <w:tcPr>
            <w:tcW w:w="9634" w:type="dxa"/>
            <w:gridSpan w:val="2"/>
            <w:tcBorders>
              <w:right w:val="single" w:sz="4" w:space="0" w:color="auto"/>
            </w:tcBorders>
          </w:tcPr>
          <w:p w14:paraId="0956CAC1" w14:textId="69FD826F" w:rsidR="00EC23A0" w:rsidRPr="00467B8C" w:rsidRDefault="00EC23A0" w:rsidP="00EC23A0">
            <w:pPr>
              <w:jc w:val="both"/>
              <w:rPr>
                <w:rFonts w:ascii="Times New Roman" w:eastAsia="Calibri" w:hAnsi="Times New Roman" w:cs="Times New Roman"/>
                <w:b/>
              </w:rPr>
            </w:pPr>
            <w:r w:rsidRPr="00467B8C">
              <w:rPr>
                <w:rFonts w:ascii="Times New Roman" w:eastAsia="Calibri" w:hAnsi="Times New Roman" w:cs="Times New Roman"/>
                <w:b/>
                <w:bCs/>
              </w:rPr>
              <w:t xml:space="preserve">Раздел 4. </w:t>
            </w:r>
            <w:r w:rsidRPr="00467B8C">
              <w:rPr>
                <w:rFonts w:ascii="Times New Roman" w:eastAsia="Calibri" w:hAnsi="Times New Roman" w:cs="Times New Roman"/>
                <w:b/>
              </w:rPr>
              <w:t>Детали машин</w:t>
            </w:r>
          </w:p>
        </w:tc>
      </w:tr>
      <w:tr w:rsidR="00FA5910" w:rsidRPr="00381236" w14:paraId="1D8C50EF" w14:textId="77777777" w:rsidTr="00FA5910">
        <w:trPr>
          <w:trHeight w:val="60"/>
        </w:trPr>
        <w:tc>
          <w:tcPr>
            <w:tcW w:w="2972" w:type="dxa"/>
            <w:vMerge w:val="restart"/>
          </w:tcPr>
          <w:p w14:paraId="024B6FF4" w14:textId="56E101A0" w:rsidR="00FA5910" w:rsidRPr="008D77F7" w:rsidRDefault="00FA5910" w:rsidP="00FA5910">
            <w:pPr>
              <w:rPr>
                <w:rFonts w:ascii="Times New Roman" w:eastAsia="Calibri" w:hAnsi="Times New Roman" w:cs="Times New Roman"/>
                <w:b/>
                <w:bCs/>
              </w:rPr>
            </w:pPr>
            <w:r w:rsidRPr="008D77F7">
              <w:rPr>
                <w:rFonts w:ascii="Times New Roman" w:eastAsia="Calibri" w:hAnsi="Times New Roman" w:cs="Times New Roman"/>
                <w:b/>
                <w:bCs/>
              </w:rPr>
              <w:t>Тема 4.1. Общие сведения о деталях машин.</w:t>
            </w:r>
          </w:p>
        </w:tc>
        <w:tc>
          <w:tcPr>
            <w:tcW w:w="6662" w:type="dxa"/>
            <w:tcBorders>
              <w:top w:val="single" w:sz="4" w:space="0" w:color="auto"/>
              <w:left w:val="single" w:sz="4" w:space="0" w:color="auto"/>
              <w:right w:val="single" w:sz="4" w:space="0" w:color="auto"/>
            </w:tcBorders>
          </w:tcPr>
          <w:p w14:paraId="2312A68E" w14:textId="7587702A" w:rsidR="00FA5910" w:rsidRPr="00467B8C" w:rsidRDefault="00FA5910" w:rsidP="00EC23A0">
            <w:pPr>
              <w:jc w:val="both"/>
              <w:rPr>
                <w:rFonts w:ascii="Times New Roman" w:eastAsia="Calibri" w:hAnsi="Times New Roman" w:cs="Times New Roman"/>
                <w:b/>
              </w:rPr>
            </w:pPr>
            <w:r w:rsidRPr="00467B8C">
              <w:rPr>
                <w:rFonts w:ascii="Times New Roman" w:eastAsia="Calibri" w:hAnsi="Times New Roman" w:cs="Times New Roman"/>
                <w:b/>
                <w:bCs/>
              </w:rPr>
              <w:t xml:space="preserve">Содержание учебного материала </w:t>
            </w:r>
          </w:p>
        </w:tc>
      </w:tr>
      <w:tr w:rsidR="00FA5910" w:rsidRPr="00381236" w14:paraId="44DC9224" w14:textId="77777777" w:rsidTr="00467B8C">
        <w:trPr>
          <w:trHeight w:val="703"/>
        </w:trPr>
        <w:tc>
          <w:tcPr>
            <w:tcW w:w="2972" w:type="dxa"/>
            <w:vMerge/>
          </w:tcPr>
          <w:p w14:paraId="63FE977C" w14:textId="77777777" w:rsidR="00FA5910" w:rsidRPr="008D77F7" w:rsidRDefault="00FA5910"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390661A4" w14:textId="67E6FA1C" w:rsidR="00FA5910" w:rsidRPr="00467B8C" w:rsidRDefault="00FA5910" w:rsidP="00EC23A0">
            <w:pPr>
              <w:jc w:val="both"/>
              <w:rPr>
                <w:rFonts w:ascii="Times New Roman" w:eastAsia="Calibri" w:hAnsi="Times New Roman" w:cs="Times New Roman"/>
                <w:b/>
              </w:rPr>
            </w:pPr>
            <w:r w:rsidRPr="00467B8C">
              <w:rPr>
                <w:rFonts w:ascii="Times New Roman" w:eastAsia="Calibri" w:hAnsi="Times New Roman" w:cs="Times New Roman"/>
                <w:b/>
                <w:bCs/>
              </w:rPr>
              <w:t xml:space="preserve">1. </w:t>
            </w:r>
            <w:r w:rsidRPr="00467B8C">
              <w:rPr>
                <w:rFonts w:ascii="Times New Roman" w:eastAsia="Calibri" w:hAnsi="Times New Roman" w:cs="Times New Roman"/>
              </w:rPr>
              <w:t>Основные понятия: деталь, звено, кинематическая пара, цепь, механизм, машина, сборочная единица. Виды износа и деформаций деталей и узлов. Требования, предъявляемые к деталям машин. Критерии работоспособности и расчета деталей машин. Понятие о системе автоматизированного проектирования. Расчёт и проектирование деталей общего назначения. Кинематика механизмов. Виды движений и преобразующие движение механизмы.</w:t>
            </w:r>
          </w:p>
        </w:tc>
      </w:tr>
      <w:tr w:rsidR="00FA5910" w:rsidRPr="00381236" w14:paraId="64C0027E" w14:textId="77777777" w:rsidTr="00FA5910">
        <w:trPr>
          <w:trHeight w:val="101"/>
        </w:trPr>
        <w:tc>
          <w:tcPr>
            <w:tcW w:w="2972" w:type="dxa"/>
            <w:vMerge w:val="restart"/>
          </w:tcPr>
          <w:p w14:paraId="096DC1CF" w14:textId="0E3627D8" w:rsidR="00FA5910" w:rsidRPr="008D77F7" w:rsidRDefault="00FA5910" w:rsidP="00FA5910">
            <w:pPr>
              <w:rPr>
                <w:rFonts w:ascii="Times New Roman" w:eastAsia="Calibri" w:hAnsi="Times New Roman" w:cs="Times New Roman"/>
                <w:b/>
                <w:bCs/>
              </w:rPr>
            </w:pPr>
            <w:r w:rsidRPr="008D77F7">
              <w:rPr>
                <w:rFonts w:ascii="Times New Roman" w:eastAsia="Calibri" w:hAnsi="Times New Roman" w:cs="Times New Roman"/>
                <w:b/>
                <w:bCs/>
              </w:rPr>
              <w:t>Тема 4.2. Разъемные и неразъемные соединения.</w:t>
            </w:r>
          </w:p>
        </w:tc>
        <w:tc>
          <w:tcPr>
            <w:tcW w:w="6662" w:type="dxa"/>
            <w:tcBorders>
              <w:top w:val="single" w:sz="4" w:space="0" w:color="auto"/>
              <w:left w:val="single" w:sz="4" w:space="0" w:color="auto"/>
              <w:right w:val="single" w:sz="4" w:space="0" w:color="auto"/>
            </w:tcBorders>
          </w:tcPr>
          <w:p w14:paraId="52B0D3F3" w14:textId="4A9E44F8" w:rsidR="00FA5910" w:rsidRPr="00467B8C" w:rsidRDefault="00FA5910" w:rsidP="00EC23A0">
            <w:pPr>
              <w:jc w:val="both"/>
              <w:rPr>
                <w:rFonts w:ascii="Times New Roman" w:eastAsia="Calibri" w:hAnsi="Times New Roman" w:cs="Times New Roman"/>
                <w:b/>
                <w:bCs/>
              </w:rPr>
            </w:pPr>
            <w:r w:rsidRPr="00467B8C">
              <w:rPr>
                <w:rFonts w:ascii="Times New Roman" w:eastAsia="Calibri" w:hAnsi="Times New Roman" w:cs="Times New Roman"/>
                <w:b/>
                <w:bCs/>
              </w:rPr>
              <w:t xml:space="preserve">Содержание учебного материала </w:t>
            </w:r>
          </w:p>
        </w:tc>
      </w:tr>
      <w:tr w:rsidR="00FA5910" w:rsidRPr="00381236" w14:paraId="7BD9D65A" w14:textId="77777777" w:rsidTr="00467B8C">
        <w:trPr>
          <w:trHeight w:val="703"/>
        </w:trPr>
        <w:tc>
          <w:tcPr>
            <w:tcW w:w="2972" w:type="dxa"/>
            <w:vMerge/>
          </w:tcPr>
          <w:p w14:paraId="601E75DA" w14:textId="77777777" w:rsidR="00FA5910" w:rsidRPr="008D77F7" w:rsidRDefault="00FA5910"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B9C0789" w14:textId="34C8CAD1" w:rsidR="00FA5910" w:rsidRPr="00467B8C" w:rsidRDefault="00FA5910" w:rsidP="00EC23A0">
            <w:pPr>
              <w:jc w:val="both"/>
              <w:rPr>
                <w:rFonts w:ascii="Times New Roman" w:eastAsia="Calibri" w:hAnsi="Times New Roman" w:cs="Times New Roman"/>
                <w:b/>
                <w:bCs/>
              </w:rPr>
            </w:pPr>
            <w:r w:rsidRPr="00467B8C">
              <w:rPr>
                <w:rFonts w:ascii="Times New Roman" w:eastAsia="Calibri" w:hAnsi="Times New Roman" w:cs="Times New Roman"/>
                <w:b/>
                <w:bCs/>
              </w:rPr>
              <w:t xml:space="preserve">1. </w:t>
            </w:r>
            <w:r w:rsidRPr="00467B8C">
              <w:rPr>
                <w:rFonts w:ascii="Times New Roman" w:eastAsia="Calibri" w:hAnsi="Times New Roman" w:cs="Times New Roman"/>
              </w:rPr>
              <w:t>Соединения деталей машин. Разъемные соединения: резьбовые, шпоночные, шлицевые. Преимущества и недостатки. Прессовые соединения с гарантированным натягом.</w:t>
            </w:r>
            <w:r w:rsidRPr="00467B8C">
              <w:rPr>
                <w:rFonts w:ascii="Times New Roman" w:hAnsi="Times New Roman" w:cs="Times New Roman"/>
              </w:rPr>
              <w:t xml:space="preserve"> </w:t>
            </w:r>
            <w:r w:rsidRPr="00467B8C">
              <w:rPr>
                <w:rFonts w:ascii="Times New Roman" w:eastAsia="Calibri" w:hAnsi="Times New Roman" w:cs="Times New Roman"/>
              </w:rPr>
              <w:t>Расчет на прочность соединения с натягом.</w:t>
            </w:r>
          </w:p>
        </w:tc>
      </w:tr>
      <w:tr w:rsidR="00FA5910" w:rsidRPr="00381236" w14:paraId="39382ED3" w14:textId="77777777" w:rsidTr="00467B8C">
        <w:trPr>
          <w:trHeight w:val="703"/>
        </w:trPr>
        <w:tc>
          <w:tcPr>
            <w:tcW w:w="2972" w:type="dxa"/>
            <w:vMerge/>
          </w:tcPr>
          <w:p w14:paraId="5DAD5077" w14:textId="77777777" w:rsidR="00FA5910" w:rsidRPr="008D77F7" w:rsidRDefault="00FA5910"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5CF4DFBD" w14:textId="1619885F" w:rsidR="00FA5910" w:rsidRPr="00467B8C" w:rsidRDefault="00FA5910" w:rsidP="00EC23A0">
            <w:pPr>
              <w:jc w:val="both"/>
              <w:rPr>
                <w:rFonts w:ascii="Times New Roman" w:eastAsia="Calibri" w:hAnsi="Times New Roman" w:cs="Times New Roman"/>
                <w:b/>
                <w:bCs/>
              </w:rPr>
            </w:pPr>
            <w:r w:rsidRPr="00467B8C">
              <w:rPr>
                <w:rFonts w:ascii="Times New Roman" w:eastAsia="Calibri" w:hAnsi="Times New Roman" w:cs="Times New Roman"/>
                <w:b/>
              </w:rPr>
              <w:t>2.</w:t>
            </w:r>
            <w:r w:rsidRPr="00467B8C">
              <w:rPr>
                <w:rFonts w:ascii="Times New Roman" w:eastAsia="Calibri" w:hAnsi="Times New Roman" w:cs="Times New Roman"/>
              </w:rPr>
              <w:t xml:space="preserve"> Неразъемные соединения: сварные, заклепочные, клеевые. Методы контроля качества неразъемных соединений. Защита от коррозии.</w:t>
            </w:r>
          </w:p>
        </w:tc>
      </w:tr>
      <w:tr w:rsidR="00FA5910" w:rsidRPr="00381236" w14:paraId="0F425B2C" w14:textId="77777777" w:rsidTr="00FA5910">
        <w:trPr>
          <w:trHeight w:val="60"/>
        </w:trPr>
        <w:tc>
          <w:tcPr>
            <w:tcW w:w="2972" w:type="dxa"/>
            <w:vMerge/>
          </w:tcPr>
          <w:p w14:paraId="22B08609" w14:textId="77777777" w:rsidR="00FA5910" w:rsidRPr="008D77F7" w:rsidRDefault="00FA5910"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6912BF50" w14:textId="6C91732F" w:rsidR="00FA5910" w:rsidRPr="00467B8C" w:rsidRDefault="00FA5910" w:rsidP="00EC23A0">
            <w:pPr>
              <w:jc w:val="both"/>
              <w:rPr>
                <w:rFonts w:ascii="Times New Roman" w:eastAsia="Calibri" w:hAnsi="Times New Roman" w:cs="Times New Roman"/>
                <w:b/>
                <w:bCs/>
              </w:rPr>
            </w:pPr>
            <w:r w:rsidRPr="00467B8C">
              <w:rPr>
                <w:rFonts w:ascii="Times New Roman" w:eastAsia="Calibri" w:hAnsi="Times New Roman" w:cs="Times New Roman"/>
                <w:b/>
                <w:bCs/>
              </w:rPr>
              <w:t>В том числе практических и лабораторных занятий</w:t>
            </w:r>
          </w:p>
        </w:tc>
      </w:tr>
      <w:tr w:rsidR="00FA5910" w:rsidRPr="00381236" w14:paraId="1F6DD63B" w14:textId="77777777" w:rsidTr="00881392">
        <w:trPr>
          <w:trHeight w:val="191"/>
        </w:trPr>
        <w:tc>
          <w:tcPr>
            <w:tcW w:w="2972" w:type="dxa"/>
            <w:vMerge/>
          </w:tcPr>
          <w:p w14:paraId="0B19261E" w14:textId="77777777" w:rsidR="00FA5910" w:rsidRPr="008D77F7" w:rsidRDefault="00FA5910"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5ED7FF66" w14:textId="3015E03C" w:rsidR="00FA5910" w:rsidRPr="00467B8C" w:rsidRDefault="00FA5910" w:rsidP="00EC23A0">
            <w:pPr>
              <w:jc w:val="both"/>
              <w:rPr>
                <w:rFonts w:ascii="Times New Roman" w:eastAsia="Calibri" w:hAnsi="Times New Roman" w:cs="Times New Roman"/>
                <w:b/>
                <w:bCs/>
              </w:rPr>
            </w:pPr>
            <w:r w:rsidRPr="00467B8C">
              <w:rPr>
                <w:rFonts w:ascii="Times New Roman" w:eastAsia="Calibri" w:hAnsi="Times New Roman" w:cs="Times New Roman"/>
                <w:b/>
              </w:rPr>
              <w:t xml:space="preserve">Практическое занятие 5. </w:t>
            </w:r>
            <w:r w:rsidRPr="00467B8C">
              <w:rPr>
                <w:rFonts w:ascii="Times New Roman" w:eastAsia="Calibri" w:hAnsi="Times New Roman" w:cs="Times New Roman"/>
              </w:rPr>
              <w:t>Определение коэффициента трения в резьбовом соединении.</w:t>
            </w:r>
          </w:p>
        </w:tc>
      </w:tr>
      <w:tr w:rsidR="00FA5910" w:rsidRPr="00381236" w14:paraId="2A80F561" w14:textId="77777777" w:rsidTr="00FA5910">
        <w:trPr>
          <w:trHeight w:val="60"/>
        </w:trPr>
        <w:tc>
          <w:tcPr>
            <w:tcW w:w="2972" w:type="dxa"/>
            <w:vMerge w:val="restart"/>
          </w:tcPr>
          <w:p w14:paraId="01D2E953" w14:textId="45D99219" w:rsidR="00FA5910" w:rsidRPr="008D77F7" w:rsidRDefault="00FA5910" w:rsidP="00FA5910">
            <w:pPr>
              <w:rPr>
                <w:rFonts w:ascii="Times New Roman" w:eastAsia="Calibri" w:hAnsi="Times New Roman" w:cs="Times New Roman"/>
                <w:b/>
                <w:bCs/>
              </w:rPr>
            </w:pPr>
            <w:r w:rsidRPr="008D77F7">
              <w:rPr>
                <w:rFonts w:ascii="Times New Roman" w:eastAsia="Calibri" w:hAnsi="Times New Roman" w:cs="Times New Roman"/>
                <w:b/>
                <w:bCs/>
              </w:rPr>
              <w:t>Тема 4.3. Передачи вращательного движения. Классификация передач.</w:t>
            </w:r>
          </w:p>
        </w:tc>
        <w:tc>
          <w:tcPr>
            <w:tcW w:w="6662" w:type="dxa"/>
            <w:tcBorders>
              <w:top w:val="single" w:sz="4" w:space="0" w:color="auto"/>
              <w:left w:val="single" w:sz="4" w:space="0" w:color="auto"/>
              <w:right w:val="single" w:sz="4" w:space="0" w:color="auto"/>
            </w:tcBorders>
          </w:tcPr>
          <w:p w14:paraId="134DCB67" w14:textId="1AE428F8" w:rsidR="00FA5910" w:rsidRPr="00467B8C" w:rsidRDefault="00FA5910" w:rsidP="00EC23A0">
            <w:pPr>
              <w:jc w:val="both"/>
              <w:rPr>
                <w:rFonts w:ascii="Times New Roman" w:eastAsia="Calibri" w:hAnsi="Times New Roman" w:cs="Times New Roman"/>
                <w:b/>
              </w:rPr>
            </w:pPr>
            <w:r w:rsidRPr="00467B8C">
              <w:rPr>
                <w:rFonts w:ascii="Times New Roman" w:eastAsia="Calibri" w:hAnsi="Times New Roman" w:cs="Times New Roman"/>
                <w:b/>
                <w:bCs/>
              </w:rPr>
              <w:t xml:space="preserve">Содержание учебного материала </w:t>
            </w:r>
          </w:p>
        </w:tc>
      </w:tr>
      <w:tr w:rsidR="00FA5910" w:rsidRPr="00381236" w14:paraId="6F8D19BA" w14:textId="77777777" w:rsidTr="00467B8C">
        <w:trPr>
          <w:trHeight w:val="703"/>
        </w:trPr>
        <w:tc>
          <w:tcPr>
            <w:tcW w:w="2972" w:type="dxa"/>
            <w:vMerge/>
          </w:tcPr>
          <w:p w14:paraId="498B3387" w14:textId="77777777" w:rsidR="00FA5910" w:rsidRPr="008D77F7" w:rsidRDefault="00FA5910"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C449ECD" w14:textId="3E045FA7" w:rsidR="00FA5910" w:rsidRPr="00467B8C" w:rsidRDefault="00FA5910" w:rsidP="00EC23A0">
            <w:pPr>
              <w:jc w:val="both"/>
              <w:rPr>
                <w:rFonts w:ascii="Times New Roman" w:eastAsia="Calibri" w:hAnsi="Times New Roman" w:cs="Times New Roman"/>
                <w:b/>
              </w:rPr>
            </w:pPr>
            <w:r w:rsidRPr="00467B8C">
              <w:rPr>
                <w:rFonts w:ascii="Times New Roman" w:eastAsia="Calibri" w:hAnsi="Times New Roman" w:cs="Times New Roman"/>
                <w:b/>
                <w:bCs/>
              </w:rPr>
              <w:t xml:space="preserve">1. </w:t>
            </w:r>
            <w:r w:rsidRPr="00467B8C">
              <w:rPr>
                <w:rFonts w:ascii="Times New Roman" w:eastAsia="Calibri" w:hAnsi="Times New Roman" w:cs="Times New Roman"/>
              </w:rPr>
              <w:t>Назначение и роль передач в машинах.  Основные причины применения передач в машинах. Классификация механических передач. Виды передач: их устройство, назначение, преимущества, недостатки, условные обозначения на схемах.</w:t>
            </w:r>
          </w:p>
        </w:tc>
      </w:tr>
      <w:tr w:rsidR="00FA5910" w:rsidRPr="00381236" w14:paraId="7C2906E9" w14:textId="77777777" w:rsidTr="00881392">
        <w:trPr>
          <w:trHeight w:val="333"/>
        </w:trPr>
        <w:tc>
          <w:tcPr>
            <w:tcW w:w="2972" w:type="dxa"/>
            <w:vMerge/>
          </w:tcPr>
          <w:p w14:paraId="43D5B494" w14:textId="77777777" w:rsidR="00FA5910" w:rsidRPr="008D77F7" w:rsidRDefault="00FA5910"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87D5B6B" w14:textId="48D64DED" w:rsidR="00FA5910" w:rsidRPr="00467B8C" w:rsidRDefault="00FA5910" w:rsidP="00EC23A0">
            <w:pPr>
              <w:jc w:val="both"/>
              <w:rPr>
                <w:rFonts w:ascii="Times New Roman" w:eastAsia="Calibri" w:hAnsi="Times New Roman" w:cs="Times New Roman"/>
                <w:b/>
              </w:rPr>
            </w:pPr>
            <w:r w:rsidRPr="00467B8C">
              <w:rPr>
                <w:rFonts w:ascii="Times New Roman" w:eastAsia="Calibri" w:hAnsi="Times New Roman" w:cs="Times New Roman"/>
                <w:b/>
              </w:rPr>
              <w:t>2.</w:t>
            </w:r>
            <w:r w:rsidRPr="00467B8C">
              <w:rPr>
                <w:rFonts w:ascii="Times New Roman" w:eastAsia="Calibri" w:hAnsi="Times New Roman" w:cs="Times New Roman"/>
              </w:rPr>
              <w:t xml:space="preserve"> Основные кинематические и силовые соотношения в передачах.  Регулирование скорости передач.  Многоступенчатые передачи.</w:t>
            </w:r>
          </w:p>
        </w:tc>
      </w:tr>
      <w:tr w:rsidR="00FA5910" w:rsidRPr="00381236" w14:paraId="0F48CFD3" w14:textId="77777777" w:rsidTr="00FA5910">
        <w:trPr>
          <w:trHeight w:val="60"/>
        </w:trPr>
        <w:tc>
          <w:tcPr>
            <w:tcW w:w="2972" w:type="dxa"/>
            <w:vMerge w:val="restart"/>
          </w:tcPr>
          <w:p w14:paraId="09BE9A2B" w14:textId="505181B5" w:rsidR="00FA5910" w:rsidRPr="008D77F7" w:rsidRDefault="00FA5910" w:rsidP="00FA5910">
            <w:pPr>
              <w:rPr>
                <w:rFonts w:ascii="Times New Roman" w:eastAsia="Calibri" w:hAnsi="Times New Roman" w:cs="Times New Roman"/>
                <w:b/>
                <w:bCs/>
              </w:rPr>
            </w:pPr>
            <w:r w:rsidRPr="008D77F7">
              <w:rPr>
                <w:rFonts w:ascii="Times New Roman" w:eastAsia="Calibri" w:hAnsi="Times New Roman" w:cs="Times New Roman"/>
                <w:b/>
                <w:bCs/>
              </w:rPr>
              <w:t>Тема 4.4. Подшипники.</w:t>
            </w:r>
          </w:p>
        </w:tc>
        <w:tc>
          <w:tcPr>
            <w:tcW w:w="6662" w:type="dxa"/>
            <w:tcBorders>
              <w:top w:val="single" w:sz="4" w:space="0" w:color="auto"/>
              <w:left w:val="single" w:sz="4" w:space="0" w:color="auto"/>
              <w:right w:val="single" w:sz="4" w:space="0" w:color="auto"/>
            </w:tcBorders>
          </w:tcPr>
          <w:p w14:paraId="702D2747" w14:textId="414B0C91" w:rsidR="00FA5910" w:rsidRPr="00467B8C" w:rsidRDefault="00FA5910" w:rsidP="00EC23A0">
            <w:pPr>
              <w:jc w:val="both"/>
              <w:rPr>
                <w:rFonts w:ascii="Times New Roman" w:eastAsia="Calibri" w:hAnsi="Times New Roman" w:cs="Times New Roman"/>
                <w:b/>
              </w:rPr>
            </w:pPr>
            <w:r w:rsidRPr="00467B8C">
              <w:rPr>
                <w:rFonts w:ascii="Times New Roman" w:eastAsia="Calibri" w:hAnsi="Times New Roman" w:cs="Times New Roman"/>
                <w:b/>
                <w:bCs/>
              </w:rPr>
              <w:t xml:space="preserve">Содержание учебного материала </w:t>
            </w:r>
          </w:p>
        </w:tc>
      </w:tr>
      <w:tr w:rsidR="00FA5910" w:rsidRPr="00381236" w14:paraId="43862E9A" w14:textId="77777777" w:rsidTr="00467B8C">
        <w:trPr>
          <w:trHeight w:val="703"/>
        </w:trPr>
        <w:tc>
          <w:tcPr>
            <w:tcW w:w="2972" w:type="dxa"/>
            <w:vMerge/>
          </w:tcPr>
          <w:p w14:paraId="1F455EB4" w14:textId="77777777" w:rsidR="00FA5910" w:rsidRPr="008D77F7" w:rsidRDefault="00FA5910"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34EDD22" w14:textId="772DECEA" w:rsidR="00FA5910" w:rsidRPr="00467B8C" w:rsidRDefault="00FA5910" w:rsidP="00EC23A0">
            <w:pPr>
              <w:jc w:val="both"/>
              <w:rPr>
                <w:rFonts w:ascii="Times New Roman" w:eastAsia="Calibri" w:hAnsi="Times New Roman" w:cs="Times New Roman"/>
                <w:b/>
              </w:rPr>
            </w:pPr>
            <w:r w:rsidRPr="00467B8C">
              <w:rPr>
                <w:rFonts w:ascii="Times New Roman" w:eastAsia="Calibri" w:hAnsi="Times New Roman" w:cs="Times New Roman"/>
                <w:b/>
              </w:rPr>
              <w:t>1.</w:t>
            </w:r>
            <w:r w:rsidRPr="00467B8C">
              <w:rPr>
                <w:rFonts w:ascii="Times New Roman" w:eastAsia="Calibri" w:hAnsi="Times New Roman" w:cs="Times New Roman"/>
              </w:rPr>
              <w:t xml:space="preserve"> Общие сведения. Назначение и классификация подшипников. Подшипники скольжения. Виды разрушения, критерии работоспособности. Расчеты на износостойкость и теплостойкость. Подшипники качения. Классификация. Обозначение. </w:t>
            </w:r>
          </w:p>
        </w:tc>
      </w:tr>
      <w:tr w:rsidR="00FA5910" w:rsidRPr="00381236" w14:paraId="55C15611" w14:textId="77777777" w:rsidTr="00467B8C">
        <w:trPr>
          <w:trHeight w:val="703"/>
        </w:trPr>
        <w:tc>
          <w:tcPr>
            <w:tcW w:w="2972" w:type="dxa"/>
            <w:vMerge/>
          </w:tcPr>
          <w:p w14:paraId="61961781" w14:textId="77777777" w:rsidR="00FA5910" w:rsidRPr="008D77F7" w:rsidRDefault="00FA5910"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561098C3" w14:textId="37E6CFD5" w:rsidR="00FA5910" w:rsidRPr="00467B8C" w:rsidRDefault="00FA5910" w:rsidP="00EC23A0">
            <w:pPr>
              <w:jc w:val="both"/>
              <w:rPr>
                <w:rFonts w:ascii="Times New Roman" w:eastAsia="Calibri" w:hAnsi="Times New Roman" w:cs="Times New Roman"/>
                <w:b/>
              </w:rPr>
            </w:pPr>
            <w:r w:rsidRPr="00467B8C">
              <w:rPr>
                <w:rFonts w:ascii="Times New Roman" w:eastAsia="Calibri" w:hAnsi="Times New Roman" w:cs="Times New Roman"/>
                <w:b/>
              </w:rPr>
              <w:t>2.</w:t>
            </w:r>
            <w:r w:rsidRPr="00467B8C">
              <w:rPr>
                <w:rFonts w:ascii="Times New Roman" w:eastAsia="Calibri" w:hAnsi="Times New Roman" w:cs="Times New Roman"/>
              </w:rPr>
              <w:t xml:space="preserve"> Особенности работы и причины выхода из строя. Подбор подшипников по динамической грузоподъемности. Смазывание и уплотнения. Основные типы смазочных устройств.</w:t>
            </w:r>
          </w:p>
        </w:tc>
      </w:tr>
      <w:tr w:rsidR="00FA5910" w:rsidRPr="00381236" w14:paraId="11EA1927" w14:textId="77777777" w:rsidTr="00FA5910">
        <w:trPr>
          <w:trHeight w:val="60"/>
        </w:trPr>
        <w:tc>
          <w:tcPr>
            <w:tcW w:w="2972" w:type="dxa"/>
            <w:vMerge w:val="restart"/>
          </w:tcPr>
          <w:p w14:paraId="5D9A9A4B" w14:textId="6346E08B" w:rsidR="00FA5910" w:rsidRPr="008D77F7" w:rsidRDefault="00FA5910" w:rsidP="00FA5910">
            <w:pPr>
              <w:rPr>
                <w:rFonts w:ascii="Times New Roman" w:eastAsia="Calibri" w:hAnsi="Times New Roman" w:cs="Times New Roman"/>
                <w:b/>
                <w:bCs/>
              </w:rPr>
            </w:pPr>
            <w:r w:rsidRPr="008D77F7">
              <w:rPr>
                <w:rFonts w:ascii="Times New Roman" w:eastAsia="Calibri" w:hAnsi="Times New Roman" w:cs="Times New Roman"/>
                <w:b/>
                <w:bCs/>
              </w:rPr>
              <w:t>Тема 4.5. Редукторы.</w:t>
            </w:r>
          </w:p>
        </w:tc>
        <w:tc>
          <w:tcPr>
            <w:tcW w:w="6662" w:type="dxa"/>
            <w:tcBorders>
              <w:top w:val="single" w:sz="4" w:space="0" w:color="auto"/>
              <w:left w:val="single" w:sz="4" w:space="0" w:color="auto"/>
              <w:right w:val="single" w:sz="4" w:space="0" w:color="auto"/>
            </w:tcBorders>
          </w:tcPr>
          <w:p w14:paraId="0F1E2124" w14:textId="300B44FC" w:rsidR="00FA5910" w:rsidRPr="00467B8C" w:rsidRDefault="00FA5910" w:rsidP="00EC23A0">
            <w:pPr>
              <w:jc w:val="both"/>
              <w:rPr>
                <w:rFonts w:ascii="Times New Roman" w:eastAsia="Calibri" w:hAnsi="Times New Roman" w:cs="Times New Roman"/>
                <w:b/>
              </w:rPr>
            </w:pPr>
            <w:r w:rsidRPr="00467B8C">
              <w:rPr>
                <w:rFonts w:ascii="Times New Roman" w:eastAsia="Calibri" w:hAnsi="Times New Roman" w:cs="Times New Roman"/>
                <w:b/>
                <w:bCs/>
              </w:rPr>
              <w:t xml:space="preserve">Содержание учебного материала </w:t>
            </w:r>
          </w:p>
        </w:tc>
      </w:tr>
      <w:tr w:rsidR="00FA5910" w:rsidRPr="00381236" w14:paraId="1951BC11" w14:textId="77777777" w:rsidTr="00467B8C">
        <w:trPr>
          <w:trHeight w:val="703"/>
        </w:trPr>
        <w:tc>
          <w:tcPr>
            <w:tcW w:w="2972" w:type="dxa"/>
            <w:vMerge/>
          </w:tcPr>
          <w:p w14:paraId="59DF884B" w14:textId="77777777" w:rsidR="00FA5910" w:rsidRPr="00467B8C" w:rsidRDefault="00FA5910"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6F7C944A" w14:textId="3B624DCA" w:rsidR="00FA5910" w:rsidRPr="00467B8C" w:rsidRDefault="00FA5910" w:rsidP="00EC23A0">
            <w:pPr>
              <w:jc w:val="both"/>
              <w:rPr>
                <w:rFonts w:ascii="Times New Roman" w:eastAsia="Calibri" w:hAnsi="Times New Roman" w:cs="Times New Roman"/>
                <w:b/>
              </w:rPr>
            </w:pPr>
            <w:r w:rsidRPr="00467B8C">
              <w:rPr>
                <w:rFonts w:ascii="Times New Roman" w:eastAsia="Calibri" w:hAnsi="Times New Roman" w:cs="Times New Roman"/>
                <w:b/>
              </w:rPr>
              <w:t>1.</w:t>
            </w:r>
            <w:r w:rsidRPr="00467B8C">
              <w:rPr>
                <w:rFonts w:ascii="Times New Roman" w:eastAsia="Calibri" w:hAnsi="Times New Roman" w:cs="Times New Roman"/>
              </w:rPr>
              <w:t xml:space="preserve"> </w:t>
            </w:r>
            <w:r w:rsidRPr="00467B8C">
              <w:rPr>
                <w:rFonts w:ascii="Times New Roman" w:eastAsia="Calibri" w:hAnsi="Times New Roman" w:cs="Times New Roman"/>
                <w:bCs/>
              </w:rPr>
              <w:t>Общие сведения о редукторах. Типы, назначение и устройство редукторов. Их исполнение и компоновка.   Назначение, основные параметры, достоинства и недостатки редукторов основных типов. Основные детали и узлы редукторов</w:t>
            </w:r>
          </w:p>
        </w:tc>
      </w:tr>
      <w:tr w:rsidR="00FA5910" w:rsidRPr="00381236" w14:paraId="05257177" w14:textId="77777777" w:rsidTr="00467B8C">
        <w:trPr>
          <w:trHeight w:val="703"/>
        </w:trPr>
        <w:tc>
          <w:tcPr>
            <w:tcW w:w="2972" w:type="dxa"/>
            <w:vMerge/>
          </w:tcPr>
          <w:p w14:paraId="001C0683" w14:textId="77777777" w:rsidR="00FA5910" w:rsidRPr="00467B8C" w:rsidRDefault="00FA5910" w:rsidP="00EC23A0">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E32925A" w14:textId="454F1AD8" w:rsidR="00FA5910" w:rsidRPr="00467B8C" w:rsidRDefault="00FA5910" w:rsidP="00EC23A0">
            <w:pPr>
              <w:jc w:val="both"/>
              <w:rPr>
                <w:rFonts w:ascii="Times New Roman" w:eastAsia="Calibri" w:hAnsi="Times New Roman" w:cs="Times New Roman"/>
                <w:b/>
              </w:rPr>
            </w:pPr>
            <w:r w:rsidRPr="00467B8C">
              <w:rPr>
                <w:rFonts w:ascii="Times New Roman" w:eastAsia="Calibri" w:hAnsi="Times New Roman" w:cs="Times New Roman"/>
                <w:b/>
              </w:rPr>
              <w:t>2.</w:t>
            </w:r>
            <w:r w:rsidRPr="00467B8C">
              <w:rPr>
                <w:rFonts w:ascii="Times New Roman" w:eastAsia="Calibri" w:hAnsi="Times New Roman" w:cs="Times New Roman"/>
              </w:rPr>
              <w:t xml:space="preserve"> </w:t>
            </w:r>
            <w:r w:rsidRPr="00467B8C">
              <w:rPr>
                <w:rFonts w:ascii="Times New Roman" w:eastAsia="Calibri" w:hAnsi="Times New Roman" w:cs="Times New Roman"/>
                <w:bCs/>
              </w:rPr>
              <w:t>Характер соединения основных сборочных единиц и деталей. Проведение разборочно-сборочных работ в соответствии с характером соединения деталей и сборочных единиц. Сборка конструкции из деталей по чертежам и схемам.</w:t>
            </w:r>
          </w:p>
        </w:tc>
      </w:tr>
      <w:tr w:rsidR="00EC23A0" w:rsidRPr="00C63897" w14:paraId="182953B9" w14:textId="77777777" w:rsidTr="00467B8C">
        <w:tc>
          <w:tcPr>
            <w:tcW w:w="9634" w:type="dxa"/>
            <w:gridSpan w:val="2"/>
          </w:tcPr>
          <w:p w14:paraId="534EFC13" w14:textId="77777777" w:rsidR="00EC23A0" w:rsidRPr="00F70F81" w:rsidRDefault="00EC23A0" w:rsidP="00EC23A0">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EC23A0" w:rsidRPr="00C63897" w14:paraId="644EE770" w14:textId="77777777" w:rsidTr="00467B8C">
        <w:tc>
          <w:tcPr>
            <w:tcW w:w="9634" w:type="dxa"/>
            <w:gridSpan w:val="2"/>
          </w:tcPr>
          <w:p w14:paraId="047DAC7D" w14:textId="6397DD08" w:rsidR="00EC23A0" w:rsidRPr="00F70F81" w:rsidRDefault="00EC23A0" w:rsidP="00EC23A0">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72 ак.ч.</w:t>
            </w:r>
            <w:r w:rsidRPr="00F70F81">
              <w:rPr>
                <w:rFonts w:ascii="Times New Roman" w:eastAsia="Times New Roman" w:hAnsi="Times New Roman" w:cs="Times New Roman"/>
                <w:b/>
                <w:bCs/>
                <w:lang w:eastAsia="ru-RU"/>
              </w:rPr>
              <w:t>)</w:t>
            </w:r>
          </w:p>
        </w:tc>
      </w:tr>
    </w:tbl>
    <w:p w14:paraId="42119E16" w14:textId="1A61BD79" w:rsidR="003E6EDF" w:rsidRDefault="003E6EDF" w:rsidP="003E6EDF">
      <w:pPr>
        <w:pStyle w:val="1f"/>
        <w:rPr>
          <w:rFonts w:ascii="Times New Roman" w:hAnsi="Times New Roman"/>
        </w:rPr>
      </w:pPr>
    </w:p>
    <w:p w14:paraId="32AE948A" w14:textId="53B95B18" w:rsidR="00881392" w:rsidRDefault="00881392" w:rsidP="003E6EDF">
      <w:pPr>
        <w:pStyle w:val="1f"/>
        <w:rPr>
          <w:rFonts w:ascii="Times New Roman" w:hAnsi="Times New Roman"/>
        </w:rPr>
      </w:pPr>
    </w:p>
    <w:p w14:paraId="5B7FF1E8" w14:textId="77777777" w:rsidR="00881392" w:rsidRDefault="00881392">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38EA8922" w14:textId="3538B4E1" w:rsidR="003E6EDF" w:rsidRPr="00DF068E" w:rsidRDefault="003E6EDF" w:rsidP="003E6EDF">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89BC0B6" w14:textId="77777777" w:rsidR="003E6EDF" w:rsidRPr="00E11160" w:rsidRDefault="003E6EDF" w:rsidP="003E6EDF">
      <w:pPr>
        <w:pStyle w:val="114"/>
        <w:rPr>
          <w:rFonts w:ascii="Times New Roman" w:hAnsi="Times New Roman"/>
        </w:rPr>
      </w:pPr>
      <w:r w:rsidRPr="00E11160">
        <w:rPr>
          <w:rFonts w:ascii="Times New Roman" w:hAnsi="Times New Roman"/>
        </w:rPr>
        <w:t>3.1. Материально-техническое обеспечение</w:t>
      </w:r>
    </w:p>
    <w:p w14:paraId="2A3CB40D" w14:textId="1CCEACBC" w:rsidR="003E6EDF" w:rsidRPr="00983D0C" w:rsidRDefault="00592F9F" w:rsidP="003E6EDF">
      <w:pPr>
        <w:suppressAutoHyphens/>
        <w:ind w:firstLine="709"/>
        <w:jc w:val="both"/>
        <w:rPr>
          <w:rFonts w:ascii="Times New Roman" w:hAnsi="Times New Roman" w:cs="Times New Roman"/>
          <w:sz w:val="24"/>
          <w:szCs w:val="24"/>
        </w:rPr>
      </w:pPr>
      <w:r w:rsidRPr="00592F9F">
        <w:rPr>
          <w:rFonts w:ascii="Times New Roman" w:hAnsi="Times New Roman" w:cs="Times New Roman"/>
          <w:bCs/>
          <w:sz w:val="24"/>
          <w:szCs w:val="24"/>
        </w:rPr>
        <w:t>Кабинет</w:t>
      </w:r>
      <w:r w:rsidRPr="00592F9F">
        <w:rPr>
          <w:rFonts w:ascii="Times New Roman" w:hAnsi="Times New Roman" w:cs="Times New Roman"/>
          <w:bCs/>
          <w:i/>
          <w:sz w:val="24"/>
          <w:szCs w:val="24"/>
        </w:rPr>
        <w:t xml:space="preserve"> </w:t>
      </w:r>
      <w:r w:rsidRPr="00592F9F">
        <w:rPr>
          <w:rFonts w:ascii="Times New Roman" w:hAnsi="Times New Roman" w:cs="Times New Roman"/>
          <w:bCs/>
          <w:sz w:val="24"/>
          <w:szCs w:val="24"/>
        </w:rPr>
        <w:t>«</w:t>
      </w:r>
      <w:r w:rsidRPr="00592F9F">
        <w:rPr>
          <w:rFonts w:ascii="Times New Roman" w:hAnsi="Times New Roman" w:cs="Times New Roman"/>
          <w:bCs/>
          <w:iCs/>
          <w:noProof/>
          <w:sz w:val="24"/>
          <w:szCs w:val="24"/>
        </w:rPr>
        <w:t>Технической механики</w:t>
      </w:r>
      <w:r w:rsidRPr="00592F9F">
        <w:rPr>
          <w:rFonts w:ascii="Times New Roman" w:hAnsi="Times New Roman" w:cs="Times New Roman"/>
          <w:bCs/>
          <w:iCs/>
          <w:sz w:val="24"/>
          <w:szCs w:val="24"/>
        </w:rPr>
        <w:t>»</w:t>
      </w:r>
      <w:r w:rsidRPr="00592F9F">
        <w:rPr>
          <w:rFonts w:ascii="Times New Roman" w:hAnsi="Times New Roman" w:cs="Times New Roman"/>
          <w:b/>
          <w:bCs/>
          <w:iCs/>
          <w:sz w:val="24"/>
          <w:szCs w:val="24"/>
        </w:rPr>
        <w:t>,</w:t>
      </w:r>
      <w:r w:rsidRPr="00FA75A3">
        <w:rPr>
          <w:bCs/>
          <w:iCs/>
          <w:sz w:val="24"/>
          <w:szCs w:val="24"/>
        </w:rPr>
        <w:t xml:space="preserve"> </w:t>
      </w:r>
      <w:r w:rsidR="003E6EDF" w:rsidRPr="00983D0C">
        <w:rPr>
          <w:rFonts w:ascii="Times New Roman" w:hAnsi="Times New Roman" w:cs="Times New Roman"/>
          <w:bCs/>
          <w:iCs/>
          <w:sz w:val="24"/>
          <w:szCs w:val="24"/>
        </w:rPr>
        <w:t xml:space="preserve">оснащенный в </w:t>
      </w:r>
      <w:r w:rsidR="003E6EDF" w:rsidRPr="005740F6">
        <w:rPr>
          <w:rFonts w:ascii="Times New Roman" w:hAnsi="Times New Roman" w:cs="Times New Roman"/>
          <w:bCs/>
          <w:iCs/>
          <w:sz w:val="24"/>
          <w:szCs w:val="24"/>
        </w:rPr>
        <w:t xml:space="preserve">соответствии с п. 6.1.2.1 примерной образовательной программы по </w:t>
      </w:r>
      <w:r w:rsidR="003E6EDF" w:rsidRPr="005740F6">
        <w:rPr>
          <w:rFonts w:ascii="Times New Roman" w:hAnsi="Times New Roman" w:cs="Times New Roman"/>
          <w:bCs/>
          <w:sz w:val="24"/>
          <w:szCs w:val="24"/>
        </w:rPr>
        <w:t>специальности.</w:t>
      </w:r>
      <w:r w:rsidR="003E6EDF" w:rsidRPr="00983D0C" w:rsidDel="00FC14E0">
        <w:rPr>
          <w:rFonts w:ascii="Times New Roman" w:hAnsi="Times New Roman" w:cs="Times New Roman"/>
          <w:bCs/>
          <w:sz w:val="24"/>
          <w:szCs w:val="24"/>
        </w:rPr>
        <w:t xml:space="preserve"> </w:t>
      </w:r>
    </w:p>
    <w:p w14:paraId="2890F562" w14:textId="77777777" w:rsidR="00341039" w:rsidRDefault="00341039" w:rsidP="003E6EDF">
      <w:pPr>
        <w:pStyle w:val="114"/>
        <w:rPr>
          <w:rFonts w:ascii="Times New Roman" w:hAnsi="Times New Roman"/>
        </w:rPr>
      </w:pPr>
    </w:p>
    <w:p w14:paraId="6494E14E" w14:textId="74457B1D" w:rsidR="003E6EDF" w:rsidRPr="00E11160" w:rsidRDefault="003E6EDF" w:rsidP="003E6ED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E946CA4" w14:textId="77777777" w:rsidR="003E6EDF" w:rsidRDefault="003E6EDF" w:rsidP="003E6ED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189A5B" w14:textId="77777777" w:rsidR="003E6EDF" w:rsidRDefault="003E6EDF" w:rsidP="003E6EDF">
      <w:pPr>
        <w:pStyle w:val="a4"/>
        <w:spacing w:line="276" w:lineRule="auto"/>
        <w:ind w:left="0" w:firstLine="709"/>
        <w:jc w:val="both"/>
        <w:rPr>
          <w:rFonts w:ascii="Times New Roman" w:hAnsi="Times New Roman"/>
          <w:bCs/>
          <w:sz w:val="24"/>
          <w:szCs w:val="24"/>
        </w:rPr>
      </w:pPr>
    </w:p>
    <w:p w14:paraId="1DD16CDD" w14:textId="77777777" w:rsidR="003E6EDF" w:rsidRPr="00B01BB9" w:rsidRDefault="003E6EDF" w:rsidP="003E6EDF">
      <w:pPr>
        <w:pStyle w:val="a4"/>
        <w:spacing w:line="276" w:lineRule="auto"/>
        <w:ind w:left="0" w:firstLine="709"/>
        <w:rPr>
          <w:rFonts w:ascii="Times New Roman" w:hAnsi="Times New Roman" w:cs="Times New Roman"/>
          <w:b/>
          <w:sz w:val="24"/>
          <w:szCs w:val="24"/>
        </w:rPr>
      </w:pPr>
      <w:r w:rsidRPr="00B01BB9">
        <w:rPr>
          <w:rFonts w:ascii="Times New Roman" w:hAnsi="Times New Roman" w:cs="Times New Roman"/>
          <w:b/>
          <w:sz w:val="24"/>
          <w:szCs w:val="24"/>
        </w:rPr>
        <w:t>3.2.1. Основные печатные и/или электронные издания</w:t>
      </w:r>
    </w:p>
    <w:p w14:paraId="71F8073A" w14:textId="77777777" w:rsidR="00341039" w:rsidRPr="00341039" w:rsidRDefault="00341039" w:rsidP="00BA5B2E">
      <w:pPr>
        <w:numPr>
          <w:ilvl w:val="0"/>
          <w:numId w:val="32"/>
        </w:numPr>
        <w:tabs>
          <w:tab w:val="left" w:pos="1134"/>
        </w:tabs>
        <w:spacing w:after="200" w:line="276" w:lineRule="auto"/>
        <w:ind w:left="0" w:firstLine="709"/>
        <w:contextualSpacing/>
        <w:jc w:val="both"/>
        <w:rPr>
          <w:rFonts w:ascii="Times New Roman" w:hAnsi="Times New Roman" w:cs="Times New Roman"/>
          <w:noProof/>
          <w:sz w:val="24"/>
          <w:szCs w:val="24"/>
        </w:rPr>
      </w:pPr>
      <w:r w:rsidRPr="00341039">
        <w:rPr>
          <w:rFonts w:ascii="Times New Roman" w:hAnsi="Times New Roman" w:cs="Times New Roman"/>
          <w:noProof/>
          <w:sz w:val="24"/>
          <w:szCs w:val="24"/>
        </w:rPr>
        <w:t>Асадулина, Е. Ю.  Техническая механика: сопротивление материалов : учебник и практикум для среднего профессионального образования / Е. Ю. Асадулина. — 2-е изд., испр. и доп. — Москва : Издательство Юрайт, 2022. — 265 с. — (Профессиональное образование). — ISBN 978-5-534-10536-0. — Текст : электронный // Образовательная платформа Юрайт [сайт]. — URL: https://urait.ru/bcode/492317</w:t>
      </w:r>
    </w:p>
    <w:p w14:paraId="533A23D8" w14:textId="77777777" w:rsidR="00341039" w:rsidRPr="00341039" w:rsidRDefault="00341039" w:rsidP="00BA5B2E">
      <w:pPr>
        <w:numPr>
          <w:ilvl w:val="0"/>
          <w:numId w:val="32"/>
        </w:numPr>
        <w:tabs>
          <w:tab w:val="left" w:pos="1134"/>
        </w:tabs>
        <w:spacing w:after="200" w:line="276" w:lineRule="auto"/>
        <w:ind w:left="0" w:firstLine="709"/>
        <w:contextualSpacing/>
        <w:jc w:val="both"/>
        <w:rPr>
          <w:rFonts w:ascii="Times New Roman" w:hAnsi="Times New Roman" w:cs="Times New Roman"/>
          <w:noProof/>
          <w:sz w:val="24"/>
          <w:szCs w:val="24"/>
        </w:rPr>
      </w:pPr>
      <w:r w:rsidRPr="00341039">
        <w:rPr>
          <w:rFonts w:ascii="Times New Roman" w:hAnsi="Times New Roman" w:cs="Times New Roman"/>
          <w:noProof/>
          <w:sz w:val="24"/>
          <w:szCs w:val="24"/>
        </w:rPr>
        <w:t>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2022. — 390 с. — (Профессиональное образование). — ISBN 978-5-534-10337-3. — Текст : электронный // Образовательная платформа Юрайт [сайт]. — URL: https://urait.ru/bcode/495280</w:t>
      </w:r>
    </w:p>
    <w:p w14:paraId="787E0555" w14:textId="77777777" w:rsidR="00341039" w:rsidRPr="00341039" w:rsidRDefault="00341039" w:rsidP="00BA5B2E">
      <w:pPr>
        <w:numPr>
          <w:ilvl w:val="0"/>
          <w:numId w:val="32"/>
        </w:numPr>
        <w:tabs>
          <w:tab w:val="left" w:pos="1134"/>
        </w:tabs>
        <w:spacing w:after="200" w:line="276" w:lineRule="auto"/>
        <w:ind w:left="0" w:firstLine="709"/>
        <w:contextualSpacing/>
        <w:jc w:val="both"/>
        <w:rPr>
          <w:rFonts w:ascii="Times New Roman" w:hAnsi="Times New Roman" w:cs="Times New Roman"/>
          <w:noProof/>
          <w:sz w:val="24"/>
          <w:szCs w:val="24"/>
        </w:rPr>
      </w:pPr>
      <w:r w:rsidRPr="00341039">
        <w:rPr>
          <w:rFonts w:ascii="Times New Roman" w:hAnsi="Times New Roman" w:cs="Times New Roman"/>
          <w:noProof/>
          <w:sz w:val="24"/>
          <w:szCs w:val="24"/>
        </w:rPr>
        <w:t>Олофинская, В. П. Детали машин. Краткий курс, практические занятия и тестовые задания : учебное пособие / В.П. Олофинская. — 4-е изд., испр. и доп. — Москва : ФОРУМ : ИНФРА-М, 2021. — 232 с. — (Среднее профессиональное образование). - ISBN 978-5-91134-918-9. - Текст : электронный. - URL: https://znanium.com/catalog/product/1387033</w:t>
      </w:r>
    </w:p>
    <w:p w14:paraId="159F955A" w14:textId="77777777" w:rsidR="00341039" w:rsidRPr="00341039" w:rsidRDefault="00341039" w:rsidP="00BA5B2E">
      <w:pPr>
        <w:numPr>
          <w:ilvl w:val="0"/>
          <w:numId w:val="32"/>
        </w:numPr>
        <w:tabs>
          <w:tab w:val="left" w:pos="1134"/>
        </w:tabs>
        <w:spacing w:after="200" w:line="276" w:lineRule="auto"/>
        <w:ind w:left="0" w:firstLine="709"/>
        <w:contextualSpacing/>
        <w:jc w:val="both"/>
        <w:rPr>
          <w:rFonts w:ascii="Times New Roman" w:hAnsi="Times New Roman" w:cs="Times New Roman"/>
          <w:noProof/>
          <w:sz w:val="24"/>
          <w:szCs w:val="24"/>
        </w:rPr>
      </w:pPr>
      <w:r w:rsidRPr="00341039">
        <w:rPr>
          <w:rFonts w:ascii="Times New Roman" w:hAnsi="Times New Roman" w:cs="Times New Roman"/>
          <w:noProof/>
          <w:sz w:val="24"/>
          <w:szCs w:val="24"/>
        </w:rPr>
        <w:t>Олофинская, В. П. Техническая механика. Сборник тестовых заданий : учебное пособие / В.П. Олофинская. — 2-е изд., испр. и доп. — Москва : ИНФРА-М, 2022. — 132 с. — (Среднее профессиональное образование). - ISBN 978-5-16-016753-4. - Текст : электронный. - URL: https://znanium.com/catalog/product/1892225</w:t>
      </w:r>
    </w:p>
    <w:p w14:paraId="263160C2" w14:textId="77777777" w:rsidR="00341039" w:rsidRPr="00341039" w:rsidRDefault="00341039" w:rsidP="00BA5B2E">
      <w:pPr>
        <w:numPr>
          <w:ilvl w:val="0"/>
          <w:numId w:val="32"/>
        </w:numPr>
        <w:tabs>
          <w:tab w:val="left" w:pos="1134"/>
        </w:tabs>
        <w:spacing w:after="200" w:line="276" w:lineRule="auto"/>
        <w:ind w:left="0" w:firstLine="709"/>
        <w:contextualSpacing/>
        <w:jc w:val="both"/>
        <w:rPr>
          <w:rFonts w:ascii="Times New Roman" w:hAnsi="Times New Roman" w:cs="Times New Roman"/>
          <w:bCs/>
          <w:i/>
          <w:iCs/>
          <w:sz w:val="24"/>
          <w:szCs w:val="24"/>
        </w:rPr>
      </w:pPr>
      <w:r w:rsidRPr="00341039">
        <w:rPr>
          <w:rFonts w:ascii="Times New Roman" w:hAnsi="Times New Roman" w:cs="Times New Roman"/>
          <w:noProof/>
          <w:sz w:val="24"/>
          <w:szCs w:val="24"/>
        </w:rPr>
        <w:t>Сафонова, Г. Г. Техническая механика : учебник / Г.Г. Сафонова, Т.Ю. Артюховская, Д.А. Ермаков. - Москва : ИНФРА-М, 2022. — 320 с. — (Среднее профессиональное образование). - ISBN 978-5-16-012916-7. - Текст : электронный. - URL: https://znanium.com/catalog/product/1845924</w:t>
      </w:r>
    </w:p>
    <w:p w14:paraId="2C6F52A4" w14:textId="77777777" w:rsidR="003E6EDF" w:rsidRPr="00341039" w:rsidRDefault="003E6EDF" w:rsidP="003E6EDF">
      <w:pPr>
        <w:suppressAutoHyphens/>
        <w:spacing w:line="276" w:lineRule="auto"/>
        <w:ind w:firstLine="709"/>
        <w:contextualSpacing/>
        <w:rPr>
          <w:rFonts w:ascii="Times New Roman" w:hAnsi="Times New Roman" w:cs="Times New Roman"/>
          <w:b/>
          <w:bCs/>
          <w:sz w:val="24"/>
          <w:szCs w:val="24"/>
        </w:rPr>
      </w:pPr>
    </w:p>
    <w:p w14:paraId="45C22B5B" w14:textId="297CBA6E" w:rsidR="003E6EDF" w:rsidRPr="00341039" w:rsidRDefault="003E6EDF" w:rsidP="003E6EDF">
      <w:pPr>
        <w:suppressAutoHyphens/>
        <w:spacing w:line="276" w:lineRule="auto"/>
        <w:ind w:firstLine="709"/>
        <w:contextualSpacing/>
        <w:rPr>
          <w:rFonts w:ascii="Times New Roman" w:hAnsi="Times New Roman" w:cs="Times New Roman"/>
          <w:b/>
          <w:bCs/>
          <w:sz w:val="24"/>
          <w:szCs w:val="24"/>
        </w:rPr>
      </w:pPr>
      <w:r w:rsidRPr="00341039">
        <w:rPr>
          <w:rFonts w:ascii="Times New Roman" w:hAnsi="Times New Roman" w:cs="Times New Roman"/>
          <w:b/>
          <w:bCs/>
          <w:sz w:val="24"/>
          <w:szCs w:val="24"/>
        </w:rPr>
        <w:t xml:space="preserve">3.2.2. Дополнительные источники </w:t>
      </w:r>
    </w:p>
    <w:p w14:paraId="79228259" w14:textId="77777777" w:rsidR="00341039" w:rsidRPr="00341039" w:rsidRDefault="00341039" w:rsidP="00BA5B2E">
      <w:pPr>
        <w:numPr>
          <w:ilvl w:val="0"/>
          <w:numId w:val="33"/>
        </w:numPr>
        <w:tabs>
          <w:tab w:val="left" w:pos="1134"/>
        </w:tabs>
        <w:spacing w:after="200" w:line="276" w:lineRule="auto"/>
        <w:ind w:left="0" w:firstLine="709"/>
        <w:contextualSpacing/>
        <w:jc w:val="both"/>
        <w:rPr>
          <w:rFonts w:ascii="Times New Roman" w:hAnsi="Times New Roman" w:cs="Times New Roman"/>
          <w:noProof/>
          <w:sz w:val="24"/>
          <w:szCs w:val="24"/>
        </w:rPr>
      </w:pPr>
      <w:r w:rsidRPr="00341039">
        <w:rPr>
          <w:rFonts w:ascii="Times New Roman" w:hAnsi="Times New Roman" w:cs="Times New Roman"/>
          <w:noProof/>
          <w:sz w:val="24"/>
          <w:szCs w:val="24"/>
        </w:rPr>
        <w:t>Техэксперт: электронный фонд нормативно-технической и нормативно-правовой информации [Электронный ресурс]. — Режим доступа: https://cntd.ru/</w:t>
      </w:r>
    </w:p>
    <w:p w14:paraId="3108CC9A" w14:textId="3BEF7FAD" w:rsidR="00341039" w:rsidRPr="00341039" w:rsidRDefault="00341039" w:rsidP="00341039">
      <w:pPr>
        <w:suppressAutoHyphens/>
        <w:spacing w:line="276" w:lineRule="auto"/>
        <w:ind w:firstLine="709"/>
        <w:contextualSpacing/>
        <w:rPr>
          <w:rFonts w:ascii="Times New Roman" w:hAnsi="Times New Roman" w:cs="Times New Roman"/>
          <w:b/>
          <w:bCs/>
          <w:sz w:val="24"/>
          <w:szCs w:val="24"/>
        </w:rPr>
      </w:pPr>
      <w:r w:rsidRPr="00341039">
        <w:rPr>
          <w:rFonts w:ascii="Times New Roman" w:hAnsi="Times New Roman" w:cs="Times New Roman"/>
          <w:b/>
          <w:sz w:val="24"/>
          <w:szCs w:val="24"/>
        </w:rPr>
        <w:br w:type="page"/>
      </w:r>
    </w:p>
    <w:p w14:paraId="6045C320" w14:textId="697F1DC9" w:rsidR="003E6EDF" w:rsidRPr="00DF068E" w:rsidRDefault="003E6EDF" w:rsidP="003E6EDF">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E6EDF" w:rsidRPr="00985111" w14:paraId="467B3340" w14:textId="77777777" w:rsidTr="00467B8C">
        <w:trPr>
          <w:trHeight w:val="519"/>
        </w:trPr>
        <w:tc>
          <w:tcPr>
            <w:tcW w:w="1498" w:type="pct"/>
            <w:vAlign w:val="center"/>
          </w:tcPr>
          <w:p w14:paraId="6F5B88D3" w14:textId="77777777" w:rsidR="003E6EDF" w:rsidRPr="00854F21" w:rsidRDefault="003E6EDF" w:rsidP="00467B8C">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59CFD91" w14:textId="77777777" w:rsidR="003E6EDF" w:rsidRPr="00CB71CE" w:rsidRDefault="003E6EDF" w:rsidP="00467B8C">
            <w:pPr>
              <w:suppressAutoHyphens/>
              <w:spacing w:line="276" w:lineRule="auto"/>
              <w:contextualSpacing/>
              <w:jc w:val="center"/>
              <w:rPr>
                <w:rFonts w:ascii="Times New Roman" w:hAnsi="Times New Roman" w:cs="Times New Roman"/>
                <w:b/>
                <w:sz w:val="24"/>
                <w:szCs w:val="24"/>
                <w:highlight w:val="yellow"/>
              </w:rPr>
            </w:pPr>
            <w:r w:rsidRPr="005740F6">
              <w:rPr>
                <w:rFonts w:ascii="Times New Roman" w:hAnsi="Times New Roman" w:cs="Times New Roman"/>
                <w:b/>
                <w:iCs/>
                <w:sz w:val="24"/>
                <w:szCs w:val="24"/>
              </w:rPr>
              <w:t>Показатели освоенности компетенций</w:t>
            </w:r>
          </w:p>
        </w:tc>
        <w:tc>
          <w:tcPr>
            <w:tcW w:w="1715" w:type="pct"/>
            <w:vAlign w:val="center"/>
          </w:tcPr>
          <w:p w14:paraId="12B86158" w14:textId="77777777" w:rsidR="003E6EDF" w:rsidRPr="00854F21" w:rsidRDefault="003E6EDF" w:rsidP="00467B8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341039" w:rsidRPr="00985111" w14:paraId="443E7E07" w14:textId="77777777" w:rsidTr="00467B8C">
        <w:trPr>
          <w:trHeight w:val="519"/>
        </w:trPr>
        <w:tc>
          <w:tcPr>
            <w:tcW w:w="1498" w:type="pct"/>
          </w:tcPr>
          <w:p w14:paraId="7F6A069F" w14:textId="77777777" w:rsidR="00341039" w:rsidRPr="00341039" w:rsidRDefault="00341039" w:rsidP="00341039">
            <w:pPr>
              <w:rPr>
                <w:rFonts w:ascii="Times New Roman" w:hAnsi="Times New Roman" w:cs="Times New Roman"/>
                <w:b/>
                <w:bCs/>
              </w:rPr>
            </w:pPr>
            <w:r w:rsidRPr="00341039">
              <w:rPr>
                <w:rFonts w:ascii="Times New Roman" w:hAnsi="Times New Roman" w:cs="Times New Roman"/>
                <w:b/>
                <w:bCs/>
              </w:rPr>
              <w:t>Знать:</w:t>
            </w:r>
          </w:p>
          <w:p w14:paraId="74AA5538" w14:textId="77777777" w:rsidR="00341039" w:rsidRPr="00341039" w:rsidRDefault="00341039" w:rsidP="00BA5B2E">
            <w:pPr>
              <w:numPr>
                <w:ilvl w:val="0"/>
                <w:numId w:val="7"/>
              </w:numPr>
              <w:ind w:left="312" w:hanging="312"/>
              <w:contextualSpacing/>
              <w:rPr>
                <w:rFonts w:ascii="Times New Roman" w:hAnsi="Times New Roman" w:cs="Times New Roman"/>
                <w:bCs/>
                <w:noProof/>
              </w:rPr>
            </w:pPr>
            <w:r w:rsidRPr="00341039">
              <w:rPr>
                <w:rFonts w:ascii="Times New Roman" w:hAnsi="Times New Roman" w:cs="Times New Roman"/>
                <w:bCs/>
                <w:noProof/>
              </w:rPr>
              <w:t>виды движений и преобразующие движения механизмы;</w:t>
            </w:r>
          </w:p>
          <w:p w14:paraId="4594301E" w14:textId="77777777" w:rsidR="00341039" w:rsidRPr="00341039" w:rsidRDefault="00341039" w:rsidP="00BA5B2E">
            <w:pPr>
              <w:numPr>
                <w:ilvl w:val="0"/>
                <w:numId w:val="7"/>
              </w:numPr>
              <w:ind w:left="312" w:hanging="312"/>
              <w:contextualSpacing/>
              <w:rPr>
                <w:rFonts w:ascii="Times New Roman" w:hAnsi="Times New Roman" w:cs="Times New Roman"/>
                <w:bCs/>
                <w:noProof/>
              </w:rPr>
            </w:pPr>
            <w:r w:rsidRPr="00341039">
              <w:rPr>
                <w:rFonts w:ascii="Times New Roman" w:hAnsi="Times New Roman" w:cs="Times New Roman"/>
                <w:bCs/>
                <w:noProof/>
              </w:rPr>
              <w:t xml:space="preserve">виды износа и деформаций деталей и узлов; </w:t>
            </w:r>
          </w:p>
          <w:p w14:paraId="6106C297" w14:textId="77777777" w:rsidR="00341039" w:rsidRPr="00341039" w:rsidRDefault="00341039" w:rsidP="00BA5B2E">
            <w:pPr>
              <w:numPr>
                <w:ilvl w:val="0"/>
                <w:numId w:val="7"/>
              </w:numPr>
              <w:ind w:left="312" w:hanging="312"/>
              <w:contextualSpacing/>
              <w:rPr>
                <w:rFonts w:ascii="Times New Roman" w:hAnsi="Times New Roman" w:cs="Times New Roman"/>
                <w:bCs/>
                <w:noProof/>
              </w:rPr>
            </w:pPr>
            <w:r w:rsidRPr="00341039">
              <w:rPr>
                <w:rFonts w:ascii="Times New Roman" w:hAnsi="Times New Roman" w:cs="Times New Roman"/>
                <w:bCs/>
                <w:noProof/>
              </w:rPr>
              <w:t>виды передач, их устройство, назначение, преимущества и недостатки, условные обозначения на схемах;</w:t>
            </w:r>
          </w:p>
          <w:p w14:paraId="5B6416EF" w14:textId="77777777" w:rsidR="00341039" w:rsidRPr="00341039" w:rsidRDefault="00341039" w:rsidP="00BA5B2E">
            <w:pPr>
              <w:numPr>
                <w:ilvl w:val="0"/>
                <w:numId w:val="7"/>
              </w:numPr>
              <w:ind w:left="312" w:hanging="312"/>
              <w:contextualSpacing/>
              <w:rPr>
                <w:rFonts w:ascii="Times New Roman" w:hAnsi="Times New Roman" w:cs="Times New Roman"/>
                <w:bCs/>
                <w:noProof/>
              </w:rPr>
            </w:pPr>
            <w:r w:rsidRPr="00341039">
              <w:rPr>
                <w:rFonts w:ascii="Times New Roman" w:hAnsi="Times New Roman" w:cs="Times New Roman"/>
                <w:bCs/>
                <w:noProof/>
              </w:rPr>
              <w:t>кинематику механизмов, соединения деталей машин, механические передачи, виды и устройство передач;</w:t>
            </w:r>
          </w:p>
          <w:p w14:paraId="29D0C73C" w14:textId="77777777" w:rsidR="00341039" w:rsidRPr="00341039" w:rsidRDefault="00341039" w:rsidP="00BA5B2E">
            <w:pPr>
              <w:numPr>
                <w:ilvl w:val="0"/>
                <w:numId w:val="7"/>
              </w:numPr>
              <w:ind w:left="312" w:hanging="312"/>
              <w:contextualSpacing/>
              <w:rPr>
                <w:rFonts w:ascii="Times New Roman" w:hAnsi="Times New Roman" w:cs="Times New Roman"/>
                <w:bCs/>
                <w:noProof/>
              </w:rPr>
            </w:pPr>
            <w:r w:rsidRPr="00341039">
              <w:rPr>
                <w:rFonts w:ascii="Times New Roman" w:hAnsi="Times New Roman" w:cs="Times New Roman"/>
                <w:bCs/>
                <w:noProof/>
              </w:rPr>
              <w:t>методику расчета конструкций на прочность и жесткость при различных видах деформации;</w:t>
            </w:r>
          </w:p>
          <w:p w14:paraId="49781EAA" w14:textId="77777777" w:rsidR="00341039" w:rsidRPr="00341039" w:rsidRDefault="00341039" w:rsidP="00BA5B2E">
            <w:pPr>
              <w:numPr>
                <w:ilvl w:val="0"/>
                <w:numId w:val="7"/>
              </w:numPr>
              <w:ind w:left="312" w:hanging="312"/>
              <w:contextualSpacing/>
              <w:rPr>
                <w:rFonts w:ascii="Times New Roman" w:hAnsi="Times New Roman" w:cs="Times New Roman"/>
                <w:bCs/>
                <w:noProof/>
              </w:rPr>
            </w:pPr>
            <w:r w:rsidRPr="00341039">
              <w:rPr>
                <w:rFonts w:ascii="Times New Roman" w:hAnsi="Times New Roman" w:cs="Times New Roman"/>
                <w:bCs/>
                <w:noProof/>
              </w:rPr>
              <w:t xml:space="preserve">назначение и классификацию подшипников; </w:t>
            </w:r>
          </w:p>
          <w:p w14:paraId="203D3FBE" w14:textId="77777777" w:rsidR="00341039" w:rsidRPr="00341039" w:rsidRDefault="00341039" w:rsidP="00BA5B2E">
            <w:pPr>
              <w:numPr>
                <w:ilvl w:val="0"/>
                <w:numId w:val="7"/>
              </w:numPr>
              <w:ind w:left="312" w:hanging="312"/>
              <w:contextualSpacing/>
              <w:rPr>
                <w:rFonts w:ascii="Times New Roman" w:hAnsi="Times New Roman" w:cs="Times New Roman"/>
                <w:bCs/>
                <w:noProof/>
              </w:rPr>
            </w:pPr>
            <w:r w:rsidRPr="00341039">
              <w:rPr>
                <w:rFonts w:ascii="Times New Roman" w:hAnsi="Times New Roman" w:cs="Times New Roman"/>
                <w:bCs/>
                <w:noProof/>
              </w:rPr>
              <w:t>характер соединения основных сборочных единиц и деталей;</w:t>
            </w:r>
          </w:p>
          <w:p w14:paraId="68C329A6" w14:textId="77777777" w:rsidR="00341039" w:rsidRPr="00341039" w:rsidRDefault="00341039" w:rsidP="00BA5B2E">
            <w:pPr>
              <w:numPr>
                <w:ilvl w:val="0"/>
                <w:numId w:val="7"/>
              </w:numPr>
              <w:ind w:left="312" w:hanging="312"/>
              <w:contextualSpacing/>
              <w:rPr>
                <w:rFonts w:ascii="Times New Roman" w:hAnsi="Times New Roman" w:cs="Times New Roman"/>
                <w:bCs/>
                <w:noProof/>
              </w:rPr>
            </w:pPr>
            <w:r w:rsidRPr="00341039">
              <w:rPr>
                <w:rFonts w:ascii="Times New Roman" w:hAnsi="Times New Roman" w:cs="Times New Roman"/>
                <w:bCs/>
                <w:noProof/>
              </w:rPr>
              <w:t xml:space="preserve">основные типы смазочных устройств; </w:t>
            </w:r>
          </w:p>
          <w:p w14:paraId="2221A60A" w14:textId="77777777" w:rsidR="00341039" w:rsidRPr="00341039" w:rsidRDefault="00341039" w:rsidP="00BA5B2E">
            <w:pPr>
              <w:numPr>
                <w:ilvl w:val="0"/>
                <w:numId w:val="7"/>
              </w:numPr>
              <w:ind w:left="312" w:hanging="312"/>
              <w:contextualSpacing/>
              <w:rPr>
                <w:rFonts w:ascii="Times New Roman" w:hAnsi="Times New Roman" w:cs="Times New Roman"/>
                <w:bCs/>
                <w:noProof/>
              </w:rPr>
            </w:pPr>
            <w:r w:rsidRPr="00341039">
              <w:rPr>
                <w:rFonts w:ascii="Times New Roman" w:hAnsi="Times New Roman" w:cs="Times New Roman"/>
                <w:bCs/>
                <w:noProof/>
              </w:rPr>
              <w:t xml:space="preserve">типы, назначение, устройство редукторов; </w:t>
            </w:r>
          </w:p>
          <w:p w14:paraId="04EC5010" w14:textId="7FEB9436" w:rsidR="00341039" w:rsidRPr="00341039" w:rsidRDefault="00341039" w:rsidP="00BA5B2E">
            <w:pPr>
              <w:pStyle w:val="a4"/>
              <w:numPr>
                <w:ilvl w:val="0"/>
                <w:numId w:val="7"/>
              </w:numPr>
              <w:suppressAutoHyphens/>
              <w:ind w:left="313" w:hanging="313"/>
              <w:rPr>
                <w:rFonts w:ascii="Times New Roman" w:hAnsi="Times New Roman" w:cs="Times New Roman"/>
                <w:b/>
                <w:iCs/>
                <w:sz w:val="24"/>
                <w:szCs w:val="24"/>
              </w:rPr>
            </w:pPr>
            <w:r w:rsidRPr="00341039">
              <w:rPr>
                <w:rFonts w:ascii="Times New Roman" w:hAnsi="Times New Roman" w:cs="Times New Roman"/>
                <w:bCs/>
                <w:noProof/>
              </w:rPr>
              <w:t>трение, его виды, роль трения в технике.</w:t>
            </w:r>
          </w:p>
        </w:tc>
        <w:tc>
          <w:tcPr>
            <w:tcW w:w="1787" w:type="pct"/>
          </w:tcPr>
          <w:p w14:paraId="0F1F0D6F" w14:textId="77777777" w:rsidR="005740F6" w:rsidRPr="005740F6" w:rsidRDefault="005740F6" w:rsidP="005740F6">
            <w:pPr>
              <w:suppressAutoHyphens/>
              <w:contextualSpacing/>
              <w:rPr>
                <w:rFonts w:ascii="Times New Roman" w:hAnsi="Times New Roman" w:cs="Times New Roman"/>
                <w:bCs/>
                <w:iCs/>
              </w:rPr>
            </w:pPr>
            <w:r w:rsidRPr="005740F6">
              <w:rPr>
                <w:rFonts w:ascii="Times New Roman" w:hAnsi="Times New Roman" w:cs="Times New Roman"/>
                <w:bCs/>
                <w:iCs/>
              </w:rPr>
              <w:t xml:space="preserve">«отлично»: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35532522" w14:textId="77777777" w:rsidR="005740F6" w:rsidRPr="005740F6" w:rsidRDefault="005740F6" w:rsidP="005740F6">
            <w:pPr>
              <w:suppressAutoHyphens/>
              <w:contextualSpacing/>
              <w:rPr>
                <w:rFonts w:ascii="Times New Roman" w:hAnsi="Times New Roman" w:cs="Times New Roman"/>
                <w:bCs/>
                <w:iCs/>
              </w:rPr>
            </w:pPr>
            <w:r w:rsidRPr="005740F6">
              <w:rPr>
                <w:rFonts w:ascii="Times New Roman" w:hAnsi="Times New Roman" w:cs="Times New Roman"/>
                <w:bCs/>
                <w:iCs/>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внутрипредметные связи. </w:t>
            </w:r>
          </w:p>
          <w:p w14:paraId="51C447F9" w14:textId="77777777" w:rsidR="005740F6" w:rsidRPr="005740F6" w:rsidRDefault="005740F6" w:rsidP="005740F6">
            <w:pPr>
              <w:suppressAutoHyphens/>
              <w:contextualSpacing/>
              <w:rPr>
                <w:rFonts w:ascii="Times New Roman" w:hAnsi="Times New Roman" w:cs="Times New Roman"/>
                <w:bCs/>
                <w:iCs/>
              </w:rPr>
            </w:pPr>
            <w:r w:rsidRPr="005740F6">
              <w:rPr>
                <w:rFonts w:ascii="Times New Roman" w:hAnsi="Times New Roman" w:cs="Times New Roman"/>
                <w:bCs/>
                <w:iCs/>
              </w:rPr>
              <w:t xml:space="preserve">«удовлетворительно»: обучающийся показывает </w:t>
            </w:r>
            <w:r w:rsidRPr="005740F6">
              <w:rPr>
                <w:rFonts w:ascii="Times New Roman" w:hAnsi="Times New Roman" w:cs="Times New Roman"/>
                <w:bCs/>
                <w:iCs/>
              </w:rPr>
              <w:lastRenderedPageBreak/>
              <w:t>освоение содержания учебного  материала, но имеет  пробелы  в  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78C83A25" w14:textId="7209F777" w:rsidR="00341039" w:rsidRPr="005740F6" w:rsidRDefault="005740F6" w:rsidP="005740F6">
            <w:pPr>
              <w:suppressAutoHyphens/>
              <w:contextualSpacing/>
              <w:rPr>
                <w:rFonts w:ascii="Times New Roman" w:hAnsi="Times New Roman" w:cs="Times New Roman"/>
                <w:bCs/>
                <w:iCs/>
              </w:rPr>
            </w:pPr>
            <w:r w:rsidRPr="005740F6">
              <w:rPr>
                <w:rFonts w:ascii="Times New Roman" w:hAnsi="Times New Roman" w:cs="Times New Roman"/>
                <w:bCs/>
                <w:iCs/>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715" w:type="pct"/>
          </w:tcPr>
          <w:p w14:paraId="3D1E688C" w14:textId="77777777" w:rsidR="00341039" w:rsidRPr="00341039" w:rsidRDefault="00341039" w:rsidP="00341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Cs w:val="24"/>
              </w:rPr>
            </w:pPr>
            <w:r w:rsidRPr="00341039">
              <w:rPr>
                <w:rFonts w:ascii="Times New Roman" w:hAnsi="Times New Roman" w:cs="Times New Roman"/>
                <w:b/>
                <w:szCs w:val="24"/>
              </w:rPr>
              <w:lastRenderedPageBreak/>
              <w:t xml:space="preserve">Текущий контроль: </w:t>
            </w:r>
          </w:p>
          <w:p w14:paraId="529D8CD0" w14:textId="77777777" w:rsidR="00341039" w:rsidRPr="00341039" w:rsidRDefault="00341039" w:rsidP="00341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341039">
              <w:rPr>
                <w:rFonts w:ascii="Times New Roman" w:hAnsi="Times New Roman" w:cs="Times New Roman"/>
                <w:noProof/>
                <w:szCs w:val="24"/>
              </w:rPr>
              <w:t>экспертная оценка выполнения практических заданий.</w:t>
            </w:r>
          </w:p>
          <w:p w14:paraId="012FEC1F" w14:textId="77777777" w:rsidR="00341039" w:rsidRPr="00341039" w:rsidRDefault="00341039" w:rsidP="00341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341039">
              <w:rPr>
                <w:rFonts w:ascii="Times New Roman" w:hAnsi="Times New Roman" w:cs="Times New Roman"/>
                <w:b/>
                <w:szCs w:val="24"/>
              </w:rPr>
              <w:t>Промежуточная аттестация</w:t>
            </w:r>
          </w:p>
          <w:p w14:paraId="786B3789" w14:textId="56B1C467" w:rsidR="00341039" w:rsidRPr="00341039" w:rsidRDefault="00341039" w:rsidP="00341039">
            <w:pPr>
              <w:suppressAutoHyphens/>
              <w:spacing w:line="276" w:lineRule="auto"/>
              <w:contextualSpacing/>
              <w:jc w:val="center"/>
              <w:rPr>
                <w:rFonts w:ascii="Times New Roman" w:hAnsi="Times New Roman" w:cs="Times New Roman"/>
                <w:b/>
                <w:sz w:val="24"/>
                <w:szCs w:val="24"/>
              </w:rPr>
            </w:pPr>
          </w:p>
        </w:tc>
      </w:tr>
      <w:tr w:rsidR="00341039" w:rsidRPr="00985111" w14:paraId="02B10F69" w14:textId="77777777" w:rsidTr="00467B8C">
        <w:trPr>
          <w:trHeight w:val="698"/>
        </w:trPr>
        <w:tc>
          <w:tcPr>
            <w:tcW w:w="1498" w:type="pct"/>
          </w:tcPr>
          <w:p w14:paraId="2C75A4BE" w14:textId="77777777" w:rsidR="00341039" w:rsidRPr="00341039" w:rsidRDefault="00341039" w:rsidP="00341039">
            <w:pPr>
              <w:rPr>
                <w:rFonts w:ascii="Times New Roman" w:hAnsi="Times New Roman" w:cs="Times New Roman"/>
                <w:b/>
                <w:bCs/>
              </w:rPr>
            </w:pPr>
            <w:r w:rsidRPr="00341039">
              <w:rPr>
                <w:rFonts w:ascii="Times New Roman" w:hAnsi="Times New Roman" w:cs="Times New Roman"/>
                <w:b/>
                <w:bCs/>
              </w:rPr>
              <w:t>Уметь:</w:t>
            </w:r>
          </w:p>
          <w:p w14:paraId="1AE6DEA3" w14:textId="77777777" w:rsidR="00341039" w:rsidRPr="00341039" w:rsidRDefault="00341039" w:rsidP="00BA5B2E">
            <w:pPr>
              <w:numPr>
                <w:ilvl w:val="0"/>
                <w:numId w:val="7"/>
              </w:numPr>
              <w:ind w:left="312" w:hanging="312"/>
              <w:contextualSpacing/>
              <w:rPr>
                <w:rFonts w:ascii="Times New Roman" w:hAnsi="Times New Roman" w:cs="Times New Roman"/>
                <w:bCs/>
                <w:noProof/>
              </w:rPr>
            </w:pPr>
            <w:r w:rsidRPr="00341039">
              <w:rPr>
                <w:rFonts w:ascii="Times New Roman" w:hAnsi="Times New Roman" w:cs="Times New Roman"/>
                <w:bCs/>
                <w:noProof/>
              </w:rPr>
              <w:t>определять напряжения в конструкционных элементах;</w:t>
            </w:r>
          </w:p>
          <w:p w14:paraId="25F7E410" w14:textId="77777777" w:rsidR="00341039" w:rsidRPr="00341039" w:rsidRDefault="00341039" w:rsidP="00BA5B2E">
            <w:pPr>
              <w:numPr>
                <w:ilvl w:val="0"/>
                <w:numId w:val="7"/>
              </w:numPr>
              <w:ind w:left="312" w:hanging="312"/>
              <w:contextualSpacing/>
              <w:rPr>
                <w:rFonts w:ascii="Times New Roman" w:hAnsi="Times New Roman" w:cs="Times New Roman"/>
                <w:bCs/>
                <w:noProof/>
              </w:rPr>
            </w:pPr>
            <w:r w:rsidRPr="00341039">
              <w:rPr>
                <w:rFonts w:ascii="Times New Roman" w:hAnsi="Times New Roman" w:cs="Times New Roman"/>
                <w:bCs/>
                <w:noProof/>
              </w:rPr>
              <w:t xml:space="preserve">определять передаточное отношение; </w:t>
            </w:r>
          </w:p>
          <w:p w14:paraId="31F51347" w14:textId="77777777" w:rsidR="00341039" w:rsidRPr="00341039" w:rsidRDefault="00341039" w:rsidP="00BA5B2E">
            <w:pPr>
              <w:numPr>
                <w:ilvl w:val="0"/>
                <w:numId w:val="7"/>
              </w:numPr>
              <w:ind w:left="312" w:hanging="312"/>
              <w:contextualSpacing/>
              <w:rPr>
                <w:rFonts w:ascii="Times New Roman" w:hAnsi="Times New Roman" w:cs="Times New Roman"/>
                <w:bCs/>
                <w:noProof/>
              </w:rPr>
            </w:pPr>
            <w:r w:rsidRPr="00341039">
              <w:rPr>
                <w:rFonts w:ascii="Times New Roman" w:hAnsi="Times New Roman" w:cs="Times New Roman"/>
                <w:bCs/>
                <w:noProof/>
              </w:rPr>
              <w:t>производить расчеты элементов конструкций на прочность и жесткость;</w:t>
            </w:r>
          </w:p>
          <w:p w14:paraId="7F8434D4" w14:textId="21F15FFD" w:rsidR="00341039" w:rsidRPr="00341039" w:rsidRDefault="00341039" w:rsidP="00BA5B2E">
            <w:pPr>
              <w:pStyle w:val="a4"/>
              <w:numPr>
                <w:ilvl w:val="0"/>
                <w:numId w:val="7"/>
              </w:numPr>
              <w:suppressAutoHyphens/>
              <w:ind w:left="313" w:hanging="313"/>
              <w:rPr>
                <w:rFonts w:ascii="Times New Roman" w:hAnsi="Times New Roman" w:cs="Times New Roman"/>
                <w:i/>
                <w:sz w:val="24"/>
                <w:szCs w:val="24"/>
              </w:rPr>
            </w:pPr>
            <w:r w:rsidRPr="00341039">
              <w:rPr>
                <w:rFonts w:ascii="Times New Roman" w:hAnsi="Times New Roman" w:cs="Times New Roman"/>
                <w:bCs/>
                <w:noProof/>
              </w:rPr>
              <w:t>читать кинематические схемы.</w:t>
            </w:r>
          </w:p>
        </w:tc>
        <w:tc>
          <w:tcPr>
            <w:tcW w:w="1787" w:type="pct"/>
          </w:tcPr>
          <w:p w14:paraId="36A982E6" w14:textId="77777777" w:rsidR="005740F6" w:rsidRPr="005740F6" w:rsidRDefault="005740F6" w:rsidP="005740F6">
            <w:pPr>
              <w:suppressAutoHyphens/>
              <w:spacing w:line="276" w:lineRule="auto"/>
              <w:contextualSpacing/>
              <w:rPr>
                <w:rFonts w:ascii="Times New Roman" w:hAnsi="Times New Roman" w:cs="Times New Roman"/>
                <w:iCs/>
              </w:rPr>
            </w:pPr>
            <w:r w:rsidRPr="005740F6">
              <w:rPr>
                <w:rFonts w:ascii="Times New Roman" w:hAnsi="Times New Roman" w:cs="Times New Roman"/>
                <w:iCs/>
              </w:rPr>
              <w:t xml:space="preserve">«отлично»: обучающийся показывает глубокое и полное понимание всего объёма  программного материала для демонстрации конкретных умений; </w:t>
            </w:r>
          </w:p>
          <w:p w14:paraId="200F7EF5" w14:textId="77777777" w:rsidR="005740F6" w:rsidRPr="005740F6" w:rsidRDefault="005740F6" w:rsidP="005740F6">
            <w:pPr>
              <w:suppressAutoHyphens/>
              <w:spacing w:line="276" w:lineRule="auto"/>
              <w:contextualSpacing/>
              <w:rPr>
                <w:rFonts w:ascii="Times New Roman" w:hAnsi="Times New Roman" w:cs="Times New Roman"/>
                <w:iCs/>
              </w:rPr>
            </w:pPr>
            <w:r w:rsidRPr="005740F6">
              <w:rPr>
                <w:rFonts w:ascii="Times New Roman" w:hAnsi="Times New Roman" w:cs="Times New Roman"/>
                <w:iCs/>
              </w:rPr>
              <w:t>«хорошо»: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14:paraId="0DEBA912" w14:textId="0D8648D6" w:rsidR="00341039" w:rsidRPr="005740F6" w:rsidRDefault="005740F6" w:rsidP="005740F6">
            <w:pPr>
              <w:suppressAutoHyphens/>
              <w:spacing w:line="276" w:lineRule="auto"/>
              <w:contextualSpacing/>
              <w:rPr>
                <w:rFonts w:ascii="Times New Roman" w:hAnsi="Times New Roman" w:cs="Times New Roman"/>
                <w:iCs/>
              </w:rPr>
            </w:pPr>
            <w:r w:rsidRPr="005740F6">
              <w:rPr>
                <w:rFonts w:ascii="Times New Roman" w:hAnsi="Times New Roman" w:cs="Times New Roman"/>
                <w:iCs/>
              </w:rPr>
              <w:t xml:space="preserve"> «неудовлетворительно»: обучающийся не усвоил основное содержание материала, не может продемонстрировать конкретные </w:t>
            </w:r>
            <w:r w:rsidRPr="005740F6">
              <w:rPr>
                <w:rFonts w:ascii="Times New Roman" w:hAnsi="Times New Roman" w:cs="Times New Roman"/>
                <w:iCs/>
              </w:rPr>
              <w:lastRenderedPageBreak/>
              <w:t>умения или допускает более двух грубых ошибок, которые не может исправить.</w:t>
            </w:r>
          </w:p>
        </w:tc>
        <w:tc>
          <w:tcPr>
            <w:tcW w:w="1715" w:type="pct"/>
          </w:tcPr>
          <w:p w14:paraId="26820B99" w14:textId="77777777" w:rsidR="00341039" w:rsidRPr="00341039" w:rsidRDefault="00341039" w:rsidP="00341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Cs w:val="24"/>
              </w:rPr>
            </w:pPr>
            <w:r w:rsidRPr="00341039">
              <w:rPr>
                <w:rFonts w:ascii="Times New Roman" w:hAnsi="Times New Roman" w:cs="Times New Roman"/>
                <w:b/>
                <w:szCs w:val="24"/>
              </w:rPr>
              <w:lastRenderedPageBreak/>
              <w:t xml:space="preserve">Текущий контроль: </w:t>
            </w:r>
          </w:p>
          <w:p w14:paraId="6603B81C" w14:textId="77777777" w:rsidR="00341039" w:rsidRPr="00341039" w:rsidRDefault="00341039" w:rsidP="00341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341039">
              <w:rPr>
                <w:rFonts w:ascii="Times New Roman" w:hAnsi="Times New Roman" w:cs="Times New Roman"/>
                <w:noProof/>
                <w:szCs w:val="24"/>
              </w:rPr>
              <w:t>экспертная оценка выполнения практических заданий.</w:t>
            </w:r>
          </w:p>
          <w:p w14:paraId="37BAF31C" w14:textId="77777777" w:rsidR="00341039" w:rsidRPr="00341039" w:rsidRDefault="00341039" w:rsidP="00341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i/>
              </w:rPr>
            </w:pPr>
            <w:r w:rsidRPr="00341039">
              <w:rPr>
                <w:rFonts w:ascii="Times New Roman" w:hAnsi="Times New Roman" w:cs="Times New Roman"/>
                <w:b/>
                <w:szCs w:val="24"/>
              </w:rPr>
              <w:t>Промежуточная аттестация</w:t>
            </w:r>
          </w:p>
          <w:p w14:paraId="47D99EE2" w14:textId="77777777" w:rsidR="00341039" w:rsidRPr="00341039" w:rsidRDefault="00341039" w:rsidP="00341039">
            <w:pPr>
              <w:suppressAutoHyphens/>
              <w:spacing w:line="276" w:lineRule="auto"/>
              <w:contextualSpacing/>
              <w:rPr>
                <w:rFonts w:ascii="Times New Roman" w:hAnsi="Times New Roman" w:cs="Times New Roman"/>
                <w:i/>
                <w:sz w:val="24"/>
                <w:szCs w:val="24"/>
              </w:rPr>
            </w:pPr>
          </w:p>
        </w:tc>
      </w:tr>
    </w:tbl>
    <w:p w14:paraId="5DA8D14F" w14:textId="77777777" w:rsidR="003E6EDF" w:rsidRDefault="003E6EDF" w:rsidP="003E6EDF">
      <w:pPr>
        <w:rPr>
          <w:rFonts w:ascii="Times New Roman Полужирный" w:eastAsia="Segoe UI" w:hAnsi="Times New Roman Полужирный" w:cs="Times New Roman"/>
          <w:b/>
          <w:bCs/>
          <w:caps/>
          <w:kern w:val="32"/>
          <w:sz w:val="24"/>
          <w:szCs w:val="24"/>
          <w:lang w:eastAsia="x-none"/>
        </w:rPr>
      </w:pPr>
    </w:p>
    <w:p w14:paraId="3072BD50" w14:textId="77777777" w:rsidR="003E6EDF" w:rsidRDefault="003E6EDF" w:rsidP="003E6EDF">
      <w:pPr>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p>
    <w:p w14:paraId="5390A4B1" w14:textId="43E241FC" w:rsidR="00FA2810" w:rsidRDefault="00FA2810" w:rsidP="00FA281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0C42A7">
        <w:rPr>
          <w:rFonts w:ascii="Times New Roman" w:hAnsi="Times New Roman" w:cs="Times New Roman"/>
          <w:b/>
          <w:bCs/>
          <w:sz w:val="24"/>
          <w:szCs w:val="24"/>
        </w:rPr>
        <w:t>5</w:t>
      </w:r>
    </w:p>
    <w:p w14:paraId="6F0AFB08" w14:textId="77777777" w:rsidR="00FA2810" w:rsidRDefault="00FA2810" w:rsidP="00FA2810">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34D4EDB" w14:textId="77777777" w:rsidR="00FA2810" w:rsidRDefault="00FA2810" w:rsidP="00FA2810">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13.02.13 Эксплуатация и обслуживание</w:t>
      </w:r>
    </w:p>
    <w:p w14:paraId="17D6DF3C" w14:textId="77777777" w:rsidR="00FA2810" w:rsidRDefault="00FA2810" w:rsidP="00FA2810">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 xml:space="preserve">электрического и электромеханического </w:t>
      </w:r>
    </w:p>
    <w:p w14:paraId="293EB2B3" w14:textId="77777777" w:rsidR="00FA2810" w:rsidRDefault="00FA2810" w:rsidP="00FA2810">
      <w:pPr>
        <w:jc w:val="right"/>
        <w:rPr>
          <w:rFonts w:ascii="Times New Roman" w:hAnsi="Times New Roman" w:cs="Times New Roman"/>
          <w:b/>
          <w:bCs/>
          <w:color w:val="0070C0"/>
          <w:sz w:val="24"/>
          <w:szCs w:val="24"/>
        </w:rPr>
      </w:pPr>
      <w:r w:rsidRPr="00761274">
        <w:rPr>
          <w:rFonts w:ascii="Times New Roman" w:eastAsia="Times New Roman" w:hAnsi="Times New Roman" w:cs="Times New Roman"/>
          <w:b/>
          <w:bCs/>
          <w:kern w:val="32"/>
          <w:sz w:val="24"/>
          <w:szCs w:val="24"/>
          <w:lang w:eastAsia="x-none"/>
        </w:rPr>
        <w:t>оборудования (по отраслям)</w:t>
      </w:r>
    </w:p>
    <w:p w14:paraId="655A55D1" w14:textId="77777777" w:rsidR="00FA2810" w:rsidRDefault="00FA2810" w:rsidP="00FA2810">
      <w:pPr>
        <w:jc w:val="right"/>
        <w:rPr>
          <w:rFonts w:ascii="Times New Roman" w:hAnsi="Times New Roman" w:cs="Times New Roman"/>
          <w:b/>
          <w:bCs/>
          <w:color w:val="0070C0"/>
          <w:sz w:val="24"/>
          <w:szCs w:val="24"/>
        </w:rPr>
      </w:pPr>
    </w:p>
    <w:p w14:paraId="559B1621" w14:textId="77777777" w:rsidR="00FA2810" w:rsidRDefault="00FA2810" w:rsidP="00FA2810">
      <w:pPr>
        <w:jc w:val="right"/>
        <w:rPr>
          <w:rFonts w:ascii="Times New Roman" w:hAnsi="Times New Roman" w:cs="Times New Roman"/>
          <w:b/>
          <w:bCs/>
          <w:color w:val="0070C0"/>
          <w:sz w:val="24"/>
          <w:szCs w:val="24"/>
        </w:rPr>
      </w:pPr>
    </w:p>
    <w:p w14:paraId="39ACDCB6" w14:textId="77777777" w:rsidR="00FA2810" w:rsidRDefault="00FA2810" w:rsidP="00FA2810">
      <w:pPr>
        <w:jc w:val="right"/>
        <w:rPr>
          <w:rFonts w:ascii="Times New Roman" w:hAnsi="Times New Roman" w:cs="Times New Roman"/>
          <w:b/>
          <w:bCs/>
          <w:color w:val="0070C0"/>
          <w:sz w:val="24"/>
          <w:szCs w:val="24"/>
        </w:rPr>
      </w:pPr>
    </w:p>
    <w:p w14:paraId="379BFB19" w14:textId="77777777" w:rsidR="00FA2810" w:rsidRDefault="00FA2810" w:rsidP="00FA2810">
      <w:pPr>
        <w:jc w:val="right"/>
        <w:rPr>
          <w:rFonts w:ascii="Times New Roman" w:hAnsi="Times New Roman" w:cs="Times New Roman"/>
          <w:b/>
          <w:bCs/>
          <w:color w:val="0070C0"/>
          <w:sz w:val="24"/>
          <w:szCs w:val="24"/>
        </w:rPr>
      </w:pPr>
    </w:p>
    <w:p w14:paraId="75FCC4C5" w14:textId="77777777" w:rsidR="00FA2810" w:rsidRDefault="00FA2810" w:rsidP="00FA2810">
      <w:pPr>
        <w:jc w:val="right"/>
        <w:rPr>
          <w:rFonts w:ascii="Times New Roman" w:hAnsi="Times New Roman" w:cs="Times New Roman"/>
          <w:b/>
          <w:bCs/>
          <w:color w:val="0070C0"/>
          <w:sz w:val="24"/>
          <w:szCs w:val="24"/>
        </w:rPr>
      </w:pPr>
    </w:p>
    <w:p w14:paraId="7D15BFD6" w14:textId="77777777" w:rsidR="00FA2810" w:rsidRDefault="00FA2810" w:rsidP="00FA2810">
      <w:pPr>
        <w:jc w:val="right"/>
        <w:rPr>
          <w:rFonts w:ascii="Times New Roman" w:hAnsi="Times New Roman" w:cs="Times New Roman"/>
          <w:b/>
          <w:bCs/>
          <w:color w:val="0070C0"/>
          <w:sz w:val="24"/>
          <w:szCs w:val="24"/>
        </w:rPr>
      </w:pPr>
    </w:p>
    <w:p w14:paraId="466D61C3" w14:textId="77777777" w:rsidR="00FA2810" w:rsidRDefault="00FA2810" w:rsidP="00FA2810">
      <w:pPr>
        <w:jc w:val="right"/>
        <w:rPr>
          <w:rFonts w:ascii="Times New Roman" w:hAnsi="Times New Roman" w:cs="Times New Roman"/>
          <w:b/>
          <w:bCs/>
          <w:color w:val="0070C0"/>
          <w:sz w:val="24"/>
          <w:szCs w:val="24"/>
        </w:rPr>
      </w:pPr>
    </w:p>
    <w:p w14:paraId="6D4C5AC4" w14:textId="77777777" w:rsidR="00FA2810" w:rsidRDefault="00FA2810" w:rsidP="00FA2810">
      <w:pPr>
        <w:jc w:val="right"/>
        <w:rPr>
          <w:rFonts w:ascii="Times New Roman" w:hAnsi="Times New Roman" w:cs="Times New Roman"/>
          <w:b/>
          <w:bCs/>
          <w:color w:val="0070C0"/>
          <w:sz w:val="24"/>
          <w:szCs w:val="24"/>
        </w:rPr>
      </w:pPr>
    </w:p>
    <w:p w14:paraId="254304BF" w14:textId="77777777" w:rsidR="00FA2810" w:rsidRDefault="00FA2810" w:rsidP="00FA2810">
      <w:pPr>
        <w:jc w:val="right"/>
        <w:rPr>
          <w:rFonts w:ascii="Times New Roman" w:hAnsi="Times New Roman" w:cs="Times New Roman"/>
          <w:b/>
          <w:bCs/>
          <w:color w:val="0070C0"/>
          <w:sz w:val="24"/>
          <w:szCs w:val="24"/>
        </w:rPr>
      </w:pPr>
    </w:p>
    <w:p w14:paraId="1719CA76" w14:textId="77777777" w:rsidR="00FA2810" w:rsidRPr="00502F97" w:rsidRDefault="00FA2810" w:rsidP="00FA2810">
      <w:pPr>
        <w:jc w:val="right"/>
        <w:rPr>
          <w:rFonts w:ascii="Times New Roman" w:hAnsi="Times New Roman" w:cs="Times New Roman"/>
          <w:b/>
          <w:bCs/>
          <w:color w:val="0070C0"/>
          <w:sz w:val="24"/>
          <w:szCs w:val="24"/>
        </w:rPr>
      </w:pPr>
    </w:p>
    <w:p w14:paraId="5378D7C0" w14:textId="77777777" w:rsidR="00FA2810" w:rsidRPr="008F578C" w:rsidRDefault="00FA2810" w:rsidP="00FA281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DF9B425" w14:textId="5AE68615" w:rsidR="00FA2810" w:rsidRPr="00A13D31" w:rsidRDefault="00FA2810" w:rsidP="00FA2810">
      <w:pPr>
        <w:pStyle w:val="2"/>
        <w:jc w:val="center"/>
        <w:rPr>
          <w:rFonts w:ascii="Times New Roman Полужирный" w:hAnsi="Times New Roman Полужирный"/>
          <w:i w:val="0"/>
          <w:caps/>
          <w:sz w:val="24"/>
          <w:szCs w:val="24"/>
        </w:rPr>
      </w:pPr>
      <w:bookmarkStart w:id="9" w:name="_Toc184112071"/>
      <w:r>
        <w:rPr>
          <w:rFonts w:ascii="Times New Roman Полужирный" w:hAnsi="Times New Roman Полужирный"/>
          <w:i w:val="0"/>
          <w:caps/>
          <w:sz w:val="24"/>
          <w:szCs w:val="24"/>
        </w:rPr>
        <w:t>«</w:t>
      </w:r>
      <w:r w:rsidRPr="00A933B1">
        <w:rPr>
          <w:rFonts w:ascii="Times New Roman Полужирный" w:hAnsi="Times New Roman Полужирный"/>
          <w:i w:val="0"/>
          <w:caps/>
          <w:sz w:val="24"/>
          <w:szCs w:val="24"/>
        </w:rPr>
        <w:t>ОП.</w:t>
      </w:r>
      <w:r w:rsidRPr="00FA2810">
        <w:rPr>
          <w:rFonts w:ascii="Times New Roman" w:hAnsi="Times New Roman"/>
          <w:i w:val="0"/>
          <w:caps/>
          <w:sz w:val="24"/>
          <w:szCs w:val="24"/>
        </w:rPr>
        <w:t>0</w:t>
      </w:r>
      <w:r w:rsidRPr="00FA2810">
        <w:rPr>
          <w:rFonts w:ascii="Times New Roman" w:hAnsi="Times New Roman"/>
          <w:i w:val="0"/>
          <w:caps/>
          <w:sz w:val="24"/>
          <w:szCs w:val="24"/>
          <w:lang w:val="ru-RU"/>
        </w:rPr>
        <w:t>5</w:t>
      </w:r>
      <w:r w:rsidRPr="00FA2810">
        <w:rPr>
          <w:rFonts w:ascii="Times New Roman" w:hAnsi="Times New Roman"/>
          <w:i w:val="0"/>
          <w:caps/>
          <w:sz w:val="24"/>
          <w:szCs w:val="24"/>
        </w:rPr>
        <w:t xml:space="preserve"> </w:t>
      </w:r>
      <w:r w:rsidRPr="00FA2810">
        <w:rPr>
          <w:rFonts w:ascii="Times New Roman" w:hAnsi="Times New Roman"/>
          <w:i w:val="0"/>
          <w:caps/>
          <w:noProof/>
          <w:sz w:val="24"/>
          <w:szCs w:val="24"/>
        </w:rPr>
        <w:t>ма</w:t>
      </w:r>
      <w:r w:rsidRPr="00FA2810">
        <w:rPr>
          <w:rFonts w:ascii="Times New Roman" w:hAnsi="Times New Roman"/>
          <w:i w:val="0"/>
          <w:caps/>
          <w:noProof/>
          <w:sz w:val="24"/>
          <w:szCs w:val="24"/>
          <w:lang w:val="ru-RU"/>
        </w:rPr>
        <w:t>ТЕРИАЛОВЕДЕНИЕ</w:t>
      </w:r>
      <w:r w:rsidRPr="005A2103">
        <w:rPr>
          <w:rFonts w:ascii="Times New Roman Полужирный" w:hAnsi="Times New Roman Полужирный"/>
          <w:i w:val="0"/>
          <w:caps/>
          <w:sz w:val="24"/>
          <w:szCs w:val="24"/>
        </w:rPr>
        <w:t>»</w:t>
      </w:r>
      <w:bookmarkEnd w:id="9"/>
    </w:p>
    <w:p w14:paraId="4F80CFA6" w14:textId="77777777" w:rsidR="00FA2810" w:rsidRPr="00A13D31" w:rsidRDefault="00FA2810" w:rsidP="00FA2810">
      <w:pPr>
        <w:pStyle w:val="1"/>
        <w:rPr>
          <w:rFonts w:ascii="Times New Roman Полужирный" w:hAnsi="Times New Roman Полужирный"/>
          <w:caps/>
        </w:rPr>
      </w:pPr>
    </w:p>
    <w:p w14:paraId="1BAAF5D7" w14:textId="77777777" w:rsidR="00FA2810" w:rsidRPr="00413CE6" w:rsidRDefault="00FA2810" w:rsidP="00FA2810">
      <w:pPr>
        <w:pStyle w:val="1"/>
        <w:rPr>
          <w:lang w:val="x-none"/>
        </w:rPr>
      </w:pPr>
    </w:p>
    <w:p w14:paraId="08A5E71D" w14:textId="77777777" w:rsidR="00FA2810" w:rsidRDefault="00FA2810" w:rsidP="00FA2810">
      <w:pPr>
        <w:pStyle w:val="1"/>
      </w:pPr>
    </w:p>
    <w:p w14:paraId="5FA00B3D" w14:textId="77777777" w:rsidR="00FA2810" w:rsidRDefault="00FA2810" w:rsidP="00FA2810">
      <w:pPr>
        <w:pStyle w:val="1"/>
      </w:pPr>
    </w:p>
    <w:p w14:paraId="19DC1CD9" w14:textId="77777777" w:rsidR="00FA2810" w:rsidRDefault="00FA2810" w:rsidP="00FA2810">
      <w:pPr>
        <w:pStyle w:val="1"/>
      </w:pPr>
    </w:p>
    <w:p w14:paraId="2C4B63B6" w14:textId="77777777" w:rsidR="00FA2810" w:rsidRDefault="00FA2810" w:rsidP="00FA2810">
      <w:pPr>
        <w:pStyle w:val="1"/>
      </w:pPr>
    </w:p>
    <w:p w14:paraId="633CFD67" w14:textId="77777777" w:rsidR="00FA2810" w:rsidRDefault="00FA2810" w:rsidP="00FA2810">
      <w:pPr>
        <w:pStyle w:val="1"/>
      </w:pPr>
    </w:p>
    <w:p w14:paraId="35D252C7" w14:textId="77777777" w:rsidR="00FA2810" w:rsidRDefault="00FA2810" w:rsidP="00FA2810">
      <w:pPr>
        <w:pStyle w:val="1"/>
      </w:pPr>
    </w:p>
    <w:p w14:paraId="60BE6785" w14:textId="77777777" w:rsidR="00FA2810" w:rsidRDefault="00FA2810" w:rsidP="00FA2810">
      <w:pPr>
        <w:pStyle w:val="1"/>
      </w:pPr>
    </w:p>
    <w:p w14:paraId="0396413F" w14:textId="77777777" w:rsidR="00FA2810" w:rsidRDefault="00FA2810" w:rsidP="00FA2810">
      <w:pPr>
        <w:pStyle w:val="1"/>
      </w:pPr>
    </w:p>
    <w:p w14:paraId="3651BEE4" w14:textId="77777777" w:rsidR="00FA2810" w:rsidRDefault="00FA2810" w:rsidP="00FA2810">
      <w:pPr>
        <w:pStyle w:val="1"/>
      </w:pPr>
    </w:p>
    <w:p w14:paraId="791502B9" w14:textId="77777777" w:rsidR="00FA2810" w:rsidRDefault="00FA2810" w:rsidP="00FA2810">
      <w:pPr>
        <w:pStyle w:val="1"/>
      </w:pPr>
    </w:p>
    <w:p w14:paraId="36166181" w14:textId="77777777" w:rsidR="00FA2810" w:rsidRDefault="00FA2810" w:rsidP="00FA2810">
      <w:pPr>
        <w:pStyle w:val="1"/>
      </w:pPr>
    </w:p>
    <w:p w14:paraId="13A753BA" w14:textId="77777777" w:rsidR="00FA2810" w:rsidRDefault="00FA2810" w:rsidP="00FA2810">
      <w:pPr>
        <w:pStyle w:val="1"/>
      </w:pPr>
    </w:p>
    <w:p w14:paraId="1543D373" w14:textId="77777777" w:rsidR="00FA2810" w:rsidRDefault="00FA2810" w:rsidP="00FA2810">
      <w:pPr>
        <w:pStyle w:val="1"/>
      </w:pPr>
    </w:p>
    <w:p w14:paraId="6613A430" w14:textId="77777777" w:rsidR="00FA2810" w:rsidRPr="00A0276D" w:rsidRDefault="00FA2810" w:rsidP="00FA2810">
      <w:pPr>
        <w:pStyle w:val="1d"/>
        <w:jc w:val="center"/>
        <w:rPr>
          <w:b/>
          <w:bCs/>
          <w:lang w:val="ru-RU"/>
        </w:rPr>
      </w:pPr>
    </w:p>
    <w:p w14:paraId="1A8EB53C" w14:textId="77777777" w:rsidR="00FA2810" w:rsidRDefault="00FA2810" w:rsidP="00FA2810">
      <w:pPr>
        <w:rPr>
          <w:rFonts w:ascii="Times New Roman Полужирный" w:eastAsia="Segoe UI" w:hAnsi="Times New Roman Полужирный" w:cs="Times New Roman"/>
          <w:b/>
          <w:bCs/>
          <w:caps/>
          <w:kern w:val="32"/>
          <w:sz w:val="24"/>
          <w:szCs w:val="24"/>
          <w:lang w:val="x-none" w:eastAsia="x-none"/>
        </w:rPr>
      </w:pPr>
      <w:r>
        <w:br w:type="page"/>
      </w:r>
    </w:p>
    <w:p w14:paraId="6FCB7292" w14:textId="77777777" w:rsidR="00FA2810" w:rsidRPr="00DF068E" w:rsidRDefault="00FA2810" w:rsidP="00FA2810">
      <w:pPr>
        <w:pStyle w:val="1f"/>
        <w:rPr>
          <w:rFonts w:ascii="Times New Roman" w:hAnsi="Times New Roman"/>
          <w:lang w:val="ru-RU"/>
        </w:rPr>
      </w:pPr>
      <w:r w:rsidRPr="00996699">
        <w:rPr>
          <w:rFonts w:ascii="Times New Roman" w:hAnsi="Times New Roman"/>
          <w:lang w:val="ru-RU"/>
        </w:rPr>
        <w:lastRenderedPageBreak/>
        <w:t>СОДЕРЖАНИЕ ПРОГРАММЫ</w:t>
      </w:r>
    </w:p>
    <w:p w14:paraId="6AF73895" w14:textId="77777777" w:rsidR="00FA2810" w:rsidRPr="000143A1" w:rsidRDefault="00FA2810" w:rsidP="00FA281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9429B8D" w14:textId="57D074D7" w:rsidR="00FA2810" w:rsidRPr="000143A1" w:rsidRDefault="000C42A7" w:rsidP="00FA2810">
      <w:pPr>
        <w:pStyle w:val="14"/>
        <w:rPr>
          <w:rFonts w:asciiTheme="minorHAnsi" w:eastAsiaTheme="minorEastAsia" w:hAnsiTheme="minorHAnsi" w:cstheme="minorBidi"/>
          <w:b w:val="0"/>
          <w:bCs w:val="0"/>
          <w:lang w:eastAsia="ru-RU"/>
        </w:rPr>
      </w:pPr>
      <w:hyperlink w:anchor="_Toc156294876" w:history="1">
        <w:r w:rsidR="00FA2810" w:rsidRPr="000143A1">
          <w:rPr>
            <w:rStyle w:val="af0"/>
            <w:b w:val="0"/>
            <w:bCs w:val="0"/>
          </w:rPr>
          <w:t>1. ОБЩАЯ ХАРАКТЕРИСТИКА</w:t>
        </w:r>
        <w:r w:rsidR="00FA2810" w:rsidRPr="000143A1">
          <w:rPr>
            <w:b w:val="0"/>
            <w:bCs w:val="0"/>
            <w:webHidden/>
          </w:rPr>
          <w:tab/>
        </w:r>
      </w:hyperlink>
      <w:r w:rsidR="00996699">
        <w:rPr>
          <w:b w:val="0"/>
          <w:bCs w:val="0"/>
        </w:rPr>
        <w:t>81</w:t>
      </w:r>
    </w:p>
    <w:p w14:paraId="7B562797" w14:textId="720C4095" w:rsidR="00FA2810" w:rsidRPr="000143A1" w:rsidRDefault="000C42A7" w:rsidP="006408AC">
      <w:pPr>
        <w:pStyle w:val="22"/>
        <w:rPr>
          <w:rFonts w:asciiTheme="minorHAnsi" w:eastAsiaTheme="minorEastAsia" w:hAnsiTheme="minorHAnsi" w:cstheme="minorBidi"/>
          <w:i/>
          <w:iCs/>
          <w:sz w:val="22"/>
          <w:szCs w:val="22"/>
        </w:rPr>
      </w:pPr>
      <w:hyperlink w:anchor="_Toc156294877" w:history="1">
        <w:r w:rsidR="00FA2810" w:rsidRPr="000143A1">
          <w:rPr>
            <w:rStyle w:val="af0"/>
          </w:rPr>
          <w:t>1.1. Цель и место дисциплины в структуре образовательной программы</w:t>
        </w:r>
        <w:r w:rsidR="00FA2810" w:rsidRPr="000143A1">
          <w:rPr>
            <w:webHidden/>
          </w:rPr>
          <w:tab/>
        </w:r>
      </w:hyperlink>
      <w:r w:rsidR="00996699">
        <w:t>81</w:t>
      </w:r>
    </w:p>
    <w:p w14:paraId="3339D4FA" w14:textId="0B19F2B7" w:rsidR="00FA2810" w:rsidRPr="000143A1" w:rsidRDefault="000C42A7" w:rsidP="006408AC">
      <w:pPr>
        <w:pStyle w:val="22"/>
        <w:rPr>
          <w:rFonts w:asciiTheme="minorHAnsi" w:eastAsiaTheme="minorEastAsia" w:hAnsiTheme="minorHAnsi" w:cstheme="minorBidi"/>
          <w:i/>
          <w:iCs/>
          <w:sz w:val="22"/>
          <w:szCs w:val="22"/>
        </w:rPr>
      </w:pPr>
      <w:hyperlink w:anchor="_Toc156294878" w:history="1">
        <w:r w:rsidR="00FA2810" w:rsidRPr="000143A1">
          <w:rPr>
            <w:rStyle w:val="af0"/>
          </w:rPr>
          <w:t>1.2. Планируемые результаты освоения дисциплины</w:t>
        </w:r>
        <w:r w:rsidR="00FA2810" w:rsidRPr="000143A1">
          <w:rPr>
            <w:webHidden/>
          </w:rPr>
          <w:tab/>
        </w:r>
      </w:hyperlink>
      <w:r w:rsidR="00996699">
        <w:t>81</w:t>
      </w:r>
    </w:p>
    <w:p w14:paraId="4CAC3DE1" w14:textId="69130579" w:rsidR="00FA2810" w:rsidRPr="000143A1" w:rsidRDefault="000C42A7" w:rsidP="00FA2810">
      <w:pPr>
        <w:pStyle w:val="14"/>
        <w:rPr>
          <w:rFonts w:asciiTheme="minorHAnsi" w:eastAsiaTheme="minorEastAsia" w:hAnsiTheme="minorHAnsi" w:cstheme="minorBidi"/>
          <w:b w:val="0"/>
          <w:bCs w:val="0"/>
          <w:lang w:eastAsia="ru-RU"/>
        </w:rPr>
      </w:pPr>
      <w:hyperlink w:anchor="_Toc156294879" w:history="1">
        <w:r w:rsidR="00FA2810" w:rsidRPr="000143A1">
          <w:rPr>
            <w:rStyle w:val="af0"/>
            <w:b w:val="0"/>
            <w:bCs w:val="0"/>
          </w:rPr>
          <w:t>2. СТРУКТУРА И СОДЕРЖАНИЕ ДИСЦИПЛИНЫ</w:t>
        </w:r>
        <w:r w:rsidR="00FA2810" w:rsidRPr="000143A1">
          <w:rPr>
            <w:b w:val="0"/>
            <w:bCs w:val="0"/>
            <w:webHidden/>
          </w:rPr>
          <w:tab/>
        </w:r>
      </w:hyperlink>
      <w:r w:rsidR="00996699">
        <w:rPr>
          <w:b w:val="0"/>
          <w:bCs w:val="0"/>
        </w:rPr>
        <w:t>82</w:t>
      </w:r>
    </w:p>
    <w:p w14:paraId="06CED063" w14:textId="3F4229C1" w:rsidR="00FA2810" w:rsidRPr="000143A1" w:rsidRDefault="000C42A7" w:rsidP="006408AC">
      <w:pPr>
        <w:pStyle w:val="22"/>
        <w:rPr>
          <w:rFonts w:asciiTheme="minorHAnsi" w:eastAsiaTheme="minorEastAsia" w:hAnsiTheme="minorHAnsi" w:cstheme="minorBidi"/>
          <w:i/>
          <w:iCs/>
          <w:sz w:val="22"/>
          <w:szCs w:val="22"/>
        </w:rPr>
      </w:pPr>
      <w:hyperlink w:anchor="_Toc156294880" w:history="1">
        <w:r w:rsidR="00FA2810" w:rsidRPr="000143A1">
          <w:rPr>
            <w:rStyle w:val="af0"/>
          </w:rPr>
          <w:t>2.1. Трудоемкость освоения дисциплины</w:t>
        </w:r>
        <w:r w:rsidR="00FA2810" w:rsidRPr="000143A1">
          <w:rPr>
            <w:webHidden/>
          </w:rPr>
          <w:tab/>
        </w:r>
      </w:hyperlink>
      <w:r w:rsidR="00996699">
        <w:t>82</w:t>
      </w:r>
    </w:p>
    <w:p w14:paraId="471D0BCE" w14:textId="42D4D41E" w:rsidR="00FA2810" w:rsidRPr="000143A1" w:rsidRDefault="000C42A7" w:rsidP="006408AC">
      <w:pPr>
        <w:pStyle w:val="22"/>
        <w:rPr>
          <w:rFonts w:asciiTheme="minorHAnsi" w:eastAsiaTheme="minorEastAsia" w:hAnsiTheme="minorHAnsi" w:cstheme="minorBidi"/>
          <w:i/>
          <w:iCs/>
          <w:sz w:val="22"/>
          <w:szCs w:val="22"/>
        </w:rPr>
      </w:pPr>
      <w:hyperlink w:anchor="_Toc156294881" w:history="1">
        <w:r w:rsidR="00FA2810" w:rsidRPr="000143A1">
          <w:rPr>
            <w:rStyle w:val="af0"/>
          </w:rPr>
          <w:t>2.2. Примерное содержание дисциплины</w:t>
        </w:r>
        <w:r w:rsidR="00FA2810" w:rsidRPr="000143A1">
          <w:rPr>
            <w:webHidden/>
          </w:rPr>
          <w:tab/>
        </w:r>
      </w:hyperlink>
      <w:r w:rsidR="00996699">
        <w:t>82</w:t>
      </w:r>
    </w:p>
    <w:p w14:paraId="405AAD43" w14:textId="1FC0990B" w:rsidR="00FA2810" w:rsidRPr="000143A1" w:rsidRDefault="000C42A7" w:rsidP="00FA2810">
      <w:pPr>
        <w:pStyle w:val="14"/>
        <w:rPr>
          <w:rFonts w:asciiTheme="minorHAnsi" w:eastAsiaTheme="minorEastAsia" w:hAnsiTheme="minorHAnsi" w:cstheme="minorBidi"/>
          <w:b w:val="0"/>
          <w:bCs w:val="0"/>
          <w:lang w:eastAsia="ru-RU"/>
        </w:rPr>
      </w:pPr>
      <w:hyperlink w:anchor="_Toc156294884" w:history="1">
        <w:r w:rsidR="00FA2810" w:rsidRPr="000143A1">
          <w:rPr>
            <w:rStyle w:val="af0"/>
            <w:b w:val="0"/>
            <w:bCs w:val="0"/>
          </w:rPr>
          <w:t>3. УСЛОВИЯ РЕАЛИЗАЦИИ ДИСЦИПЛИНЫ</w:t>
        </w:r>
        <w:r w:rsidR="00FA2810" w:rsidRPr="000143A1">
          <w:rPr>
            <w:b w:val="0"/>
            <w:bCs w:val="0"/>
            <w:webHidden/>
          </w:rPr>
          <w:tab/>
        </w:r>
      </w:hyperlink>
      <w:r w:rsidR="00996699">
        <w:rPr>
          <w:b w:val="0"/>
          <w:bCs w:val="0"/>
        </w:rPr>
        <w:t>86</w:t>
      </w:r>
    </w:p>
    <w:p w14:paraId="71B5AB7E" w14:textId="5E448D23" w:rsidR="00FA2810" w:rsidRPr="000143A1" w:rsidRDefault="000C42A7" w:rsidP="006408AC">
      <w:pPr>
        <w:pStyle w:val="22"/>
        <w:rPr>
          <w:rFonts w:asciiTheme="minorHAnsi" w:eastAsiaTheme="minorEastAsia" w:hAnsiTheme="minorHAnsi" w:cstheme="minorBidi"/>
          <w:i/>
          <w:iCs/>
          <w:sz w:val="22"/>
          <w:szCs w:val="22"/>
        </w:rPr>
      </w:pPr>
      <w:hyperlink w:anchor="_Toc156294885" w:history="1">
        <w:r w:rsidR="00FA2810" w:rsidRPr="000143A1">
          <w:rPr>
            <w:rStyle w:val="af0"/>
          </w:rPr>
          <w:t>3.1. Материально-техническое обеспечение</w:t>
        </w:r>
        <w:r w:rsidR="00FA2810" w:rsidRPr="000143A1">
          <w:rPr>
            <w:webHidden/>
          </w:rPr>
          <w:tab/>
        </w:r>
        <w:r w:rsidR="00996699">
          <w:rPr>
            <w:webHidden/>
          </w:rPr>
          <w:t>8</w:t>
        </w:r>
        <w:r w:rsidR="00FA2810">
          <w:rPr>
            <w:webHidden/>
          </w:rPr>
          <w:t>6</w:t>
        </w:r>
      </w:hyperlink>
    </w:p>
    <w:p w14:paraId="6180FDE7" w14:textId="3CFF14D2" w:rsidR="00FA2810" w:rsidRPr="000143A1" w:rsidRDefault="000C42A7" w:rsidP="006408AC">
      <w:pPr>
        <w:pStyle w:val="22"/>
        <w:rPr>
          <w:rFonts w:asciiTheme="minorHAnsi" w:eastAsiaTheme="minorEastAsia" w:hAnsiTheme="minorHAnsi" w:cstheme="minorBidi"/>
          <w:i/>
          <w:iCs/>
          <w:sz w:val="22"/>
          <w:szCs w:val="22"/>
        </w:rPr>
      </w:pPr>
      <w:hyperlink w:anchor="_Toc156294886" w:history="1">
        <w:r w:rsidR="00FA2810" w:rsidRPr="000143A1">
          <w:rPr>
            <w:rStyle w:val="af0"/>
          </w:rPr>
          <w:t>3.2. Учебно-методическое обеспечение</w:t>
        </w:r>
        <w:r w:rsidR="00FA2810" w:rsidRPr="000143A1">
          <w:rPr>
            <w:webHidden/>
          </w:rPr>
          <w:tab/>
        </w:r>
      </w:hyperlink>
      <w:r w:rsidR="00996699">
        <w:t>86</w:t>
      </w:r>
    </w:p>
    <w:p w14:paraId="2C996DF2" w14:textId="1B8386C8" w:rsidR="00FA2810" w:rsidRPr="000143A1" w:rsidRDefault="000C42A7" w:rsidP="00FA2810">
      <w:pPr>
        <w:pStyle w:val="14"/>
        <w:rPr>
          <w:rFonts w:asciiTheme="minorHAnsi" w:eastAsiaTheme="minorEastAsia" w:hAnsiTheme="minorHAnsi" w:cstheme="minorBidi"/>
          <w:b w:val="0"/>
          <w:bCs w:val="0"/>
          <w:lang w:eastAsia="ru-RU"/>
        </w:rPr>
      </w:pPr>
      <w:hyperlink w:anchor="_Toc156294887" w:history="1">
        <w:r w:rsidR="00FA2810" w:rsidRPr="000143A1">
          <w:rPr>
            <w:rStyle w:val="af0"/>
            <w:b w:val="0"/>
            <w:bCs w:val="0"/>
          </w:rPr>
          <w:t>4. КОНТРОЛЬ И ОЦЕНКА РЕЗУЛЬТАТОВ ОСВОЕНИЯ ДИСЦИПЛИНЫ</w:t>
        </w:r>
        <w:r w:rsidR="00FA2810" w:rsidRPr="000143A1">
          <w:rPr>
            <w:b w:val="0"/>
            <w:bCs w:val="0"/>
            <w:webHidden/>
          </w:rPr>
          <w:tab/>
        </w:r>
        <w:r w:rsidR="00996699">
          <w:rPr>
            <w:b w:val="0"/>
            <w:bCs w:val="0"/>
            <w:webHidden/>
          </w:rPr>
          <w:t>87</w:t>
        </w:r>
      </w:hyperlink>
    </w:p>
    <w:p w14:paraId="151BAD64" w14:textId="77777777" w:rsidR="00FA2810" w:rsidRDefault="00FA2810" w:rsidP="00FA2810">
      <w:pPr>
        <w:jc w:val="right"/>
        <w:rPr>
          <w:rFonts w:ascii="Times New Roman" w:hAnsi="Times New Roman"/>
          <w:b/>
          <w:bCs/>
        </w:rPr>
      </w:pPr>
      <w:r w:rsidRPr="000143A1">
        <w:rPr>
          <w:rFonts w:ascii="Times New Roman" w:hAnsi="Times New Roman"/>
          <w:b/>
          <w:bCs/>
        </w:rPr>
        <w:fldChar w:fldCharType="end"/>
      </w:r>
    </w:p>
    <w:p w14:paraId="61D78BF3" w14:textId="77777777" w:rsidR="00FA2810" w:rsidRDefault="00FA2810" w:rsidP="00FA2810">
      <w:pPr>
        <w:jc w:val="right"/>
        <w:rPr>
          <w:rFonts w:ascii="Times New Roman" w:hAnsi="Times New Roman"/>
          <w:b/>
          <w:bCs/>
        </w:rPr>
      </w:pPr>
    </w:p>
    <w:p w14:paraId="2520D314" w14:textId="77777777" w:rsidR="00FA2810" w:rsidRDefault="00FA2810" w:rsidP="00FA2810">
      <w:pPr>
        <w:rPr>
          <w:rFonts w:ascii="Times New Roman" w:hAnsi="Times New Roman"/>
          <w:b/>
          <w:bCs/>
        </w:rPr>
      </w:pPr>
      <w:r>
        <w:rPr>
          <w:rFonts w:ascii="Times New Roman" w:hAnsi="Times New Roman"/>
          <w:b/>
          <w:bCs/>
        </w:rPr>
        <w:br w:type="page"/>
      </w:r>
    </w:p>
    <w:p w14:paraId="774E6C05" w14:textId="4F645202" w:rsidR="00FA2810" w:rsidRPr="00F70F81" w:rsidRDefault="00FA2810" w:rsidP="00BA5B2E">
      <w:pPr>
        <w:pStyle w:val="1f"/>
        <w:numPr>
          <w:ilvl w:val="0"/>
          <w:numId w:val="37"/>
        </w:numPr>
      </w:pPr>
      <w:r w:rsidRPr="008919DD">
        <w:rPr>
          <w:rFonts w:ascii="Times New Roman" w:hAnsi="Times New Roman"/>
        </w:rPr>
        <w:lastRenderedPageBreak/>
        <w:t>Общая характеристика</w:t>
      </w:r>
      <w:r w:rsidRPr="008919DD">
        <w:rPr>
          <w:rFonts w:ascii="Times New Roman" w:hAnsi="Times New Roman"/>
          <w:lang w:val="ru-RU"/>
        </w:rPr>
        <w:t xml:space="preserve"> </w:t>
      </w:r>
      <w:r w:rsidRPr="008919DD">
        <w:rPr>
          <w:rFonts w:ascii="Times New Roman" w:hAnsi="Times New Roman"/>
        </w:rPr>
        <w:t>ПРИМЕРНОЙ РАБОЧЕЙ ПРОГРАММЫ</w:t>
      </w:r>
      <w:r w:rsidRPr="00F70F81">
        <w:t xml:space="preserve"> УЧЕБНОЙ ДИСЦИПЛИНЫ</w:t>
      </w:r>
    </w:p>
    <w:p w14:paraId="16930025" w14:textId="4843CDF9" w:rsidR="00FA2810" w:rsidRPr="00D6009E" w:rsidRDefault="00FA2810" w:rsidP="00FA2810">
      <w:pPr>
        <w:pStyle w:val="1d"/>
        <w:jc w:val="center"/>
        <w:rPr>
          <w:b/>
          <w:lang w:val="ru-RU"/>
        </w:rPr>
      </w:pPr>
      <w:r w:rsidRPr="00D158C1">
        <w:rPr>
          <w:b/>
          <w:lang w:val="ru-RU"/>
        </w:rPr>
        <w:t>«</w:t>
      </w:r>
      <w:r w:rsidRPr="00D158C1">
        <w:rPr>
          <w:b/>
          <w:noProof/>
          <w:lang w:val="ru-RU"/>
        </w:rPr>
        <w:t>ОП.0</w:t>
      </w:r>
      <w:r w:rsidR="00D6009E">
        <w:rPr>
          <w:b/>
          <w:noProof/>
          <w:lang w:val="ru-RU"/>
        </w:rPr>
        <w:t>5</w:t>
      </w:r>
      <w:r w:rsidRPr="00D158C1">
        <w:rPr>
          <w:b/>
          <w:lang w:val="ru-RU"/>
        </w:rPr>
        <w:t xml:space="preserve"> </w:t>
      </w:r>
      <w:r w:rsidR="00D6009E" w:rsidRPr="00B96C49">
        <w:rPr>
          <w:b/>
          <w:noProof/>
          <w:lang w:val="ru-RU"/>
        </w:rPr>
        <w:t>Материаловедение</w:t>
      </w:r>
      <w:r w:rsidRPr="00D6009E">
        <w:rPr>
          <w:b/>
          <w:lang w:val="ru-RU"/>
        </w:rPr>
        <w:t>»</w:t>
      </w:r>
    </w:p>
    <w:p w14:paraId="20793687" w14:textId="77777777" w:rsidR="00FA2810" w:rsidRPr="00F87C2F" w:rsidRDefault="00FA2810" w:rsidP="00FA2810">
      <w:pPr>
        <w:pStyle w:val="afc"/>
        <w:rPr>
          <w:lang w:eastAsia="nl-NL"/>
        </w:rPr>
      </w:pPr>
    </w:p>
    <w:p w14:paraId="652D9D87" w14:textId="77777777" w:rsidR="00FA2810" w:rsidRPr="00EA6E1D" w:rsidRDefault="00FA2810" w:rsidP="00FA281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652EF5E" w14:textId="45886F8D" w:rsidR="00D6009E" w:rsidRPr="00D6009E" w:rsidRDefault="00D6009E" w:rsidP="00D6009E">
      <w:pPr>
        <w:ind w:firstLine="708"/>
        <w:jc w:val="both"/>
        <w:rPr>
          <w:rFonts w:ascii="Times New Roman" w:eastAsia="Times New Roman" w:hAnsi="Times New Roman" w:cs="Times New Roman"/>
          <w:sz w:val="24"/>
          <w:szCs w:val="24"/>
          <w:lang w:eastAsia="ru-RU"/>
        </w:rPr>
      </w:pPr>
      <w:r w:rsidRPr="00D6009E">
        <w:rPr>
          <w:rFonts w:ascii="Times New Roman" w:eastAsia="Times New Roman" w:hAnsi="Times New Roman" w:cs="Times New Roman"/>
          <w:sz w:val="24"/>
          <w:szCs w:val="24"/>
          <w:lang w:eastAsia="ru-RU"/>
        </w:rPr>
        <w:t xml:space="preserve">Цели дисциплины </w:t>
      </w:r>
      <w:r w:rsidRPr="00D6009E">
        <w:rPr>
          <w:rFonts w:ascii="Times New Roman" w:hAnsi="Times New Roman"/>
          <w:sz w:val="24"/>
          <w:szCs w:val="24"/>
        </w:rPr>
        <w:t>«ОП.0</w:t>
      </w:r>
      <w:r>
        <w:rPr>
          <w:rFonts w:ascii="Times New Roman" w:hAnsi="Times New Roman"/>
          <w:sz w:val="24"/>
          <w:szCs w:val="24"/>
        </w:rPr>
        <w:t xml:space="preserve">5 </w:t>
      </w:r>
      <w:r w:rsidRPr="00D6009E">
        <w:rPr>
          <w:rFonts w:ascii="Times New Roman" w:hAnsi="Times New Roman"/>
          <w:sz w:val="24"/>
          <w:szCs w:val="24"/>
        </w:rPr>
        <w:t>Материаловедение»</w:t>
      </w:r>
      <w:r w:rsidRPr="00D6009E">
        <w:rPr>
          <w:rFonts w:ascii="Times New Roman" w:eastAsia="Times New Roman" w:hAnsi="Times New Roman" w:cs="Times New Roman"/>
          <w:sz w:val="24"/>
          <w:szCs w:val="24"/>
          <w:lang w:eastAsia="ru-RU"/>
        </w:rPr>
        <w:t>: научить распознавать и классифицировать конструкционные и сырьевые материалы по внешнему виду, строению и свойствам; подбирать материал по назначению и условиям эксплуатации для выполнения работ; научить выбирать и расшифровывать марки конструкционных материалов; научить подбирать способы и режимы обработки материалов для обработки различных деталей.</w:t>
      </w:r>
    </w:p>
    <w:p w14:paraId="16B5D413" w14:textId="786EF062" w:rsidR="00D6009E" w:rsidRPr="00D6009E" w:rsidRDefault="00D6009E" w:rsidP="00D6009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«ОП.05</w:t>
      </w:r>
      <w:r w:rsidRPr="00D6009E">
        <w:rPr>
          <w:rFonts w:ascii="Times New Roman" w:hAnsi="Times New Roman" w:cs="Times New Roman"/>
          <w:sz w:val="24"/>
          <w:szCs w:val="24"/>
        </w:rPr>
        <w:t xml:space="preserve"> Материаловедение» включена в обязательную часть Общепрофессионального цикла образовательной программы.</w:t>
      </w:r>
    </w:p>
    <w:p w14:paraId="60230039" w14:textId="77777777" w:rsidR="00FA2810" w:rsidRDefault="00FA2810" w:rsidP="00FA2810">
      <w:pPr>
        <w:suppressAutoHyphens/>
        <w:spacing w:line="276" w:lineRule="auto"/>
        <w:ind w:firstLine="709"/>
        <w:jc w:val="both"/>
        <w:rPr>
          <w:rFonts w:ascii="Times New Roman" w:hAnsi="Times New Roman"/>
        </w:rPr>
      </w:pPr>
    </w:p>
    <w:p w14:paraId="39CC830B" w14:textId="77777777" w:rsidR="00FA2810" w:rsidRPr="00EA6E1D" w:rsidRDefault="00FA2810" w:rsidP="00FA281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5CC0BE5" w14:textId="77777777" w:rsidR="00FA2810" w:rsidRDefault="00FA2810" w:rsidP="00FA281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FF1344C" w14:textId="77777777" w:rsidR="00FA2810" w:rsidRDefault="00FA2810" w:rsidP="00FA281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119"/>
        <w:gridCol w:w="2976"/>
      </w:tblGrid>
      <w:tr w:rsidR="00FA2810" w:rsidRPr="000E591D" w14:paraId="32A78C98" w14:textId="77777777" w:rsidTr="005D5DE0">
        <w:tc>
          <w:tcPr>
            <w:tcW w:w="3539" w:type="dxa"/>
            <w:tcBorders>
              <w:top w:val="single" w:sz="4" w:space="0" w:color="auto"/>
              <w:left w:val="single" w:sz="4" w:space="0" w:color="auto"/>
              <w:right w:val="single" w:sz="4" w:space="0" w:color="auto"/>
            </w:tcBorders>
          </w:tcPr>
          <w:p w14:paraId="537014DC" w14:textId="77777777" w:rsidR="00FA2810" w:rsidRPr="00DE3F9B" w:rsidRDefault="00FA2810" w:rsidP="005D5DE0">
            <w:pPr>
              <w:jc w:val="center"/>
              <w:rPr>
                <w:rStyle w:val="afb"/>
                <w:b/>
                <w:i w:val="0"/>
                <w:sz w:val="24"/>
                <w:szCs w:val="24"/>
                <w:highlight w:val="green"/>
              </w:rPr>
            </w:pPr>
            <w:r w:rsidRPr="00DE3F9B">
              <w:rPr>
                <w:rStyle w:val="afb"/>
                <w:b/>
                <w:i w:val="0"/>
                <w:sz w:val="24"/>
                <w:szCs w:val="24"/>
              </w:rPr>
              <w:t>Код ОК</w:t>
            </w:r>
          </w:p>
          <w:p w14:paraId="0DDD202E" w14:textId="77777777" w:rsidR="00FA2810" w:rsidRPr="00DE3F9B" w:rsidRDefault="00FA2810" w:rsidP="005D5DE0">
            <w:pPr>
              <w:jc w:val="center"/>
              <w:rPr>
                <w:rStyle w:val="afb"/>
                <w:b/>
                <w:i w:val="0"/>
                <w:sz w:val="24"/>
                <w:szCs w:val="24"/>
                <w:highlight w:val="green"/>
              </w:rPr>
            </w:pPr>
          </w:p>
        </w:tc>
        <w:tc>
          <w:tcPr>
            <w:tcW w:w="3119" w:type="dxa"/>
            <w:tcBorders>
              <w:top w:val="single" w:sz="4" w:space="0" w:color="auto"/>
              <w:left w:val="single" w:sz="4" w:space="0" w:color="auto"/>
              <w:right w:val="single" w:sz="4" w:space="0" w:color="auto"/>
            </w:tcBorders>
          </w:tcPr>
          <w:p w14:paraId="77283988" w14:textId="77777777" w:rsidR="00FA2810" w:rsidRPr="00F70F81" w:rsidRDefault="00FA2810" w:rsidP="005D5DE0">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D3418C8" w14:textId="77777777" w:rsidR="00FA2810" w:rsidRPr="00F70F81" w:rsidRDefault="00FA2810" w:rsidP="005D5DE0">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A9576A" w:rsidRPr="000E591D" w14:paraId="4322C946" w14:textId="77777777" w:rsidTr="005D5DE0">
        <w:tc>
          <w:tcPr>
            <w:tcW w:w="3539" w:type="dxa"/>
            <w:tcBorders>
              <w:top w:val="single" w:sz="4" w:space="0" w:color="auto"/>
              <w:left w:val="single" w:sz="4" w:space="0" w:color="auto"/>
              <w:right w:val="single" w:sz="4" w:space="0" w:color="auto"/>
            </w:tcBorders>
          </w:tcPr>
          <w:p w14:paraId="60C97830" w14:textId="77777777" w:rsidR="00A9576A" w:rsidRDefault="00A9576A" w:rsidP="00A9576A">
            <w:pPr>
              <w:rPr>
                <w:rFonts w:ascii="Times New Roman" w:eastAsia="Segoe UI" w:hAnsi="Times New Roman" w:cs="Times New Roman"/>
                <w:iCs/>
              </w:rPr>
            </w:pPr>
            <w:r w:rsidRPr="0067551D">
              <w:rPr>
                <w:rFonts w:ascii="Times New Roman" w:eastAsia="Segoe UI" w:hAnsi="Times New Roman" w:cs="Times New Roman"/>
                <w:b/>
                <w:iCs/>
              </w:rPr>
              <w:t>ОК 01.</w:t>
            </w:r>
            <w:r w:rsidRPr="0067551D">
              <w:rPr>
                <w:rFonts w:ascii="Times New Roman" w:eastAsia="Segoe UI" w:hAnsi="Times New Roman" w:cs="Times New Roman"/>
                <w:iCs/>
              </w:rPr>
              <w:t xml:space="preserve"> Выбирать способы решения задач профессиональной деятельности применительно к различным контекстам.</w:t>
            </w:r>
          </w:p>
          <w:p w14:paraId="2C14A287" w14:textId="77777777" w:rsidR="00A9576A" w:rsidRPr="0067551D" w:rsidRDefault="00A9576A" w:rsidP="00A9576A">
            <w:pPr>
              <w:rPr>
                <w:rFonts w:ascii="Times New Roman" w:hAnsi="Times New Roman" w:cs="Times New Roman"/>
                <w:b/>
                <w:noProof/>
              </w:rPr>
            </w:pPr>
            <w:r w:rsidRPr="00CF029A">
              <w:rPr>
                <w:rFonts w:ascii="Times New Roman" w:hAnsi="Times New Roman" w:cs="Times New Roman"/>
                <w:b/>
                <w:bCs/>
              </w:rPr>
              <w:t>ОК 02.</w:t>
            </w:r>
            <w:r w:rsidRPr="00CF029A">
              <w:rPr>
                <w:rFonts w:ascii="Times New Roman" w:hAnsi="Times New Roman" w:cs="Times New Roman"/>
                <w:iCs/>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Pr>
                <w:rFonts w:ascii="Times New Roman" w:hAnsi="Times New Roman" w:cs="Times New Roman"/>
                <w:iCs/>
              </w:rPr>
              <w:t>.</w:t>
            </w:r>
          </w:p>
          <w:p w14:paraId="2EABEDC2" w14:textId="77777777" w:rsidR="00A9576A" w:rsidRDefault="00A9576A" w:rsidP="00A9576A">
            <w:pPr>
              <w:rPr>
                <w:rFonts w:ascii="Times New Roman" w:hAnsi="Times New Roman" w:cs="Times New Roman"/>
                <w:iCs/>
              </w:rPr>
            </w:pPr>
            <w:r w:rsidRPr="00C63CA2">
              <w:rPr>
                <w:rFonts w:ascii="Times New Roman" w:hAnsi="Times New Roman" w:cs="Times New Roman"/>
                <w:b/>
              </w:rPr>
              <w:t>ОК 05.</w:t>
            </w:r>
            <w:r w:rsidRPr="00C63CA2">
              <w:rPr>
                <w:rFonts w:ascii="Times New Roman" w:hAnsi="Times New Roman" w:cs="Times New Roman"/>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4CD07B7" w14:textId="77777777" w:rsidR="00A9576A" w:rsidRDefault="00A9576A" w:rsidP="00A9576A">
            <w:pPr>
              <w:rPr>
                <w:rFonts w:ascii="Times New Roman" w:eastAsia="Segoe UI" w:hAnsi="Times New Roman" w:cs="Times New Roman"/>
              </w:rPr>
            </w:pPr>
            <w:r w:rsidRPr="0067551D">
              <w:rPr>
                <w:rFonts w:ascii="Times New Roman" w:eastAsia="Segoe UI" w:hAnsi="Times New Roman" w:cs="Times New Roman"/>
                <w:b/>
              </w:rPr>
              <w:t>ОК 09.</w:t>
            </w:r>
            <w:r w:rsidRPr="0067551D">
              <w:rPr>
                <w:rFonts w:ascii="Times New Roman" w:eastAsia="Segoe UI" w:hAnsi="Times New Roman" w:cs="Times New Roman"/>
              </w:rPr>
              <w:t xml:space="preserve"> Пользоваться профессиональной документацией на государственном и иностранном языках</w:t>
            </w:r>
          </w:p>
          <w:p w14:paraId="18ADC1F6" w14:textId="77777777" w:rsidR="00A9576A" w:rsidRDefault="00A9576A" w:rsidP="00A9576A">
            <w:pPr>
              <w:rPr>
                <w:rFonts w:ascii="Times New Roman" w:eastAsia="Segoe UI" w:hAnsi="Times New Roman" w:cs="Times New Roman"/>
              </w:rPr>
            </w:pPr>
          </w:p>
          <w:p w14:paraId="1E40536E" w14:textId="77777777" w:rsidR="00A9576A" w:rsidRPr="00A9576A" w:rsidRDefault="00A9576A" w:rsidP="00A9576A">
            <w:pPr>
              <w:rPr>
                <w:rFonts w:ascii="Times New Roman" w:hAnsi="Times New Roman" w:cs="Times New Roman"/>
                <w:noProof/>
              </w:rPr>
            </w:pPr>
            <w:r w:rsidRPr="00A9576A">
              <w:rPr>
                <w:rFonts w:ascii="Times New Roman" w:hAnsi="Times New Roman" w:cs="Times New Roman"/>
                <w:b/>
                <w:noProof/>
              </w:rPr>
              <w:t>ПК 1.1, ПК 3.1, ПК 3.2</w:t>
            </w:r>
            <w:r w:rsidRPr="00A9576A">
              <w:rPr>
                <w:rFonts w:ascii="Times New Roman" w:hAnsi="Times New Roman" w:cs="Times New Roman"/>
                <w:noProof/>
              </w:rPr>
              <w:t xml:space="preserve"> (направленность по выбору), </w:t>
            </w:r>
          </w:p>
          <w:p w14:paraId="5CF6C2F9" w14:textId="085E21B8" w:rsidR="00A9576A" w:rsidRPr="009F6911" w:rsidRDefault="00A9576A" w:rsidP="00A9576A">
            <w:pPr>
              <w:rPr>
                <w:rFonts w:ascii="Times New Roman" w:hAnsi="Times New Roman" w:cs="Times New Roman"/>
                <w:b/>
                <w:bCs/>
              </w:rPr>
            </w:pPr>
            <w:r w:rsidRPr="00A9576A">
              <w:rPr>
                <w:rFonts w:ascii="Times New Roman" w:hAnsi="Times New Roman" w:cs="Times New Roman"/>
                <w:b/>
                <w:noProof/>
              </w:rPr>
              <w:t>ПК 2.1, ПК 3.2</w:t>
            </w:r>
            <w:r w:rsidRPr="00A9576A">
              <w:rPr>
                <w:rFonts w:ascii="Times New Roman" w:hAnsi="Times New Roman" w:cs="Times New Roman"/>
                <w:noProof/>
              </w:rPr>
              <w:t xml:space="preserve"> (направленность по выбору)</w:t>
            </w:r>
          </w:p>
        </w:tc>
        <w:tc>
          <w:tcPr>
            <w:tcW w:w="3119" w:type="dxa"/>
            <w:tcBorders>
              <w:top w:val="single" w:sz="4" w:space="0" w:color="auto"/>
              <w:left w:val="single" w:sz="4" w:space="0" w:color="auto"/>
              <w:right w:val="single" w:sz="4" w:space="0" w:color="auto"/>
            </w:tcBorders>
          </w:tcPr>
          <w:p w14:paraId="6ACCAD0B" w14:textId="77777777" w:rsidR="00A9576A" w:rsidRPr="00A9576A" w:rsidRDefault="00A9576A" w:rsidP="00BA5B2E">
            <w:pPr>
              <w:numPr>
                <w:ilvl w:val="0"/>
                <w:numId w:val="2"/>
              </w:numPr>
              <w:suppressAutoHyphens/>
              <w:ind w:left="283" w:hanging="283"/>
              <w:contextualSpacing/>
              <w:rPr>
                <w:rFonts w:ascii="Times New Roman" w:hAnsi="Times New Roman" w:cs="Times New Roman"/>
                <w:noProof/>
              </w:rPr>
            </w:pPr>
            <w:r w:rsidRPr="00A9576A">
              <w:rPr>
                <w:rFonts w:ascii="Times New Roman" w:hAnsi="Times New Roman" w:cs="Times New Roman"/>
                <w:noProof/>
              </w:rPr>
              <w:t>определять свойства и классифицировать конструкционные материалы;</w:t>
            </w:r>
          </w:p>
          <w:p w14:paraId="49177BD4" w14:textId="77777777" w:rsidR="00A9576A" w:rsidRPr="00A9576A" w:rsidRDefault="00A9576A" w:rsidP="00BA5B2E">
            <w:pPr>
              <w:numPr>
                <w:ilvl w:val="0"/>
                <w:numId w:val="2"/>
              </w:numPr>
              <w:suppressAutoHyphens/>
              <w:ind w:left="283" w:hanging="283"/>
              <w:contextualSpacing/>
              <w:rPr>
                <w:rFonts w:ascii="Times New Roman" w:hAnsi="Times New Roman" w:cs="Times New Roman"/>
                <w:noProof/>
              </w:rPr>
            </w:pPr>
            <w:r w:rsidRPr="00A9576A">
              <w:rPr>
                <w:rFonts w:ascii="Times New Roman" w:hAnsi="Times New Roman" w:cs="Times New Roman"/>
                <w:noProof/>
              </w:rPr>
              <w:t xml:space="preserve">определять твердость материалов; </w:t>
            </w:r>
          </w:p>
          <w:p w14:paraId="24F63F2C" w14:textId="77777777" w:rsidR="00A9576A" w:rsidRPr="00A9576A" w:rsidRDefault="00A9576A" w:rsidP="00BA5B2E">
            <w:pPr>
              <w:numPr>
                <w:ilvl w:val="0"/>
                <w:numId w:val="2"/>
              </w:numPr>
              <w:suppressAutoHyphens/>
              <w:ind w:left="283" w:hanging="283"/>
              <w:contextualSpacing/>
              <w:rPr>
                <w:rFonts w:ascii="Times New Roman" w:hAnsi="Times New Roman" w:cs="Times New Roman"/>
                <w:noProof/>
              </w:rPr>
            </w:pPr>
            <w:r w:rsidRPr="00A9576A">
              <w:rPr>
                <w:rFonts w:ascii="Times New Roman" w:hAnsi="Times New Roman" w:cs="Times New Roman"/>
                <w:noProof/>
              </w:rPr>
              <w:t>определять режимы отжига, закалки и отпуска стали;</w:t>
            </w:r>
          </w:p>
          <w:p w14:paraId="15E23595" w14:textId="77777777" w:rsidR="00A9576A" w:rsidRPr="00A9576A" w:rsidRDefault="00A9576A" w:rsidP="00BA5B2E">
            <w:pPr>
              <w:numPr>
                <w:ilvl w:val="0"/>
                <w:numId w:val="2"/>
              </w:numPr>
              <w:suppressAutoHyphens/>
              <w:ind w:left="283" w:hanging="283"/>
              <w:contextualSpacing/>
              <w:rPr>
                <w:rFonts w:ascii="Times New Roman" w:hAnsi="Times New Roman" w:cs="Times New Roman"/>
                <w:noProof/>
              </w:rPr>
            </w:pPr>
            <w:r w:rsidRPr="00A9576A">
              <w:rPr>
                <w:rFonts w:ascii="Times New Roman" w:hAnsi="Times New Roman" w:cs="Times New Roman"/>
                <w:noProof/>
              </w:rPr>
              <w:t>подбирать конструкционные материалы по их назначению и условиям эксплуатации;</w:t>
            </w:r>
          </w:p>
          <w:p w14:paraId="79D76D8F" w14:textId="222E4A41" w:rsidR="00A9576A" w:rsidRPr="00A9576A" w:rsidRDefault="00A9576A" w:rsidP="00BA5B2E">
            <w:pPr>
              <w:pStyle w:val="a4"/>
              <w:numPr>
                <w:ilvl w:val="0"/>
                <w:numId w:val="4"/>
              </w:numPr>
              <w:ind w:left="313" w:hanging="313"/>
              <w:rPr>
                <w:rFonts w:ascii="Times New Roman" w:hAnsi="Times New Roman" w:cs="Times New Roman"/>
                <w:bCs/>
              </w:rPr>
            </w:pPr>
            <w:r w:rsidRPr="00A9576A">
              <w:rPr>
                <w:rFonts w:ascii="Times New Roman" w:hAnsi="Times New Roman" w:cs="Times New Roman"/>
                <w:noProof/>
              </w:rPr>
              <w:t>подбирать способы и режимы обработки металлов для изготовления различных деталей.</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4E37122" w14:textId="77777777" w:rsidR="00A9576A" w:rsidRPr="00A9576A" w:rsidRDefault="00A9576A" w:rsidP="00BA5B2E">
            <w:pPr>
              <w:numPr>
                <w:ilvl w:val="0"/>
                <w:numId w:val="2"/>
              </w:numPr>
              <w:suppressAutoHyphens/>
              <w:ind w:left="283" w:hanging="283"/>
              <w:contextualSpacing/>
              <w:rPr>
                <w:rFonts w:ascii="Times New Roman" w:hAnsi="Times New Roman" w:cs="Times New Roman"/>
                <w:noProof/>
              </w:rPr>
            </w:pPr>
            <w:r w:rsidRPr="00A9576A">
              <w:rPr>
                <w:rFonts w:ascii="Times New Roman" w:hAnsi="Times New Roman" w:cs="Times New Roman"/>
                <w:noProof/>
              </w:rPr>
              <w:t>виды механической, химической и термической обработки металлов и сплавов;</w:t>
            </w:r>
          </w:p>
          <w:p w14:paraId="0478172C" w14:textId="77777777" w:rsidR="00A9576A" w:rsidRPr="00A9576A" w:rsidRDefault="00A9576A" w:rsidP="00BA5B2E">
            <w:pPr>
              <w:numPr>
                <w:ilvl w:val="0"/>
                <w:numId w:val="2"/>
              </w:numPr>
              <w:suppressAutoHyphens/>
              <w:ind w:left="283" w:hanging="283"/>
              <w:contextualSpacing/>
              <w:rPr>
                <w:rFonts w:ascii="Times New Roman" w:hAnsi="Times New Roman" w:cs="Times New Roman"/>
                <w:noProof/>
              </w:rPr>
            </w:pPr>
            <w:r w:rsidRPr="00A9576A">
              <w:rPr>
                <w:rFonts w:ascii="Times New Roman" w:hAnsi="Times New Roman" w:cs="Times New Roman"/>
                <w:noProof/>
              </w:rPr>
              <w:t>закономерности процессов кристаллизации и структурообразования металлов и сплавов;</w:t>
            </w:r>
          </w:p>
          <w:p w14:paraId="0E1DA317" w14:textId="77777777" w:rsidR="00A9576A" w:rsidRPr="00A9576A" w:rsidRDefault="00A9576A" w:rsidP="00BA5B2E">
            <w:pPr>
              <w:numPr>
                <w:ilvl w:val="0"/>
                <w:numId w:val="2"/>
              </w:numPr>
              <w:suppressAutoHyphens/>
              <w:ind w:left="283" w:hanging="283"/>
              <w:contextualSpacing/>
              <w:rPr>
                <w:rFonts w:ascii="Times New Roman" w:hAnsi="Times New Roman" w:cs="Times New Roman"/>
                <w:noProof/>
              </w:rPr>
            </w:pPr>
            <w:r w:rsidRPr="00A9576A">
              <w:rPr>
                <w:rFonts w:ascii="Times New Roman" w:hAnsi="Times New Roman" w:cs="Times New Roman"/>
                <w:noProof/>
              </w:rPr>
              <w:t xml:space="preserve">классификацию, основные виды, маркировку, область применения и виды обработки конструкционных материалов, </w:t>
            </w:r>
          </w:p>
          <w:p w14:paraId="2206745C" w14:textId="77777777" w:rsidR="00A9576A" w:rsidRPr="00A9576A" w:rsidRDefault="00A9576A" w:rsidP="00BA5B2E">
            <w:pPr>
              <w:numPr>
                <w:ilvl w:val="0"/>
                <w:numId w:val="2"/>
              </w:numPr>
              <w:suppressAutoHyphens/>
              <w:ind w:left="283" w:hanging="283"/>
              <w:contextualSpacing/>
              <w:rPr>
                <w:rFonts w:ascii="Times New Roman" w:hAnsi="Times New Roman" w:cs="Times New Roman"/>
                <w:noProof/>
              </w:rPr>
            </w:pPr>
            <w:r w:rsidRPr="00A9576A">
              <w:rPr>
                <w:rFonts w:ascii="Times New Roman" w:hAnsi="Times New Roman" w:cs="Times New Roman"/>
                <w:noProof/>
              </w:rPr>
              <w:t>методы измерения параметров и определения свойств материалов;</w:t>
            </w:r>
          </w:p>
          <w:p w14:paraId="6CAAC071" w14:textId="77777777" w:rsidR="00A9576A" w:rsidRPr="00A9576A" w:rsidRDefault="00A9576A" w:rsidP="00BA5B2E">
            <w:pPr>
              <w:numPr>
                <w:ilvl w:val="0"/>
                <w:numId w:val="2"/>
              </w:numPr>
              <w:suppressAutoHyphens/>
              <w:ind w:left="283" w:hanging="283"/>
              <w:contextualSpacing/>
              <w:rPr>
                <w:rFonts w:ascii="Times New Roman" w:hAnsi="Times New Roman" w:cs="Times New Roman"/>
                <w:noProof/>
              </w:rPr>
            </w:pPr>
            <w:r w:rsidRPr="00A9576A">
              <w:rPr>
                <w:rFonts w:ascii="Times New Roman" w:hAnsi="Times New Roman" w:cs="Times New Roman"/>
                <w:noProof/>
              </w:rPr>
              <w:t xml:space="preserve">особенности строения металлов и сплавов; </w:t>
            </w:r>
          </w:p>
          <w:p w14:paraId="6DA592C7" w14:textId="77777777" w:rsidR="00A9576A" w:rsidRPr="00A9576A" w:rsidRDefault="00A9576A" w:rsidP="00BA5B2E">
            <w:pPr>
              <w:numPr>
                <w:ilvl w:val="0"/>
                <w:numId w:val="2"/>
              </w:numPr>
              <w:suppressAutoHyphens/>
              <w:ind w:left="283" w:hanging="283"/>
              <w:contextualSpacing/>
              <w:rPr>
                <w:rFonts w:ascii="Times New Roman" w:hAnsi="Times New Roman" w:cs="Times New Roman"/>
                <w:noProof/>
              </w:rPr>
            </w:pPr>
            <w:r w:rsidRPr="00A9576A">
              <w:rPr>
                <w:rFonts w:ascii="Times New Roman" w:hAnsi="Times New Roman" w:cs="Times New Roman"/>
                <w:noProof/>
              </w:rPr>
              <w:t>основные сведения о назначении и свойствах металлов и сплавов, технология их производства;</w:t>
            </w:r>
          </w:p>
          <w:p w14:paraId="03FCD382" w14:textId="77777777" w:rsidR="00A9576A" w:rsidRPr="00A9576A" w:rsidRDefault="00A9576A" w:rsidP="00BA5B2E">
            <w:pPr>
              <w:numPr>
                <w:ilvl w:val="0"/>
                <w:numId w:val="2"/>
              </w:numPr>
              <w:suppressAutoHyphens/>
              <w:ind w:left="283" w:hanging="283"/>
              <w:contextualSpacing/>
              <w:rPr>
                <w:rFonts w:ascii="Times New Roman" w:hAnsi="Times New Roman" w:cs="Times New Roman"/>
                <w:noProof/>
              </w:rPr>
            </w:pPr>
            <w:r w:rsidRPr="00A9576A">
              <w:rPr>
                <w:rFonts w:ascii="Times New Roman" w:hAnsi="Times New Roman" w:cs="Times New Roman"/>
                <w:noProof/>
              </w:rPr>
              <w:lastRenderedPageBreak/>
              <w:t>основные сведения о  композиционных материалов;</w:t>
            </w:r>
          </w:p>
          <w:p w14:paraId="27FD7FF6" w14:textId="154AD568" w:rsidR="00A9576A" w:rsidRPr="00A9576A" w:rsidRDefault="00A9576A" w:rsidP="00BA5B2E">
            <w:pPr>
              <w:pStyle w:val="a4"/>
              <w:numPr>
                <w:ilvl w:val="0"/>
                <w:numId w:val="3"/>
              </w:numPr>
              <w:ind w:left="314" w:hanging="284"/>
              <w:rPr>
                <w:rFonts w:ascii="Times New Roman" w:hAnsi="Times New Roman" w:cs="Times New Roman"/>
                <w:bCs/>
                <w:i/>
              </w:rPr>
            </w:pPr>
            <w:r w:rsidRPr="00A9576A">
              <w:rPr>
                <w:rFonts w:ascii="Times New Roman" w:hAnsi="Times New Roman" w:cs="Times New Roman"/>
                <w:noProof/>
              </w:rPr>
              <w:t>сущность технологических процессов литья, сварки, обработки металлов давлением и резанием.</w:t>
            </w:r>
          </w:p>
        </w:tc>
      </w:tr>
    </w:tbl>
    <w:p w14:paraId="134DD0D4" w14:textId="77777777" w:rsidR="00A9576A" w:rsidRDefault="00A9576A" w:rsidP="00FA2810">
      <w:pPr>
        <w:pStyle w:val="1f"/>
        <w:rPr>
          <w:rFonts w:ascii="Times New Roman" w:hAnsi="Times New Roman"/>
        </w:rPr>
      </w:pPr>
    </w:p>
    <w:p w14:paraId="28905228" w14:textId="31C951A4" w:rsidR="00FA2810" w:rsidRPr="00B115E3" w:rsidRDefault="00FA2810" w:rsidP="00FA281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3AC8633" w14:textId="77777777" w:rsidR="00FA2810" w:rsidRPr="00E11160" w:rsidRDefault="00FA2810" w:rsidP="00FA281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A2810" w:rsidRPr="00DB7B6A" w14:paraId="7CBCC483" w14:textId="77777777" w:rsidTr="005D5DE0">
        <w:trPr>
          <w:trHeight w:val="23"/>
        </w:trPr>
        <w:tc>
          <w:tcPr>
            <w:tcW w:w="2460" w:type="pct"/>
            <w:vAlign w:val="center"/>
          </w:tcPr>
          <w:p w14:paraId="4CA518CF" w14:textId="77777777" w:rsidR="00FA2810" w:rsidRPr="00F70F81" w:rsidRDefault="00FA2810" w:rsidP="005D5DE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4B5A592" w14:textId="77777777" w:rsidR="00FA2810" w:rsidRPr="00F70F81" w:rsidRDefault="00FA2810" w:rsidP="005D5DE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79DD336" w14:textId="77777777" w:rsidR="00FA2810" w:rsidRPr="00F70F81" w:rsidRDefault="00FA2810" w:rsidP="005D5DE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A2810" w:rsidRPr="00DB7B6A" w14:paraId="43C82027" w14:textId="77777777" w:rsidTr="005D5DE0">
        <w:trPr>
          <w:trHeight w:val="23"/>
        </w:trPr>
        <w:tc>
          <w:tcPr>
            <w:tcW w:w="2460" w:type="pct"/>
            <w:vAlign w:val="center"/>
          </w:tcPr>
          <w:p w14:paraId="70CBC634" w14:textId="77777777" w:rsidR="00FA2810" w:rsidRPr="00F70F81" w:rsidRDefault="00FA2810" w:rsidP="005D5DE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47FB964" w14:textId="5F96C42F" w:rsidR="00FA2810" w:rsidRPr="00F70F81" w:rsidRDefault="00B4387A" w:rsidP="005D5DE0">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42F81EF3" w14:textId="77777777" w:rsidR="00FA2810" w:rsidRPr="00F70F81" w:rsidRDefault="00FA2810" w:rsidP="005D5DE0">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FA2810" w:rsidRPr="00DB7B6A" w14:paraId="30E0DF1D" w14:textId="77777777" w:rsidTr="005D5DE0">
        <w:trPr>
          <w:trHeight w:val="23"/>
        </w:trPr>
        <w:tc>
          <w:tcPr>
            <w:tcW w:w="2460" w:type="pct"/>
            <w:vAlign w:val="center"/>
          </w:tcPr>
          <w:p w14:paraId="6F8643C5" w14:textId="77777777" w:rsidR="00FA2810" w:rsidRPr="00F70F81" w:rsidRDefault="00FA2810" w:rsidP="005D5DE0">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9"/>
            </w:r>
          </w:p>
        </w:tc>
        <w:tc>
          <w:tcPr>
            <w:tcW w:w="1195" w:type="pct"/>
            <w:vAlign w:val="center"/>
          </w:tcPr>
          <w:p w14:paraId="0CE2C0F9" w14:textId="77777777" w:rsidR="00FA2810" w:rsidRPr="00F70F81" w:rsidRDefault="00FA2810" w:rsidP="005D5DE0">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7211D337" w14:textId="77777777" w:rsidR="00FA2810" w:rsidRPr="00F70F81" w:rsidRDefault="00FA2810" w:rsidP="005D5DE0">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FA2810" w:rsidRPr="00DB7B6A" w14:paraId="1739CE97" w14:textId="77777777" w:rsidTr="005D5DE0">
        <w:trPr>
          <w:trHeight w:val="23"/>
        </w:trPr>
        <w:tc>
          <w:tcPr>
            <w:tcW w:w="2460" w:type="pct"/>
            <w:vAlign w:val="center"/>
          </w:tcPr>
          <w:p w14:paraId="3DDC385F" w14:textId="77777777" w:rsidR="00FA2810" w:rsidRPr="00F70F81" w:rsidRDefault="00FA2810" w:rsidP="005D5DE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46B7060" w14:textId="77777777" w:rsidR="00FA2810" w:rsidRPr="00F70F81" w:rsidRDefault="00FA2810" w:rsidP="005D5DE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8C2E0E0" w14:textId="77777777" w:rsidR="00FA2810" w:rsidRPr="00F70F81" w:rsidRDefault="00FA2810" w:rsidP="005D5DE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A2810" w:rsidRPr="00DB7B6A" w14:paraId="2BEC3335" w14:textId="77777777" w:rsidTr="005D5DE0">
        <w:trPr>
          <w:trHeight w:val="23"/>
        </w:trPr>
        <w:tc>
          <w:tcPr>
            <w:tcW w:w="2460" w:type="pct"/>
            <w:vAlign w:val="center"/>
          </w:tcPr>
          <w:p w14:paraId="1FB728D6" w14:textId="77777777" w:rsidR="00FA2810" w:rsidRPr="00F70F81" w:rsidRDefault="00FA2810" w:rsidP="005D5DE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0A65323" w14:textId="77777777" w:rsidR="00FA2810" w:rsidRPr="00F70F81" w:rsidRDefault="00FA2810" w:rsidP="005D5DE0">
            <w:pPr>
              <w:jc w:val="center"/>
              <w:rPr>
                <w:rFonts w:ascii="Times New Roman" w:hAnsi="Times New Roman" w:cs="Times New Roman"/>
                <w:bCs/>
                <w:sz w:val="24"/>
                <w:szCs w:val="24"/>
              </w:rPr>
            </w:pPr>
          </w:p>
        </w:tc>
        <w:tc>
          <w:tcPr>
            <w:tcW w:w="1345" w:type="pct"/>
            <w:vAlign w:val="center"/>
          </w:tcPr>
          <w:p w14:paraId="17D044CD" w14:textId="77777777" w:rsidR="00FA2810" w:rsidRPr="00F70F81" w:rsidRDefault="00FA2810" w:rsidP="005D5DE0">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FA2810" w:rsidRPr="00257255" w14:paraId="644D5EFD" w14:textId="77777777" w:rsidTr="005D5DE0">
        <w:trPr>
          <w:trHeight w:val="23"/>
        </w:trPr>
        <w:tc>
          <w:tcPr>
            <w:tcW w:w="2460" w:type="pct"/>
            <w:vAlign w:val="center"/>
          </w:tcPr>
          <w:p w14:paraId="1F753DB7" w14:textId="77777777" w:rsidR="00FA2810" w:rsidRPr="00F70F81" w:rsidRDefault="00FA2810" w:rsidP="005D5DE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FCD5791" w14:textId="5A350486" w:rsidR="00FA2810" w:rsidRPr="00F70F81" w:rsidRDefault="00B4387A" w:rsidP="005D5DE0">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33A53775" w14:textId="77777777" w:rsidR="00FA2810" w:rsidRPr="00F70F81" w:rsidRDefault="00FA2810" w:rsidP="005D5DE0">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147D0060" w14:textId="77777777" w:rsidR="003E6EDF" w:rsidRDefault="003E6EDF" w:rsidP="00413CE6">
      <w:pPr>
        <w:jc w:val="right"/>
        <w:rPr>
          <w:rFonts w:eastAsia="Segoe UI" w:cs="Times New Roman"/>
          <w:b/>
          <w:bCs/>
          <w:caps/>
          <w:kern w:val="32"/>
          <w:sz w:val="24"/>
          <w:szCs w:val="24"/>
          <w:lang w:eastAsia="x-none"/>
        </w:rPr>
      </w:pPr>
    </w:p>
    <w:p w14:paraId="4B193F3B" w14:textId="77777777" w:rsidR="00031FFC" w:rsidRPr="00782EFC" w:rsidRDefault="00031FFC" w:rsidP="00031FF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31FFC" w:rsidRPr="00C63897" w14:paraId="40D609DF" w14:textId="77777777" w:rsidTr="005D5DE0">
        <w:trPr>
          <w:trHeight w:val="903"/>
        </w:trPr>
        <w:tc>
          <w:tcPr>
            <w:tcW w:w="2972" w:type="dxa"/>
            <w:vAlign w:val="center"/>
          </w:tcPr>
          <w:p w14:paraId="229B9F37" w14:textId="77777777" w:rsidR="00031FFC" w:rsidRPr="00C63897" w:rsidRDefault="00031FFC" w:rsidP="005D5DE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737C038" w14:textId="77777777" w:rsidR="00031FFC" w:rsidRPr="00F70F81" w:rsidRDefault="00031FFC" w:rsidP="005D5DE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занятий</w:t>
            </w:r>
          </w:p>
        </w:tc>
      </w:tr>
      <w:tr w:rsidR="00031FFC" w:rsidRPr="00381236" w14:paraId="7D7B59B7" w14:textId="77777777" w:rsidTr="005D5DE0">
        <w:tc>
          <w:tcPr>
            <w:tcW w:w="9634" w:type="dxa"/>
            <w:gridSpan w:val="2"/>
          </w:tcPr>
          <w:p w14:paraId="6E458E92" w14:textId="7F8EFE05" w:rsidR="00031FFC" w:rsidRPr="00260332" w:rsidRDefault="00031FFC" w:rsidP="00031FFC">
            <w:pPr>
              <w:rPr>
                <w:rFonts w:ascii="Times New Roman" w:eastAsia="Times New Roman" w:hAnsi="Times New Roman" w:cs="Times New Roman"/>
                <w:i/>
                <w:lang w:eastAsia="ru-RU"/>
              </w:rPr>
            </w:pPr>
            <w:r w:rsidRPr="00260332">
              <w:rPr>
                <w:rFonts w:ascii="Times New Roman" w:eastAsia="Calibri" w:hAnsi="Times New Roman" w:cs="Times New Roman"/>
                <w:b/>
                <w:bCs/>
              </w:rPr>
              <w:t xml:space="preserve">Раздел 1. </w:t>
            </w:r>
            <w:r w:rsidRPr="00260332">
              <w:rPr>
                <w:rFonts w:ascii="Times New Roman" w:hAnsi="Times New Roman" w:cs="Times New Roman"/>
                <w:b/>
                <w:bCs/>
              </w:rPr>
              <w:t>Физико-химические закономерности формирования структуры металлов.</w:t>
            </w:r>
          </w:p>
        </w:tc>
      </w:tr>
      <w:tr w:rsidR="00982CEF" w:rsidRPr="00381236" w14:paraId="49AED9AF" w14:textId="77777777" w:rsidTr="005D5DE0">
        <w:tc>
          <w:tcPr>
            <w:tcW w:w="2972" w:type="dxa"/>
            <w:vMerge w:val="restart"/>
          </w:tcPr>
          <w:p w14:paraId="002DCA3B" w14:textId="314C882D" w:rsidR="00982CEF" w:rsidRPr="00260332" w:rsidRDefault="00982CEF" w:rsidP="00982CEF">
            <w:pPr>
              <w:rPr>
                <w:rFonts w:ascii="Times New Roman" w:eastAsia="Times New Roman" w:hAnsi="Times New Roman" w:cs="Times New Roman"/>
                <w:b/>
                <w:bCs/>
                <w:lang w:eastAsia="ru-RU"/>
              </w:rPr>
            </w:pPr>
            <w:r w:rsidRPr="00260332">
              <w:rPr>
                <w:rFonts w:ascii="Times New Roman" w:eastAsia="Calibri" w:hAnsi="Times New Roman" w:cs="Times New Roman"/>
                <w:b/>
                <w:bCs/>
              </w:rPr>
              <w:t>Тема 1.1. Введение</w:t>
            </w:r>
          </w:p>
        </w:tc>
        <w:tc>
          <w:tcPr>
            <w:tcW w:w="6662" w:type="dxa"/>
          </w:tcPr>
          <w:p w14:paraId="77B3D993" w14:textId="6010E450" w:rsidR="00982CEF" w:rsidRPr="00260332" w:rsidRDefault="00982CEF" w:rsidP="00982CEF">
            <w:pPr>
              <w:rPr>
                <w:rFonts w:ascii="Times New Roman" w:eastAsia="Times New Roman" w:hAnsi="Times New Roman" w:cs="Times New Roman"/>
                <w:b/>
                <w:lang w:eastAsia="ru-RU"/>
              </w:rPr>
            </w:pPr>
            <w:r w:rsidRPr="00260332">
              <w:rPr>
                <w:rFonts w:ascii="Times New Roman" w:eastAsia="Calibri" w:hAnsi="Times New Roman" w:cs="Times New Roman"/>
                <w:b/>
                <w:bCs/>
              </w:rPr>
              <w:t>Содержание учебного материала</w:t>
            </w:r>
          </w:p>
        </w:tc>
      </w:tr>
      <w:tr w:rsidR="00982CEF" w:rsidRPr="00381236" w14:paraId="2EE0D5BA" w14:textId="77777777" w:rsidTr="005D5DE0">
        <w:trPr>
          <w:trHeight w:val="1068"/>
        </w:trPr>
        <w:tc>
          <w:tcPr>
            <w:tcW w:w="2972" w:type="dxa"/>
            <w:vMerge/>
          </w:tcPr>
          <w:p w14:paraId="53E1EB69" w14:textId="77777777" w:rsidR="00982CEF" w:rsidRPr="00260332" w:rsidRDefault="00982CEF" w:rsidP="00982CEF">
            <w:pPr>
              <w:rPr>
                <w:rFonts w:ascii="Times New Roman" w:eastAsia="Times New Roman" w:hAnsi="Times New Roman" w:cs="Times New Roman"/>
                <w:b/>
                <w:bCs/>
                <w:lang w:eastAsia="ru-RU"/>
              </w:rPr>
            </w:pPr>
          </w:p>
        </w:tc>
        <w:tc>
          <w:tcPr>
            <w:tcW w:w="6662" w:type="dxa"/>
          </w:tcPr>
          <w:p w14:paraId="1D10F702" w14:textId="0313B339" w:rsidR="00982CEF" w:rsidRPr="00260332" w:rsidRDefault="00982CEF" w:rsidP="00982CEF">
            <w:pPr>
              <w:suppressAutoHyphens/>
              <w:jc w:val="both"/>
              <w:rPr>
                <w:rFonts w:ascii="Times New Roman" w:eastAsia="Times New Roman" w:hAnsi="Times New Roman" w:cs="Times New Roman"/>
                <w:lang w:eastAsia="ru-RU"/>
              </w:rPr>
            </w:pPr>
            <w:r w:rsidRPr="00260332">
              <w:rPr>
                <w:rFonts w:ascii="Times New Roman" w:eastAsia="Calibri" w:hAnsi="Times New Roman" w:cs="Times New Roman"/>
                <w:b/>
                <w:bCs/>
              </w:rPr>
              <w:t xml:space="preserve">1. </w:t>
            </w:r>
            <w:r w:rsidRPr="00260332">
              <w:rPr>
                <w:rFonts w:ascii="Times New Roman" w:hAnsi="Times New Roman" w:cs="Times New Roman"/>
                <w:bCs/>
              </w:rPr>
              <w:t>Значение и содержание дисциплины «Материаловедение», новейшие достижения и перспективы развития в области материаловедения. Современные требования к материалам, применяемым в электротехнике, энергетике. Классификация материалов по применению, по химическому составу, по техническим требованиям.</w:t>
            </w:r>
          </w:p>
        </w:tc>
      </w:tr>
      <w:tr w:rsidR="00982CEF" w:rsidRPr="00381236" w14:paraId="1E346B66" w14:textId="77777777" w:rsidTr="005D5DE0">
        <w:trPr>
          <w:trHeight w:val="156"/>
        </w:trPr>
        <w:tc>
          <w:tcPr>
            <w:tcW w:w="2972" w:type="dxa"/>
            <w:vMerge w:val="restart"/>
          </w:tcPr>
          <w:p w14:paraId="02741DC9" w14:textId="3953103B" w:rsidR="00982CEF" w:rsidRPr="00260332" w:rsidRDefault="00982CEF" w:rsidP="00260332">
            <w:pPr>
              <w:rPr>
                <w:rFonts w:ascii="Times New Roman" w:eastAsia="Times New Roman" w:hAnsi="Times New Roman" w:cs="Times New Roman"/>
                <w:b/>
                <w:bCs/>
                <w:lang w:eastAsia="ru-RU"/>
              </w:rPr>
            </w:pPr>
            <w:r w:rsidRPr="00260332">
              <w:rPr>
                <w:rFonts w:ascii="Times New Roman" w:eastAsia="Calibri" w:hAnsi="Times New Roman" w:cs="Times New Roman"/>
                <w:b/>
                <w:bCs/>
              </w:rPr>
              <w:t xml:space="preserve">Тема 1.2. </w:t>
            </w:r>
            <w:r w:rsidRPr="00260332">
              <w:rPr>
                <w:rFonts w:ascii="Times New Roman" w:hAnsi="Times New Roman" w:cs="Times New Roman"/>
                <w:b/>
                <w:bCs/>
              </w:rPr>
              <w:t>Особенности атомно-кристаллического строения металлов.</w:t>
            </w:r>
          </w:p>
        </w:tc>
        <w:tc>
          <w:tcPr>
            <w:tcW w:w="6662" w:type="dxa"/>
            <w:tcBorders>
              <w:top w:val="single" w:sz="4" w:space="0" w:color="auto"/>
              <w:left w:val="single" w:sz="4" w:space="0" w:color="auto"/>
              <w:bottom w:val="single" w:sz="4" w:space="0" w:color="auto"/>
              <w:right w:val="single" w:sz="4" w:space="0" w:color="auto"/>
            </w:tcBorders>
          </w:tcPr>
          <w:p w14:paraId="3BA759FF" w14:textId="4E869E1B" w:rsidR="00982CEF" w:rsidRPr="00260332" w:rsidRDefault="00982CEF" w:rsidP="00982CEF">
            <w:pPr>
              <w:rPr>
                <w:rFonts w:ascii="Times New Roman" w:eastAsia="Times New Roman" w:hAnsi="Times New Roman" w:cs="Times New Roman"/>
                <w:b/>
                <w:bCs/>
                <w:lang w:eastAsia="ru-RU"/>
              </w:rPr>
            </w:pPr>
            <w:r w:rsidRPr="00260332">
              <w:rPr>
                <w:rFonts w:ascii="Times New Roman" w:eastAsia="Calibri" w:hAnsi="Times New Roman" w:cs="Times New Roman"/>
                <w:b/>
                <w:bCs/>
              </w:rPr>
              <w:t>Содержание учебного материала</w:t>
            </w:r>
          </w:p>
        </w:tc>
      </w:tr>
      <w:tr w:rsidR="00982CEF" w:rsidRPr="00381236" w14:paraId="7B06436F" w14:textId="77777777" w:rsidTr="005D5DE0">
        <w:trPr>
          <w:trHeight w:val="701"/>
        </w:trPr>
        <w:tc>
          <w:tcPr>
            <w:tcW w:w="2972" w:type="dxa"/>
            <w:vMerge/>
          </w:tcPr>
          <w:p w14:paraId="5C08F7C7" w14:textId="77777777" w:rsidR="00982CEF" w:rsidRPr="00260332" w:rsidRDefault="00982CEF" w:rsidP="00982CE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F167152" w14:textId="1D6C5A56" w:rsidR="00982CEF" w:rsidRPr="00260332" w:rsidRDefault="00982CEF" w:rsidP="00982CEF">
            <w:pPr>
              <w:rPr>
                <w:rFonts w:ascii="Times New Roman" w:eastAsia="Times New Roman" w:hAnsi="Times New Roman" w:cs="Times New Roman"/>
                <w:lang w:eastAsia="ru-RU"/>
              </w:rPr>
            </w:pPr>
            <w:r w:rsidRPr="00260332">
              <w:rPr>
                <w:rFonts w:ascii="Times New Roman" w:hAnsi="Times New Roman" w:cs="Times New Roman"/>
                <w:b/>
                <w:bCs/>
              </w:rPr>
              <w:t>1.</w:t>
            </w:r>
            <w:r w:rsidRPr="00260332">
              <w:rPr>
                <w:rFonts w:ascii="Times New Roman" w:hAnsi="Times New Roman" w:cs="Times New Roman"/>
                <w:bCs/>
              </w:rPr>
              <w:t xml:space="preserve"> Металлы, особенности атомно-кристаллического строения. Основные типы кристаллических решеток. Понятие об изотропии и анизотропии. Аллотропия или полиморфные превращения. Магнитные превращения.</w:t>
            </w:r>
          </w:p>
        </w:tc>
      </w:tr>
      <w:tr w:rsidR="00982CEF" w:rsidRPr="00381236" w14:paraId="6FD27982" w14:textId="77777777" w:rsidTr="005D5DE0">
        <w:trPr>
          <w:trHeight w:val="367"/>
        </w:trPr>
        <w:tc>
          <w:tcPr>
            <w:tcW w:w="2972" w:type="dxa"/>
            <w:vMerge/>
          </w:tcPr>
          <w:p w14:paraId="3A55E1B3" w14:textId="77777777" w:rsidR="00982CEF" w:rsidRPr="00260332" w:rsidRDefault="00982CEF" w:rsidP="00982CEF">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BC06AEB" w14:textId="60D257A1" w:rsidR="00982CEF" w:rsidRPr="00260332" w:rsidRDefault="00982CEF" w:rsidP="00982CEF">
            <w:pPr>
              <w:rPr>
                <w:rFonts w:ascii="Times New Roman" w:eastAsia="Times New Roman" w:hAnsi="Times New Roman" w:cs="Times New Roman"/>
                <w:lang w:eastAsia="ru-RU"/>
              </w:rPr>
            </w:pPr>
            <w:r w:rsidRPr="00260332">
              <w:rPr>
                <w:rFonts w:ascii="Times New Roman" w:hAnsi="Times New Roman" w:cs="Times New Roman"/>
                <w:b/>
                <w:bCs/>
              </w:rPr>
              <w:t>2.</w:t>
            </w:r>
            <w:r w:rsidRPr="00260332">
              <w:rPr>
                <w:rFonts w:ascii="Times New Roman" w:hAnsi="Times New Roman" w:cs="Times New Roman"/>
                <w:bCs/>
              </w:rPr>
              <w:t xml:space="preserve"> Строение реальных металлов. Дефекты кристаллического строения: точеные дефекты, линейные дефекты, простейшие виды дислокаций – краевые и винтовые.</w:t>
            </w:r>
          </w:p>
        </w:tc>
      </w:tr>
      <w:tr w:rsidR="00982CEF" w:rsidRPr="00381236" w14:paraId="7A91B60C" w14:textId="77777777" w:rsidTr="00260332">
        <w:trPr>
          <w:trHeight w:val="870"/>
        </w:trPr>
        <w:tc>
          <w:tcPr>
            <w:tcW w:w="2972" w:type="dxa"/>
            <w:vMerge w:val="restart"/>
          </w:tcPr>
          <w:p w14:paraId="788C5CA5" w14:textId="4E9A31ED" w:rsidR="00982CEF" w:rsidRPr="00260332" w:rsidRDefault="00982CEF" w:rsidP="00260332">
            <w:pPr>
              <w:rPr>
                <w:rFonts w:ascii="Times New Roman" w:eastAsia="Times New Roman" w:hAnsi="Times New Roman" w:cs="Times New Roman"/>
                <w:b/>
                <w:bCs/>
                <w:lang w:eastAsia="ru-RU"/>
              </w:rPr>
            </w:pPr>
            <w:r w:rsidRPr="00260332">
              <w:rPr>
                <w:rFonts w:ascii="Times New Roman" w:eastAsia="Calibri" w:hAnsi="Times New Roman" w:cs="Times New Roman"/>
                <w:b/>
                <w:bCs/>
              </w:rPr>
              <w:t>Тема 1.3.</w:t>
            </w:r>
            <w:r w:rsidR="00260332" w:rsidRPr="00260332">
              <w:rPr>
                <w:rFonts w:ascii="Times New Roman" w:eastAsia="Calibri" w:hAnsi="Times New Roman" w:cs="Times New Roman"/>
                <w:b/>
                <w:bCs/>
              </w:rPr>
              <w:t xml:space="preserve"> </w:t>
            </w:r>
            <w:r w:rsidRPr="00260332">
              <w:rPr>
                <w:rFonts w:ascii="Times New Roman" w:hAnsi="Times New Roman" w:cs="Times New Roman"/>
                <w:b/>
                <w:bCs/>
              </w:rPr>
              <w:t>Кристаллизация металлов. Методы исследования металлов.</w:t>
            </w:r>
          </w:p>
        </w:tc>
        <w:tc>
          <w:tcPr>
            <w:tcW w:w="6662" w:type="dxa"/>
            <w:tcBorders>
              <w:top w:val="single" w:sz="4" w:space="0" w:color="auto"/>
              <w:left w:val="single" w:sz="4" w:space="0" w:color="auto"/>
              <w:bottom w:val="single" w:sz="4" w:space="0" w:color="auto"/>
              <w:right w:val="single" w:sz="4" w:space="0" w:color="auto"/>
            </w:tcBorders>
          </w:tcPr>
          <w:p w14:paraId="3BCB1FDA" w14:textId="601A41A4" w:rsidR="00982CEF" w:rsidRPr="00260332" w:rsidRDefault="00982CEF" w:rsidP="00982CEF">
            <w:pPr>
              <w:rPr>
                <w:rFonts w:ascii="Times New Roman" w:eastAsia="Times New Roman" w:hAnsi="Times New Roman" w:cs="Times New Roman"/>
                <w:b/>
                <w:bCs/>
                <w:lang w:eastAsia="ru-RU"/>
              </w:rPr>
            </w:pPr>
            <w:r w:rsidRPr="00260332">
              <w:rPr>
                <w:rFonts w:ascii="Times New Roman" w:eastAsia="Calibri" w:hAnsi="Times New Roman" w:cs="Times New Roman"/>
                <w:b/>
                <w:bCs/>
              </w:rPr>
              <w:t>Содержание учебного материала</w:t>
            </w:r>
          </w:p>
        </w:tc>
      </w:tr>
      <w:tr w:rsidR="00260332" w:rsidRPr="00381236" w14:paraId="5332BADA" w14:textId="77777777" w:rsidTr="00260332">
        <w:trPr>
          <w:trHeight w:val="161"/>
        </w:trPr>
        <w:tc>
          <w:tcPr>
            <w:tcW w:w="2972" w:type="dxa"/>
            <w:vMerge/>
          </w:tcPr>
          <w:p w14:paraId="4301F1FB" w14:textId="77777777" w:rsidR="00260332" w:rsidRPr="00260332" w:rsidRDefault="00260332" w:rsidP="00982CEF">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3CACFB55" w14:textId="6A551A86" w:rsidR="00260332" w:rsidRPr="00260332" w:rsidRDefault="00260332" w:rsidP="00982CEF">
            <w:pPr>
              <w:rPr>
                <w:rFonts w:ascii="Times New Roman" w:eastAsia="Times New Roman" w:hAnsi="Times New Roman" w:cs="Times New Roman"/>
                <w:b/>
                <w:bCs/>
                <w:lang w:eastAsia="ru-RU"/>
              </w:rPr>
            </w:pPr>
            <w:r w:rsidRPr="00260332">
              <w:rPr>
                <w:rFonts w:ascii="Times New Roman" w:eastAsia="Calibri" w:hAnsi="Times New Roman" w:cs="Times New Roman"/>
                <w:b/>
                <w:bCs/>
              </w:rPr>
              <w:t xml:space="preserve">1. </w:t>
            </w:r>
            <w:r w:rsidRPr="00260332">
              <w:rPr>
                <w:rFonts w:ascii="Times New Roman" w:hAnsi="Times New Roman" w:cs="Times New Roman"/>
                <w:bCs/>
              </w:rPr>
              <w:t xml:space="preserve">Механизм и закономерности кристаллизации металлов. </w:t>
            </w:r>
            <w:r w:rsidRPr="00260332">
              <w:rPr>
                <w:rFonts w:ascii="Times New Roman" w:hAnsi="Times New Roman" w:cs="Times New Roman"/>
              </w:rPr>
              <w:t xml:space="preserve">Изменение свободной энергии в зависимости от температуры. </w:t>
            </w:r>
            <w:r w:rsidRPr="00260332">
              <w:rPr>
                <w:rFonts w:ascii="Times New Roman" w:hAnsi="Times New Roman" w:cs="Times New Roman"/>
                <w:bCs/>
              </w:rPr>
              <w:t>Условия получения мелкозернистой структуры. Строение металлического слитка. Методы исследования металлов: структурные и физические. Определение химического состава. Изучение структуры. Описание полимеров. Физические методы исследования: термический анализ, дилатометрический метод, магнитный анализ.</w:t>
            </w:r>
          </w:p>
        </w:tc>
      </w:tr>
      <w:tr w:rsidR="00982CEF" w:rsidRPr="00381236" w14:paraId="0208D1A1" w14:textId="77777777" w:rsidTr="005D5DE0">
        <w:trPr>
          <w:trHeight w:val="102"/>
        </w:trPr>
        <w:tc>
          <w:tcPr>
            <w:tcW w:w="2972" w:type="dxa"/>
            <w:vMerge w:val="restart"/>
          </w:tcPr>
          <w:p w14:paraId="674EA16A" w14:textId="09136B3A" w:rsidR="00982CEF" w:rsidRPr="00260332" w:rsidRDefault="00982CEF" w:rsidP="00260332">
            <w:pPr>
              <w:rPr>
                <w:rFonts w:ascii="Times New Roman" w:eastAsia="Calibri" w:hAnsi="Times New Roman" w:cs="Times New Roman"/>
                <w:b/>
                <w:bCs/>
              </w:rPr>
            </w:pPr>
            <w:r w:rsidRPr="00260332">
              <w:rPr>
                <w:rFonts w:ascii="Times New Roman" w:eastAsia="Calibri" w:hAnsi="Times New Roman" w:cs="Times New Roman"/>
                <w:b/>
                <w:bCs/>
              </w:rPr>
              <w:lastRenderedPageBreak/>
              <w:t xml:space="preserve">Тема 1.4. </w:t>
            </w:r>
            <w:r w:rsidRPr="00260332">
              <w:rPr>
                <w:rFonts w:ascii="Times New Roman" w:hAnsi="Times New Roman" w:cs="Times New Roman"/>
                <w:b/>
                <w:bCs/>
              </w:rPr>
              <w:t>Общая теория сплавов. Строение, кристаллизация и свойства сплавов. Диаграмма состояния.</w:t>
            </w:r>
          </w:p>
        </w:tc>
        <w:tc>
          <w:tcPr>
            <w:tcW w:w="6662" w:type="dxa"/>
            <w:tcBorders>
              <w:top w:val="single" w:sz="4" w:space="0" w:color="auto"/>
              <w:left w:val="single" w:sz="4" w:space="0" w:color="auto"/>
              <w:bottom w:val="single" w:sz="4" w:space="0" w:color="auto"/>
              <w:right w:val="single" w:sz="4" w:space="0" w:color="auto"/>
            </w:tcBorders>
          </w:tcPr>
          <w:p w14:paraId="4E933FF1" w14:textId="7BFCE7D8" w:rsidR="00982CEF" w:rsidRPr="00260332" w:rsidRDefault="00982CEF" w:rsidP="00982CEF">
            <w:pPr>
              <w:jc w:val="both"/>
              <w:rPr>
                <w:rFonts w:ascii="Times New Roman" w:eastAsia="Times New Roman" w:hAnsi="Times New Roman" w:cs="Times New Roman"/>
                <w:b/>
                <w:bCs/>
                <w:lang w:eastAsia="ru-RU"/>
              </w:rPr>
            </w:pPr>
            <w:r w:rsidRPr="00260332">
              <w:rPr>
                <w:rFonts w:ascii="Times New Roman" w:eastAsia="Calibri" w:hAnsi="Times New Roman" w:cs="Times New Roman"/>
                <w:b/>
                <w:bCs/>
              </w:rPr>
              <w:t>Содержание учебного материала</w:t>
            </w:r>
          </w:p>
        </w:tc>
      </w:tr>
      <w:tr w:rsidR="00982CEF" w:rsidRPr="00381236" w14:paraId="79830ED4" w14:textId="77777777" w:rsidTr="00260332">
        <w:trPr>
          <w:trHeight w:val="689"/>
        </w:trPr>
        <w:tc>
          <w:tcPr>
            <w:tcW w:w="2972" w:type="dxa"/>
            <w:vMerge/>
          </w:tcPr>
          <w:p w14:paraId="275EAF22" w14:textId="77777777" w:rsidR="00982CEF" w:rsidRPr="00260332" w:rsidRDefault="00982CEF" w:rsidP="00982CEF">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671742E" w14:textId="305735E4" w:rsidR="00982CEF" w:rsidRPr="00260332" w:rsidRDefault="00982CEF" w:rsidP="00982CEF">
            <w:pPr>
              <w:jc w:val="both"/>
              <w:rPr>
                <w:rFonts w:ascii="Times New Roman" w:eastAsia="Times New Roman" w:hAnsi="Times New Roman" w:cs="Times New Roman"/>
                <w:b/>
                <w:bCs/>
                <w:lang w:eastAsia="ru-RU"/>
              </w:rPr>
            </w:pPr>
            <w:r w:rsidRPr="00260332">
              <w:rPr>
                <w:rFonts w:ascii="Times New Roman" w:hAnsi="Times New Roman" w:cs="Times New Roman"/>
                <w:b/>
              </w:rPr>
              <w:t>1.</w:t>
            </w:r>
            <w:r w:rsidRPr="00260332">
              <w:rPr>
                <w:rFonts w:ascii="Times New Roman" w:hAnsi="Times New Roman" w:cs="Times New Roman"/>
              </w:rPr>
              <w:t xml:space="preserve"> Понятие о сплавах и методах их получения. Основные понятия теории сплавов. Особенности строения, кристаллизации и свойств сплавов: механических смесей, твердых растворов, химических соединений. Классификация твердых растворов.</w:t>
            </w:r>
          </w:p>
        </w:tc>
      </w:tr>
      <w:tr w:rsidR="00260332" w:rsidRPr="00381236" w14:paraId="46ADABD7" w14:textId="77777777" w:rsidTr="00260332">
        <w:trPr>
          <w:trHeight w:val="945"/>
        </w:trPr>
        <w:tc>
          <w:tcPr>
            <w:tcW w:w="2972" w:type="dxa"/>
            <w:vMerge/>
          </w:tcPr>
          <w:p w14:paraId="33DCE09D" w14:textId="77777777" w:rsidR="00260332" w:rsidRPr="00260332" w:rsidRDefault="00260332" w:rsidP="00982CEF">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3BA1BBC8" w14:textId="1CBB3F60" w:rsidR="00260332" w:rsidRPr="00260332" w:rsidRDefault="00260332" w:rsidP="00982CEF">
            <w:pPr>
              <w:jc w:val="both"/>
              <w:rPr>
                <w:rFonts w:ascii="Times New Roman" w:eastAsia="Times New Roman" w:hAnsi="Times New Roman" w:cs="Times New Roman"/>
                <w:b/>
                <w:bCs/>
                <w:lang w:eastAsia="ru-RU"/>
              </w:rPr>
            </w:pPr>
            <w:r w:rsidRPr="00260332">
              <w:rPr>
                <w:rFonts w:ascii="Times New Roman" w:hAnsi="Times New Roman" w:cs="Times New Roman"/>
                <w:b/>
                <w:bCs/>
              </w:rPr>
              <w:t>2.</w:t>
            </w:r>
            <w:r w:rsidRPr="00260332">
              <w:rPr>
                <w:rFonts w:ascii="Times New Roman" w:hAnsi="Times New Roman" w:cs="Times New Roman"/>
                <w:bCs/>
              </w:rPr>
              <w:t xml:space="preserve"> Кристаллизация сплавов. Её закономерности. Перекристаллизация в твёрдом состоянии. Диаграммы состояния. Диаграммы состояния двухкомпонентных сплавов. Связь между свойствами сплавов и типом диаграммы состояния.</w:t>
            </w:r>
          </w:p>
        </w:tc>
      </w:tr>
      <w:tr w:rsidR="00260332" w:rsidRPr="00381236" w14:paraId="7A8DE1FD" w14:textId="77777777" w:rsidTr="005D5DE0">
        <w:trPr>
          <w:trHeight w:val="139"/>
        </w:trPr>
        <w:tc>
          <w:tcPr>
            <w:tcW w:w="2972" w:type="dxa"/>
            <w:vMerge w:val="restart"/>
          </w:tcPr>
          <w:p w14:paraId="20AB3467" w14:textId="7E5D17B2" w:rsidR="00260332" w:rsidRPr="00260332" w:rsidRDefault="00260332" w:rsidP="00260332">
            <w:pPr>
              <w:rPr>
                <w:rFonts w:ascii="Times New Roman" w:eastAsia="Calibri" w:hAnsi="Times New Roman" w:cs="Times New Roman"/>
                <w:b/>
                <w:bCs/>
              </w:rPr>
            </w:pPr>
            <w:r w:rsidRPr="00260332">
              <w:rPr>
                <w:rFonts w:ascii="Times New Roman" w:eastAsia="Calibri" w:hAnsi="Times New Roman" w:cs="Times New Roman"/>
                <w:b/>
                <w:bCs/>
              </w:rPr>
              <w:t xml:space="preserve">Тема 1.5. </w:t>
            </w:r>
            <w:r w:rsidRPr="00260332">
              <w:rPr>
                <w:rFonts w:ascii="Times New Roman" w:hAnsi="Times New Roman" w:cs="Times New Roman"/>
                <w:b/>
                <w:bCs/>
              </w:rPr>
              <w:t>Нагрузки, напряжения и деформации. Механические свойства.</w:t>
            </w:r>
          </w:p>
        </w:tc>
        <w:tc>
          <w:tcPr>
            <w:tcW w:w="6662" w:type="dxa"/>
            <w:tcBorders>
              <w:top w:val="single" w:sz="4" w:space="0" w:color="auto"/>
              <w:left w:val="single" w:sz="4" w:space="0" w:color="auto"/>
              <w:bottom w:val="single" w:sz="4" w:space="0" w:color="auto"/>
              <w:right w:val="single" w:sz="4" w:space="0" w:color="auto"/>
            </w:tcBorders>
          </w:tcPr>
          <w:p w14:paraId="63060F82" w14:textId="411BE0F2" w:rsidR="00260332" w:rsidRPr="00260332" w:rsidRDefault="00260332" w:rsidP="00982CEF">
            <w:pPr>
              <w:jc w:val="both"/>
              <w:rPr>
                <w:rFonts w:ascii="Times New Roman" w:eastAsia="Calibri" w:hAnsi="Times New Roman" w:cs="Times New Roman"/>
                <w:b/>
                <w:bCs/>
              </w:rPr>
            </w:pPr>
            <w:r w:rsidRPr="00260332">
              <w:rPr>
                <w:rFonts w:ascii="Times New Roman" w:eastAsia="Calibri" w:hAnsi="Times New Roman" w:cs="Times New Roman"/>
                <w:b/>
                <w:bCs/>
              </w:rPr>
              <w:t xml:space="preserve">Содержание учебного материала </w:t>
            </w:r>
          </w:p>
        </w:tc>
      </w:tr>
      <w:tr w:rsidR="00260332" w:rsidRPr="00381236" w14:paraId="51969140" w14:textId="77777777" w:rsidTr="005D5DE0">
        <w:trPr>
          <w:trHeight w:val="703"/>
        </w:trPr>
        <w:tc>
          <w:tcPr>
            <w:tcW w:w="2972" w:type="dxa"/>
            <w:vMerge/>
          </w:tcPr>
          <w:p w14:paraId="3023991A" w14:textId="77777777" w:rsidR="00260332" w:rsidRPr="00260332" w:rsidRDefault="00260332" w:rsidP="00982CEF">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2666D217" w14:textId="65917163" w:rsidR="00260332" w:rsidRPr="00260332" w:rsidRDefault="00260332" w:rsidP="00982CEF">
            <w:pPr>
              <w:jc w:val="both"/>
              <w:rPr>
                <w:rFonts w:ascii="Times New Roman" w:eastAsia="Calibri" w:hAnsi="Times New Roman" w:cs="Times New Roman"/>
                <w:b/>
                <w:bCs/>
              </w:rPr>
            </w:pPr>
            <w:r w:rsidRPr="00260332">
              <w:rPr>
                <w:rFonts w:ascii="Times New Roman" w:hAnsi="Times New Roman" w:cs="Times New Roman"/>
                <w:b/>
                <w:bCs/>
              </w:rPr>
              <w:t>1.</w:t>
            </w:r>
            <w:r w:rsidRPr="00260332">
              <w:rPr>
                <w:rFonts w:ascii="Times New Roman" w:hAnsi="Times New Roman" w:cs="Times New Roman"/>
                <w:bCs/>
              </w:rPr>
              <w:t xml:space="preserve"> Деформации и напряжения. Физическая природа деформации металлов. Природа пластической деформации. Дислокационный механизм пластической деформации. Разрушение металлов: хрупкое, вязкое, транскристаллитное.</w:t>
            </w:r>
          </w:p>
        </w:tc>
      </w:tr>
      <w:tr w:rsidR="00260332" w:rsidRPr="00381236" w14:paraId="7172B1DA" w14:textId="77777777" w:rsidTr="005D5DE0">
        <w:trPr>
          <w:trHeight w:val="703"/>
        </w:trPr>
        <w:tc>
          <w:tcPr>
            <w:tcW w:w="2972" w:type="dxa"/>
            <w:vMerge/>
          </w:tcPr>
          <w:p w14:paraId="2FC6D1D9" w14:textId="77777777" w:rsidR="00260332" w:rsidRPr="00260332" w:rsidRDefault="00260332" w:rsidP="00982CEF">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96D4EBD" w14:textId="17B7DC20" w:rsidR="00260332" w:rsidRPr="00260332" w:rsidRDefault="00260332" w:rsidP="00982CEF">
            <w:pPr>
              <w:jc w:val="both"/>
              <w:rPr>
                <w:rFonts w:ascii="Times New Roman" w:eastAsia="Calibri" w:hAnsi="Times New Roman" w:cs="Times New Roman"/>
                <w:b/>
                <w:bCs/>
              </w:rPr>
            </w:pPr>
            <w:r w:rsidRPr="00260332">
              <w:rPr>
                <w:rFonts w:ascii="Times New Roman" w:hAnsi="Times New Roman" w:cs="Times New Roman"/>
                <w:b/>
                <w:bCs/>
              </w:rPr>
              <w:t>2.</w:t>
            </w:r>
            <w:r w:rsidRPr="00260332">
              <w:rPr>
                <w:rFonts w:ascii="Times New Roman" w:hAnsi="Times New Roman" w:cs="Times New Roman"/>
                <w:bCs/>
              </w:rPr>
              <w:t xml:space="preserve"> Механические свойства (прочность, упругость, вязкость, твердость, усталостная прочность) и способы определения их количественных характеристик.</w:t>
            </w:r>
          </w:p>
        </w:tc>
      </w:tr>
      <w:tr w:rsidR="00260332" w:rsidRPr="00381236" w14:paraId="28065D3E" w14:textId="77777777" w:rsidTr="00260332">
        <w:trPr>
          <w:trHeight w:val="152"/>
        </w:trPr>
        <w:tc>
          <w:tcPr>
            <w:tcW w:w="2972" w:type="dxa"/>
            <w:vMerge/>
          </w:tcPr>
          <w:p w14:paraId="0CF5686A" w14:textId="77777777" w:rsidR="00260332" w:rsidRPr="00260332" w:rsidRDefault="00260332" w:rsidP="00982CEF">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3DB37117" w14:textId="03848674" w:rsidR="00260332" w:rsidRPr="00260332" w:rsidRDefault="00260332" w:rsidP="00982CEF">
            <w:pPr>
              <w:jc w:val="both"/>
              <w:rPr>
                <w:rFonts w:ascii="Times New Roman" w:eastAsia="Calibri" w:hAnsi="Times New Roman" w:cs="Times New Roman"/>
                <w:b/>
                <w:bCs/>
              </w:rPr>
            </w:pPr>
            <w:r w:rsidRPr="00260332">
              <w:rPr>
                <w:rFonts w:ascii="Times New Roman" w:eastAsia="Calibri" w:hAnsi="Times New Roman" w:cs="Times New Roman"/>
                <w:b/>
                <w:bCs/>
              </w:rPr>
              <w:t>В том числе практических и лабораторных занятий</w:t>
            </w:r>
          </w:p>
        </w:tc>
      </w:tr>
      <w:tr w:rsidR="00260332" w:rsidRPr="00381236" w14:paraId="74BF6380" w14:textId="77777777" w:rsidTr="005D5DE0">
        <w:trPr>
          <w:trHeight w:val="703"/>
        </w:trPr>
        <w:tc>
          <w:tcPr>
            <w:tcW w:w="2972" w:type="dxa"/>
            <w:vMerge/>
          </w:tcPr>
          <w:p w14:paraId="42F8B511" w14:textId="77777777" w:rsidR="00260332" w:rsidRPr="00260332" w:rsidRDefault="00260332" w:rsidP="00982CEF">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5A471A0E" w14:textId="55494888" w:rsidR="00260332" w:rsidRPr="00260332" w:rsidRDefault="00260332" w:rsidP="00982CEF">
            <w:pPr>
              <w:jc w:val="both"/>
              <w:rPr>
                <w:rFonts w:ascii="Times New Roman" w:eastAsia="Calibri" w:hAnsi="Times New Roman" w:cs="Times New Roman"/>
                <w:b/>
                <w:bCs/>
              </w:rPr>
            </w:pPr>
            <w:r w:rsidRPr="00260332">
              <w:rPr>
                <w:rFonts w:ascii="Times New Roman" w:eastAsia="Calibri" w:hAnsi="Times New Roman" w:cs="Times New Roman"/>
                <w:b/>
              </w:rPr>
              <w:t xml:space="preserve">Практическое занятие 1. </w:t>
            </w:r>
            <w:r w:rsidRPr="00260332">
              <w:rPr>
                <w:rFonts w:ascii="Times New Roman" w:eastAsia="Calibri" w:hAnsi="Times New Roman" w:cs="Times New Roman"/>
                <w:bCs/>
              </w:rPr>
              <w:t xml:space="preserve">Определения твердости металлов различными методами: </w:t>
            </w:r>
            <w:r w:rsidRPr="00260332">
              <w:rPr>
                <w:rFonts w:ascii="Times New Roman" w:hAnsi="Times New Roman" w:cs="Times New Roman"/>
                <w:bCs/>
              </w:rPr>
              <w:t xml:space="preserve"> по Бринеллю, Роквеллу, Виккерсу и Шору, решение задач.</w:t>
            </w:r>
          </w:p>
        </w:tc>
      </w:tr>
      <w:tr w:rsidR="00982CEF" w:rsidRPr="00381236" w14:paraId="5CFE8D31" w14:textId="77777777" w:rsidTr="005D5DE0">
        <w:trPr>
          <w:trHeight w:val="60"/>
        </w:trPr>
        <w:tc>
          <w:tcPr>
            <w:tcW w:w="2972" w:type="dxa"/>
            <w:vMerge w:val="restart"/>
          </w:tcPr>
          <w:p w14:paraId="184F1660" w14:textId="496BA377" w:rsidR="00982CEF" w:rsidRPr="00260332" w:rsidRDefault="00982CEF" w:rsidP="00260332">
            <w:pPr>
              <w:rPr>
                <w:rFonts w:ascii="Times New Roman" w:eastAsia="Calibri" w:hAnsi="Times New Roman" w:cs="Times New Roman"/>
                <w:b/>
                <w:bCs/>
              </w:rPr>
            </w:pPr>
            <w:r w:rsidRPr="00260332">
              <w:rPr>
                <w:rFonts w:ascii="Times New Roman" w:eastAsia="Calibri" w:hAnsi="Times New Roman" w:cs="Times New Roman"/>
                <w:b/>
                <w:bCs/>
              </w:rPr>
              <w:t xml:space="preserve">Тема 1.6. </w:t>
            </w:r>
            <w:r w:rsidRPr="00260332">
              <w:rPr>
                <w:rFonts w:ascii="Times New Roman" w:hAnsi="Times New Roman" w:cs="Times New Roman"/>
                <w:b/>
                <w:bCs/>
              </w:rPr>
              <w:t>Технологические и эксплуатационные свойства.</w:t>
            </w:r>
          </w:p>
        </w:tc>
        <w:tc>
          <w:tcPr>
            <w:tcW w:w="6662" w:type="dxa"/>
            <w:tcBorders>
              <w:top w:val="single" w:sz="4" w:space="0" w:color="auto"/>
              <w:left w:val="single" w:sz="4" w:space="0" w:color="auto"/>
              <w:right w:val="single" w:sz="4" w:space="0" w:color="auto"/>
            </w:tcBorders>
          </w:tcPr>
          <w:p w14:paraId="2D1A1759" w14:textId="6396F8D9" w:rsidR="00982CEF" w:rsidRPr="00260332" w:rsidRDefault="00982CEF" w:rsidP="00982CEF">
            <w:pPr>
              <w:jc w:val="both"/>
              <w:rPr>
                <w:rFonts w:ascii="Times New Roman" w:eastAsia="Calibri" w:hAnsi="Times New Roman" w:cs="Times New Roman"/>
                <w:b/>
                <w:bCs/>
              </w:rPr>
            </w:pPr>
            <w:r w:rsidRPr="00260332">
              <w:rPr>
                <w:rFonts w:ascii="Times New Roman" w:eastAsia="Calibri" w:hAnsi="Times New Roman" w:cs="Times New Roman"/>
                <w:b/>
                <w:bCs/>
              </w:rPr>
              <w:t>Содержание учебного материала</w:t>
            </w:r>
          </w:p>
        </w:tc>
      </w:tr>
      <w:tr w:rsidR="00982CEF" w:rsidRPr="00381236" w14:paraId="44995895" w14:textId="77777777" w:rsidTr="005D5DE0">
        <w:trPr>
          <w:trHeight w:val="703"/>
        </w:trPr>
        <w:tc>
          <w:tcPr>
            <w:tcW w:w="2972" w:type="dxa"/>
            <w:vMerge/>
          </w:tcPr>
          <w:p w14:paraId="2C7B852A" w14:textId="77777777" w:rsidR="00982CEF" w:rsidRPr="00260332" w:rsidRDefault="00982CEF" w:rsidP="00982CEF">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2230C8F0" w14:textId="31D58668" w:rsidR="00982CEF" w:rsidRPr="00260332" w:rsidRDefault="00982CEF" w:rsidP="00982CEF">
            <w:pPr>
              <w:jc w:val="both"/>
              <w:rPr>
                <w:rFonts w:ascii="Times New Roman" w:eastAsia="Calibri" w:hAnsi="Times New Roman" w:cs="Times New Roman"/>
                <w:b/>
                <w:bCs/>
              </w:rPr>
            </w:pPr>
            <w:r w:rsidRPr="00260332">
              <w:rPr>
                <w:rFonts w:ascii="Times New Roman" w:eastAsia="Calibri" w:hAnsi="Times New Roman" w:cs="Times New Roman"/>
                <w:b/>
                <w:bCs/>
              </w:rPr>
              <w:t xml:space="preserve">1. </w:t>
            </w:r>
            <w:r w:rsidRPr="00260332">
              <w:rPr>
                <w:rFonts w:ascii="Times New Roman" w:hAnsi="Times New Roman" w:cs="Times New Roman"/>
                <w:bCs/>
              </w:rPr>
              <w:t>Технологические свойства: литейные, способность металла к обработке давлением, свариваемость, способность к обработке резанием. Эксплуатационные свойства: износостойкость, коррозионная стойкость, жаростойкость, жаропрочность, хладостойкость, антифрикционные свойства. Конструкционная прочность материалов.</w:t>
            </w:r>
          </w:p>
        </w:tc>
      </w:tr>
      <w:tr w:rsidR="00982CEF" w:rsidRPr="00381236" w14:paraId="146B68F1" w14:textId="77777777" w:rsidTr="005D5DE0">
        <w:trPr>
          <w:trHeight w:val="152"/>
        </w:trPr>
        <w:tc>
          <w:tcPr>
            <w:tcW w:w="2972" w:type="dxa"/>
            <w:vMerge w:val="restart"/>
          </w:tcPr>
          <w:p w14:paraId="49E82B36" w14:textId="4371C5D5" w:rsidR="00982CEF" w:rsidRPr="00260332" w:rsidRDefault="00982CEF" w:rsidP="00260332">
            <w:pPr>
              <w:rPr>
                <w:rFonts w:ascii="Times New Roman" w:eastAsia="Calibri" w:hAnsi="Times New Roman" w:cs="Times New Roman"/>
                <w:b/>
                <w:bCs/>
              </w:rPr>
            </w:pPr>
            <w:r w:rsidRPr="00260332">
              <w:rPr>
                <w:rFonts w:ascii="Times New Roman" w:eastAsia="Calibri" w:hAnsi="Times New Roman" w:cs="Times New Roman"/>
                <w:b/>
                <w:bCs/>
              </w:rPr>
              <w:t xml:space="preserve">Тема 1.7. </w:t>
            </w:r>
            <w:r w:rsidRPr="00260332">
              <w:rPr>
                <w:rFonts w:ascii="Times New Roman" w:hAnsi="Times New Roman" w:cs="Times New Roman"/>
                <w:b/>
                <w:bCs/>
              </w:rPr>
              <w:t xml:space="preserve">Особенности деформации поликристаллических тел.  </w:t>
            </w:r>
          </w:p>
        </w:tc>
        <w:tc>
          <w:tcPr>
            <w:tcW w:w="6662" w:type="dxa"/>
            <w:tcBorders>
              <w:top w:val="single" w:sz="4" w:space="0" w:color="auto"/>
              <w:left w:val="single" w:sz="4" w:space="0" w:color="auto"/>
              <w:right w:val="single" w:sz="4" w:space="0" w:color="auto"/>
            </w:tcBorders>
          </w:tcPr>
          <w:p w14:paraId="6ACEA3B6" w14:textId="3A0F7F5D" w:rsidR="00982CEF" w:rsidRPr="00260332" w:rsidRDefault="00982CEF" w:rsidP="00982CEF">
            <w:pPr>
              <w:jc w:val="both"/>
              <w:rPr>
                <w:rFonts w:ascii="Times New Roman" w:eastAsia="Calibri" w:hAnsi="Times New Roman" w:cs="Times New Roman"/>
                <w:b/>
                <w:bCs/>
              </w:rPr>
            </w:pPr>
            <w:r w:rsidRPr="00260332">
              <w:rPr>
                <w:rFonts w:ascii="Times New Roman" w:eastAsia="Calibri" w:hAnsi="Times New Roman" w:cs="Times New Roman"/>
                <w:b/>
                <w:bCs/>
              </w:rPr>
              <w:t>Содержание учебного материала</w:t>
            </w:r>
          </w:p>
        </w:tc>
      </w:tr>
      <w:tr w:rsidR="00260332" w:rsidRPr="00381236" w14:paraId="45F5F117" w14:textId="77777777" w:rsidTr="00260332">
        <w:trPr>
          <w:trHeight w:val="606"/>
        </w:trPr>
        <w:tc>
          <w:tcPr>
            <w:tcW w:w="2972" w:type="dxa"/>
            <w:vMerge/>
          </w:tcPr>
          <w:p w14:paraId="77A5A7B6" w14:textId="77777777" w:rsidR="00260332" w:rsidRPr="00260332" w:rsidRDefault="00260332" w:rsidP="00982CEF">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291FD9DE" w14:textId="7F95D911" w:rsidR="00260332" w:rsidRPr="00260332" w:rsidRDefault="00260332" w:rsidP="00982CEF">
            <w:pPr>
              <w:jc w:val="both"/>
              <w:rPr>
                <w:rFonts w:ascii="Times New Roman" w:eastAsia="Calibri" w:hAnsi="Times New Roman" w:cs="Times New Roman"/>
                <w:b/>
                <w:bCs/>
              </w:rPr>
            </w:pPr>
            <w:r w:rsidRPr="00260332">
              <w:rPr>
                <w:rFonts w:ascii="Times New Roman" w:eastAsia="Calibri" w:hAnsi="Times New Roman" w:cs="Times New Roman"/>
                <w:b/>
                <w:bCs/>
              </w:rPr>
              <w:t xml:space="preserve">1. </w:t>
            </w:r>
            <w:r w:rsidRPr="00260332">
              <w:rPr>
                <w:rFonts w:ascii="Times New Roman" w:hAnsi="Times New Roman" w:cs="Times New Roman"/>
                <w:bCs/>
              </w:rPr>
              <w:t>Влияние пластической деформации на структуру и свойства металла: наклеп. Влияние нагрева на структуру и свойства деформированного металла: возврат и рекристаллизация.</w:t>
            </w:r>
          </w:p>
        </w:tc>
      </w:tr>
      <w:tr w:rsidR="00260332" w:rsidRPr="00381236" w14:paraId="10093A62" w14:textId="77777777" w:rsidTr="005D5DE0">
        <w:trPr>
          <w:trHeight w:val="60"/>
        </w:trPr>
        <w:tc>
          <w:tcPr>
            <w:tcW w:w="2972" w:type="dxa"/>
            <w:vMerge w:val="restart"/>
          </w:tcPr>
          <w:p w14:paraId="451C76F1" w14:textId="50F2B5EE" w:rsidR="00260332" w:rsidRPr="00260332" w:rsidRDefault="00260332" w:rsidP="00260332">
            <w:pPr>
              <w:rPr>
                <w:rFonts w:ascii="Times New Roman" w:eastAsia="Calibri" w:hAnsi="Times New Roman" w:cs="Times New Roman"/>
                <w:b/>
                <w:bCs/>
              </w:rPr>
            </w:pPr>
            <w:r w:rsidRPr="00260332">
              <w:rPr>
                <w:rFonts w:ascii="Times New Roman" w:eastAsia="Calibri" w:hAnsi="Times New Roman" w:cs="Times New Roman"/>
                <w:b/>
                <w:bCs/>
              </w:rPr>
              <w:t xml:space="preserve">Тема 1.8. </w:t>
            </w:r>
            <w:r w:rsidRPr="00260332">
              <w:rPr>
                <w:rFonts w:ascii="Times New Roman" w:hAnsi="Times New Roman" w:cs="Times New Roman"/>
                <w:b/>
                <w:bCs/>
              </w:rPr>
              <w:t>Железоуглеродистые сплавы. Диаграмма состояния железо – углерод.</w:t>
            </w:r>
          </w:p>
        </w:tc>
        <w:tc>
          <w:tcPr>
            <w:tcW w:w="6662" w:type="dxa"/>
            <w:tcBorders>
              <w:top w:val="single" w:sz="4" w:space="0" w:color="auto"/>
              <w:left w:val="single" w:sz="4" w:space="0" w:color="auto"/>
              <w:right w:val="single" w:sz="4" w:space="0" w:color="auto"/>
            </w:tcBorders>
          </w:tcPr>
          <w:p w14:paraId="700BCECB" w14:textId="4843EB5B" w:rsidR="00260332" w:rsidRPr="00260332" w:rsidRDefault="00260332" w:rsidP="00982CEF">
            <w:pPr>
              <w:jc w:val="both"/>
              <w:rPr>
                <w:rFonts w:ascii="Times New Roman" w:eastAsia="Calibri" w:hAnsi="Times New Roman" w:cs="Times New Roman"/>
                <w:b/>
              </w:rPr>
            </w:pPr>
            <w:r w:rsidRPr="00260332">
              <w:rPr>
                <w:rFonts w:ascii="Times New Roman" w:eastAsia="Calibri" w:hAnsi="Times New Roman" w:cs="Times New Roman"/>
                <w:b/>
                <w:bCs/>
              </w:rPr>
              <w:t>Содержание учебного материала</w:t>
            </w:r>
          </w:p>
        </w:tc>
      </w:tr>
      <w:tr w:rsidR="00260332" w:rsidRPr="00381236" w14:paraId="309B8CA6" w14:textId="77777777" w:rsidTr="005D5DE0">
        <w:trPr>
          <w:trHeight w:val="703"/>
        </w:trPr>
        <w:tc>
          <w:tcPr>
            <w:tcW w:w="2972" w:type="dxa"/>
            <w:vMerge/>
          </w:tcPr>
          <w:p w14:paraId="4D118629" w14:textId="77777777" w:rsidR="00260332" w:rsidRPr="00260332" w:rsidRDefault="00260332" w:rsidP="00982CEF">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3454B474" w14:textId="70A8CD22" w:rsidR="00260332" w:rsidRPr="00260332" w:rsidRDefault="00260332" w:rsidP="00982CEF">
            <w:pPr>
              <w:jc w:val="both"/>
              <w:rPr>
                <w:rFonts w:ascii="Times New Roman" w:eastAsia="Calibri" w:hAnsi="Times New Roman" w:cs="Times New Roman"/>
                <w:b/>
              </w:rPr>
            </w:pPr>
            <w:r w:rsidRPr="00260332">
              <w:rPr>
                <w:rFonts w:ascii="Times New Roman" w:hAnsi="Times New Roman" w:cs="Times New Roman"/>
                <w:b/>
                <w:bCs/>
              </w:rPr>
              <w:t>1.</w:t>
            </w:r>
            <w:r w:rsidRPr="00260332">
              <w:rPr>
                <w:rFonts w:ascii="Times New Roman" w:hAnsi="Times New Roman" w:cs="Times New Roman"/>
                <w:bCs/>
              </w:rPr>
              <w:t xml:space="preserve"> Диаграмма состояния железо – цементит. Структуры железоуглеродистых сплавов. Компоненты и фазы железоуглеродистых сплавов. Процессы при структурообразовании железоуглеродистых сплавов. Железоуглеродистые сплавы: стали и чугуны.</w:t>
            </w:r>
          </w:p>
        </w:tc>
      </w:tr>
      <w:tr w:rsidR="00260332" w:rsidRPr="00381236" w14:paraId="62EFC500" w14:textId="77777777" w:rsidTr="00260332">
        <w:trPr>
          <w:trHeight w:val="271"/>
        </w:trPr>
        <w:tc>
          <w:tcPr>
            <w:tcW w:w="2972" w:type="dxa"/>
            <w:vMerge/>
          </w:tcPr>
          <w:p w14:paraId="6AA18B7E" w14:textId="77777777" w:rsidR="00260332" w:rsidRPr="00260332" w:rsidRDefault="00260332" w:rsidP="00982CEF">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527162FF" w14:textId="16D291B5" w:rsidR="00260332" w:rsidRPr="00260332" w:rsidRDefault="00260332" w:rsidP="00982CEF">
            <w:pPr>
              <w:jc w:val="both"/>
              <w:rPr>
                <w:rFonts w:ascii="Times New Roman" w:eastAsia="Calibri" w:hAnsi="Times New Roman" w:cs="Times New Roman"/>
                <w:b/>
              </w:rPr>
            </w:pPr>
            <w:r w:rsidRPr="00260332">
              <w:rPr>
                <w:rFonts w:ascii="Times New Roman" w:hAnsi="Times New Roman" w:cs="Times New Roman"/>
                <w:b/>
                <w:bCs/>
              </w:rPr>
              <w:t>2.</w:t>
            </w:r>
            <w:r w:rsidRPr="00260332">
              <w:rPr>
                <w:rFonts w:ascii="Times New Roman" w:hAnsi="Times New Roman" w:cs="Times New Roman"/>
                <w:bCs/>
              </w:rPr>
              <w:t xml:space="preserve"> Кристаллизация сплавов системы железо-углерод. Фазы диаграммы железо-углерод. Фазовые переходы. </w:t>
            </w:r>
          </w:p>
        </w:tc>
      </w:tr>
      <w:tr w:rsidR="00260332" w:rsidRPr="00381236" w14:paraId="7E3F98A1" w14:textId="77777777" w:rsidTr="00260332">
        <w:trPr>
          <w:trHeight w:val="50"/>
        </w:trPr>
        <w:tc>
          <w:tcPr>
            <w:tcW w:w="2972" w:type="dxa"/>
            <w:vMerge/>
          </w:tcPr>
          <w:p w14:paraId="5DA2928D" w14:textId="77777777" w:rsidR="00260332" w:rsidRPr="00260332" w:rsidRDefault="00260332" w:rsidP="00982CEF">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0DD20C9" w14:textId="272C8613" w:rsidR="00260332" w:rsidRPr="00260332" w:rsidRDefault="00260332" w:rsidP="00982CEF">
            <w:pPr>
              <w:jc w:val="both"/>
              <w:rPr>
                <w:rFonts w:ascii="Times New Roman" w:eastAsia="Calibri" w:hAnsi="Times New Roman" w:cs="Times New Roman"/>
                <w:b/>
              </w:rPr>
            </w:pPr>
            <w:r w:rsidRPr="00260332">
              <w:rPr>
                <w:rFonts w:ascii="Times New Roman" w:eastAsia="Calibri" w:hAnsi="Times New Roman" w:cs="Times New Roman"/>
                <w:b/>
                <w:bCs/>
              </w:rPr>
              <w:t>В том числе практических и лабораторных занятий</w:t>
            </w:r>
          </w:p>
        </w:tc>
      </w:tr>
      <w:tr w:rsidR="00260332" w:rsidRPr="00381236" w14:paraId="0B4A43FD" w14:textId="77777777" w:rsidTr="00260332">
        <w:trPr>
          <w:trHeight w:val="198"/>
        </w:trPr>
        <w:tc>
          <w:tcPr>
            <w:tcW w:w="2972" w:type="dxa"/>
            <w:vMerge/>
          </w:tcPr>
          <w:p w14:paraId="4C1E38AB" w14:textId="77777777" w:rsidR="00260332" w:rsidRPr="00260332" w:rsidRDefault="00260332" w:rsidP="00982CEF">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3E70DFE6" w14:textId="3FC76625" w:rsidR="00260332" w:rsidRPr="00260332" w:rsidRDefault="00260332" w:rsidP="00982CEF">
            <w:pPr>
              <w:jc w:val="both"/>
              <w:rPr>
                <w:rFonts w:ascii="Times New Roman" w:eastAsia="Calibri" w:hAnsi="Times New Roman" w:cs="Times New Roman"/>
                <w:b/>
              </w:rPr>
            </w:pPr>
            <w:r w:rsidRPr="00260332">
              <w:rPr>
                <w:rFonts w:ascii="Times New Roman" w:eastAsia="Calibri" w:hAnsi="Times New Roman" w:cs="Times New Roman"/>
                <w:b/>
              </w:rPr>
              <w:t xml:space="preserve">Практическое занятие 2. </w:t>
            </w:r>
            <w:r w:rsidRPr="00260332">
              <w:rPr>
                <w:rFonts w:ascii="Times New Roman" w:hAnsi="Times New Roman" w:cs="Times New Roman"/>
                <w:bCs/>
              </w:rPr>
              <w:t>Исследование диаграммы состояния железо-цементит.</w:t>
            </w:r>
          </w:p>
        </w:tc>
      </w:tr>
      <w:tr w:rsidR="00982CEF" w:rsidRPr="00381236" w14:paraId="18E8BAA1" w14:textId="77777777" w:rsidTr="00260332">
        <w:trPr>
          <w:trHeight w:val="50"/>
        </w:trPr>
        <w:tc>
          <w:tcPr>
            <w:tcW w:w="9634" w:type="dxa"/>
            <w:gridSpan w:val="2"/>
            <w:tcBorders>
              <w:right w:val="single" w:sz="4" w:space="0" w:color="auto"/>
            </w:tcBorders>
          </w:tcPr>
          <w:p w14:paraId="6A88B084" w14:textId="23D68797" w:rsidR="00982CEF" w:rsidRPr="00260332" w:rsidRDefault="00982CEF" w:rsidP="00982CEF">
            <w:pPr>
              <w:jc w:val="both"/>
              <w:rPr>
                <w:rFonts w:ascii="Times New Roman" w:eastAsia="Calibri" w:hAnsi="Times New Roman" w:cs="Times New Roman"/>
                <w:b/>
              </w:rPr>
            </w:pPr>
            <w:r w:rsidRPr="00260332">
              <w:rPr>
                <w:rFonts w:ascii="Times New Roman" w:eastAsia="Calibri" w:hAnsi="Times New Roman" w:cs="Times New Roman"/>
                <w:b/>
                <w:bCs/>
              </w:rPr>
              <w:t xml:space="preserve">Раздел 2. </w:t>
            </w:r>
            <w:r w:rsidRPr="00260332">
              <w:rPr>
                <w:rFonts w:ascii="Times New Roman" w:hAnsi="Times New Roman" w:cs="Times New Roman"/>
                <w:b/>
                <w:bCs/>
              </w:rPr>
              <w:t>Материалы, применяемые в машиностроении и способы их обработки.</w:t>
            </w:r>
          </w:p>
        </w:tc>
      </w:tr>
      <w:tr w:rsidR="00260332" w:rsidRPr="00381236" w14:paraId="2B2B9F31" w14:textId="77777777" w:rsidTr="00260332">
        <w:trPr>
          <w:trHeight w:val="88"/>
        </w:trPr>
        <w:tc>
          <w:tcPr>
            <w:tcW w:w="2972" w:type="dxa"/>
            <w:vMerge w:val="restart"/>
          </w:tcPr>
          <w:p w14:paraId="5A6F9338" w14:textId="2E1037E5" w:rsidR="00260332" w:rsidRPr="00260332" w:rsidRDefault="00260332" w:rsidP="00260332">
            <w:pPr>
              <w:rPr>
                <w:rFonts w:ascii="Times New Roman" w:eastAsia="Calibri" w:hAnsi="Times New Roman" w:cs="Times New Roman"/>
                <w:b/>
                <w:bCs/>
              </w:rPr>
            </w:pPr>
            <w:r w:rsidRPr="00260332">
              <w:rPr>
                <w:rFonts w:ascii="Times New Roman" w:eastAsia="Calibri" w:hAnsi="Times New Roman" w:cs="Times New Roman"/>
                <w:b/>
                <w:bCs/>
              </w:rPr>
              <w:t xml:space="preserve">Тема 2.1. </w:t>
            </w:r>
            <w:r w:rsidRPr="00260332">
              <w:rPr>
                <w:rFonts w:ascii="Times New Roman" w:hAnsi="Times New Roman" w:cs="Times New Roman"/>
                <w:b/>
                <w:bCs/>
              </w:rPr>
              <w:t>Стали. Классификация и маркировка сталей и инструментальных материалов.</w:t>
            </w:r>
          </w:p>
        </w:tc>
        <w:tc>
          <w:tcPr>
            <w:tcW w:w="6662" w:type="dxa"/>
            <w:tcBorders>
              <w:top w:val="single" w:sz="4" w:space="0" w:color="auto"/>
              <w:left w:val="single" w:sz="4" w:space="0" w:color="auto"/>
              <w:right w:val="single" w:sz="4" w:space="0" w:color="auto"/>
            </w:tcBorders>
          </w:tcPr>
          <w:p w14:paraId="056FC029" w14:textId="1111D597" w:rsidR="00260332" w:rsidRPr="00260332" w:rsidRDefault="00260332" w:rsidP="00677183">
            <w:pPr>
              <w:jc w:val="both"/>
              <w:rPr>
                <w:rFonts w:ascii="Times New Roman" w:eastAsia="Calibri" w:hAnsi="Times New Roman" w:cs="Times New Roman"/>
                <w:b/>
                <w:bCs/>
              </w:rPr>
            </w:pPr>
            <w:r w:rsidRPr="00260332">
              <w:rPr>
                <w:rFonts w:ascii="Times New Roman" w:eastAsia="Calibri" w:hAnsi="Times New Roman" w:cs="Times New Roman"/>
                <w:b/>
                <w:bCs/>
              </w:rPr>
              <w:t xml:space="preserve">Содержание учебного материала </w:t>
            </w:r>
          </w:p>
        </w:tc>
      </w:tr>
      <w:tr w:rsidR="00260332" w:rsidRPr="00381236" w14:paraId="737EEFE8" w14:textId="77777777" w:rsidTr="005D5DE0">
        <w:trPr>
          <w:trHeight w:val="703"/>
        </w:trPr>
        <w:tc>
          <w:tcPr>
            <w:tcW w:w="2972" w:type="dxa"/>
            <w:vMerge/>
          </w:tcPr>
          <w:p w14:paraId="4386DA6A" w14:textId="77777777" w:rsidR="00260332" w:rsidRPr="00260332" w:rsidRDefault="00260332" w:rsidP="0067718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2775F684" w14:textId="743BB999" w:rsidR="00260332" w:rsidRPr="00260332" w:rsidRDefault="00260332" w:rsidP="00677183">
            <w:pPr>
              <w:jc w:val="both"/>
              <w:rPr>
                <w:rFonts w:ascii="Times New Roman" w:eastAsia="Calibri" w:hAnsi="Times New Roman" w:cs="Times New Roman"/>
                <w:b/>
                <w:bCs/>
              </w:rPr>
            </w:pPr>
            <w:r w:rsidRPr="00260332">
              <w:rPr>
                <w:rFonts w:ascii="Times New Roman" w:hAnsi="Times New Roman" w:cs="Times New Roman"/>
                <w:b/>
                <w:bCs/>
              </w:rPr>
              <w:t>1.</w:t>
            </w:r>
            <w:r w:rsidRPr="00260332">
              <w:rPr>
                <w:rFonts w:ascii="Times New Roman" w:hAnsi="Times New Roman" w:cs="Times New Roman"/>
                <w:bCs/>
              </w:rPr>
              <w:t xml:space="preserve"> Влияние углерода и примесей на свойства сталей. Назначение легирующих элементов. Распределение легирующих элементов в стали. Классификация и маркировка сталей. Классификация сталей. Маркировка сталей.</w:t>
            </w:r>
          </w:p>
        </w:tc>
      </w:tr>
      <w:tr w:rsidR="00260332" w:rsidRPr="00381236" w14:paraId="6CA32751" w14:textId="77777777" w:rsidTr="005D5DE0">
        <w:trPr>
          <w:trHeight w:val="703"/>
        </w:trPr>
        <w:tc>
          <w:tcPr>
            <w:tcW w:w="2972" w:type="dxa"/>
            <w:vMerge/>
          </w:tcPr>
          <w:p w14:paraId="67C67BD5" w14:textId="77777777" w:rsidR="00260332" w:rsidRPr="00260332" w:rsidRDefault="00260332" w:rsidP="0067718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324C282E" w14:textId="77777777" w:rsidR="00260332" w:rsidRPr="00260332" w:rsidRDefault="00260332" w:rsidP="006771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60332">
              <w:rPr>
                <w:rFonts w:ascii="Times New Roman" w:hAnsi="Times New Roman" w:cs="Times New Roman"/>
                <w:b/>
                <w:bCs/>
              </w:rPr>
              <w:t>2.</w:t>
            </w:r>
            <w:r w:rsidRPr="00260332">
              <w:rPr>
                <w:rFonts w:ascii="Times New Roman" w:hAnsi="Times New Roman" w:cs="Times New Roman"/>
                <w:bCs/>
              </w:rPr>
              <w:t xml:space="preserve"> Углеродистые стали обыкновенного качества. Качественные углеродистые стали.</w:t>
            </w:r>
          </w:p>
          <w:p w14:paraId="2EAE4175" w14:textId="77777777" w:rsidR="00260332" w:rsidRPr="00260332" w:rsidRDefault="00260332" w:rsidP="006771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60332">
              <w:rPr>
                <w:rFonts w:ascii="Times New Roman" w:hAnsi="Times New Roman" w:cs="Times New Roman"/>
                <w:bCs/>
              </w:rPr>
              <w:t>Качественные и высококачественные легированные стали. Легированные конструкционные стали. Легированные инструментальные стали. Быстрорежущие инструментальные стали.</w:t>
            </w:r>
          </w:p>
          <w:p w14:paraId="44899197" w14:textId="6E11E9B0" w:rsidR="00260332" w:rsidRPr="00260332" w:rsidRDefault="00260332" w:rsidP="00677183">
            <w:pPr>
              <w:jc w:val="both"/>
              <w:rPr>
                <w:rFonts w:ascii="Times New Roman" w:eastAsia="Calibri" w:hAnsi="Times New Roman" w:cs="Times New Roman"/>
                <w:b/>
                <w:bCs/>
              </w:rPr>
            </w:pPr>
            <w:r w:rsidRPr="00260332">
              <w:rPr>
                <w:rFonts w:ascii="Times New Roman" w:hAnsi="Times New Roman" w:cs="Times New Roman"/>
                <w:bCs/>
              </w:rPr>
              <w:lastRenderedPageBreak/>
              <w:t>Шарикоподшипниковые стали. Влияние элементов на полиморфизм железа. Влияние легирующих элементов на превращения в стали. Влияние легирующих элементов на превращения при отпуске. Классификация легированных сталей.</w:t>
            </w:r>
          </w:p>
        </w:tc>
      </w:tr>
      <w:tr w:rsidR="00260332" w:rsidRPr="00381236" w14:paraId="75A4FFD7" w14:textId="77777777" w:rsidTr="005D5DE0">
        <w:trPr>
          <w:trHeight w:val="703"/>
        </w:trPr>
        <w:tc>
          <w:tcPr>
            <w:tcW w:w="2972" w:type="dxa"/>
            <w:vMerge/>
          </w:tcPr>
          <w:p w14:paraId="41AB01F8" w14:textId="77777777" w:rsidR="00260332" w:rsidRPr="00260332" w:rsidRDefault="00260332" w:rsidP="0067718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03EEA04" w14:textId="77777777" w:rsidR="00260332" w:rsidRPr="00260332" w:rsidRDefault="00260332" w:rsidP="006771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60332">
              <w:rPr>
                <w:rFonts w:ascii="Times New Roman" w:hAnsi="Times New Roman" w:cs="Times New Roman"/>
                <w:b/>
                <w:bCs/>
              </w:rPr>
              <w:t>3.</w:t>
            </w:r>
            <w:r w:rsidRPr="00260332">
              <w:rPr>
                <w:rFonts w:ascii="Times New Roman" w:hAnsi="Times New Roman" w:cs="Times New Roman"/>
                <w:bCs/>
              </w:rPr>
              <w:t xml:space="preserve"> Конструкционные стали. Классификация конструкционных сталей. Углеродистые стали.</w:t>
            </w:r>
          </w:p>
          <w:p w14:paraId="48A476A4" w14:textId="77777777" w:rsidR="00260332" w:rsidRPr="00260332" w:rsidRDefault="00260332" w:rsidP="006771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60332">
              <w:rPr>
                <w:rFonts w:ascii="Times New Roman" w:hAnsi="Times New Roman" w:cs="Times New Roman"/>
                <w:bCs/>
              </w:rPr>
              <w:t>Высокопрочные, пружинные, шарикоподшипниковые, износостойкие и автоматные стали. Коррозионностойкие стали и сплавы. Инструментальные стали и сплавы. Стали для режущего инструмента. Стали для измерительных инструментов. Штамповые стали. Стали для штампов холодного деформирования. Стали для штампов горячего деформирования</w:t>
            </w:r>
          </w:p>
          <w:p w14:paraId="5877592D" w14:textId="68684D97" w:rsidR="00260332" w:rsidRPr="00260332" w:rsidRDefault="00260332" w:rsidP="00677183">
            <w:pPr>
              <w:jc w:val="both"/>
              <w:rPr>
                <w:rFonts w:ascii="Times New Roman" w:eastAsia="Calibri" w:hAnsi="Times New Roman" w:cs="Times New Roman"/>
                <w:b/>
                <w:bCs/>
              </w:rPr>
            </w:pPr>
            <w:r w:rsidRPr="00260332">
              <w:rPr>
                <w:rFonts w:ascii="Times New Roman" w:hAnsi="Times New Roman" w:cs="Times New Roman"/>
                <w:bCs/>
              </w:rPr>
              <w:t>Твердые сплавы. Алмаз как материал для изготовления инструментов.</w:t>
            </w:r>
          </w:p>
        </w:tc>
      </w:tr>
      <w:tr w:rsidR="00260332" w:rsidRPr="00381236" w14:paraId="189A5EC5" w14:textId="77777777" w:rsidTr="00260332">
        <w:trPr>
          <w:trHeight w:val="147"/>
        </w:trPr>
        <w:tc>
          <w:tcPr>
            <w:tcW w:w="2972" w:type="dxa"/>
            <w:vMerge/>
          </w:tcPr>
          <w:p w14:paraId="703506C9" w14:textId="77777777" w:rsidR="00260332" w:rsidRPr="00260332" w:rsidRDefault="00260332" w:rsidP="0067718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3D5247D4" w14:textId="047575CC" w:rsidR="00260332" w:rsidRPr="00260332" w:rsidRDefault="00260332" w:rsidP="00677183">
            <w:pPr>
              <w:jc w:val="both"/>
              <w:rPr>
                <w:rFonts w:ascii="Times New Roman" w:eastAsia="Calibri" w:hAnsi="Times New Roman" w:cs="Times New Roman"/>
                <w:b/>
                <w:bCs/>
              </w:rPr>
            </w:pPr>
            <w:r w:rsidRPr="00260332">
              <w:rPr>
                <w:rFonts w:ascii="Times New Roman" w:eastAsia="Calibri" w:hAnsi="Times New Roman" w:cs="Times New Roman"/>
                <w:b/>
                <w:bCs/>
              </w:rPr>
              <w:t>В том числе практических и лабораторных занятий</w:t>
            </w:r>
          </w:p>
        </w:tc>
      </w:tr>
      <w:tr w:rsidR="00260332" w:rsidRPr="00381236" w14:paraId="45D4F9C1" w14:textId="77777777" w:rsidTr="005D5DE0">
        <w:trPr>
          <w:trHeight w:val="703"/>
        </w:trPr>
        <w:tc>
          <w:tcPr>
            <w:tcW w:w="2972" w:type="dxa"/>
            <w:vMerge/>
          </w:tcPr>
          <w:p w14:paraId="683441B3" w14:textId="77777777" w:rsidR="00260332" w:rsidRPr="00260332" w:rsidRDefault="00260332" w:rsidP="0067718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37C96FDB" w14:textId="2336EDD4" w:rsidR="00260332" w:rsidRPr="00260332" w:rsidRDefault="00260332" w:rsidP="00677183">
            <w:pPr>
              <w:jc w:val="both"/>
              <w:rPr>
                <w:rFonts w:ascii="Times New Roman" w:eastAsia="Calibri" w:hAnsi="Times New Roman" w:cs="Times New Roman"/>
                <w:b/>
                <w:bCs/>
              </w:rPr>
            </w:pPr>
            <w:r w:rsidRPr="00260332">
              <w:rPr>
                <w:rFonts w:ascii="Times New Roman" w:eastAsia="Calibri" w:hAnsi="Times New Roman" w:cs="Times New Roman"/>
                <w:b/>
              </w:rPr>
              <w:t xml:space="preserve">Практическое занятие 3. </w:t>
            </w:r>
            <w:r w:rsidRPr="00260332">
              <w:rPr>
                <w:rFonts w:ascii="Times New Roman" w:eastAsia="Calibri" w:hAnsi="Times New Roman" w:cs="Times New Roman"/>
              </w:rPr>
              <w:t>Осуществление к</w:t>
            </w:r>
            <w:r w:rsidRPr="00260332">
              <w:rPr>
                <w:rFonts w:ascii="Times New Roman" w:hAnsi="Times New Roman" w:cs="Times New Roman"/>
                <w:bCs/>
              </w:rPr>
              <w:t>лассификации и маркировка углеродистых и легированных сталей по химическому составу, назначению и качеству</w:t>
            </w:r>
            <w:r w:rsidRPr="00260332">
              <w:rPr>
                <w:rFonts w:ascii="Times New Roman" w:eastAsia="Calibri" w:hAnsi="Times New Roman" w:cs="Times New Roman"/>
                <w:bCs/>
              </w:rPr>
              <w:t>.</w:t>
            </w:r>
          </w:p>
        </w:tc>
      </w:tr>
      <w:tr w:rsidR="00260332" w:rsidRPr="00381236" w14:paraId="66598AA9" w14:textId="77777777" w:rsidTr="00260332">
        <w:trPr>
          <w:trHeight w:val="261"/>
        </w:trPr>
        <w:tc>
          <w:tcPr>
            <w:tcW w:w="2972" w:type="dxa"/>
            <w:vMerge/>
          </w:tcPr>
          <w:p w14:paraId="66727CCC" w14:textId="77777777" w:rsidR="00260332" w:rsidRPr="00260332" w:rsidRDefault="00260332" w:rsidP="0067718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512A7F11" w14:textId="109867BE" w:rsidR="00260332" w:rsidRPr="00260332" w:rsidRDefault="00260332" w:rsidP="00677183">
            <w:pPr>
              <w:jc w:val="both"/>
              <w:rPr>
                <w:rFonts w:ascii="Times New Roman" w:eastAsia="Calibri" w:hAnsi="Times New Roman" w:cs="Times New Roman"/>
                <w:b/>
                <w:bCs/>
              </w:rPr>
            </w:pPr>
            <w:r w:rsidRPr="00260332">
              <w:rPr>
                <w:rFonts w:ascii="Times New Roman" w:eastAsia="Calibri" w:hAnsi="Times New Roman" w:cs="Times New Roman"/>
                <w:b/>
              </w:rPr>
              <w:t xml:space="preserve">Практическое занятие 4. </w:t>
            </w:r>
            <w:r w:rsidRPr="00260332">
              <w:rPr>
                <w:rFonts w:ascii="Times New Roman" w:eastAsia="Calibri" w:hAnsi="Times New Roman" w:cs="Times New Roman"/>
                <w:bCs/>
              </w:rPr>
              <w:t>Выбор конструкционного материала по основным свойствам, исходя из заданных условий.</w:t>
            </w:r>
          </w:p>
        </w:tc>
      </w:tr>
      <w:tr w:rsidR="00677183" w:rsidRPr="00381236" w14:paraId="6B9B60EE" w14:textId="77777777" w:rsidTr="005D5DE0">
        <w:trPr>
          <w:trHeight w:val="162"/>
        </w:trPr>
        <w:tc>
          <w:tcPr>
            <w:tcW w:w="2972" w:type="dxa"/>
            <w:vMerge w:val="restart"/>
          </w:tcPr>
          <w:p w14:paraId="4A2849FB" w14:textId="1A665122" w:rsidR="00677183" w:rsidRPr="00260332" w:rsidRDefault="00677183" w:rsidP="00260332">
            <w:pPr>
              <w:rPr>
                <w:rFonts w:ascii="Times New Roman" w:eastAsia="Calibri" w:hAnsi="Times New Roman" w:cs="Times New Roman"/>
                <w:b/>
                <w:bCs/>
              </w:rPr>
            </w:pPr>
            <w:r w:rsidRPr="00260332">
              <w:rPr>
                <w:rFonts w:ascii="Times New Roman" w:eastAsia="Calibri" w:hAnsi="Times New Roman" w:cs="Times New Roman"/>
                <w:b/>
                <w:bCs/>
              </w:rPr>
              <w:t>Тема 2.2.</w:t>
            </w:r>
            <w:r w:rsidR="00260332" w:rsidRPr="00260332">
              <w:rPr>
                <w:rFonts w:ascii="Times New Roman" w:eastAsia="Calibri" w:hAnsi="Times New Roman" w:cs="Times New Roman"/>
                <w:b/>
                <w:bCs/>
              </w:rPr>
              <w:t xml:space="preserve"> </w:t>
            </w:r>
            <w:r w:rsidRPr="00260332">
              <w:rPr>
                <w:rFonts w:ascii="Times New Roman" w:hAnsi="Times New Roman" w:cs="Times New Roman"/>
                <w:b/>
                <w:bCs/>
              </w:rPr>
              <w:t>Чугуны. Диаграмма состояния железо – графит. Строение, свойства, классификация и маркировка  чугунов.</w:t>
            </w:r>
          </w:p>
        </w:tc>
        <w:tc>
          <w:tcPr>
            <w:tcW w:w="6662" w:type="dxa"/>
            <w:tcBorders>
              <w:top w:val="single" w:sz="4" w:space="0" w:color="auto"/>
              <w:left w:val="single" w:sz="4" w:space="0" w:color="auto"/>
              <w:right w:val="single" w:sz="4" w:space="0" w:color="auto"/>
            </w:tcBorders>
          </w:tcPr>
          <w:p w14:paraId="06AB1042" w14:textId="402EDAF1" w:rsidR="00677183" w:rsidRPr="00260332" w:rsidRDefault="00677183" w:rsidP="00677183">
            <w:pPr>
              <w:jc w:val="both"/>
              <w:rPr>
                <w:rFonts w:ascii="Times New Roman" w:eastAsia="Calibri" w:hAnsi="Times New Roman" w:cs="Times New Roman"/>
                <w:b/>
              </w:rPr>
            </w:pPr>
            <w:r w:rsidRPr="00260332">
              <w:rPr>
                <w:rFonts w:ascii="Times New Roman" w:eastAsia="Calibri" w:hAnsi="Times New Roman" w:cs="Times New Roman"/>
                <w:b/>
                <w:bCs/>
              </w:rPr>
              <w:t xml:space="preserve">Содержание учебного материала </w:t>
            </w:r>
          </w:p>
        </w:tc>
      </w:tr>
      <w:tr w:rsidR="00260332" w:rsidRPr="00381236" w14:paraId="6EB87F18" w14:textId="77777777" w:rsidTr="00260332">
        <w:trPr>
          <w:trHeight w:val="1747"/>
        </w:trPr>
        <w:tc>
          <w:tcPr>
            <w:tcW w:w="2972" w:type="dxa"/>
            <w:vMerge/>
          </w:tcPr>
          <w:p w14:paraId="42E28A10" w14:textId="77777777" w:rsidR="00260332" w:rsidRPr="00260332" w:rsidRDefault="00260332" w:rsidP="0067718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609217A1" w14:textId="77777777" w:rsidR="00260332" w:rsidRPr="00260332" w:rsidRDefault="00260332" w:rsidP="006771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60332">
              <w:rPr>
                <w:rFonts w:ascii="Times New Roman" w:eastAsia="Calibri" w:hAnsi="Times New Roman" w:cs="Times New Roman"/>
                <w:b/>
                <w:bCs/>
              </w:rPr>
              <w:t xml:space="preserve">1.  </w:t>
            </w:r>
            <w:r w:rsidRPr="00260332">
              <w:rPr>
                <w:rFonts w:ascii="Times New Roman" w:hAnsi="Times New Roman" w:cs="Times New Roman"/>
                <w:bCs/>
              </w:rPr>
              <w:t>Классификация чугунов. Диаграмма состояния железо – графит. Процесс графитизации. Строение, свойства, классификация и маркировка серых чугунов. Влияние состава чугуна на процесс графитизации. Влияние графита на механические свойства отливок. Положительные стороны наличия графита. Серый чугун. Высокопрочный чугун с шаровидным графитом.</w:t>
            </w:r>
          </w:p>
          <w:p w14:paraId="07D76E8B" w14:textId="5FA171A6" w:rsidR="00260332" w:rsidRPr="00260332" w:rsidRDefault="00260332" w:rsidP="00677183">
            <w:pPr>
              <w:jc w:val="both"/>
              <w:rPr>
                <w:rFonts w:ascii="Times New Roman" w:eastAsia="Calibri" w:hAnsi="Times New Roman" w:cs="Times New Roman"/>
                <w:b/>
              </w:rPr>
            </w:pPr>
            <w:r w:rsidRPr="00260332">
              <w:rPr>
                <w:rFonts w:ascii="Times New Roman" w:hAnsi="Times New Roman" w:cs="Times New Roman"/>
                <w:bCs/>
              </w:rPr>
              <w:t>Ковкий чугун. Отбеленные и другие чугуны.</w:t>
            </w:r>
          </w:p>
        </w:tc>
      </w:tr>
      <w:tr w:rsidR="00677183" w:rsidRPr="00381236" w14:paraId="52D18CA4" w14:textId="77777777" w:rsidTr="005D5DE0">
        <w:trPr>
          <w:trHeight w:val="60"/>
        </w:trPr>
        <w:tc>
          <w:tcPr>
            <w:tcW w:w="2972" w:type="dxa"/>
            <w:vMerge w:val="restart"/>
          </w:tcPr>
          <w:p w14:paraId="3A6F2A4C" w14:textId="6BAEDCF1" w:rsidR="00677183" w:rsidRPr="00260332" w:rsidRDefault="00677183" w:rsidP="00260332">
            <w:pPr>
              <w:rPr>
                <w:rFonts w:ascii="Times New Roman" w:eastAsia="Calibri" w:hAnsi="Times New Roman" w:cs="Times New Roman"/>
                <w:b/>
                <w:bCs/>
              </w:rPr>
            </w:pPr>
            <w:r w:rsidRPr="00260332">
              <w:rPr>
                <w:rFonts w:ascii="Times New Roman" w:eastAsia="Calibri" w:hAnsi="Times New Roman" w:cs="Times New Roman"/>
                <w:b/>
                <w:bCs/>
              </w:rPr>
              <w:t>Тема 2.3.</w:t>
            </w:r>
            <w:r w:rsidR="00260332" w:rsidRPr="00260332">
              <w:rPr>
                <w:rFonts w:ascii="Times New Roman" w:eastAsia="Calibri" w:hAnsi="Times New Roman" w:cs="Times New Roman"/>
                <w:b/>
                <w:bCs/>
              </w:rPr>
              <w:t xml:space="preserve"> </w:t>
            </w:r>
            <w:r w:rsidRPr="00260332">
              <w:rPr>
                <w:rFonts w:ascii="Times New Roman" w:hAnsi="Times New Roman" w:cs="Times New Roman"/>
                <w:b/>
                <w:bCs/>
              </w:rPr>
              <w:t>Виды термической обработки металлов. Основы теории термической обработки стали.</w:t>
            </w:r>
          </w:p>
        </w:tc>
        <w:tc>
          <w:tcPr>
            <w:tcW w:w="6662" w:type="dxa"/>
            <w:tcBorders>
              <w:top w:val="single" w:sz="4" w:space="0" w:color="auto"/>
              <w:left w:val="single" w:sz="4" w:space="0" w:color="auto"/>
              <w:right w:val="single" w:sz="4" w:space="0" w:color="auto"/>
            </w:tcBorders>
          </w:tcPr>
          <w:p w14:paraId="55B66F1D" w14:textId="4388B07B" w:rsidR="00677183" w:rsidRPr="00260332" w:rsidRDefault="00677183" w:rsidP="00677183">
            <w:pPr>
              <w:jc w:val="both"/>
              <w:rPr>
                <w:rFonts w:ascii="Times New Roman" w:eastAsia="Calibri" w:hAnsi="Times New Roman" w:cs="Times New Roman"/>
                <w:b/>
              </w:rPr>
            </w:pPr>
            <w:r w:rsidRPr="00260332">
              <w:rPr>
                <w:rFonts w:ascii="Times New Roman" w:eastAsia="Calibri" w:hAnsi="Times New Roman" w:cs="Times New Roman"/>
                <w:b/>
                <w:bCs/>
              </w:rPr>
              <w:t xml:space="preserve">Содержание учебного материала </w:t>
            </w:r>
          </w:p>
        </w:tc>
      </w:tr>
      <w:tr w:rsidR="00677183" w:rsidRPr="00381236" w14:paraId="52823A25" w14:textId="77777777" w:rsidTr="005D5DE0">
        <w:trPr>
          <w:trHeight w:val="703"/>
        </w:trPr>
        <w:tc>
          <w:tcPr>
            <w:tcW w:w="2972" w:type="dxa"/>
            <w:vMerge/>
          </w:tcPr>
          <w:p w14:paraId="4C0D5900" w14:textId="77777777" w:rsidR="00677183" w:rsidRPr="00260332" w:rsidRDefault="00677183" w:rsidP="0067718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371C44A5" w14:textId="6DE732FA" w:rsidR="00677183" w:rsidRPr="00260332" w:rsidRDefault="00677183" w:rsidP="00677183">
            <w:pPr>
              <w:jc w:val="both"/>
              <w:rPr>
                <w:rFonts w:ascii="Times New Roman" w:eastAsia="Calibri" w:hAnsi="Times New Roman" w:cs="Times New Roman"/>
                <w:b/>
              </w:rPr>
            </w:pPr>
            <w:r w:rsidRPr="00260332">
              <w:rPr>
                <w:rFonts w:ascii="Times New Roman" w:hAnsi="Times New Roman" w:cs="Times New Roman"/>
                <w:b/>
                <w:bCs/>
              </w:rPr>
              <w:t>1.</w:t>
            </w:r>
            <w:r w:rsidRPr="00260332">
              <w:rPr>
                <w:rFonts w:ascii="Times New Roman" w:hAnsi="Times New Roman" w:cs="Times New Roman"/>
                <w:bCs/>
              </w:rPr>
              <w:t xml:space="preserve"> Виды термической обработки металлов: отжиг, закалка, отпуск. Превращения, протекающие в структуре стали при нагреве и охлаждении. Механизм основных превращений. Превращение перлита в аустенит. Превращение аустенита в перлит при медленном охлаждении. Закономерности превращения. Промежуточное превращение.</w:t>
            </w:r>
          </w:p>
        </w:tc>
      </w:tr>
      <w:tr w:rsidR="00260332" w:rsidRPr="00381236" w14:paraId="6C63DD9A" w14:textId="77777777" w:rsidTr="00260332">
        <w:trPr>
          <w:trHeight w:val="1288"/>
        </w:trPr>
        <w:tc>
          <w:tcPr>
            <w:tcW w:w="2972" w:type="dxa"/>
            <w:vMerge/>
          </w:tcPr>
          <w:p w14:paraId="68FD6CDD" w14:textId="77777777" w:rsidR="00260332" w:rsidRPr="00260332" w:rsidRDefault="00260332" w:rsidP="0067718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5D4648CE" w14:textId="599B87EC" w:rsidR="00260332" w:rsidRPr="00260332" w:rsidRDefault="00260332" w:rsidP="00677183">
            <w:pPr>
              <w:jc w:val="both"/>
              <w:rPr>
                <w:rFonts w:ascii="Times New Roman" w:eastAsia="Calibri" w:hAnsi="Times New Roman" w:cs="Times New Roman"/>
                <w:b/>
              </w:rPr>
            </w:pPr>
            <w:r w:rsidRPr="00260332">
              <w:rPr>
                <w:rFonts w:ascii="Times New Roman" w:hAnsi="Times New Roman" w:cs="Times New Roman"/>
                <w:b/>
                <w:bCs/>
              </w:rPr>
              <w:t>2.</w:t>
            </w:r>
            <w:r w:rsidRPr="00260332">
              <w:rPr>
                <w:rFonts w:ascii="Times New Roman" w:hAnsi="Times New Roman" w:cs="Times New Roman"/>
                <w:bCs/>
              </w:rPr>
              <w:t xml:space="preserve"> Превращение аустенита в мартенсит при высоких скоростях охлаждения. Превращение мартенсита в перлит. Технологические возможности и особенности отжига, нормализации, закалки и отпуска. Отжиг и нормализация. Назначение и режимы. Отжиг первого рода. Технологические особенности и возможности закалки и отпуска. Закалка. Способы закалки. Отпуск. Отпускная хрупкость.</w:t>
            </w:r>
          </w:p>
        </w:tc>
      </w:tr>
      <w:tr w:rsidR="00677183" w:rsidRPr="00381236" w14:paraId="4E4F9A2D" w14:textId="77777777" w:rsidTr="005D5DE0">
        <w:trPr>
          <w:trHeight w:val="66"/>
        </w:trPr>
        <w:tc>
          <w:tcPr>
            <w:tcW w:w="2972" w:type="dxa"/>
            <w:vMerge w:val="restart"/>
          </w:tcPr>
          <w:p w14:paraId="4FE842B3" w14:textId="4BE7D6B0" w:rsidR="00677183" w:rsidRPr="00260332" w:rsidRDefault="00677183" w:rsidP="00260332">
            <w:pPr>
              <w:rPr>
                <w:rFonts w:ascii="Times New Roman" w:eastAsia="Calibri" w:hAnsi="Times New Roman" w:cs="Times New Roman"/>
                <w:b/>
                <w:bCs/>
              </w:rPr>
            </w:pPr>
            <w:r w:rsidRPr="00260332">
              <w:rPr>
                <w:rFonts w:ascii="Times New Roman" w:eastAsia="Calibri" w:hAnsi="Times New Roman" w:cs="Times New Roman"/>
                <w:b/>
                <w:bCs/>
              </w:rPr>
              <w:t>Тема 2.4.</w:t>
            </w:r>
            <w:r w:rsidR="00260332" w:rsidRPr="00260332">
              <w:rPr>
                <w:rFonts w:ascii="Times New Roman" w:eastAsia="Calibri" w:hAnsi="Times New Roman" w:cs="Times New Roman"/>
                <w:b/>
                <w:bCs/>
              </w:rPr>
              <w:t xml:space="preserve"> </w:t>
            </w:r>
            <w:r w:rsidRPr="00260332">
              <w:rPr>
                <w:rFonts w:ascii="Times New Roman" w:hAnsi="Times New Roman" w:cs="Times New Roman"/>
                <w:b/>
                <w:bCs/>
              </w:rPr>
              <w:t>Химико-термическая обработка стали.</w:t>
            </w:r>
          </w:p>
        </w:tc>
        <w:tc>
          <w:tcPr>
            <w:tcW w:w="6662" w:type="dxa"/>
            <w:tcBorders>
              <w:top w:val="single" w:sz="4" w:space="0" w:color="auto"/>
              <w:left w:val="single" w:sz="4" w:space="0" w:color="auto"/>
              <w:right w:val="single" w:sz="4" w:space="0" w:color="auto"/>
            </w:tcBorders>
          </w:tcPr>
          <w:p w14:paraId="1C539A35" w14:textId="4229D7D6" w:rsidR="00677183" w:rsidRPr="00260332" w:rsidRDefault="00677183" w:rsidP="00677183">
            <w:pPr>
              <w:jc w:val="both"/>
              <w:rPr>
                <w:rFonts w:ascii="Times New Roman" w:eastAsia="Calibri" w:hAnsi="Times New Roman" w:cs="Times New Roman"/>
                <w:b/>
              </w:rPr>
            </w:pPr>
            <w:r w:rsidRPr="00260332">
              <w:rPr>
                <w:rFonts w:ascii="Times New Roman" w:eastAsia="Calibri" w:hAnsi="Times New Roman" w:cs="Times New Roman"/>
                <w:b/>
                <w:bCs/>
              </w:rPr>
              <w:t xml:space="preserve">Содержание учебного материала </w:t>
            </w:r>
          </w:p>
        </w:tc>
      </w:tr>
      <w:tr w:rsidR="00677183" w:rsidRPr="00381236" w14:paraId="2354AE95" w14:textId="77777777" w:rsidTr="005D5DE0">
        <w:trPr>
          <w:trHeight w:val="703"/>
        </w:trPr>
        <w:tc>
          <w:tcPr>
            <w:tcW w:w="2972" w:type="dxa"/>
            <w:vMerge/>
          </w:tcPr>
          <w:p w14:paraId="5EDA8FA8" w14:textId="77777777" w:rsidR="00677183" w:rsidRPr="00260332" w:rsidRDefault="00677183" w:rsidP="0067718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1C5FBAC" w14:textId="5A4A02C2" w:rsidR="00677183" w:rsidRPr="00260332" w:rsidRDefault="00677183" w:rsidP="00677183">
            <w:pPr>
              <w:jc w:val="both"/>
              <w:rPr>
                <w:rFonts w:ascii="Times New Roman" w:eastAsia="Calibri" w:hAnsi="Times New Roman" w:cs="Times New Roman"/>
                <w:b/>
              </w:rPr>
            </w:pPr>
            <w:r w:rsidRPr="00260332">
              <w:rPr>
                <w:rFonts w:ascii="Times New Roman" w:eastAsia="Calibri" w:hAnsi="Times New Roman" w:cs="Times New Roman"/>
                <w:b/>
                <w:bCs/>
              </w:rPr>
              <w:t xml:space="preserve">1.  </w:t>
            </w:r>
            <w:r w:rsidRPr="00260332">
              <w:rPr>
                <w:rFonts w:ascii="Times New Roman" w:hAnsi="Times New Roman" w:cs="Times New Roman"/>
                <w:bCs/>
              </w:rPr>
              <w:t>Химико-термическая обработка стали. Назначение и технология видов химико-термической обработки: цементации, азотирования, нитроцементации и диффузионной металлизации. Цементация. Цементация в твердом карбюризаторе. Газовая цементация. Структура цементованного слоя. Термическая обработка после цементации. Азотирование. Цианирование и нитроцементация. Диффузионная металлизация.</w:t>
            </w:r>
          </w:p>
        </w:tc>
      </w:tr>
      <w:tr w:rsidR="00677183" w:rsidRPr="00381236" w14:paraId="39F14947" w14:textId="77777777" w:rsidTr="005D5DE0">
        <w:trPr>
          <w:trHeight w:val="152"/>
        </w:trPr>
        <w:tc>
          <w:tcPr>
            <w:tcW w:w="2972" w:type="dxa"/>
            <w:vMerge w:val="restart"/>
          </w:tcPr>
          <w:p w14:paraId="7064AFE9" w14:textId="31054726" w:rsidR="00677183" w:rsidRPr="00260332" w:rsidRDefault="00677183" w:rsidP="00260332">
            <w:pPr>
              <w:rPr>
                <w:rFonts w:ascii="Times New Roman" w:eastAsia="Calibri" w:hAnsi="Times New Roman" w:cs="Times New Roman"/>
                <w:b/>
                <w:bCs/>
              </w:rPr>
            </w:pPr>
            <w:r w:rsidRPr="00260332">
              <w:rPr>
                <w:rFonts w:ascii="Times New Roman" w:eastAsia="Calibri" w:hAnsi="Times New Roman" w:cs="Times New Roman"/>
                <w:b/>
                <w:bCs/>
              </w:rPr>
              <w:t>Тема 2.5.</w:t>
            </w:r>
            <w:r w:rsidR="00260332" w:rsidRPr="00260332">
              <w:rPr>
                <w:rFonts w:ascii="Times New Roman" w:eastAsia="Calibri" w:hAnsi="Times New Roman" w:cs="Times New Roman"/>
                <w:b/>
                <w:bCs/>
              </w:rPr>
              <w:t xml:space="preserve"> </w:t>
            </w:r>
            <w:r w:rsidRPr="00260332">
              <w:rPr>
                <w:rFonts w:ascii="Times New Roman" w:hAnsi="Times New Roman" w:cs="Times New Roman"/>
                <w:b/>
                <w:bCs/>
              </w:rPr>
              <w:t>Методы упрочнения металла.</w:t>
            </w:r>
          </w:p>
        </w:tc>
        <w:tc>
          <w:tcPr>
            <w:tcW w:w="6662" w:type="dxa"/>
            <w:tcBorders>
              <w:top w:val="single" w:sz="4" w:space="0" w:color="auto"/>
              <w:left w:val="single" w:sz="4" w:space="0" w:color="auto"/>
              <w:right w:val="single" w:sz="4" w:space="0" w:color="auto"/>
            </w:tcBorders>
          </w:tcPr>
          <w:p w14:paraId="61BD65A5" w14:textId="70074545" w:rsidR="00677183" w:rsidRPr="00260332" w:rsidRDefault="00677183" w:rsidP="00677183">
            <w:pPr>
              <w:jc w:val="both"/>
              <w:rPr>
                <w:rFonts w:ascii="Times New Roman" w:eastAsia="Calibri" w:hAnsi="Times New Roman" w:cs="Times New Roman"/>
                <w:b/>
                <w:bCs/>
              </w:rPr>
            </w:pPr>
            <w:r w:rsidRPr="00260332">
              <w:rPr>
                <w:rFonts w:ascii="Times New Roman" w:eastAsia="Calibri" w:hAnsi="Times New Roman" w:cs="Times New Roman"/>
                <w:b/>
                <w:bCs/>
              </w:rPr>
              <w:t xml:space="preserve">Содержание учебного материала </w:t>
            </w:r>
          </w:p>
        </w:tc>
      </w:tr>
      <w:tr w:rsidR="00677183" w:rsidRPr="00381236" w14:paraId="4C5A9FBF" w14:textId="77777777" w:rsidTr="005D5DE0">
        <w:trPr>
          <w:trHeight w:val="703"/>
        </w:trPr>
        <w:tc>
          <w:tcPr>
            <w:tcW w:w="2972" w:type="dxa"/>
            <w:vMerge/>
          </w:tcPr>
          <w:p w14:paraId="7894F691" w14:textId="77777777" w:rsidR="00677183" w:rsidRPr="00260332" w:rsidRDefault="00677183" w:rsidP="0067718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5C40759" w14:textId="667BC51A" w:rsidR="00677183" w:rsidRPr="00260332" w:rsidRDefault="00677183" w:rsidP="00260332">
            <w:pPr>
              <w:jc w:val="both"/>
              <w:rPr>
                <w:rFonts w:ascii="Times New Roman" w:eastAsia="Calibri" w:hAnsi="Times New Roman" w:cs="Times New Roman"/>
                <w:b/>
                <w:bCs/>
              </w:rPr>
            </w:pPr>
            <w:r w:rsidRPr="00260332">
              <w:rPr>
                <w:rFonts w:ascii="Times New Roman" w:eastAsia="Calibri" w:hAnsi="Times New Roman" w:cs="Times New Roman"/>
                <w:b/>
                <w:bCs/>
              </w:rPr>
              <w:t xml:space="preserve">1.  </w:t>
            </w:r>
            <w:r w:rsidRPr="00260332">
              <w:rPr>
                <w:rFonts w:ascii="Times New Roman" w:hAnsi="Times New Roman" w:cs="Times New Roman"/>
                <w:bCs/>
              </w:rPr>
              <w:t>Термомеханическая обработка стали. Поверхностное упрочнение стальных деталей. Закалка токами высокой частоты. Газопламенная закалка. Старение. Обработка стали холодом. Упрочнение методом пластической деформации.</w:t>
            </w:r>
          </w:p>
        </w:tc>
      </w:tr>
      <w:tr w:rsidR="00677183" w:rsidRPr="00381236" w14:paraId="5456993F" w14:textId="77777777" w:rsidTr="005D5DE0">
        <w:trPr>
          <w:trHeight w:val="60"/>
        </w:trPr>
        <w:tc>
          <w:tcPr>
            <w:tcW w:w="2972" w:type="dxa"/>
            <w:vMerge w:val="restart"/>
          </w:tcPr>
          <w:p w14:paraId="4BAF47FD" w14:textId="6434D2E2" w:rsidR="00677183" w:rsidRPr="00260332" w:rsidRDefault="00677183" w:rsidP="00260332">
            <w:pPr>
              <w:rPr>
                <w:rFonts w:ascii="Times New Roman" w:eastAsia="Calibri" w:hAnsi="Times New Roman" w:cs="Times New Roman"/>
                <w:b/>
                <w:bCs/>
              </w:rPr>
            </w:pPr>
            <w:r w:rsidRPr="00260332">
              <w:rPr>
                <w:rFonts w:ascii="Times New Roman" w:eastAsia="Calibri" w:hAnsi="Times New Roman" w:cs="Times New Roman"/>
                <w:b/>
                <w:bCs/>
              </w:rPr>
              <w:t>Тема 2.6.</w:t>
            </w:r>
            <w:r w:rsidR="00260332" w:rsidRPr="00260332">
              <w:rPr>
                <w:rFonts w:ascii="Times New Roman" w:eastAsia="Calibri" w:hAnsi="Times New Roman" w:cs="Times New Roman"/>
                <w:b/>
                <w:bCs/>
              </w:rPr>
              <w:t xml:space="preserve"> </w:t>
            </w:r>
            <w:r w:rsidRPr="00260332">
              <w:rPr>
                <w:rFonts w:ascii="Times New Roman" w:hAnsi="Times New Roman" w:cs="Times New Roman"/>
                <w:b/>
                <w:bCs/>
              </w:rPr>
              <w:t>Способы обработки материалов.</w:t>
            </w:r>
          </w:p>
        </w:tc>
        <w:tc>
          <w:tcPr>
            <w:tcW w:w="6662" w:type="dxa"/>
            <w:tcBorders>
              <w:top w:val="single" w:sz="4" w:space="0" w:color="auto"/>
              <w:left w:val="single" w:sz="4" w:space="0" w:color="auto"/>
              <w:right w:val="single" w:sz="4" w:space="0" w:color="auto"/>
            </w:tcBorders>
          </w:tcPr>
          <w:p w14:paraId="1E699A71" w14:textId="426099EF" w:rsidR="00677183" w:rsidRPr="00260332" w:rsidRDefault="00677183" w:rsidP="00677183">
            <w:pPr>
              <w:jc w:val="both"/>
              <w:rPr>
                <w:rFonts w:ascii="Times New Roman" w:eastAsia="Calibri" w:hAnsi="Times New Roman" w:cs="Times New Roman"/>
                <w:b/>
                <w:bCs/>
              </w:rPr>
            </w:pPr>
            <w:r w:rsidRPr="00260332">
              <w:rPr>
                <w:rFonts w:ascii="Times New Roman" w:eastAsia="Calibri" w:hAnsi="Times New Roman" w:cs="Times New Roman"/>
                <w:b/>
                <w:bCs/>
              </w:rPr>
              <w:t xml:space="preserve">Содержание учебного материала </w:t>
            </w:r>
          </w:p>
        </w:tc>
      </w:tr>
      <w:tr w:rsidR="00677183" w:rsidRPr="00381236" w14:paraId="2EF45703" w14:textId="77777777" w:rsidTr="005D5DE0">
        <w:trPr>
          <w:trHeight w:val="703"/>
        </w:trPr>
        <w:tc>
          <w:tcPr>
            <w:tcW w:w="2972" w:type="dxa"/>
            <w:vMerge/>
          </w:tcPr>
          <w:p w14:paraId="1941E892" w14:textId="77777777" w:rsidR="00677183" w:rsidRPr="00260332" w:rsidRDefault="00677183" w:rsidP="0067718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083E4FC" w14:textId="0EFE3CD2" w:rsidR="00677183" w:rsidRPr="00260332" w:rsidRDefault="00677183" w:rsidP="00677183">
            <w:pPr>
              <w:jc w:val="both"/>
              <w:rPr>
                <w:rFonts w:ascii="Times New Roman" w:eastAsia="Calibri" w:hAnsi="Times New Roman" w:cs="Times New Roman"/>
                <w:b/>
                <w:bCs/>
              </w:rPr>
            </w:pPr>
            <w:r w:rsidRPr="00260332">
              <w:rPr>
                <w:rFonts w:ascii="Times New Roman" w:eastAsia="Calibri" w:hAnsi="Times New Roman" w:cs="Times New Roman"/>
                <w:b/>
                <w:bCs/>
              </w:rPr>
              <w:t>1.</w:t>
            </w:r>
            <w:r w:rsidRPr="00260332">
              <w:rPr>
                <w:rFonts w:ascii="Times New Roman" w:eastAsia="Calibri" w:hAnsi="Times New Roman" w:cs="Times New Roman"/>
                <w:bCs/>
              </w:rPr>
              <w:t xml:space="preserve"> Литейное производство. Литейные сплавы и их свойства. Литьё в песчаные формы. Изготовление отливок специальными способами литья: литьё по выплавляемым моделям, литьё в оболочковые формы. Литьё в многоразовые формы.</w:t>
            </w:r>
          </w:p>
        </w:tc>
      </w:tr>
      <w:tr w:rsidR="00677183" w:rsidRPr="00381236" w14:paraId="4933833C" w14:textId="77777777" w:rsidTr="005D5DE0">
        <w:trPr>
          <w:trHeight w:val="703"/>
        </w:trPr>
        <w:tc>
          <w:tcPr>
            <w:tcW w:w="2972" w:type="dxa"/>
            <w:vMerge/>
          </w:tcPr>
          <w:p w14:paraId="6EBAE228" w14:textId="77777777" w:rsidR="00677183" w:rsidRPr="00260332" w:rsidRDefault="00677183" w:rsidP="0067718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2831118" w14:textId="4A6FF358" w:rsidR="00677183" w:rsidRPr="00260332" w:rsidRDefault="00677183" w:rsidP="00677183">
            <w:pPr>
              <w:jc w:val="both"/>
              <w:rPr>
                <w:rFonts w:ascii="Times New Roman" w:eastAsia="Calibri" w:hAnsi="Times New Roman" w:cs="Times New Roman"/>
                <w:b/>
                <w:bCs/>
              </w:rPr>
            </w:pPr>
            <w:r w:rsidRPr="00260332">
              <w:rPr>
                <w:rFonts w:ascii="Times New Roman" w:eastAsia="Calibri" w:hAnsi="Times New Roman" w:cs="Times New Roman"/>
                <w:b/>
                <w:bCs/>
              </w:rPr>
              <w:t>2.</w:t>
            </w:r>
            <w:r w:rsidRPr="00260332">
              <w:rPr>
                <w:rFonts w:ascii="Times New Roman" w:eastAsia="Calibri" w:hAnsi="Times New Roman" w:cs="Times New Roman"/>
                <w:bCs/>
              </w:rPr>
              <w:t xml:space="preserve"> Обработка металлов резанием. Физико-механические основы обработки металлов резанием Виды обработки: точение, строгание и долбление, протягивание, сверление, фрезерование. Абразивная обработка деталей машин.</w:t>
            </w:r>
          </w:p>
        </w:tc>
      </w:tr>
      <w:tr w:rsidR="00260332" w:rsidRPr="00381236" w14:paraId="7105A4BF" w14:textId="77777777" w:rsidTr="00260332">
        <w:trPr>
          <w:trHeight w:val="760"/>
        </w:trPr>
        <w:tc>
          <w:tcPr>
            <w:tcW w:w="2972" w:type="dxa"/>
            <w:vMerge/>
          </w:tcPr>
          <w:p w14:paraId="583E7381" w14:textId="77777777" w:rsidR="00260332" w:rsidRPr="00260332" w:rsidRDefault="00260332" w:rsidP="0067718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6EE20C7A" w14:textId="43D75381" w:rsidR="00260332" w:rsidRPr="00260332" w:rsidRDefault="00260332" w:rsidP="00677183">
            <w:pPr>
              <w:jc w:val="both"/>
              <w:rPr>
                <w:rFonts w:ascii="Times New Roman" w:eastAsia="Calibri" w:hAnsi="Times New Roman" w:cs="Times New Roman"/>
                <w:b/>
                <w:bCs/>
              </w:rPr>
            </w:pPr>
            <w:r w:rsidRPr="00260332">
              <w:rPr>
                <w:rFonts w:ascii="Times New Roman" w:eastAsia="Calibri" w:hAnsi="Times New Roman" w:cs="Times New Roman"/>
                <w:b/>
                <w:bCs/>
              </w:rPr>
              <w:t>3.</w:t>
            </w:r>
            <w:r w:rsidRPr="00260332">
              <w:rPr>
                <w:rFonts w:ascii="Times New Roman" w:eastAsia="Calibri" w:hAnsi="Times New Roman" w:cs="Times New Roman"/>
                <w:bCs/>
              </w:rPr>
              <w:t xml:space="preserve"> Сварочное производство. Физико-химические основы получения сварного соединения. Классификация видов сварки. Свариваемость. Дуговая сварка. Лазерная сварка. Электромеханические виды сварки.</w:t>
            </w:r>
          </w:p>
        </w:tc>
      </w:tr>
      <w:tr w:rsidR="00260332" w:rsidRPr="00381236" w14:paraId="304EF49C" w14:textId="77777777" w:rsidTr="005D5DE0">
        <w:trPr>
          <w:trHeight w:val="60"/>
        </w:trPr>
        <w:tc>
          <w:tcPr>
            <w:tcW w:w="2972" w:type="dxa"/>
            <w:vMerge w:val="restart"/>
          </w:tcPr>
          <w:p w14:paraId="2E86BF68" w14:textId="28EDFBC5" w:rsidR="00260332" w:rsidRPr="00260332" w:rsidRDefault="00260332" w:rsidP="00260332">
            <w:pPr>
              <w:rPr>
                <w:rFonts w:ascii="Times New Roman" w:eastAsia="Calibri" w:hAnsi="Times New Roman" w:cs="Times New Roman"/>
                <w:b/>
                <w:bCs/>
              </w:rPr>
            </w:pPr>
            <w:r w:rsidRPr="00260332">
              <w:rPr>
                <w:rFonts w:ascii="Times New Roman" w:eastAsia="Calibri" w:hAnsi="Times New Roman" w:cs="Times New Roman"/>
                <w:b/>
                <w:bCs/>
              </w:rPr>
              <w:t xml:space="preserve">Тема 2.7. </w:t>
            </w:r>
            <w:r w:rsidRPr="00260332">
              <w:rPr>
                <w:rFonts w:ascii="Times New Roman" w:hAnsi="Times New Roman" w:cs="Times New Roman"/>
                <w:b/>
                <w:bCs/>
              </w:rPr>
              <w:t>Цветные металлы и сплавы на их основе. Титан и его сплавы. Алюминий и его сплавы. Магний и его сплавы. Медь и ее сплавы.</w:t>
            </w:r>
          </w:p>
        </w:tc>
        <w:tc>
          <w:tcPr>
            <w:tcW w:w="6662" w:type="dxa"/>
            <w:tcBorders>
              <w:top w:val="single" w:sz="4" w:space="0" w:color="auto"/>
              <w:left w:val="single" w:sz="4" w:space="0" w:color="auto"/>
              <w:right w:val="single" w:sz="4" w:space="0" w:color="auto"/>
            </w:tcBorders>
          </w:tcPr>
          <w:p w14:paraId="0269CFA1" w14:textId="202E5923" w:rsidR="00260332" w:rsidRPr="00260332" w:rsidRDefault="00260332" w:rsidP="00677183">
            <w:pPr>
              <w:jc w:val="both"/>
              <w:rPr>
                <w:rFonts w:ascii="Times New Roman" w:eastAsia="Calibri" w:hAnsi="Times New Roman" w:cs="Times New Roman"/>
                <w:b/>
              </w:rPr>
            </w:pPr>
            <w:r w:rsidRPr="00260332">
              <w:rPr>
                <w:rFonts w:ascii="Times New Roman" w:eastAsia="Calibri" w:hAnsi="Times New Roman" w:cs="Times New Roman"/>
                <w:b/>
                <w:bCs/>
              </w:rPr>
              <w:t xml:space="preserve">Содержание учебного материала </w:t>
            </w:r>
          </w:p>
        </w:tc>
      </w:tr>
      <w:tr w:rsidR="00260332" w:rsidRPr="00381236" w14:paraId="32280D0B" w14:textId="77777777" w:rsidTr="005D5DE0">
        <w:trPr>
          <w:trHeight w:val="703"/>
        </w:trPr>
        <w:tc>
          <w:tcPr>
            <w:tcW w:w="2972" w:type="dxa"/>
            <w:vMerge/>
          </w:tcPr>
          <w:p w14:paraId="600AC316" w14:textId="77777777" w:rsidR="00260332" w:rsidRPr="00260332" w:rsidRDefault="00260332" w:rsidP="0067718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7EB1F9A" w14:textId="2D1E447F" w:rsidR="00260332" w:rsidRPr="00260332" w:rsidRDefault="00260332" w:rsidP="00677183">
            <w:pPr>
              <w:jc w:val="both"/>
              <w:rPr>
                <w:rFonts w:ascii="Times New Roman" w:eastAsia="Calibri" w:hAnsi="Times New Roman" w:cs="Times New Roman"/>
                <w:b/>
              </w:rPr>
            </w:pPr>
            <w:r w:rsidRPr="00260332">
              <w:rPr>
                <w:rFonts w:ascii="Times New Roman" w:eastAsia="Calibri" w:hAnsi="Times New Roman" w:cs="Times New Roman"/>
                <w:b/>
                <w:bCs/>
              </w:rPr>
              <w:t xml:space="preserve">1.  </w:t>
            </w:r>
            <w:r w:rsidRPr="00260332">
              <w:rPr>
                <w:rFonts w:ascii="Times New Roman" w:hAnsi="Times New Roman" w:cs="Times New Roman"/>
                <w:bCs/>
              </w:rPr>
              <w:t>Медь и ее сплавы. Титан и его сплавы. Области применения титановых сплавов. Алюминий и его сплавы. Алюминиевые сплавы. Деформируемые сплавы, не упрочняемые термической обработкой. Деформируемые сплавы, упрочняемые термической обработкой. Литейные алюминиевые сплавы. Магний и его сплавы. Деформируемые магниевые сплавы. Литейные магниевые сплавы. Медь и ее сплавы. Латуни. Бронзы.</w:t>
            </w:r>
          </w:p>
        </w:tc>
      </w:tr>
      <w:tr w:rsidR="00260332" w:rsidRPr="00381236" w14:paraId="304F6801" w14:textId="77777777" w:rsidTr="00260332">
        <w:trPr>
          <w:trHeight w:val="50"/>
        </w:trPr>
        <w:tc>
          <w:tcPr>
            <w:tcW w:w="2972" w:type="dxa"/>
            <w:vMerge/>
          </w:tcPr>
          <w:p w14:paraId="7CB59361" w14:textId="77777777" w:rsidR="00260332" w:rsidRPr="00260332" w:rsidRDefault="00260332" w:rsidP="0067718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5CE3F589" w14:textId="7D367920" w:rsidR="00260332" w:rsidRPr="00260332" w:rsidRDefault="00260332" w:rsidP="00677183">
            <w:pPr>
              <w:jc w:val="both"/>
              <w:rPr>
                <w:rFonts w:ascii="Times New Roman" w:eastAsia="Calibri" w:hAnsi="Times New Roman" w:cs="Times New Roman"/>
                <w:b/>
              </w:rPr>
            </w:pPr>
            <w:r w:rsidRPr="00260332">
              <w:rPr>
                <w:rFonts w:ascii="Times New Roman" w:eastAsia="Calibri" w:hAnsi="Times New Roman" w:cs="Times New Roman"/>
                <w:b/>
                <w:bCs/>
              </w:rPr>
              <w:t>В том числе практических и лабораторных занятий</w:t>
            </w:r>
          </w:p>
        </w:tc>
      </w:tr>
      <w:tr w:rsidR="00260332" w:rsidRPr="00381236" w14:paraId="216FB09F" w14:textId="77777777" w:rsidTr="00260332">
        <w:trPr>
          <w:trHeight w:val="269"/>
        </w:trPr>
        <w:tc>
          <w:tcPr>
            <w:tcW w:w="2972" w:type="dxa"/>
            <w:vMerge/>
          </w:tcPr>
          <w:p w14:paraId="5A83BE62" w14:textId="77777777" w:rsidR="00260332" w:rsidRPr="00260332" w:rsidRDefault="00260332" w:rsidP="0067718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B2B913E" w14:textId="12E3CBAA" w:rsidR="00260332" w:rsidRPr="00260332" w:rsidRDefault="00260332" w:rsidP="00677183">
            <w:pPr>
              <w:jc w:val="both"/>
              <w:rPr>
                <w:rFonts w:ascii="Times New Roman" w:eastAsia="Calibri" w:hAnsi="Times New Roman" w:cs="Times New Roman"/>
                <w:b/>
              </w:rPr>
            </w:pPr>
            <w:r w:rsidRPr="00260332">
              <w:rPr>
                <w:rFonts w:ascii="Times New Roman" w:eastAsia="Calibri" w:hAnsi="Times New Roman" w:cs="Times New Roman"/>
                <w:b/>
              </w:rPr>
              <w:t xml:space="preserve">Практическое занятие 5. </w:t>
            </w:r>
            <w:r w:rsidRPr="00260332">
              <w:rPr>
                <w:rFonts w:ascii="Times New Roman" w:eastAsia="Calibri" w:hAnsi="Times New Roman" w:cs="Times New Roman"/>
              </w:rPr>
              <w:t>Осуществление к</w:t>
            </w:r>
            <w:r w:rsidRPr="00260332">
              <w:rPr>
                <w:rFonts w:ascii="Times New Roman" w:hAnsi="Times New Roman" w:cs="Times New Roman"/>
                <w:bCs/>
              </w:rPr>
              <w:t>лассификации и маркировка цветных металлов и сплавов.</w:t>
            </w:r>
          </w:p>
        </w:tc>
      </w:tr>
      <w:tr w:rsidR="00677183" w:rsidRPr="00381236" w14:paraId="338CC6CF" w14:textId="77777777" w:rsidTr="005D5DE0">
        <w:trPr>
          <w:trHeight w:val="60"/>
        </w:trPr>
        <w:tc>
          <w:tcPr>
            <w:tcW w:w="2972" w:type="dxa"/>
            <w:vMerge w:val="restart"/>
          </w:tcPr>
          <w:p w14:paraId="45893E61" w14:textId="62F25BC6" w:rsidR="00677183" w:rsidRPr="00260332" w:rsidRDefault="00677183" w:rsidP="00260332">
            <w:pPr>
              <w:rPr>
                <w:rFonts w:ascii="Times New Roman" w:eastAsia="Calibri" w:hAnsi="Times New Roman" w:cs="Times New Roman"/>
                <w:b/>
                <w:bCs/>
              </w:rPr>
            </w:pPr>
            <w:r w:rsidRPr="00260332">
              <w:rPr>
                <w:rFonts w:ascii="Times New Roman" w:eastAsia="Calibri" w:hAnsi="Times New Roman" w:cs="Times New Roman"/>
                <w:b/>
                <w:bCs/>
              </w:rPr>
              <w:t>Тема 2.8.</w:t>
            </w:r>
            <w:r w:rsidR="00260332" w:rsidRPr="00260332">
              <w:rPr>
                <w:rFonts w:ascii="Times New Roman" w:eastAsia="Calibri" w:hAnsi="Times New Roman" w:cs="Times New Roman"/>
                <w:b/>
                <w:bCs/>
              </w:rPr>
              <w:t xml:space="preserve"> </w:t>
            </w:r>
            <w:r w:rsidRPr="00260332">
              <w:rPr>
                <w:rFonts w:ascii="Times New Roman" w:hAnsi="Times New Roman" w:cs="Times New Roman"/>
                <w:b/>
                <w:bCs/>
              </w:rPr>
              <w:t>Композиционные материалы. Материалы порошковой металлургии.</w:t>
            </w:r>
          </w:p>
        </w:tc>
        <w:tc>
          <w:tcPr>
            <w:tcW w:w="6662" w:type="dxa"/>
            <w:tcBorders>
              <w:top w:val="single" w:sz="4" w:space="0" w:color="auto"/>
              <w:left w:val="single" w:sz="4" w:space="0" w:color="auto"/>
              <w:right w:val="single" w:sz="4" w:space="0" w:color="auto"/>
            </w:tcBorders>
          </w:tcPr>
          <w:p w14:paraId="3D2AF1D8" w14:textId="4CD8CFEB" w:rsidR="00677183" w:rsidRPr="00260332" w:rsidRDefault="00677183" w:rsidP="00677183">
            <w:pPr>
              <w:jc w:val="both"/>
              <w:rPr>
                <w:rFonts w:ascii="Times New Roman" w:eastAsia="Calibri" w:hAnsi="Times New Roman" w:cs="Times New Roman"/>
                <w:b/>
                <w:bCs/>
              </w:rPr>
            </w:pPr>
            <w:r w:rsidRPr="00260332">
              <w:rPr>
                <w:rFonts w:ascii="Times New Roman" w:eastAsia="Calibri" w:hAnsi="Times New Roman" w:cs="Times New Roman"/>
                <w:b/>
                <w:bCs/>
              </w:rPr>
              <w:t xml:space="preserve">Содержание учебного материала </w:t>
            </w:r>
          </w:p>
        </w:tc>
      </w:tr>
      <w:tr w:rsidR="00260332" w:rsidRPr="00381236" w14:paraId="68261232" w14:textId="77777777" w:rsidTr="00260332">
        <w:trPr>
          <w:trHeight w:val="905"/>
        </w:trPr>
        <w:tc>
          <w:tcPr>
            <w:tcW w:w="2972" w:type="dxa"/>
            <w:vMerge/>
          </w:tcPr>
          <w:p w14:paraId="3AB3B6C9" w14:textId="77777777" w:rsidR="00260332" w:rsidRPr="00260332" w:rsidRDefault="00260332" w:rsidP="0067718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B7810B8" w14:textId="29D410A2" w:rsidR="00260332" w:rsidRPr="00260332" w:rsidRDefault="00260332" w:rsidP="00677183">
            <w:pPr>
              <w:jc w:val="both"/>
              <w:rPr>
                <w:rFonts w:ascii="Times New Roman" w:eastAsia="Calibri" w:hAnsi="Times New Roman" w:cs="Times New Roman"/>
                <w:b/>
                <w:bCs/>
              </w:rPr>
            </w:pPr>
            <w:r>
              <w:rPr>
                <w:rFonts w:ascii="Times New Roman" w:eastAsia="Calibri" w:hAnsi="Times New Roman" w:cs="Times New Roman"/>
                <w:b/>
                <w:bCs/>
              </w:rPr>
              <w:t>1.</w:t>
            </w:r>
            <w:r w:rsidRPr="00260332">
              <w:rPr>
                <w:rFonts w:ascii="Times New Roman" w:hAnsi="Times New Roman" w:cs="Times New Roman"/>
                <w:bCs/>
              </w:rPr>
              <w:t>Композиционные материалы. Материалы порошковой металлургии. Пористые порошковые материалы. Прочие пористые изделия. Конструкционные порошковые материалы. Спеченные цветные металлы. Электротех</w:t>
            </w:r>
            <w:r>
              <w:rPr>
                <w:rFonts w:ascii="Times New Roman" w:hAnsi="Times New Roman" w:cs="Times New Roman"/>
                <w:bCs/>
              </w:rPr>
              <w:t xml:space="preserve">нические порошковые материалы. </w:t>
            </w:r>
            <w:r w:rsidRPr="00260332">
              <w:rPr>
                <w:rFonts w:ascii="Times New Roman" w:hAnsi="Times New Roman" w:cs="Times New Roman"/>
                <w:bCs/>
              </w:rPr>
              <w:t>Магнитные порошковые материалы.</w:t>
            </w:r>
          </w:p>
        </w:tc>
      </w:tr>
      <w:tr w:rsidR="00677183" w:rsidRPr="00381236" w14:paraId="3C905E6F" w14:textId="77777777" w:rsidTr="00677183">
        <w:trPr>
          <w:trHeight w:val="50"/>
        </w:trPr>
        <w:tc>
          <w:tcPr>
            <w:tcW w:w="9634" w:type="dxa"/>
            <w:gridSpan w:val="2"/>
            <w:tcBorders>
              <w:right w:val="single" w:sz="4" w:space="0" w:color="auto"/>
            </w:tcBorders>
          </w:tcPr>
          <w:p w14:paraId="032BA61D" w14:textId="064ABBBE" w:rsidR="00677183" w:rsidRPr="00260332" w:rsidRDefault="00677183" w:rsidP="00677183">
            <w:pPr>
              <w:jc w:val="both"/>
              <w:rPr>
                <w:rFonts w:ascii="Times New Roman" w:eastAsia="Calibri" w:hAnsi="Times New Roman" w:cs="Times New Roman"/>
                <w:b/>
                <w:bCs/>
              </w:rPr>
            </w:pPr>
            <w:r w:rsidRPr="00260332">
              <w:rPr>
                <w:rFonts w:ascii="Times New Roman" w:eastAsia="Calibri" w:hAnsi="Times New Roman" w:cs="Times New Roman"/>
                <w:b/>
                <w:bCs/>
              </w:rPr>
              <w:t xml:space="preserve">Раздел 3. </w:t>
            </w:r>
            <w:r w:rsidRPr="00260332">
              <w:rPr>
                <w:rFonts w:ascii="Times New Roman" w:hAnsi="Times New Roman" w:cs="Times New Roman"/>
                <w:b/>
                <w:bCs/>
              </w:rPr>
              <w:t>Материалы с особыми физическими свойствами</w:t>
            </w:r>
          </w:p>
        </w:tc>
      </w:tr>
      <w:tr w:rsidR="00677183" w:rsidRPr="00381236" w14:paraId="502B2243" w14:textId="77777777" w:rsidTr="005D5DE0">
        <w:trPr>
          <w:trHeight w:val="101"/>
        </w:trPr>
        <w:tc>
          <w:tcPr>
            <w:tcW w:w="2972" w:type="dxa"/>
            <w:vMerge w:val="restart"/>
          </w:tcPr>
          <w:p w14:paraId="5F150D72" w14:textId="59507C16" w:rsidR="00677183" w:rsidRPr="00260332" w:rsidRDefault="00677183" w:rsidP="00260332">
            <w:pPr>
              <w:rPr>
                <w:rFonts w:ascii="Times New Roman" w:eastAsia="Calibri" w:hAnsi="Times New Roman" w:cs="Times New Roman"/>
                <w:b/>
                <w:bCs/>
              </w:rPr>
            </w:pPr>
            <w:r w:rsidRPr="00260332">
              <w:rPr>
                <w:rFonts w:ascii="Times New Roman" w:eastAsia="Calibri" w:hAnsi="Times New Roman" w:cs="Times New Roman"/>
                <w:b/>
                <w:bCs/>
              </w:rPr>
              <w:t xml:space="preserve">Тема 3.1. </w:t>
            </w:r>
            <w:r w:rsidRPr="00260332">
              <w:rPr>
                <w:rFonts w:ascii="Times New Roman" w:hAnsi="Times New Roman" w:cs="Times New Roman"/>
                <w:b/>
                <w:bCs/>
              </w:rPr>
              <w:t>Материалы с особыми тепловыми, магнитными, электрическими свойствами.</w:t>
            </w:r>
          </w:p>
        </w:tc>
        <w:tc>
          <w:tcPr>
            <w:tcW w:w="6662" w:type="dxa"/>
            <w:tcBorders>
              <w:top w:val="single" w:sz="4" w:space="0" w:color="auto"/>
              <w:left w:val="single" w:sz="4" w:space="0" w:color="auto"/>
              <w:right w:val="single" w:sz="4" w:space="0" w:color="auto"/>
            </w:tcBorders>
          </w:tcPr>
          <w:p w14:paraId="45B1C6F9" w14:textId="40216606" w:rsidR="00677183" w:rsidRPr="00260332" w:rsidRDefault="00677183" w:rsidP="00677183">
            <w:pPr>
              <w:jc w:val="both"/>
              <w:rPr>
                <w:rFonts w:ascii="Times New Roman" w:eastAsia="Calibri" w:hAnsi="Times New Roman" w:cs="Times New Roman"/>
                <w:b/>
                <w:bCs/>
              </w:rPr>
            </w:pPr>
            <w:r w:rsidRPr="00260332">
              <w:rPr>
                <w:rFonts w:ascii="Times New Roman" w:eastAsia="Calibri" w:hAnsi="Times New Roman" w:cs="Times New Roman"/>
                <w:b/>
                <w:bCs/>
              </w:rPr>
              <w:t xml:space="preserve">Содержание учебного материала </w:t>
            </w:r>
          </w:p>
        </w:tc>
      </w:tr>
      <w:tr w:rsidR="00677183" w:rsidRPr="00381236" w14:paraId="5F49C00D" w14:textId="77777777" w:rsidTr="005D5DE0">
        <w:trPr>
          <w:trHeight w:val="703"/>
        </w:trPr>
        <w:tc>
          <w:tcPr>
            <w:tcW w:w="2972" w:type="dxa"/>
            <w:vMerge/>
          </w:tcPr>
          <w:p w14:paraId="21CE3C15" w14:textId="77777777" w:rsidR="00677183" w:rsidRPr="00260332" w:rsidRDefault="00677183" w:rsidP="0067718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FE3C000" w14:textId="5C53C1E1" w:rsidR="00677183" w:rsidRPr="00260332" w:rsidRDefault="00677183" w:rsidP="00677183">
            <w:pPr>
              <w:jc w:val="both"/>
              <w:rPr>
                <w:rFonts w:ascii="Times New Roman" w:eastAsia="Calibri" w:hAnsi="Times New Roman" w:cs="Times New Roman"/>
                <w:b/>
                <w:bCs/>
              </w:rPr>
            </w:pPr>
            <w:r w:rsidRPr="00260332">
              <w:rPr>
                <w:rFonts w:ascii="Times New Roman" w:eastAsia="Calibri" w:hAnsi="Times New Roman" w:cs="Times New Roman"/>
                <w:b/>
                <w:bCs/>
              </w:rPr>
              <w:t xml:space="preserve">1. </w:t>
            </w:r>
            <w:r w:rsidRPr="00260332">
              <w:rPr>
                <w:rFonts w:ascii="Times New Roman" w:hAnsi="Times New Roman" w:cs="Times New Roman"/>
                <w:bCs/>
              </w:rPr>
              <w:t>Сплавы с заданным температурным коэффициентом линейного расширения. Сплавы с заданным температурным коэффициентом модуля упругости.</w:t>
            </w:r>
          </w:p>
        </w:tc>
      </w:tr>
      <w:tr w:rsidR="00677183" w:rsidRPr="00381236" w14:paraId="1350661B" w14:textId="77777777" w:rsidTr="005D5DE0">
        <w:trPr>
          <w:trHeight w:val="703"/>
        </w:trPr>
        <w:tc>
          <w:tcPr>
            <w:tcW w:w="2972" w:type="dxa"/>
            <w:vMerge/>
          </w:tcPr>
          <w:p w14:paraId="2B599CE6" w14:textId="77777777" w:rsidR="00677183" w:rsidRPr="00260332" w:rsidRDefault="00677183" w:rsidP="0067718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441BC71" w14:textId="77777777" w:rsidR="00677183" w:rsidRPr="00260332" w:rsidRDefault="00677183" w:rsidP="006771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60332">
              <w:rPr>
                <w:rFonts w:ascii="Times New Roman" w:hAnsi="Times New Roman" w:cs="Times New Roman"/>
                <w:b/>
                <w:bCs/>
              </w:rPr>
              <w:t>2.</w:t>
            </w:r>
            <w:r w:rsidRPr="00260332">
              <w:rPr>
                <w:rFonts w:ascii="Times New Roman" w:hAnsi="Times New Roman" w:cs="Times New Roman"/>
                <w:bCs/>
              </w:rPr>
              <w:t xml:space="preserve"> Парамагнетики, диамагнетики, ферромагнетики, ферримагнетики. Объяснение магнитных свойств внутренним строением магнитных материалов; кривая намагничивания, индукция насыщения, коэрцитивная сила, петля гистерезиса, понятия о магнитных потерях. Магнитно-мягкие материалы.</w:t>
            </w:r>
          </w:p>
          <w:p w14:paraId="27E4E5CB" w14:textId="38E6FD83" w:rsidR="00677183" w:rsidRPr="00260332" w:rsidRDefault="00677183" w:rsidP="00677183">
            <w:pPr>
              <w:jc w:val="both"/>
              <w:rPr>
                <w:rFonts w:ascii="Times New Roman" w:eastAsia="Calibri" w:hAnsi="Times New Roman" w:cs="Times New Roman"/>
                <w:b/>
                <w:bCs/>
              </w:rPr>
            </w:pPr>
            <w:r w:rsidRPr="00260332">
              <w:rPr>
                <w:rFonts w:ascii="Times New Roman" w:hAnsi="Times New Roman" w:cs="Times New Roman"/>
                <w:bCs/>
              </w:rPr>
              <w:t>Низкочастотные магнитно-мягкие материалы. Высокочастотные магнитно-мягкие материалы. Материалы со специальными магнитными свойствами. Магнитно-твердые материалы.</w:t>
            </w:r>
          </w:p>
        </w:tc>
      </w:tr>
      <w:tr w:rsidR="00260332" w:rsidRPr="00381236" w14:paraId="0371CFED" w14:textId="77777777" w:rsidTr="00260332">
        <w:trPr>
          <w:trHeight w:val="870"/>
        </w:trPr>
        <w:tc>
          <w:tcPr>
            <w:tcW w:w="2972" w:type="dxa"/>
            <w:vMerge/>
          </w:tcPr>
          <w:p w14:paraId="0E69C69E" w14:textId="77777777" w:rsidR="00260332" w:rsidRPr="00260332" w:rsidRDefault="00260332" w:rsidP="0067718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AF566B4" w14:textId="109868DA" w:rsidR="00260332" w:rsidRPr="00260332" w:rsidRDefault="00260332" w:rsidP="00677183">
            <w:pPr>
              <w:jc w:val="both"/>
              <w:rPr>
                <w:rFonts w:ascii="Times New Roman" w:eastAsia="Calibri" w:hAnsi="Times New Roman" w:cs="Times New Roman"/>
                <w:b/>
                <w:bCs/>
              </w:rPr>
            </w:pPr>
            <w:r w:rsidRPr="00260332">
              <w:rPr>
                <w:rFonts w:ascii="Times New Roman" w:hAnsi="Times New Roman" w:cs="Times New Roman"/>
                <w:b/>
                <w:bCs/>
              </w:rPr>
              <w:t>3.</w:t>
            </w:r>
            <w:r w:rsidRPr="00260332">
              <w:rPr>
                <w:rFonts w:ascii="Times New Roman" w:hAnsi="Times New Roman" w:cs="Times New Roman"/>
                <w:bCs/>
              </w:rPr>
              <w:t xml:space="preserve"> Материалы высокой электрической проводимости: электрические свойства проводниковых материалов, проводниковые материалы. Полупроводниковые материалы: строение, свойства, методы получения. Диэлектрики, электроизоляционные лаки, эмали, компаунды.</w:t>
            </w:r>
          </w:p>
        </w:tc>
      </w:tr>
      <w:tr w:rsidR="00677183" w:rsidRPr="00C63897" w14:paraId="324048CA" w14:textId="77777777" w:rsidTr="005D5DE0">
        <w:tc>
          <w:tcPr>
            <w:tcW w:w="9634" w:type="dxa"/>
            <w:gridSpan w:val="2"/>
          </w:tcPr>
          <w:p w14:paraId="2DE7D76D" w14:textId="77777777" w:rsidR="00677183" w:rsidRPr="00F70F81" w:rsidRDefault="00677183" w:rsidP="00677183">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677183" w:rsidRPr="00C63897" w14:paraId="00C69539" w14:textId="77777777" w:rsidTr="005D5DE0">
        <w:tc>
          <w:tcPr>
            <w:tcW w:w="9634" w:type="dxa"/>
            <w:gridSpan w:val="2"/>
          </w:tcPr>
          <w:p w14:paraId="67353F34" w14:textId="4CCE6848" w:rsidR="00677183" w:rsidRPr="00F70F81" w:rsidRDefault="00677183" w:rsidP="00677183">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64 ак.ч.</w:t>
            </w:r>
            <w:r w:rsidRPr="00F70F81">
              <w:rPr>
                <w:rFonts w:ascii="Times New Roman" w:eastAsia="Times New Roman" w:hAnsi="Times New Roman" w:cs="Times New Roman"/>
                <w:b/>
                <w:bCs/>
                <w:lang w:eastAsia="ru-RU"/>
              </w:rPr>
              <w:t>)</w:t>
            </w:r>
          </w:p>
        </w:tc>
      </w:tr>
    </w:tbl>
    <w:p w14:paraId="5D574B53" w14:textId="77777777" w:rsidR="00031FFC" w:rsidRDefault="00031FFC" w:rsidP="00031FFC">
      <w:pPr>
        <w:pStyle w:val="1f"/>
        <w:rPr>
          <w:rFonts w:ascii="Times New Roman" w:hAnsi="Times New Roman"/>
        </w:rPr>
      </w:pPr>
    </w:p>
    <w:p w14:paraId="78F1A204" w14:textId="6991604A" w:rsidR="00031FFC" w:rsidRDefault="00031FFC" w:rsidP="00031FFC">
      <w:pPr>
        <w:pStyle w:val="1f"/>
        <w:rPr>
          <w:rFonts w:ascii="Times New Roman" w:hAnsi="Times New Roman"/>
        </w:rPr>
      </w:pPr>
    </w:p>
    <w:p w14:paraId="0927F61D" w14:textId="77777777" w:rsidR="005D5DE0" w:rsidRDefault="005D5DE0" w:rsidP="00031FFC">
      <w:pPr>
        <w:pStyle w:val="1f"/>
        <w:rPr>
          <w:rFonts w:ascii="Times New Roman" w:hAnsi="Times New Roman"/>
        </w:rPr>
      </w:pPr>
    </w:p>
    <w:p w14:paraId="68E16A36" w14:textId="77777777" w:rsidR="00031FFC" w:rsidRDefault="00031FFC" w:rsidP="00031FFC">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2AB49613" w14:textId="77777777" w:rsidR="00031FFC" w:rsidRPr="00DF068E" w:rsidRDefault="00031FFC" w:rsidP="00031FFC">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CEE256D" w14:textId="77777777" w:rsidR="00031FFC" w:rsidRPr="00E11160" w:rsidRDefault="00031FFC" w:rsidP="00031FFC">
      <w:pPr>
        <w:pStyle w:val="114"/>
        <w:rPr>
          <w:rFonts w:ascii="Times New Roman" w:hAnsi="Times New Roman"/>
        </w:rPr>
      </w:pPr>
      <w:r w:rsidRPr="00E11160">
        <w:rPr>
          <w:rFonts w:ascii="Times New Roman" w:hAnsi="Times New Roman"/>
        </w:rPr>
        <w:t>3.1. Материально-техническое обеспечение</w:t>
      </w:r>
    </w:p>
    <w:p w14:paraId="1B86D5FC" w14:textId="77777777" w:rsidR="005D5DE0" w:rsidRPr="005D5DE0" w:rsidRDefault="005D5DE0" w:rsidP="005D5DE0">
      <w:pPr>
        <w:suppressAutoHyphens/>
        <w:ind w:firstLine="709"/>
        <w:jc w:val="both"/>
        <w:rPr>
          <w:rFonts w:ascii="Times New Roman" w:hAnsi="Times New Roman" w:cs="Times New Roman"/>
          <w:sz w:val="24"/>
          <w:szCs w:val="24"/>
        </w:rPr>
      </w:pPr>
      <w:r w:rsidRPr="005740F6">
        <w:rPr>
          <w:rFonts w:ascii="Times New Roman" w:hAnsi="Times New Roman" w:cs="Times New Roman"/>
          <w:bCs/>
          <w:sz w:val="24"/>
          <w:szCs w:val="24"/>
        </w:rPr>
        <w:t>Кабинет</w:t>
      </w:r>
      <w:r w:rsidRPr="005740F6">
        <w:rPr>
          <w:rFonts w:ascii="Times New Roman" w:hAnsi="Times New Roman" w:cs="Times New Roman"/>
          <w:bCs/>
          <w:i/>
          <w:sz w:val="24"/>
          <w:szCs w:val="24"/>
        </w:rPr>
        <w:t xml:space="preserve"> </w:t>
      </w:r>
      <w:r w:rsidRPr="005740F6">
        <w:rPr>
          <w:rFonts w:ascii="Times New Roman" w:hAnsi="Times New Roman" w:cs="Times New Roman"/>
          <w:bCs/>
          <w:sz w:val="24"/>
          <w:szCs w:val="24"/>
        </w:rPr>
        <w:t>«</w:t>
      </w:r>
      <w:r w:rsidRPr="005740F6">
        <w:rPr>
          <w:rFonts w:ascii="Times New Roman" w:hAnsi="Times New Roman" w:cs="Times New Roman"/>
          <w:bCs/>
          <w:iCs/>
          <w:noProof/>
          <w:sz w:val="24"/>
          <w:szCs w:val="24"/>
        </w:rPr>
        <w:t>Материаловедения</w:t>
      </w:r>
      <w:r w:rsidRPr="005740F6">
        <w:rPr>
          <w:rFonts w:ascii="Times New Roman" w:hAnsi="Times New Roman" w:cs="Times New Roman"/>
          <w:bCs/>
          <w:iCs/>
          <w:sz w:val="24"/>
          <w:szCs w:val="24"/>
        </w:rPr>
        <w:t>»</w:t>
      </w:r>
      <w:r w:rsidRPr="005740F6">
        <w:rPr>
          <w:rFonts w:ascii="Times New Roman" w:hAnsi="Times New Roman" w:cs="Times New Roman"/>
          <w:b/>
          <w:bCs/>
          <w:iCs/>
          <w:sz w:val="24"/>
          <w:szCs w:val="24"/>
        </w:rPr>
        <w:t>,</w:t>
      </w:r>
      <w:r w:rsidRPr="005740F6">
        <w:rPr>
          <w:rFonts w:ascii="Times New Roman" w:hAnsi="Times New Roman" w:cs="Times New Roman"/>
          <w:bCs/>
          <w:iCs/>
          <w:sz w:val="24"/>
          <w:szCs w:val="24"/>
        </w:rPr>
        <w:t xml:space="preserve"> оснащенный в соответствии с п. 6.1.2.1 примерной образовательной программы по </w:t>
      </w:r>
      <w:r w:rsidRPr="005740F6">
        <w:rPr>
          <w:rFonts w:ascii="Times New Roman" w:hAnsi="Times New Roman" w:cs="Times New Roman"/>
          <w:bCs/>
          <w:sz w:val="24"/>
          <w:szCs w:val="24"/>
        </w:rPr>
        <w:t>специальности.</w:t>
      </w:r>
      <w:r w:rsidRPr="005D5DE0" w:rsidDel="00FC14E0">
        <w:rPr>
          <w:rFonts w:ascii="Times New Roman" w:hAnsi="Times New Roman" w:cs="Times New Roman"/>
          <w:bCs/>
          <w:sz w:val="24"/>
          <w:szCs w:val="24"/>
        </w:rPr>
        <w:t xml:space="preserve"> </w:t>
      </w:r>
    </w:p>
    <w:p w14:paraId="3F0EA2A4" w14:textId="77777777" w:rsidR="00031FFC" w:rsidRDefault="00031FFC" w:rsidP="00031FFC">
      <w:pPr>
        <w:pStyle w:val="114"/>
        <w:rPr>
          <w:rFonts w:ascii="Times New Roman" w:hAnsi="Times New Roman"/>
        </w:rPr>
      </w:pPr>
    </w:p>
    <w:p w14:paraId="2F823091" w14:textId="77777777" w:rsidR="00031FFC" w:rsidRPr="00E11160" w:rsidRDefault="00031FFC" w:rsidP="00031FF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08DECFD" w14:textId="77777777" w:rsidR="00031FFC" w:rsidRDefault="00031FFC" w:rsidP="00031FF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C9763C" w14:textId="77777777" w:rsidR="00031FFC" w:rsidRDefault="00031FFC" w:rsidP="00031FFC">
      <w:pPr>
        <w:pStyle w:val="a4"/>
        <w:spacing w:line="276" w:lineRule="auto"/>
        <w:ind w:left="0" w:firstLine="709"/>
        <w:jc w:val="both"/>
        <w:rPr>
          <w:rFonts w:ascii="Times New Roman" w:hAnsi="Times New Roman"/>
          <w:bCs/>
          <w:sz w:val="24"/>
          <w:szCs w:val="24"/>
        </w:rPr>
      </w:pPr>
    </w:p>
    <w:p w14:paraId="7EC9AAD8" w14:textId="77777777" w:rsidR="00031FFC" w:rsidRPr="00B01BB9" w:rsidRDefault="00031FFC" w:rsidP="00031FFC">
      <w:pPr>
        <w:pStyle w:val="a4"/>
        <w:spacing w:line="276" w:lineRule="auto"/>
        <w:ind w:left="0" w:firstLine="709"/>
        <w:rPr>
          <w:rFonts w:ascii="Times New Roman" w:hAnsi="Times New Roman" w:cs="Times New Roman"/>
          <w:b/>
          <w:sz w:val="24"/>
          <w:szCs w:val="24"/>
        </w:rPr>
      </w:pPr>
      <w:r w:rsidRPr="00B01BB9">
        <w:rPr>
          <w:rFonts w:ascii="Times New Roman" w:hAnsi="Times New Roman" w:cs="Times New Roman"/>
          <w:b/>
          <w:sz w:val="24"/>
          <w:szCs w:val="24"/>
        </w:rPr>
        <w:t>3.2.1. Основные печатные и/или электронные издания</w:t>
      </w:r>
    </w:p>
    <w:p w14:paraId="027DA337" w14:textId="77777777" w:rsidR="008C604B" w:rsidRPr="008C604B" w:rsidRDefault="008C604B" w:rsidP="00BA5B2E">
      <w:pPr>
        <w:numPr>
          <w:ilvl w:val="0"/>
          <w:numId w:val="34"/>
        </w:numPr>
        <w:tabs>
          <w:tab w:val="left" w:pos="1134"/>
        </w:tabs>
        <w:spacing w:after="200" w:line="276" w:lineRule="auto"/>
        <w:ind w:left="0" w:firstLine="709"/>
        <w:contextualSpacing/>
        <w:jc w:val="both"/>
        <w:rPr>
          <w:rFonts w:ascii="Times New Roman" w:hAnsi="Times New Roman" w:cs="Times New Roman"/>
          <w:noProof/>
          <w:sz w:val="24"/>
          <w:szCs w:val="24"/>
        </w:rPr>
      </w:pPr>
      <w:r w:rsidRPr="008C604B">
        <w:rPr>
          <w:rFonts w:ascii="Times New Roman" w:hAnsi="Times New Roman" w:cs="Times New Roman"/>
          <w:noProof/>
          <w:sz w:val="24"/>
          <w:szCs w:val="24"/>
        </w:rPr>
        <w:t>Глухов, В.П. Технология конструкционных материалов : учебное пособие / В.П. Глухов, В.Л. Тимофеев, В.Б. Фёдоров, А.А. Светлов ; под общ. ред. В.Л. Тимофеева. - 3-е изд., испр. и доп. - Москва : ИНФРА-М, 2020. - 272 с. — (Среднее профессиональное образование). - ISBN 978-5-16-015263-9. - Текст : электронный. - URL: https://znanium.com/catalog/product/1021172</w:t>
      </w:r>
    </w:p>
    <w:p w14:paraId="28EB3233" w14:textId="77777777" w:rsidR="008C604B" w:rsidRPr="008C604B" w:rsidRDefault="008C604B" w:rsidP="00BA5B2E">
      <w:pPr>
        <w:numPr>
          <w:ilvl w:val="0"/>
          <w:numId w:val="34"/>
        </w:numPr>
        <w:tabs>
          <w:tab w:val="left" w:pos="1134"/>
        </w:tabs>
        <w:spacing w:after="200" w:line="276" w:lineRule="auto"/>
        <w:ind w:left="0" w:firstLine="709"/>
        <w:contextualSpacing/>
        <w:jc w:val="both"/>
        <w:rPr>
          <w:rFonts w:ascii="Times New Roman" w:hAnsi="Times New Roman" w:cs="Times New Roman"/>
          <w:noProof/>
          <w:sz w:val="24"/>
          <w:szCs w:val="24"/>
        </w:rPr>
      </w:pPr>
      <w:r w:rsidRPr="008C604B">
        <w:rPr>
          <w:rFonts w:ascii="Times New Roman" w:hAnsi="Times New Roman" w:cs="Times New Roman"/>
          <w:noProof/>
          <w:sz w:val="24"/>
          <w:szCs w:val="24"/>
        </w:rPr>
        <w:t>Овчинников, В. В. Механические испытания: металлы, сварные соединения, покрытия : учебник / В.В. Овчинников, М.А. Гуреева. — Москва : ФОРУМ : ИНФРА-М, 2022. — 272 с. — (Профессиональное образование). - ISBN 978-5-8199-0619-4. - Текст : электронный. - URL: https://znanium.com/catalog/product/1778876</w:t>
      </w:r>
    </w:p>
    <w:p w14:paraId="61F1915D" w14:textId="77777777" w:rsidR="008C604B" w:rsidRPr="008C604B" w:rsidRDefault="008C604B" w:rsidP="00BA5B2E">
      <w:pPr>
        <w:numPr>
          <w:ilvl w:val="0"/>
          <w:numId w:val="34"/>
        </w:numPr>
        <w:tabs>
          <w:tab w:val="left" w:pos="1134"/>
        </w:tabs>
        <w:spacing w:after="200" w:line="276" w:lineRule="auto"/>
        <w:ind w:left="0" w:firstLine="709"/>
        <w:contextualSpacing/>
        <w:jc w:val="both"/>
        <w:rPr>
          <w:rFonts w:ascii="Times New Roman" w:hAnsi="Times New Roman" w:cs="Times New Roman"/>
          <w:noProof/>
          <w:sz w:val="24"/>
          <w:szCs w:val="24"/>
        </w:rPr>
      </w:pPr>
      <w:r w:rsidRPr="008C604B">
        <w:rPr>
          <w:rFonts w:ascii="Times New Roman" w:hAnsi="Times New Roman" w:cs="Times New Roman"/>
          <w:noProof/>
          <w:sz w:val="24"/>
          <w:szCs w:val="24"/>
        </w:rPr>
        <w:t>Сироткин, О. С. Основы современного материаловедения : учебник / О.С. Сироткин. — Москва : ИНФРА-М, 2020. — 364 с. + Доп. материалы [Электронный ресурс]. — (Среднее профессиональное образование). - ISBN 978-5-16-014909-7. - Текст : электронный. - URL: https://znanium.com/catalog/product/1010665</w:t>
      </w:r>
    </w:p>
    <w:p w14:paraId="0B628E88" w14:textId="77777777" w:rsidR="008C604B" w:rsidRPr="008C604B" w:rsidRDefault="008C604B" w:rsidP="00BA5B2E">
      <w:pPr>
        <w:numPr>
          <w:ilvl w:val="0"/>
          <w:numId w:val="34"/>
        </w:numPr>
        <w:tabs>
          <w:tab w:val="left" w:pos="1134"/>
        </w:tabs>
        <w:spacing w:after="200" w:line="276" w:lineRule="auto"/>
        <w:ind w:left="0" w:firstLine="709"/>
        <w:contextualSpacing/>
        <w:jc w:val="both"/>
        <w:rPr>
          <w:rFonts w:ascii="Times New Roman" w:hAnsi="Times New Roman" w:cs="Times New Roman"/>
          <w:noProof/>
          <w:sz w:val="24"/>
          <w:szCs w:val="24"/>
        </w:rPr>
      </w:pPr>
      <w:r w:rsidRPr="008C604B">
        <w:rPr>
          <w:rFonts w:ascii="Times New Roman" w:hAnsi="Times New Roman" w:cs="Times New Roman"/>
          <w:noProof/>
          <w:sz w:val="24"/>
          <w:szCs w:val="24"/>
        </w:rPr>
        <w:t>Черепахин, А. А. Материаловедение : учебник / А. А. Черепахин. — Москва : КУРС : ИНФРА-М, 2022. — 336 с. — (Среднее профессиональное образование). - ISBN 978-5-906923-18-9. - Текст : электронный. - URL: https://znanium.com/catalog/product/1865718</w:t>
      </w:r>
    </w:p>
    <w:p w14:paraId="5F02A08A" w14:textId="77777777" w:rsidR="008C604B" w:rsidRPr="008C604B" w:rsidRDefault="008C604B" w:rsidP="00BA5B2E">
      <w:pPr>
        <w:numPr>
          <w:ilvl w:val="0"/>
          <w:numId w:val="34"/>
        </w:numPr>
        <w:tabs>
          <w:tab w:val="left" w:pos="1134"/>
        </w:tabs>
        <w:spacing w:after="200" w:line="276" w:lineRule="auto"/>
        <w:ind w:left="0" w:firstLine="709"/>
        <w:contextualSpacing/>
        <w:jc w:val="both"/>
        <w:rPr>
          <w:rFonts w:ascii="Times New Roman" w:hAnsi="Times New Roman" w:cs="Times New Roman"/>
          <w:bCs/>
          <w:i/>
          <w:iCs/>
          <w:sz w:val="24"/>
          <w:szCs w:val="24"/>
        </w:rPr>
      </w:pPr>
      <w:r w:rsidRPr="008C604B">
        <w:rPr>
          <w:rFonts w:ascii="Times New Roman" w:hAnsi="Times New Roman" w:cs="Times New Roman"/>
          <w:noProof/>
          <w:sz w:val="24"/>
          <w:szCs w:val="24"/>
        </w:rPr>
        <w:t>Черепахин, А. А. Основы материаловедения : учебник / А.А. Черепахин. — Москва : КУРС : ИНФРА-М, 2022. — 240 с. — (Среднее профессиональное образование). - ISBN 978-5-906923-12-7. - Текст : электронный. - URL: https://znanium.com/catalog/product/1725080</w:t>
      </w:r>
    </w:p>
    <w:p w14:paraId="60EBA170" w14:textId="77777777" w:rsidR="00031FFC" w:rsidRPr="008C604B" w:rsidRDefault="00031FFC" w:rsidP="00031FFC">
      <w:pPr>
        <w:suppressAutoHyphens/>
        <w:spacing w:line="276" w:lineRule="auto"/>
        <w:ind w:firstLine="709"/>
        <w:contextualSpacing/>
        <w:rPr>
          <w:rFonts w:ascii="Times New Roman" w:hAnsi="Times New Roman" w:cs="Times New Roman"/>
          <w:b/>
          <w:bCs/>
          <w:sz w:val="24"/>
          <w:szCs w:val="24"/>
        </w:rPr>
      </w:pPr>
    </w:p>
    <w:p w14:paraId="4A9D4211" w14:textId="77777777" w:rsidR="00031FFC" w:rsidRPr="008C604B" w:rsidRDefault="00031FFC" w:rsidP="00031FFC">
      <w:pPr>
        <w:suppressAutoHyphens/>
        <w:spacing w:line="276" w:lineRule="auto"/>
        <w:ind w:firstLine="709"/>
        <w:contextualSpacing/>
        <w:rPr>
          <w:rFonts w:ascii="Times New Roman" w:hAnsi="Times New Roman" w:cs="Times New Roman"/>
          <w:b/>
          <w:bCs/>
          <w:sz w:val="24"/>
          <w:szCs w:val="24"/>
        </w:rPr>
      </w:pPr>
      <w:r w:rsidRPr="008C604B">
        <w:rPr>
          <w:rFonts w:ascii="Times New Roman" w:hAnsi="Times New Roman" w:cs="Times New Roman"/>
          <w:b/>
          <w:bCs/>
          <w:sz w:val="24"/>
          <w:szCs w:val="24"/>
        </w:rPr>
        <w:t xml:space="preserve">3.2.2. Дополнительные источники </w:t>
      </w:r>
    </w:p>
    <w:p w14:paraId="6EF18166" w14:textId="77777777" w:rsidR="008C604B" w:rsidRPr="008C604B" w:rsidRDefault="008C604B" w:rsidP="00BA5B2E">
      <w:pPr>
        <w:numPr>
          <w:ilvl w:val="0"/>
          <w:numId w:val="35"/>
        </w:numPr>
        <w:tabs>
          <w:tab w:val="left" w:pos="1134"/>
        </w:tabs>
        <w:spacing w:after="200" w:line="276" w:lineRule="auto"/>
        <w:ind w:left="0" w:firstLine="709"/>
        <w:contextualSpacing/>
        <w:jc w:val="both"/>
        <w:rPr>
          <w:rFonts w:ascii="Times New Roman" w:hAnsi="Times New Roman" w:cs="Times New Roman"/>
          <w:noProof/>
          <w:sz w:val="24"/>
          <w:szCs w:val="24"/>
        </w:rPr>
      </w:pPr>
      <w:r w:rsidRPr="008C604B">
        <w:rPr>
          <w:rFonts w:ascii="Times New Roman" w:hAnsi="Times New Roman" w:cs="Times New Roman"/>
          <w:noProof/>
          <w:sz w:val="24"/>
          <w:szCs w:val="24"/>
        </w:rPr>
        <w:t>Техэксперт: электронный фонд нормативно-технической и нормативно-правовой информации [Электронный ресурс]. — Режим доступа: https://cntd.ru/</w:t>
      </w:r>
    </w:p>
    <w:p w14:paraId="28FEA878" w14:textId="3E503290" w:rsidR="00031FFC" w:rsidRPr="00341039" w:rsidRDefault="008C604B" w:rsidP="008C604B">
      <w:pPr>
        <w:suppressAutoHyphens/>
        <w:spacing w:line="276" w:lineRule="auto"/>
        <w:ind w:firstLine="709"/>
        <w:contextualSpacing/>
        <w:rPr>
          <w:rFonts w:ascii="Times New Roman" w:hAnsi="Times New Roman" w:cs="Times New Roman"/>
          <w:b/>
          <w:bCs/>
          <w:sz w:val="24"/>
          <w:szCs w:val="24"/>
        </w:rPr>
      </w:pPr>
      <w:r w:rsidRPr="00FA75A3">
        <w:rPr>
          <w:b/>
          <w:sz w:val="24"/>
          <w:szCs w:val="24"/>
        </w:rPr>
        <w:br w:type="page"/>
      </w:r>
    </w:p>
    <w:p w14:paraId="4C91BEB6" w14:textId="77777777" w:rsidR="00031FFC" w:rsidRPr="00DF068E" w:rsidRDefault="00031FFC" w:rsidP="00031FFC">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31FFC" w:rsidRPr="00985111" w14:paraId="0348D209" w14:textId="77777777" w:rsidTr="005D5DE0">
        <w:trPr>
          <w:trHeight w:val="519"/>
        </w:trPr>
        <w:tc>
          <w:tcPr>
            <w:tcW w:w="1498" w:type="pct"/>
            <w:vAlign w:val="center"/>
          </w:tcPr>
          <w:p w14:paraId="0E4E3206" w14:textId="77777777" w:rsidR="00031FFC" w:rsidRPr="00854F21" w:rsidRDefault="00031FFC" w:rsidP="005D5DE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8E1C4DA" w14:textId="77777777" w:rsidR="00031FFC" w:rsidRPr="00CB71CE" w:rsidRDefault="00031FFC" w:rsidP="005D5DE0">
            <w:pPr>
              <w:suppressAutoHyphens/>
              <w:spacing w:line="276" w:lineRule="auto"/>
              <w:contextualSpacing/>
              <w:jc w:val="center"/>
              <w:rPr>
                <w:rFonts w:ascii="Times New Roman" w:hAnsi="Times New Roman" w:cs="Times New Roman"/>
                <w:b/>
                <w:sz w:val="24"/>
                <w:szCs w:val="24"/>
                <w:highlight w:val="yellow"/>
              </w:rPr>
            </w:pPr>
            <w:r w:rsidRPr="005740F6">
              <w:rPr>
                <w:rFonts w:ascii="Times New Roman" w:hAnsi="Times New Roman" w:cs="Times New Roman"/>
                <w:b/>
                <w:iCs/>
                <w:sz w:val="24"/>
                <w:szCs w:val="24"/>
              </w:rPr>
              <w:t>Показатели освоенности компетенций</w:t>
            </w:r>
          </w:p>
        </w:tc>
        <w:tc>
          <w:tcPr>
            <w:tcW w:w="1715" w:type="pct"/>
            <w:vAlign w:val="center"/>
          </w:tcPr>
          <w:p w14:paraId="3849D3A2" w14:textId="77777777" w:rsidR="00031FFC" w:rsidRPr="00854F21" w:rsidRDefault="00031FFC" w:rsidP="005D5DE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740F6" w:rsidRPr="00985111" w14:paraId="2A598F8F" w14:textId="77777777" w:rsidTr="005D5DE0">
        <w:trPr>
          <w:trHeight w:val="519"/>
        </w:trPr>
        <w:tc>
          <w:tcPr>
            <w:tcW w:w="1498" w:type="pct"/>
          </w:tcPr>
          <w:p w14:paraId="1BAE5121" w14:textId="77777777" w:rsidR="005740F6" w:rsidRPr="008C604B" w:rsidRDefault="005740F6" w:rsidP="005740F6">
            <w:pPr>
              <w:rPr>
                <w:rFonts w:ascii="Times New Roman" w:hAnsi="Times New Roman" w:cs="Times New Roman"/>
                <w:b/>
                <w:bCs/>
              </w:rPr>
            </w:pPr>
            <w:r w:rsidRPr="008C604B">
              <w:rPr>
                <w:rFonts w:ascii="Times New Roman" w:hAnsi="Times New Roman" w:cs="Times New Roman"/>
                <w:b/>
                <w:bCs/>
              </w:rPr>
              <w:t>Знать:</w:t>
            </w:r>
          </w:p>
          <w:p w14:paraId="5A3DE6C0" w14:textId="77777777" w:rsidR="005740F6" w:rsidRPr="008C604B" w:rsidRDefault="005740F6" w:rsidP="005740F6">
            <w:pPr>
              <w:numPr>
                <w:ilvl w:val="0"/>
                <w:numId w:val="7"/>
              </w:numPr>
              <w:ind w:left="312" w:hanging="312"/>
              <w:contextualSpacing/>
              <w:rPr>
                <w:rFonts w:ascii="Times New Roman" w:hAnsi="Times New Roman" w:cs="Times New Roman"/>
                <w:bCs/>
                <w:noProof/>
              </w:rPr>
            </w:pPr>
            <w:r w:rsidRPr="008C604B">
              <w:rPr>
                <w:rFonts w:ascii="Times New Roman" w:hAnsi="Times New Roman" w:cs="Times New Roman"/>
                <w:bCs/>
                <w:noProof/>
              </w:rPr>
              <w:t>виды механической, химической и термической обработки металлов и сплавов;</w:t>
            </w:r>
          </w:p>
          <w:p w14:paraId="13CA317D" w14:textId="77777777" w:rsidR="005740F6" w:rsidRPr="008C604B" w:rsidRDefault="005740F6" w:rsidP="005740F6">
            <w:pPr>
              <w:numPr>
                <w:ilvl w:val="0"/>
                <w:numId w:val="7"/>
              </w:numPr>
              <w:ind w:left="312" w:hanging="312"/>
              <w:contextualSpacing/>
              <w:rPr>
                <w:rFonts w:ascii="Times New Roman" w:hAnsi="Times New Roman" w:cs="Times New Roman"/>
                <w:bCs/>
                <w:noProof/>
              </w:rPr>
            </w:pPr>
            <w:r w:rsidRPr="008C604B">
              <w:rPr>
                <w:rFonts w:ascii="Times New Roman" w:hAnsi="Times New Roman" w:cs="Times New Roman"/>
                <w:bCs/>
                <w:noProof/>
              </w:rPr>
              <w:t>закономерности процессов кристаллизации и структурообразования металлов и сплавов;</w:t>
            </w:r>
          </w:p>
          <w:p w14:paraId="4ED944CD" w14:textId="77777777" w:rsidR="005740F6" w:rsidRPr="008C604B" w:rsidRDefault="005740F6" w:rsidP="005740F6">
            <w:pPr>
              <w:numPr>
                <w:ilvl w:val="0"/>
                <w:numId w:val="7"/>
              </w:numPr>
              <w:ind w:left="312" w:hanging="312"/>
              <w:contextualSpacing/>
              <w:rPr>
                <w:rFonts w:ascii="Times New Roman" w:hAnsi="Times New Roman" w:cs="Times New Roman"/>
                <w:bCs/>
                <w:noProof/>
              </w:rPr>
            </w:pPr>
            <w:r w:rsidRPr="008C604B">
              <w:rPr>
                <w:rFonts w:ascii="Times New Roman" w:hAnsi="Times New Roman" w:cs="Times New Roman"/>
                <w:bCs/>
                <w:noProof/>
              </w:rPr>
              <w:t xml:space="preserve">классификацию, основные виды, маркировку, область применения и виды обработки конструкционных материалов, </w:t>
            </w:r>
          </w:p>
          <w:p w14:paraId="003155C0" w14:textId="77777777" w:rsidR="005740F6" w:rsidRPr="008C604B" w:rsidRDefault="005740F6" w:rsidP="005740F6">
            <w:pPr>
              <w:numPr>
                <w:ilvl w:val="0"/>
                <w:numId w:val="7"/>
              </w:numPr>
              <w:ind w:left="312" w:hanging="312"/>
              <w:contextualSpacing/>
              <w:rPr>
                <w:rFonts w:ascii="Times New Roman" w:hAnsi="Times New Roman" w:cs="Times New Roman"/>
                <w:bCs/>
                <w:noProof/>
              </w:rPr>
            </w:pPr>
            <w:r w:rsidRPr="008C604B">
              <w:rPr>
                <w:rFonts w:ascii="Times New Roman" w:hAnsi="Times New Roman" w:cs="Times New Roman"/>
                <w:bCs/>
                <w:noProof/>
              </w:rPr>
              <w:t>методы измерения параметров и определения свойств материалов;</w:t>
            </w:r>
          </w:p>
          <w:p w14:paraId="7FB36217" w14:textId="77777777" w:rsidR="005740F6" w:rsidRPr="008C604B" w:rsidRDefault="005740F6" w:rsidP="005740F6">
            <w:pPr>
              <w:numPr>
                <w:ilvl w:val="0"/>
                <w:numId w:val="7"/>
              </w:numPr>
              <w:ind w:left="312" w:hanging="312"/>
              <w:contextualSpacing/>
              <w:rPr>
                <w:rFonts w:ascii="Times New Roman" w:hAnsi="Times New Roman" w:cs="Times New Roman"/>
                <w:bCs/>
                <w:noProof/>
              </w:rPr>
            </w:pPr>
            <w:r w:rsidRPr="008C604B">
              <w:rPr>
                <w:rFonts w:ascii="Times New Roman" w:hAnsi="Times New Roman" w:cs="Times New Roman"/>
                <w:bCs/>
                <w:noProof/>
              </w:rPr>
              <w:t xml:space="preserve">особенности строения металлов и сплавов; </w:t>
            </w:r>
          </w:p>
          <w:p w14:paraId="1FC7072B" w14:textId="77777777" w:rsidR="005740F6" w:rsidRPr="008C604B" w:rsidRDefault="005740F6" w:rsidP="005740F6">
            <w:pPr>
              <w:numPr>
                <w:ilvl w:val="0"/>
                <w:numId w:val="7"/>
              </w:numPr>
              <w:ind w:left="312" w:hanging="312"/>
              <w:contextualSpacing/>
              <w:rPr>
                <w:rFonts w:ascii="Times New Roman" w:hAnsi="Times New Roman" w:cs="Times New Roman"/>
                <w:bCs/>
                <w:noProof/>
              </w:rPr>
            </w:pPr>
            <w:r w:rsidRPr="008C604B">
              <w:rPr>
                <w:rFonts w:ascii="Times New Roman" w:hAnsi="Times New Roman" w:cs="Times New Roman"/>
                <w:bCs/>
                <w:noProof/>
              </w:rPr>
              <w:t>основные сведения о назначении и свойствах металлов и сплавов, технология их производства;</w:t>
            </w:r>
          </w:p>
          <w:p w14:paraId="316AB365" w14:textId="77777777" w:rsidR="005740F6" w:rsidRPr="008C604B" w:rsidRDefault="005740F6" w:rsidP="005740F6">
            <w:pPr>
              <w:numPr>
                <w:ilvl w:val="0"/>
                <w:numId w:val="7"/>
              </w:numPr>
              <w:ind w:left="312" w:hanging="312"/>
              <w:contextualSpacing/>
              <w:rPr>
                <w:rFonts w:ascii="Times New Roman" w:hAnsi="Times New Roman" w:cs="Times New Roman"/>
                <w:bCs/>
                <w:noProof/>
              </w:rPr>
            </w:pPr>
            <w:r w:rsidRPr="008C604B">
              <w:rPr>
                <w:rFonts w:ascii="Times New Roman" w:hAnsi="Times New Roman" w:cs="Times New Roman"/>
                <w:bCs/>
                <w:noProof/>
              </w:rPr>
              <w:t>основные сведения о  композиционных материалов;</w:t>
            </w:r>
          </w:p>
          <w:p w14:paraId="7940ACA5" w14:textId="6570FB10" w:rsidR="005740F6" w:rsidRPr="008C604B" w:rsidRDefault="005740F6" w:rsidP="005740F6">
            <w:pPr>
              <w:pStyle w:val="a4"/>
              <w:numPr>
                <w:ilvl w:val="0"/>
                <w:numId w:val="7"/>
              </w:numPr>
              <w:suppressAutoHyphens/>
              <w:ind w:left="313" w:hanging="313"/>
              <w:rPr>
                <w:rFonts w:ascii="Times New Roman" w:hAnsi="Times New Roman" w:cs="Times New Roman"/>
                <w:b/>
                <w:iCs/>
                <w:sz w:val="24"/>
                <w:szCs w:val="24"/>
              </w:rPr>
            </w:pPr>
            <w:r w:rsidRPr="008C604B">
              <w:rPr>
                <w:rFonts w:ascii="Times New Roman" w:hAnsi="Times New Roman" w:cs="Times New Roman"/>
                <w:bCs/>
                <w:noProof/>
              </w:rPr>
              <w:t>сущность технологических процессов литья, сварки, обработки металлов давлением и резанием.</w:t>
            </w:r>
          </w:p>
        </w:tc>
        <w:tc>
          <w:tcPr>
            <w:tcW w:w="1787" w:type="pct"/>
          </w:tcPr>
          <w:p w14:paraId="217C2F82" w14:textId="77777777" w:rsidR="005740F6" w:rsidRPr="005740F6" w:rsidRDefault="005740F6" w:rsidP="00574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5740F6">
              <w:rPr>
                <w:rFonts w:ascii="Times New Roman" w:hAnsi="Times New Roman" w:cs="Times New Roman"/>
                <w:szCs w:val="24"/>
              </w:rPr>
              <w:t xml:space="preserve">«отлично»: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34374CA5" w14:textId="77777777" w:rsidR="005740F6" w:rsidRPr="005740F6" w:rsidRDefault="005740F6" w:rsidP="00574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5740F6">
              <w:rPr>
                <w:rFonts w:ascii="Times New Roman" w:hAnsi="Times New Roman" w:cs="Times New Roman"/>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внутрипредметные связи. </w:t>
            </w:r>
          </w:p>
          <w:p w14:paraId="4884152E" w14:textId="77777777" w:rsidR="005740F6" w:rsidRPr="005740F6" w:rsidRDefault="005740F6" w:rsidP="00574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5740F6">
              <w:rPr>
                <w:rFonts w:ascii="Times New Roman" w:hAnsi="Times New Roman" w:cs="Times New Roman"/>
                <w:szCs w:val="24"/>
              </w:rPr>
              <w:t xml:space="preserve">«удовлетворительно»: обучающийся показывает </w:t>
            </w:r>
            <w:r w:rsidRPr="005740F6">
              <w:rPr>
                <w:rFonts w:ascii="Times New Roman" w:hAnsi="Times New Roman" w:cs="Times New Roman"/>
                <w:szCs w:val="24"/>
              </w:rPr>
              <w:lastRenderedPageBreak/>
              <w:t>освоение содержания учебного  материала, но имеет  пробелы  в  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412C3D1D" w14:textId="0E2D6B3E" w:rsidR="005740F6" w:rsidRPr="005740F6" w:rsidRDefault="005740F6" w:rsidP="005740F6">
            <w:pPr>
              <w:suppressAutoHyphens/>
              <w:spacing w:line="276" w:lineRule="auto"/>
              <w:contextualSpacing/>
              <w:jc w:val="center"/>
              <w:rPr>
                <w:rFonts w:ascii="Times New Roman" w:hAnsi="Times New Roman" w:cs="Times New Roman"/>
                <w:b/>
                <w:iCs/>
                <w:sz w:val="24"/>
                <w:szCs w:val="24"/>
              </w:rPr>
            </w:pPr>
            <w:r w:rsidRPr="005740F6">
              <w:rPr>
                <w:rFonts w:ascii="Times New Roman" w:hAnsi="Times New Roman" w:cs="Times New Roman"/>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715" w:type="pct"/>
          </w:tcPr>
          <w:p w14:paraId="5D48664F" w14:textId="77777777" w:rsidR="005740F6" w:rsidRPr="008C604B" w:rsidRDefault="005740F6" w:rsidP="00574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Cs w:val="24"/>
              </w:rPr>
            </w:pPr>
            <w:r w:rsidRPr="008C604B">
              <w:rPr>
                <w:rFonts w:ascii="Times New Roman" w:hAnsi="Times New Roman" w:cs="Times New Roman"/>
                <w:b/>
                <w:szCs w:val="24"/>
              </w:rPr>
              <w:lastRenderedPageBreak/>
              <w:t xml:space="preserve">Текущий контроль: </w:t>
            </w:r>
          </w:p>
          <w:p w14:paraId="3D89DFCF" w14:textId="77777777" w:rsidR="005740F6" w:rsidRPr="008C604B" w:rsidRDefault="005740F6" w:rsidP="00574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8C604B">
              <w:rPr>
                <w:rFonts w:ascii="Times New Roman" w:hAnsi="Times New Roman" w:cs="Times New Roman"/>
                <w:noProof/>
                <w:szCs w:val="24"/>
              </w:rPr>
              <w:t>экспертная оценка выполнения практических заданий.</w:t>
            </w:r>
          </w:p>
          <w:p w14:paraId="56C3A338" w14:textId="6D5BCC62" w:rsidR="005740F6" w:rsidRPr="008C604B" w:rsidRDefault="005740F6" w:rsidP="005740F6">
            <w:pPr>
              <w:suppressAutoHyphens/>
              <w:spacing w:line="276" w:lineRule="auto"/>
              <w:contextualSpacing/>
              <w:jc w:val="center"/>
              <w:rPr>
                <w:rFonts w:ascii="Times New Roman" w:hAnsi="Times New Roman" w:cs="Times New Roman"/>
                <w:b/>
                <w:sz w:val="24"/>
                <w:szCs w:val="24"/>
              </w:rPr>
            </w:pPr>
            <w:r w:rsidRPr="008C604B">
              <w:rPr>
                <w:rFonts w:ascii="Times New Roman" w:hAnsi="Times New Roman" w:cs="Times New Roman"/>
                <w:b/>
                <w:szCs w:val="24"/>
              </w:rPr>
              <w:t>Промежуточная аттестация</w:t>
            </w:r>
          </w:p>
        </w:tc>
      </w:tr>
      <w:tr w:rsidR="005740F6" w:rsidRPr="00985111" w14:paraId="20EAA5A3" w14:textId="77777777" w:rsidTr="005D5DE0">
        <w:trPr>
          <w:trHeight w:val="698"/>
        </w:trPr>
        <w:tc>
          <w:tcPr>
            <w:tcW w:w="1498" w:type="pct"/>
          </w:tcPr>
          <w:p w14:paraId="48E53039" w14:textId="77777777" w:rsidR="005740F6" w:rsidRPr="008C604B" w:rsidRDefault="005740F6" w:rsidP="005740F6">
            <w:pPr>
              <w:rPr>
                <w:rFonts w:ascii="Times New Roman" w:hAnsi="Times New Roman" w:cs="Times New Roman"/>
                <w:b/>
                <w:bCs/>
              </w:rPr>
            </w:pPr>
            <w:r w:rsidRPr="008C604B">
              <w:rPr>
                <w:rFonts w:ascii="Times New Roman" w:hAnsi="Times New Roman" w:cs="Times New Roman"/>
                <w:b/>
                <w:bCs/>
              </w:rPr>
              <w:t>Уметь:</w:t>
            </w:r>
          </w:p>
          <w:p w14:paraId="313BA0F5" w14:textId="77777777" w:rsidR="005740F6" w:rsidRPr="008C604B" w:rsidRDefault="005740F6" w:rsidP="005740F6">
            <w:pPr>
              <w:numPr>
                <w:ilvl w:val="0"/>
                <w:numId w:val="7"/>
              </w:numPr>
              <w:ind w:left="312" w:hanging="312"/>
              <w:contextualSpacing/>
              <w:rPr>
                <w:rFonts w:ascii="Times New Roman" w:hAnsi="Times New Roman" w:cs="Times New Roman"/>
                <w:bCs/>
                <w:noProof/>
              </w:rPr>
            </w:pPr>
            <w:r w:rsidRPr="008C604B">
              <w:rPr>
                <w:rFonts w:ascii="Times New Roman" w:hAnsi="Times New Roman" w:cs="Times New Roman"/>
                <w:bCs/>
                <w:noProof/>
              </w:rPr>
              <w:t>определять свойства и классифицировать конструкционные материалы;</w:t>
            </w:r>
          </w:p>
          <w:p w14:paraId="579AA873" w14:textId="77777777" w:rsidR="005740F6" w:rsidRPr="008C604B" w:rsidRDefault="005740F6" w:rsidP="005740F6">
            <w:pPr>
              <w:numPr>
                <w:ilvl w:val="0"/>
                <w:numId w:val="7"/>
              </w:numPr>
              <w:ind w:left="312" w:hanging="312"/>
              <w:contextualSpacing/>
              <w:rPr>
                <w:rFonts w:ascii="Times New Roman" w:hAnsi="Times New Roman" w:cs="Times New Roman"/>
                <w:bCs/>
                <w:noProof/>
              </w:rPr>
            </w:pPr>
            <w:r w:rsidRPr="008C604B">
              <w:rPr>
                <w:rFonts w:ascii="Times New Roman" w:hAnsi="Times New Roman" w:cs="Times New Roman"/>
                <w:bCs/>
                <w:noProof/>
              </w:rPr>
              <w:t xml:space="preserve">определять твердость материалов; </w:t>
            </w:r>
          </w:p>
          <w:p w14:paraId="633D2EA0" w14:textId="77777777" w:rsidR="005740F6" w:rsidRPr="008C604B" w:rsidRDefault="005740F6" w:rsidP="005740F6">
            <w:pPr>
              <w:numPr>
                <w:ilvl w:val="0"/>
                <w:numId w:val="7"/>
              </w:numPr>
              <w:ind w:left="312" w:hanging="312"/>
              <w:contextualSpacing/>
              <w:rPr>
                <w:rFonts w:ascii="Times New Roman" w:hAnsi="Times New Roman" w:cs="Times New Roman"/>
                <w:bCs/>
                <w:noProof/>
              </w:rPr>
            </w:pPr>
            <w:r w:rsidRPr="008C604B">
              <w:rPr>
                <w:rFonts w:ascii="Times New Roman" w:hAnsi="Times New Roman" w:cs="Times New Roman"/>
                <w:bCs/>
                <w:noProof/>
              </w:rPr>
              <w:t>определять режимы отжига, закалки и отпуска стали;</w:t>
            </w:r>
          </w:p>
          <w:p w14:paraId="3D328AB7" w14:textId="77777777" w:rsidR="005740F6" w:rsidRPr="008C604B" w:rsidRDefault="005740F6" w:rsidP="005740F6">
            <w:pPr>
              <w:numPr>
                <w:ilvl w:val="0"/>
                <w:numId w:val="7"/>
              </w:numPr>
              <w:ind w:left="312" w:hanging="312"/>
              <w:contextualSpacing/>
              <w:rPr>
                <w:rFonts w:ascii="Times New Roman" w:hAnsi="Times New Roman" w:cs="Times New Roman"/>
                <w:bCs/>
                <w:noProof/>
              </w:rPr>
            </w:pPr>
            <w:r w:rsidRPr="008C604B">
              <w:rPr>
                <w:rFonts w:ascii="Times New Roman" w:hAnsi="Times New Roman" w:cs="Times New Roman"/>
                <w:bCs/>
                <w:noProof/>
              </w:rPr>
              <w:t>подбирать конструкционные материалы по их назначению и условиям эксплуатации;</w:t>
            </w:r>
          </w:p>
          <w:p w14:paraId="65C9F495" w14:textId="7F70E5A5" w:rsidR="005740F6" w:rsidRPr="008C604B" w:rsidRDefault="005740F6" w:rsidP="005740F6">
            <w:pPr>
              <w:pStyle w:val="a4"/>
              <w:numPr>
                <w:ilvl w:val="0"/>
                <w:numId w:val="7"/>
              </w:numPr>
              <w:suppressAutoHyphens/>
              <w:ind w:left="313" w:hanging="313"/>
              <w:rPr>
                <w:rFonts w:ascii="Times New Roman" w:hAnsi="Times New Roman" w:cs="Times New Roman"/>
                <w:i/>
                <w:sz w:val="24"/>
                <w:szCs w:val="24"/>
              </w:rPr>
            </w:pPr>
            <w:r w:rsidRPr="008C604B">
              <w:rPr>
                <w:rFonts w:ascii="Times New Roman" w:hAnsi="Times New Roman" w:cs="Times New Roman"/>
                <w:bCs/>
                <w:noProof/>
              </w:rPr>
              <w:t>подбирать способы и режимы обработки металлов для изготовления различных деталей.</w:t>
            </w:r>
          </w:p>
        </w:tc>
        <w:tc>
          <w:tcPr>
            <w:tcW w:w="1787" w:type="pct"/>
          </w:tcPr>
          <w:p w14:paraId="7F77E1B7" w14:textId="77777777" w:rsidR="005740F6" w:rsidRPr="005740F6" w:rsidRDefault="005740F6" w:rsidP="00574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5740F6">
              <w:rPr>
                <w:rFonts w:ascii="Times New Roman" w:hAnsi="Times New Roman" w:cs="Times New Roman"/>
                <w:szCs w:val="24"/>
              </w:rPr>
              <w:t xml:space="preserve">«отлично»: обучающийся показывает глубокое и полное понимание всего объёма  программного материала для демонстрации конкретных умений; </w:t>
            </w:r>
          </w:p>
          <w:p w14:paraId="351B3286" w14:textId="77777777" w:rsidR="005740F6" w:rsidRPr="005740F6" w:rsidRDefault="005740F6" w:rsidP="00574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5740F6">
              <w:rPr>
                <w:rFonts w:ascii="Times New Roman" w:hAnsi="Times New Roman" w:cs="Times New Roman"/>
                <w:szCs w:val="24"/>
              </w:rPr>
              <w:t>«хорошо»: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14:paraId="0FB8E05C" w14:textId="6F6E210F" w:rsidR="005740F6" w:rsidRPr="005740F6" w:rsidRDefault="005740F6" w:rsidP="005740F6">
            <w:pPr>
              <w:suppressAutoHyphens/>
              <w:spacing w:line="276" w:lineRule="auto"/>
              <w:contextualSpacing/>
              <w:rPr>
                <w:rFonts w:ascii="Times New Roman" w:hAnsi="Times New Roman" w:cs="Times New Roman"/>
                <w:i/>
                <w:sz w:val="24"/>
                <w:szCs w:val="24"/>
              </w:rPr>
            </w:pPr>
            <w:r w:rsidRPr="005740F6">
              <w:rPr>
                <w:rFonts w:ascii="Times New Roman" w:hAnsi="Times New Roman" w:cs="Times New Roman"/>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w:t>
            </w:r>
            <w:r w:rsidRPr="005740F6">
              <w:rPr>
                <w:rFonts w:ascii="Times New Roman" w:hAnsi="Times New Roman" w:cs="Times New Roman"/>
                <w:szCs w:val="24"/>
              </w:rPr>
              <w:lastRenderedPageBreak/>
              <w:t>грубых ошибок, которые не может исправить.</w:t>
            </w:r>
          </w:p>
        </w:tc>
        <w:tc>
          <w:tcPr>
            <w:tcW w:w="1715" w:type="pct"/>
          </w:tcPr>
          <w:p w14:paraId="75BCB0AD" w14:textId="77777777" w:rsidR="005740F6" w:rsidRPr="008C604B" w:rsidRDefault="005740F6" w:rsidP="00574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Cs w:val="24"/>
              </w:rPr>
            </w:pPr>
            <w:r w:rsidRPr="008C604B">
              <w:rPr>
                <w:rFonts w:ascii="Times New Roman" w:hAnsi="Times New Roman" w:cs="Times New Roman"/>
                <w:b/>
                <w:szCs w:val="24"/>
              </w:rPr>
              <w:lastRenderedPageBreak/>
              <w:t xml:space="preserve">Текущий контроль: </w:t>
            </w:r>
          </w:p>
          <w:p w14:paraId="62D2DE66" w14:textId="77777777" w:rsidR="005740F6" w:rsidRPr="008C604B" w:rsidRDefault="005740F6" w:rsidP="00574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8C604B">
              <w:rPr>
                <w:rFonts w:ascii="Times New Roman" w:hAnsi="Times New Roman" w:cs="Times New Roman"/>
                <w:noProof/>
                <w:szCs w:val="24"/>
              </w:rPr>
              <w:t>экспертная оценка выполнения практических заданий.</w:t>
            </w:r>
          </w:p>
          <w:p w14:paraId="4EAACB24" w14:textId="77777777" w:rsidR="005740F6" w:rsidRPr="008C604B" w:rsidRDefault="005740F6" w:rsidP="00574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Cs w:val="24"/>
              </w:rPr>
            </w:pPr>
            <w:r w:rsidRPr="008C604B">
              <w:rPr>
                <w:rFonts w:ascii="Times New Roman" w:hAnsi="Times New Roman" w:cs="Times New Roman"/>
                <w:b/>
                <w:szCs w:val="24"/>
              </w:rPr>
              <w:t>Промежуточная аттестация:</w:t>
            </w:r>
          </w:p>
          <w:p w14:paraId="46540904" w14:textId="094006FD" w:rsidR="005740F6" w:rsidRPr="008C604B" w:rsidRDefault="005740F6" w:rsidP="005740F6">
            <w:pPr>
              <w:suppressAutoHyphens/>
              <w:spacing w:line="276" w:lineRule="auto"/>
              <w:contextualSpacing/>
              <w:rPr>
                <w:rFonts w:ascii="Times New Roman" w:hAnsi="Times New Roman" w:cs="Times New Roman"/>
                <w:i/>
                <w:sz w:val="24"/>
                <w:szCs w:val="24"/>
              </w:rPr>
            </w:pPr>
            <w:r w:rsidRPr="008C604B">
              <w:rPr>
                <w:rFonts w:ascii="Times New Roman" w:hAnsi="Times New Roman" w:cs="Times New Roman"/>
                <w:noProof/>
                <w:szCs w:val="24"/>
              </w:rPr>
              <w:t>экзамен.</w:t>
            </w:r>
          </w:p>
        </w:tc>
      </w:tr>
    </w:tbl>
    <w:p w14:paraId="64E1271E" w14:textId="77777777" w:rsidR="00031FFC" w:rsidRDefault="00031FFC" w:rsidP="00031FFC">
      <w:pPr>
        <w:rPr>
          <w:rFonts w:ascii="Times New Roman Полужирный" w:eastAsia="Segoe UI" w:hAnsi="Times New Roman Полужирный" w:cs="Times New Roman"/>
          <w:b/>
          <w:bCs/>
          <w:caps/>
          <w:kern w:val="32"/>
          <w:sz w:val="24"/>
          <w:szCs w:val="24"/>
          <w:lang w:eastAsia="x-none"/>
        </w:rPr>
      </w:pPr>
    </w:p>
    <w:p w14:paraId="2CA69FFD" w14:textId="77777777" w:rsidR="00031FFC" w:rsidRDefault="00031FFC" w:rsidP="00031FFC">
      <w:pPr>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p>
    <w:p w14:paraId="13381368" w14:textId="585647B8" w:rsidR="00C660E6" w:rsidRDefault="00C660E6" w:rsidP="00C660E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0C42A7">
        <w:rPr>
          <w:rFonts w:ascii="Times New Roman" w:hAnsi="Times New Roman" w:cs="Times New Roman"/>
          <w:b/>
          <w:bCs/>
          <w:sz w:val="24"/>
          <w:szCs w:val="24"/>
        </w:rPr>
        <w:t>6</w:t>
      </w:r>
    </w:p>
    <w:p w14:paraId="694D3965" w14:textId="77777777" w:rsidR="00C660E6" w:rsidRDefault="00C660E6" w:rsidP="00C660E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29FD5DF" w14:textId="77777777" w:rsidR="00C660E6" w:rsidRDefault="00C660E6" w:rsidP="00C660E6">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13.02.13 Эксплуатация и обслуживание</w:t>
      </w:r>
    </w:p>
    <w:p w14:paraId="58DCA15B" w14:textId="77777777" w:rsidR="00C660E6" w:rsidRDefault="00C660E6" w:rsidP="00C660E6">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 xml:space="preserve">электрического и электромеханического </w:t>
      </w:r>
    </w:p>
    <w:p w14:paraId="2326F5A1" w14:textId="77777777" w:rsidR="00C660E6" w:rsidRDefault="00C660E6" w:rsidP="00C660E6">
      <w:pPr>
        <w:jc w:val="right"/>
        <w:rPr>
          <w:rFonts w:ascii="Times New Roman" w:hAnsi="Times New Roman" w:cs="Times New Roman"/>
          <w:b/>
          <w:bCs/>
          <w:color w:val="0070C0"/>
          <w:sz w:val="24"/>
          <w:szCs w:val="24"/>
        </w:rPr>
      </w:pPr>
      <w:r w:rsidRPr="00761274">
        <w:rPr>
          <w:rFonts w:ascii="Times New Roman" w:eastAsia="Times New Roman" w:hAnsi="Times New Roman" w:cs="Times New Roman"/>
          <w:b/>
          <w:bCs/>
          <w:kern w:val="32"/>
          <w:sz w:val="24"/>
          <w:szCs w:val="24"/>
          <w:lang w:eastAsia="x-none"/>
        </w:rPr>
        <w:t>оборудования (по отраслям)</w:t>
      </w:r>
    </w:p>
    <w:p w14:paraId="28A9E59A" w14:textId="77777777" w:rsidR="00C660E6" w:rsidRDefault="00C660E6" w:rsidP="00C660E6">
      <w:pPr>
        <w:jc w:val="right"/>
        <w:rPr>
          <w:rFonts w:ascii="Times New Roman" w:hAnsi="Times New Roman" w:cs="Times New Roman"/>
          <w:b/>
          <w:bCs/>
          <w:color w:val="0070C0"/>
          <w:sz w:val="24"/>
          <w:szCs w:val="24"/>
        </w:rPr>
      </w:pPr>
    </w:p>
    <w:p w14:paraId="18D9FCB2" w14:textId="77777777" w:rsidR="00C660E6" w:rsidRDefault="00C660E6" w:rsidP="00C660E6">
      <w:pPr>
        <w:jc w:val="right"/>
        <w:rPr>
          <w:rFonts w:ascii="Times New Roman" w:hAnsi="Times New Roman" w:cs="Times New Roman"/>
          <w:b/>
          <w:bCs/>
          <w:color w:val="0070C0"/>
          <w:sz w:val="24"/>
          <w:szCs w:val="24"/>
        </w:rPr>
      </w:pPr>
    </w:p>
    <w:p w14:paraId="7DBFF188" w14:textId="77777777" w:rsidR="00C660E6" w:rsidRDefault="00C660E6" w:rsidP="00C660E6">
      <w:pPr>
        <w:jc w:val="right"/>
        <w:rPr>
          <w:rFonts w:ascii="Times New Roman" w:hAnsi="Times New Roman" w:cs="Times New Roman"/>
          <w:b/>
          <w:bCs/>
          <w:color w:val="0070C0"/>
          <w:sz w:val="24"/>
          <w:szCs w:val="24"/>
        </w:rPr>
      </w:pPr>
    </w:p>
    <w:p w14:paraId="47A1E970" w14:textId="77777777" w:rsidR="00C660E6" w:rsidRDefault="00C660E6" w:rsidP="00C660E6">
      <w:pPr>
        <w:jc w:val="right"/>
        <w:rPr>
          <w:rFonts w:ascii="Times New Roman" w:hAnsi="Times New Roman" w:cs="Times New Roman"/>
          <w:b/>
          <w:bCs/>
          <w:color w:val="0070C0"/>
          <w:sz w:val="24"/>
          <w:szCs w:val="24"/>
        </w:rPr>
      </w:pPr>
    </w:p>
    <w:p w14:paraId="2985516B" w14:textId="77777777" w:rsidR="00C660E6" w:rsidRDefault="00C660E6" w:rsidP="00C660E6">
      <w:pPr>
        <w:jc w:val="right"/>
        <w:rPr>
          <w:rFonts w:ascii="Times New Roman" w:hAnsi="Times New Roman" w:cs="Times New Roman"/>
          <w:b/>
          <w:bCs/>
          <w:color w:val="0070C0"/>
          <w:sz w:val="24"/>
          <w:szCs w:val="24"/>
        </w:rPr>
      </w:pPr>
    </w:p>
    <w:p w14:paraId="7A9146A4" w14:textId="77777777" w:rsidR="00C660E6" w:rsidRDefault="00C660E6" w:rsidP="00C660E6">
      <w:pPr>
        <w:jc w:val="right"/>
        <w:rPr>
          <w:rFonts w:ascii="Times New Roman" w:hAnsi="Times New Roman" w:cs="Times New Roman"/>
          <w:b/>
          <w:bCs/>
          <w:color w:val="0070C0"/>
          <w:sz w:val="24"/>
          <w:szCs w:val="24"/>
        </w:rPr>
      </w:pPr>
    </w:p>
    <w:p w14:paraId="324FFA70" w14:textId="77777777" w:rsidR="00C660E6" w:rsidRDefault="00C660E6" w:rsidP="00C660E6">
      <w:pPr>
        <w:jc w:val="right"/>
        <w:rPr>
          <w:rFonts w:ascii="Times New Roman" w:hAnsi="Times New Roman" w:cs="Times New Roman"/>
          <w:b/>
          <w:bCs/>
          <w:color w:val="0070C0"/>
          <w:sz w:val="24"/>
          <w:szCs w:val="24"/>
        </w:rPr>
      </w:pPr>
    </w:p>
    <w:p w14:paraId="41477414" w14:textId="77777777" w:rsidR="00C660E6" w:rsidRDefault="00C660E6" w:rsidP="00C660E6">
      <w:pPr>
        <w:jc w:val="right"/>
        <w:rPr>
          <w:rFonts w:ascii="Times New Roman" w:hAnsi="Times New Roman" w:cs="Times New Roman"/>
          <w:b/>
          <w:bCs/>
          <w:color w:val="0070C0"/>
          <w:sz w:val="24"/>
          <w:szCs w:val="24"/>
        </w:rPr>
      </w:pPr>
    </w:p>
    <w:p w14:paraId="6D3CF17D" w14:textId="77777777" w:rsidR="00C660E6" w:rsidRDefault="00C660E6" w:rsidP="00C660E6">
      <w:pPr>
        <w:jc w:val="right"/>
        <w:rPr>
          <w:rFonts w:ascii="Times New Roman" w:hAnsi="Times New Roman" w:cs="Times New Roman"/>
          <w:b/>
          <w:bCs/>
          <w:color w:val="0070C0"/>
          <w:sz w:val="24"/>
          <w:szCs w:val="24"/>
        </w:rPr>
      </w:pPr>
    </w:p>
    <w:p w14:paraId="56093A86" w14:textId="77777777" w:rsidR="00C660E6" w:rsidRPr="00502F97" w:rsidRDefault="00C660E6" w:rsidP="00C660E6">
      <w:pPr>
        <w:jc w:val="right"/>
        <w:rPr>
          <w:rFonts w:ascii="Times New Roman" w:hAnsi="Times New Roman" w:cs="Times New Roman"/>
          <w:b/>
          <w:bCs/>
          <w:color w:val="0070C0"/>
          <w:sz w:val="24"/>
          <w:szCs w:val="24"/>
        </w:rPr>
      </w:pPr>
    </w:p>
    <w:p w14:paraId="3B171919" w14:textId="77777777" w:rsidR="00C660E6" w:rsidRPr="008F578C" w:rsidRDefault="00C660E6" w:rsidP="00C660E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02A9593" w14:textId="0CB6BE66" w:rsidR="00C660E6" w:rsidRPr="00A13D31" w:rsidRDefault="00C660E6" w:rsidP="00C660E6">
      <w:pPr>
        <w:pStyle w:val="2"/>
        <w:jc w:val="center"/>
        <w:rPr>
          <w:rFonts w:ascii="Times New Roman Полужирный" w:hAnsi="Times New Roman Полужирный"/>
          <w:i w:val="0"/>
          <w:caps/>
          <w:sz w:val="24"/>
          <w:szCs w:val="24"/>
        </w:rPr>
      </w:pPr>
      <w:bookmarkStart w:id="10" w:name="_Toc184112072"/>
      <w:r>
        <w:rPr>
          <w:rFonts w:ascii="Times New Roman Полужирный" w:hAnsi="Times New Roman Полужирный"/>
          <w:i w:val="0"/>
          <w:caps/>
          <w:sz w:val="24"/>
          <w:szCs w:val="24"/>
        </w:rPr>
        <w:t>«</w:t>
      </w:r>
      <w:r w:rsidRPr="00A933B1">
        <w:rPr>
          <w:rFonts w:ascii="Times New Roman Полужирный" w:hAnsi="Times New Roman Полужирный"/>
          <w:i w:val="0"/>
          <w:caps/>
          <w:sz w:val="24"/>
          <w:szCs w:val="24"/>
        </w:rPr>
        <w:t>ОП.</w:t>
      </w:r>
      <w:r w:rsidRPr="00FA2810">
        <w:rPr>
          <w:rFonts w:ascii="Times New Roman" w:hAnsi="Times New Roman"/>
          <w:i w:val="0"/>
          <w:caps/>
          <w:sz w:val="24"/>
          <w:szCs w:val="24"/>
        </w:rPr>
        <w:t>0</w:t>
      </w:r>
      <w:r>
        <w:rPr>
          <w:rFonts w:ascii="Times New Roman" w:hAnsi="Times New Roman"/>
          <w:i w:val="0"/>
          <w:caps/>
          <w:sz w:val="24"/>
          <w:szCs w:val="24"/>
          <w:lang w:val="ru-RU"/>
        </w:rPr>
        <w:t>6</w:t>
      </w:r>
      <w:r w:rsidRPr="00FA2810">
        <w:rPr>
          <w:rFonts w:ascii="Times New Roman" w:hAnsi="Times New Roman"/>
          <w:i w:val="0"/>
          <w:caps/>
          <w:sz w:val="24"/>
          <w:szCs w:val="24"/>
        </w:rPr>
        <w:t xml:space="preserve"> </w:t>
      </w:r>
      <w:r w:rsidRPr="00C660E6">
        <w:rPr>
          <w:rFonts w:ascii="Times New Roman" w:eastAsiaTheme="minorHAnsi" w:hAnsi="Times New Roman"/>
          <w:bCs w:val="0"/>
          <w:i w:val="0"/>
          <w:iCs w:val="0"/>
          <w:caps/>
          <w:sz w:val="24"/>
          <w:szCs w:val="24"/>
          <w:lang w:val="ru-RU" w:eastAsia="en-US"/>
        </w:rPr>
        <w:t>Электрические машины и электропривод</w:t>
      </w:r>
      <w:r w:rsidRPr="005A2103">
        <w:rPr>
          <w:rFonts w:ascii="Times New Roman Полужирный" w:hAnsi="Times New Roman Полужирный"/>
          <w:i w:val="0"/>
          <w:caps/>
          <w:sz w:val="24"/>
          <w:szCs w:val="24"/>
        </w:rPr>
        <w:t>»</w:t>
      </w:r>
      <w:bookmarkEnd w:id="10"/>
    </w:p>
    <w:p w14:paraId="7CB8D26F" w14:textId="77777777" w:rsidR="00C660E6" w:rsidRPr="00A13D31" w:rsidRDefault="00C660E6" w:rsidP="00C660E6">
      <w:pPr>
        <w:pStyle w:val="1"/>
        <w:rPr>
          <w:rFonts w:ascii="Times New Roman Полужирный" w:hAnsi="Times New Roman Полужирный"/>
          <w:caps/>
        </w:rPr>
      </w:pPr>
    </w:p>
    <w:p w14:paraId="596DE8B5" w14:textId="77777777" w:rsidR="00C660E6" w:rsidRPr="00413CE6" w:rsidRDefault="00C660E6" w:rsidP="00C660E6">
      <w:pPr>
        <w:pStyle w:val="1"/>
        <w:rPr>
          <w:lang w:val="x-none"/>
        </w:rPr>
      </w:pPr>
    </w:p>
    <w:p w14:paraId="68853DB2" w14:textId="77777777" w:rsidR="00C660E6" w:rsidRDefault="00C660E6" w:rsidP="00C660E6">
      <w:pPr>
        <w:pStyle w:val="1"/>
      </w:pPr>
    </w:p>
    <w:p w14:paraId="5A9CBC9D" w14:textId="77777777" w:rsidR="00C660E6" w:rsidRDefault="00C660E6" w:rsidP="00C660E6">
      <w:pPr>
        <w:pStyle w:val="1"/>
      </w:pPr>
    </w:p>
    <w:p w14:paraId="49FCC2E7" w14:textId="77777777" w:rsidR="00C660E6" w:rsidRDefault="00C660E6" w:rsidP="00C660E6">
      <w:pPr>
        <w:pStyle w:val="1"/>
      </w:pPr>
    </w:p>
    <w:p w14:paraId="00CDF907" w14:textId="77777777" w:rsidR="00C660E6" w:rsidRDefault="00C660E6" w:rsidP="00C660E6">
      <w:pPr>
        <w:pStyle w:val="1"/>
      </w:pPr>
    </w:p>
    <w:p w14:paraId="78D7449A" w14:textId="77777777" w:rsidR="00C660E6" w:rsidRDefault="00C660E6" w:rsidP="00C660E6">
      <w:pPr>
        <w:pStyle w:val="1"/>
      </w:pPr>
    </w:p>
    <w:p w14:paraId="756FB796" w14:textId="77777777" w:rsidR="00C660E6" w:rsidRDefault="00C660E6" w:rsidP="00C660E6">
      <w:pPr>
        <w:pStyle w:val="1"/>
      </w:pPr>
    </w:p>
    <w:p w14:paraId="59E2F398" w14:textId="77777777" w:rsidR="00C660E6" w:rsidRDefault="00C660E6" w:rsidP="00C660E6">
      <w:pPr>
        <w:pStyle w:val="1"/>
      </w:pPr>
    </w:p>
    <w:p w14:paraId="72A80307" w14:textId="77777777" w:rsidR="00C660E6" w:rsidRDefault="00C660E6" w:rsidP="00C660E6">
      <w:pPr>
        <w:pStyle w:val="1"/>
      </w:pPr>
    </w:p>
    <w:p w14:paraId="32892A91" w14:textId="77777777" w:rsidR="00C660E6" w:rsidRDefault="00C660E6" w:rsidP="00C660E6">
      <w:pPr>
        <w:pStyle w:val="1"/>
      </w:pPr>
    </w:p>
    <w:p w14:paraId="5332BC70" w14:textId="77777777" w:rsidR="00C660E6" w:rsidRDefault="00C660E6" w:rsidP="00C660E6">
      <w:pPr>
        <w:pStyle w:val="1"/>
      </w:pPr>
    </w:p>
    <w:p w14:paraId="5C7404A1" w14:textId="77777777" w:rsidR="00C660E6" w:rsidRDefault="00C660E6" w:rsidP="00C660E6">
      <w:pPr>
        <w:pStyle w:val="1"/>
      </w:pPr>
    </w:p>
    <w:p w14:paraId="69E27C90" w14:textId="77777777" w:rsidR="00C660E6" w:rsidRDefault="00C660E6" w:rsidP="00C660E6">
      <w:pPr>
        <w:pStyle w:val="1"/>
      </w:pPr>
    </w:p>
    <w:p w14:paraId="30D1859E" w14:textId="77777777" w:rsidR="00C660E6" w:rsidRDefault="00C660E6" w:rsidP="00C660E6">
      <w:pPr>
        <w:pStyle w:val="1"/>
      </w:pPr>
    </w:p>
    <w:p w14:paraId="70FFC80D" w14:textId="77777777" w:rsidR="00C660E6" w:rsidRPr="00A0276D" w:rsidRDefault="00C660E6" w:rsidP="00C660E6">
      <w:pPr>
        <w:pStyle w:val="1d"/>
        <w:jc w:val="center"/>
        <w:rPr>
          <w:b/>
          <w:bCs/>
          <w:lang w:val="ru-RU"/>
        </w:rPr>
      </w:pPr>
    </w:p>
    <w:p w14:paraId="1FAA89C5" w14:textId="77777777" w:rsidR="00C660E6" w:rsidRDefault="00C660E6" w:rsidP="00C660E6">
      <w:pPr>
        <w:rPr>
          <w:rFonts w:ascii="Times New Roman Полужирный" w:eastAsia="Segoe UI" w:hAnsi="Times New Roman Полужирный" w:cs="Times New Roman"/>
          <w:b/>
          <w:bCs/>
          <w:caps/>
          <w:kern w:val="32"/>
          <w:sz w:val="24"/>
          <w:szCs w:val="24"/>
          <w:lang w:val="x-none" w:eastAsia="x-none"/>
        </w:rPr>
      </w:pPr>
      <w:r>
        <w:br w:type="page"/>
      </w:r>
    </w:p>
    <w:p w14:paraId="6C740588" w14:textId="77777777" w:rsidR="00C660E6" w:rsidRPr="00DF068E" w:rsidRDefault="00C660E6" w:rsidP="00C660E6">
      <w:pPr>
        <w:pStyle w:val="1f"/>
        <w:rPr>
          <w:rFonts w:ascii="Times New Roman" w:hAnsi="Times New Roman"/>
          <w:lang w:val="ru-RU"/>
        </w:rPr>
      </w:pPr>
      <w:r w:rsidRPr="008E0DF0">
        <w:rPr>
          <w:rFonts w:ascii="Times New Roman" w:hAnsi="Times New Roman"/>
          <w:lang w:val="ru-RU"/>
        </w:rPr>
        <w:lastRenderedPageBreak/>
        <w:t>СОДЕРЖАНИЕ ПРОГРАММЫ</w:t>
      </w:r>
    </w:p>
    <w:p w14:paraId="3A0530BC" w14:textId="77777777" w:rsidR="00C660E6" w:rsidRPr="000143A1" w:rsidRDefault="00C660E6" w:rsidP="00C660E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42B7FB9" w14:textId="4C809360" w:rsidR="00C660E6" w:rsidRPr="000143A1" w:rsidRDefault="000C42A7" w:rsidP="00C660E6">
      <w:pPr>
        <w:pStyle w:val="14"/>
        <w:rPr>
          <w:rFonts w:asciiTheme="minorHAnsi" w:eastAsiaTheme="minorEastAsia" w:hAnsiTheme="minorHAnsi" w:cstheme="minorBidi"/>
          <w:b w:val="0"/>
          <w:bCs w:val="0"/>
          <w:lang w:eastAsia="ru-RU"/>
        </w:rPr>
      </w:pPr>
      <w:hyperlink w:anchor="_Toc156294876" w:history="1">
        <w:r w:rsidR="00C660E6" w:rsidRPr="000143A1">
          <w:rPr>
            <w:rStyle w:val="af0"/>
            <w:b w:val="0"/>
            <w:bCs w:val="0"/>
          </w:rPr>
          <w:t>1. ОБЩАЯ ХАРАКТЕРИСТИКА</w:t>
        </w:r>
        <w:r w:rsidR="00C660E6" w:rsidRPr="000143A1">
          <w:rPr>
            <w:b w:val="0"/>
            <w:bCs w:val="0"/>
            <w:webHidden/>
          </w:rPr>
          <w:tab/>
        </w:r>
      </w:hyperlink>
      <w:r w:rsidR="008E0DF0">
        <w:rPr>
          <w:b w:val="0"/>
          <w:bCs w:val="0"/>
        </w:rPr>
        <w:t>9</w:t>
      </w:r>
      <w:r w:rsidR="00C660E6">
        <w:rPr>
          <w:b w:val="0"/>
          <w:bCs w:val="0"/>
        </w:rPr>
        <w:t>1</w:t>
      </w:r>
    </w:p>
    <w:p w14:paraId="43CFDDD5" w14:textId="3F34F46E" w:rsidR="00C660E6" w:rsidRPr="000143A1" w:rsidRDefault="000C42A7" w:rsidP="006408AC">
      <w:pPr>
        <w:pStyle w:val="22"/>
        <w:rPr>
          <w:rFonts w:asciiTheme="minorHAnsi" w:eastAsiaTheme="minorEastAsia" w:hAnsiTheme="minorHAnsi" w:cstheme="minorBidi"/>
          <w:i/>
          <w:iCs/>
          <w:sz w:val="22"/>
          <w:szCs w:val="22"/>
        </w:rPr>
      </w:pPr>
      <w:hyperlink w:anchor="_Toc156294877" w:history="1">
        <w:r w:rsidR="00C660E6" w:rsidRPr="000143A1">
          <w:rPr>
            <w:rStyle w:val="af0"/>
          </w:rPr>
          <w:t>1.1. Цель и место дисциплины в структуре образовательной программы</w:t>
        </w:r>
        <w:r w:rsidR="00C660E6" w:rsidRPr="000143A1">
          <w:rPr>
            <w:webHidden/>
          </w:rPr>
          <w:tab/>
        </w:r>
      </w:hyperlink>
      <w:r w:rsidR="008E0DF0">
        <w:t>9</w:t>
      </w:r>
      <w:r w:rsidR="00C660E6">
        <w:t>1</w:t>
      </w:r>
    </w:p>
    <w:p w14:paraId="187E1783" w14:textId="75CC8428" w:rsidR="00C660E6" w:rsidRPr="000143A1" w:rsidRDefault="000C42A7" w:rsidP="006408AC">
      <w:pPr>
        <w:pStyle w:val="22"/>
        <w:rPr>
          <w:rFonts w:asciiTheme="minorHAnsi" w:eastAsiaTheme="minorEastAsia" w:hAnsiTheme="minorHAnsi" w:cstheme="minorBidi"/>
          <w:i/>
          <w:iCs/>
          <w:sz w:val="22"/>
          <w:szCs w:val="22"/>
        </w:rPr>
      </w:pPr>
      <w:hyperlink w:anchor="_Toc156294878" w:history="1">
        <w:r w:rsidR="00C660E6" w:rsidRPr="000143A1">
          <w:rPr>
            <w:rStyle w:val="af0"/>
          </w:rPr>
          <w:t>1.2. Планируемые результаты освоения дисциплины</w:t>
        </w:r>
        <w:r w:rsidR="00C660E6" w:rsidRPr="000143A1">
          <w:rPr>
            <w:webHidden/>
          </w:rPr>
          <w:tab/>
        </w:r>
      </w:hyperlink>
      <w:r w:rsidR="008E0DF0">
        <w:t>9</w:t>
      </w:r>
      <w:r w:rsidR="00C660E6">
        <w:t>1</w:t>
      </w:r>
    </w:p>
    <w:p w14:paraId="3858BBFB" w14:textId="2F10CAB5" w:rsidR="00C660E6" w:rsidRPr="000143A1" w:rsidRDefault="000C42A7" w:rsidP="00C660E6">
      <w:pPr>
        <w:pStyle w:val="14"/>
        <w:rPr>
          <w:rFonts w:asciiTheme="minorHAnsi" w:eastAsiaTheme="minorEastAsia" w:hAnsiTheme="minorHAnsi" w:cstheme="minorBidi"/>
          <w:b w:val="0"/>
          <w:bCs w:val="0"/>
          <w:lang w:eastAsia="ru-RU"/>
        </w:rPr>
      </w:pPr>
      <w:hyperlink w:anchor="_Toc156294879" w:history="1">
        <w:r w:rsidR="00C660E6" w:rsidRPr="000143A1">
          <w:rPr>
            <w:rStyle w:val="af0"/>
            <w:b w:val="0"/>
            <w:bCs w:val="0"/>
          </w:rPr>
          <w:t>2. СТРУКТУРА И СОДЕРЖАНИЕ ДИСЦИПЛИНЫ</w:t>
        </w:r>
        <w:r w:rsidR="00C660E6" w:rsidRPr="000143A1">
          <w:rPr>
            <w:b w:val="0"/>
            <w:bCs w:val="0"/>
            <w:webHidden/>
          </w:rPr>
          <w:tab/>
        </w:r>
      </w:hyperlink>
      <w:r w:rsidR="008E0DF0">
        <w:rPr>
          <w:b w:val="0"/>
          <w:bCs w:val="0"/>
        </w:rPr>
        <w:t>91</w:t>
      </w:r>
    </w:p>
    <w:p w14:paraId="3F305949" w14:textId="094B7C2D" w:rsidR="00C660E6" w:rsidRPr="000143A1" w:rsidRDefault="000C42A7" w:rsidP="006408AC">
      <w:pPr>
        <w:pStyle w:val="22"/>
        <w:rPr>
          <w:rFonts w:asciiTheme="minorHAnsi" w:eastAsiaTheme="minorEastAsia" w:hAnsiTheme="minorHAnsi" w:cstheme="minorBidi"/>
          <w:i/>
          <w:iCs/>
          <w:sz w:val="22"/>
          <w:szCs w:val="22"/>
        </w:rPr>
      </w:pPr>
      <w:hyperlink w:anchor="_Toc156294880" w:history="1">
        <w:r w:rsidR="00C660E6" w:rsidRPr="000143A1">
          <w:rPr>
            <w:rStyle w:val="af0"/>
          </w:rPr>
          <w:t>2.1. Трудоемкость освоения дисциплины</w:t>
        </w:r>
        <w:r w:rsidR="00C660E6" w:rsidRPr="000143A1">
          <w:rPr>
            <w:webHidden/>
          </w:rPr>
          <w:tab/>
        </w:r>
      </w:hyperlink>
      <w:r w:rsidR="008E0DF0">
        <w:t>91</w:t>
      </w:r>
    </w:p>
    <w:p w14:paraId="3CDE1BD6" w14:textId="34AE57CD" w:rsidR="00C660E6" w:rsidRPr="000143A1" w:rsidRDefault="000C42A7" w:rsidP="006408AC">
      <w:pPr>
        <w:pStyle w:val="22"/>
        <w:rPr>
          <w:rFonts w:asciiTheme="minorHAnsi" w:eastAsiaTheme="minorEastAsia" w:hAnsiTheme="minorHAnsi" w:cstheme="minorBidi"/>
          <w:i/>
          <w:iCs/>
          <w:sz w:val="22"/>
          <w:szCs w:val="22"/>
        </w:rPr>
      </w:pPr>
      <w:hyperlink w:anchor="_Toc156294881" w:history="1">
        <w:r w:rsidR="00C660E6" w:rsidRPr="000143A1">
          <w:rPr>
            <w:rStyle w:val="af0"/>
          </w:rPr>
          <w:t>2.2. Примерное содержание дисциплины</w:t>
        </w:r>
        <w:r w:rsidR="00C660E6" w:rsidRPr="000143A1">
          <w:rPr>
            <w:webHidden/>
          </w:rPr>
          <w:tab/>
        </w:r>
      </w:hyperlink>
      <w:r w:rsidR="008E0DF0">
        <w:t>9</w:t>
      </w:r>
      <w:r w:rsidR="00C660E6">
        <w:t>2</w:t>
      </w:r>
    </w:p>
    <w:p w14:paraId="2FDEC42C" w14:textId="4B06DEE4" w:rsidR="00C660E6" w:rsidRPr="000143A1" w:rsidRDefault="000C42A7" w:rsidP="00C660E6">
      <w:pPr>
        <w:pStyle w:val="14"/>
        <w:rPr>
          <w:rFonts w:asciiTheme="minorHAnsi" w:eastAsiaTheme="minorEastAsia" w:hAnsiTheme="minorHAnsi" w:cstheme="minorBidi"/>
          <w:b w:val="0"/>
          <w:bCs w:val="0"/>
          <w:lang w:eastAsia="ru-RU"/>
        </w:rPr>
      </w:pPr>
      <w:hyperlink w:anchor="_Toc156294884" w:history="1">
        <w:r w:rsidR="00C660E6" w:rsidRPr="000143A1">
          <w:rPr>
            <w:rStyle w:val="af0"/>
            <w:b w:val="0"/>
            <w:bCs w:val="0"/>
          </w:rPr>
          <w:t>3. УСЛОВИЯ РЕАЛИЗАЦИИ ДИСЦИПЛИНЫ</w:t>
        </w:r>
        <w:r w:rsidR="00C660E6" w:rsidRPr="000143A1">
          <w:rPr>
            <w:b w:val="0"/>
            <w:bCs w:val="0"/>
            <w:webHidden/>
          </w:rPr>
          <w:tab/>
        </w:r>
      </w:hyperlink>
      <w:r w:rsidR="008E0DF0">
        <w:rPr>
          <w:b w:val="0"/>
          <w:bCs w:val="0"/>
        </w:rPr>
        <w:t>95</w:t>
      </w:r>
    </w:p>
    <w:p w14:paraId="1018A740" w14:textId="3BE46FEF" w:rsidR="00C660E6" w:rsidRPr="000143A1" w:rsidRDefault="000C42A7" w:rsidP="006408AC">
      <w:pPr>
        <w:pStyle w:val="22"/>
        <w:rPr>
          <w:rFonts w:asciiTheme="minorHAnsi" w:eastAsiaTheme="minorEastAsia" w:hAnsiTheme="minorHAnsi" w:cstheme="minorBidi"/>
          <w:i/>
          <w:iCs/>
          <w:sz w:val="22"/>
          <w:szCs w:val="22"/>
        </w:rPr>
      </w:pPr>
      <w:hyperlink w:anchor="_Toc156294885" w:history="1">
        <w:r w:rsidR="00C660E6" w:rsidRPr="000143A1">
          <w:rPr>
            <w:rStyle w:val="af0"/>
          </w:rPr>
          <w:t>3.1. Материально-техническое обеспечение</w:t>
        </w:r>
        <w:r w:rsidR="00C660E6" w:rsidRPr="000143A1">
          <w:rPr>
            <w:webHidden/>
          </w:rPr>
          <w:tab/>
        </w:r>
      </w:hyperlink>
      <w:r w:rsidR="008E0DF0">
        <w:t>95</w:t>
      </w:r>
    </w:p>
    <w:p w14:paraId="1CD4FEDF" w14:textId="282ACD2D" w:rsidR="00C660E6" w:rsidRPr="000143A1" w:rsidRDefault="000C42A7" w:rsidP="006408AC">
      <w:pPr>
        <w:pStyle w:val="22"/>
        <w:rPr>
          <w:rFonts w:asciiTheme="minorHAnsi" w:eastAsiaTheme="minorEastAsia" w:hAnsiTheme="minorHAnsi" w:cstheme="minorBidi"/>
          <w:i/>
          <w:iCs/>
          <w:sz w:val="22"/>
          <w:szCs w:val="22"/>
        </w:rPr>
      </w:pPr>
      <w:hyperlink w:anchor="_Toc156294886" w:history="1">
        <w:r w:rsidR="00C660E6" w:rsidRPr="000143A1">
          <w:rPr>
            <w:rStyle w:val="af0"/>
          </w:rPr>
          <w:t>3.2. Учебно-методическое обеспечение</w:t>
        </w:r>
        <w:r w:rsidR="00C660E6" w:rsidRPr="000143A1">
          <w:rPr>
            <w:webHidden/>
          </w:rPr>
          <w:tab/>
        </w:r>
      </w:hyperlink>
      <w:r w:rsidR="008E0DF0">
        <w:t>95</w:t>
      </w:r>
    </w:p>
    <w:p w14:paraId="32426277" w14:textId="7223EF9C" w:rsidR="00C660E6" w:rsidRPr="000143A1" w:rsidRDefault="000C42A7" w:rsidP="00C660E6">
      <w:pPr>
        <w:pStyle w:val="14"/>
        <w:rPr>
          <w:rFonts w:asciiTheme="minorHAnsi" w:eastAsiaTheme="minorEastAsia" w:hAnsiTheme="minorHAnsi" w:cstheme="minorBidi"/>
          <w:b w:val="0"/>
          <w:bCs w:val="0"/>
          <w:lang w:eastAsia="ru-RU"/>
        </w:rPr>
      </w:pPr>
      <w:hyperlink w:anchor="_Toc156294887" w:history="1">
        <w:r w:rsidR="00C660E6" w:rsidRPr="000143A1">
          <w:rPr>
            <w:rStyle w:val="af0"/>
            <w:b w:val="0"/>
            <w:bCs w:val="0"/>
          </w:rPr>
          <w:t>4. КОНТРОЛЬ И ОЦЕНКА РЕЗУЛЬТАТОВ ОСВОЕНИЯ ДИСЦИПЛИНЫ</w:t>
        </w:r>
        <w:r w:rsidR="00C660E6" w:rsidRPr="000143A1">
          <w:rPr>
            <w:b w:val="0"/>
            <w:bCs w:val="0"/>
            <w:webHidden/>
          </w:rPr>
          <w:tab/>
        </w:r>
      </w:hyperlink>
      <w:r w:rsidR="008E0DF0">
        <w:rPr>
          <w:b w:val="0"/>
          <w:bCs w:val="0"/>
        </w:rPr>
        <w:t>96</w:t>
      </w:r>
    </w:p>
    <w:p w14:paraId="37C84493" w14:textId="77777777" w:rsidR="00C660E6" w:rsidRDefault="00C660E6" w:rsidP="00C660E6">
      <w:pPr>
        <w:jc w:val="right"/>
        <w:rPr>
          <w:rFonts w:ascii="Times New Roman" w:hAnsi="Times New Roman"/>
          <w:b/>
          <w:bCs/>
        </w:rPr>
      </w:pPr>
      <w:r w:rsidRPr="000143A1">
        <w:rPr>
          <w:rFonts w:ascii="Times New Roman" w:hAnsi="Times New Roman"/>
          <w:b/>
          <w:bCs/>
        </w:rPr>
        <w:fldChar w:fldCharType="end"/>
      </w:r>
    </w:p>
    <w:p w14:paraId="18FB90F9" w14:textId="77777777" w:rsidR="00C660E6" w:rsidRDefault="00C660E6" w:rsidP="00C660E6">
      <w:pPr>
        <w:jc w:val="right"/>
        <w:rPr>
          <w:rFonts w:ascii="Times New Roman" w:hAnsi="Times New Roman"/>
          <w:b/>
          <w:bCs/>
        </w:rPr>
      </w:pPr>
    </w:p>
    <w:p w14:paraId="05F56492" w14:textId="77777777" w:rsidR="00C660E6" w:rsidRDefault="00C660E6" w:rsidP="00C660E6">
      <w:pPr>
        <w:rPr>
          <w:rFonts w:ascii="Times New Roman" w:hAnsi="Times New Roman"/>
          <w:b/>
          <w:bCs/>
        </w:rPr>
      </w:pPr>
      <w:r>
        <w:rPr>
          <w:rFonts w:ascii="Times New Roman" w:hAnsi="Times New Roman"/>
          <w:b/>
          <w:bCs/>
        </w:rPr>
        <w:br w:type="page"/>
      </w:r>
    </w:p>
    <w:p w14:paraId="321FECC9" w14:textId="43E173D8" w:rsidR="00C660E6" w:rsidRPr="00F70F81" w:rsidRDefault="00C660E6" w:rsidP="00BA5B2E">
      <w:pPr>
        <w:pStyle w:val="1f"/>
        <w:numPr>
          <w:ilvl w:val="0"/>
          <w:numId w:val="36"/>
        </w:numPr>
      </w:pPr>
      <w:r w:rsidRPr="008919DD">
        <w:rPr>
          <w:rFonts w:ascii="Times New Roman" w:hAnsi="Times New Roman"/>
        </w:rPr>
        <w:lastRenderedPageBreak/>
        <w:t>Общая характеристика</w:t>
      </w:r>
      <w:r w:rsidRPr="008919DD">
        <w:rPr>
          <w:rFonts w:ascii="Times New Roman" w:hAnsi="Times New Roman"/>
          <w:lang w:val="ru-RU"/>
        </w:rPr>
        <w:t xml:space="preserve"> </w:t>
      </w:r>
      <w:r w:rsidRPr="008919DD">
        <w:rPr>
          <w:rFonts w:ascii="Times New Roman" w:hAnsi="Times New Roman"/>
        </w:rPr>
        <w:t>ПРИМЕРНОЙ РАБОЧЕЙ ПРОГРАММЫ</w:t>
      </w:r>
      <w:r w:rsidRPr="00F70F81">
        <w:t xml:space="preserve"> УЧЕБНОЙ ДИСЦИПЛИНЫ</w:t>
      </w:r>
    </w:p>
    <w:p w14:paraId="0DCBBA42" w14:textId="2D1CBF30" w:rsidR="00C660E6" w:rsidRPr="00D6009E" w:rsidRDefault="00C660E6" w:rsidP="00C660E6">
      <w:pPr>
        <w:pStyle w:val="1d"/>
        <w:jc w:val="center"/>
        <w:rPr>
          <w:b/>
          <w:lang w:val="ru-RU"/>
        </w:rPr>
      </w:pPr>
      <w:r w:rsidRPr="00D158C1">
        <w:rPr>
          <w:b/>
          <w:lang w:val="ru-RU"/>
        </w:rPr>
        <w:t>«</w:t>
      </w:r>
      <w:r w:rsidRPr="00D158C1">
        <w:rPr>
          <w:b/>
          <w:noProof/>
          <w:lang w:val="ru-RU"/>
        </w:rPr>
        <w:t>ОП.0</w:t>
      </w:r>
      <w:r w:rsidR="009729AD">
        <w:rPr>
          <w:b/>
          <w:noProof/>
          <w:lang w:val="ru-RU"/>
        </w:rPr>
        <w:t>6</w:t>
      </w:r>
      <w:r w:rsidRPr="00D158C1">
        <w:rPr>
          <w:b/>
          <w:lang w:val="ru-RU"/>
        </w:rPr>
        <w:t xml:space="preserve"> </w:t>
      </w:r>
      <w:r w:rsidR="009729AD" w:rsidRPr="009729AD">
        <w:rPr>
          <w:b/>
          <w:noProof/>
          <w:lang w:val="ru-RU"/>
        </w:rPr>
        <w:t>Электрические машины и электропривод</w:t>
      </w:r>
      <w:r w:rsidRPr="009729AD">
        <w:rPr>
          <w:b/>
          <w:lang w:val="ru-RU"/>
        </w:rPr>
        <w:t>»</w:t>
      </w:r>
    </w:p>
    <w:p w14:paraId="5BB52448" w14:textId="77777777" w:rsidR="00C660E6" w:rsidRPr="00F87C2F" w:rsidRDefault="00C660E6" w:rsidP="00C660E6">
      <w:pPr>
        <w:pStyle w:val="afc"/>
        <w:rPr>
          <w:lang w:eastAsia="nl-NL"/>
        </w:rPr>
      </w:pPr>
    </w:p>
    <w:p w14:paraId="4F3DC1BC" w14:textId="77777777" w:rsidR="00C660E6" w:rsidRPr="00EA6E1D" w:rsidRDefault="00C660E6" w:rsidP="00C660E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B3EFB30" w14:textId="0BBBEB38" w:rsidR="002A5E17" w:rsidRPr="002A5E17" w:rsidRDefault="00C660E6" w:rsidP="002A5E17">
      <w:pPr>
        <w:numPr>
          <w:ilvl w:val="0"/>
          <w:numId w:val="52"/>
        </w:numPr>
        <w:tabs>
          <w:tab w:val="clear" w:pos="720"/>
          <w:tab w:val="num" w:pos="0"/>
        </w:tabs>
        <w:ind w:left="0" w:firstLine="567"/>
        <w:jc w:val="both"/>
        <w:rPr>
          <w:rFonts w:ascii="Times New Roman" w:eastAsia="Times New Roman" w:hAnsi="Times New Roman" w:cs="Times New Roman"/>
          <w:sz w:val="24"/>
          <w:szCs w:val="24"/>
          <w:lang w:eastAsia="ru-RU"/>
        </w:rPr>
      </w:pPr>
      <w:r w:rsidRPr="002A5E17">
        <w:rPr>
          <w:rFonts w:ascii="Times New Roman" w:eastAsia="Times New Roman" w:hAnsi="Times New Roman" w:cs="Times New Roman"/>
          <w:sz w:val="24"/>
          <w:szCs w:val="24"/>
          <w:lang w:eastAsia="ru-RU"/>
        </w:rPr>
        <w:t xml:space="preserve">Цели дисциплины </w:t>
      </w:r>
      <w:r w:rsidRPr="002A5E17">
        <w:rPr>
          <w:rFonts w:ascii="Times New Roman" w:hAnsi="Times New Roman" w:cs="Times New Roman"/>
          <w:sz w:val="24"/>
          <w:szCs w:val="24"/>
        </w:rPr>
        <w:t>«ОП.0</w:t>
      </w:r>
      <w:r w:rsidR="009729AD" w:rsidRPr="002A5E17">
        <w:rPr>
          <w:rFonts w:ascii="Times New Roman" w:hAnsi="Times New Roman" w:cs="Times New Roman"/>
          <w:sz w:val="24"/>
          <w:szCs w:val="24"/>
        </w:rPr>
        <w:t>6</w:t>
      </w:r>
      <w:r w:rsidRPr="002A5E17">
        <w:rPr>
          <w:rFonts w:ascii="Times New Roman" w:hAnsi="Times New Roman" w:cs="Times New Roman"/>
          <w:sz w:val="24"/>
          <w:szCs w:val="24"/>
        </w:rPr>
        <w:t xml:space="preserve"> </w:t>
      </w:r>
      <w:r w:rsidR="009729AD" w:rsidRPr="002A5E17">
        <w:rPr>
          <w:rFonts w:ascii="Times New Roman" w:hAnsi="Times New Roman" w:cs="Times New Roman"/>
          <w:noProof/>
          <w:sz w:val="24"/>
          <w:szCs w:val="24"/>
        </w:rPr>
        <w:t>Электрические машины и электропривод</w:t>
      </w:r>
      <w:r w:rsidRPr="002A5E17">
        <w:rPr>
          <w:rFonts w:ascii="Times New Roman" w:hAnsi="Times New Roman" w:cs="Times New Roman"/>
          <w:sz w:val="24"/>
          <w:szCs w:val="24"/>
        </w:rPr>
        <w:t>»</w:t>
      </w:r>
      <w:r w:rsidRPr="002A5E17">
        <w:rPr>
          <w:rFonts w:ascii="Times New Roman" w:eastAsia="Times New Roman" w:hAnsi="Times New Roman" w:cs="Times New Roman"/>
          <w:sz w:val="24"/>
          <w:szCs w:val="24"/>
          <w:lang w:eastAsia="ru-RU"/>
        </w:rPr>
        <w:t xml:space="preserve">: </w:t>
      </w:r>
      <w:r w:rsidR="005740F6" w:rsidRPr="002A5E17">
        <w:rPr>
          <w:rFonts w:ascii="Times New Roman" w:eastAsia="Times New Roman" w:hAnsi="Times New Roman" w:cs="Times New Roman"/>
          <w:sz w:val="24"/>
          <w:szCs w:val="24"/>
          <w:lang w:eastAsia="ru-RU"/>
        </w:rPr>
        <w:t>освоение</w:t>
      </w:r>
      <w:r w:rsidR="002A5E17" w:rsidRPr="002A5E17">
        <w:rPr>
          <w:rFonts w:ascii="Times New Roman" w:eastAsia="Times New Roman" w:hAnsi="Times New Roman" w:cs="Times New Roman"/>
          <w:sz w:val="24"/>
          <w:szCs w:val="24"/>
          <w:lang w:eastAsia="ru-RU"/>
        </w:rPr>
        <w:t xml:space="preserve"> теоретических знаний об электрических машинах и электроприводов, приобретение умений применять эти знания в профессиональной деятельности.</w:t>
      </w:r>
    </w:p>
    <w:p w14:paraId="60240CE0" w14:textId="1CEE83B2" w:rsidR="00C660E6" w:rsidRPr="002A5E17" w:rsidRDefault="00C660E6" w:rsidP="002A5E17">
      <w:pPr>
        <w:pStyle w:val="a4"/>
        <w:numPr>
          <w:ilvl w:val="0"/>
          <w:numId w:val="52"/>
        </w:numPr>
        <w:tabs>
          <w:tab w:val="clear" w:pos="720"/>
          <w:tab w:val="num" w:pos="0"/>
        </w:tabs>
        <w:suppressAutoHyphens/>
        <w:spacing w:line="276" w:lineRule="auto"/>
        <w:ind w:left="0" w:firstLine="567"/>
        <w:jc w:val="both"/>
        <w:rPr>
          <w:rFonts w:ascii="Times New Roman" w:hAnsi="Times New Roman" w:cs="Times New Roman"/>
          <w:sz w:val="24"/>
          <w:szCs w:val="24"/>
        </w:rPr>
      </w:pPr>
      <w:r w:rsidRPr="002A5E17">
        <w:rPr>
          <w:rFonts w:ascii="Times New Roman" w:hAnsi="Times New Roman" w:cs="Times New Roman"/>
          <w:sz w:val="24"/>
          <w:szCs w:val="24"/>
        </w:rPr>
        <w:t>Дисциплина «ОП.0</w:t>
      </w:r>
      <w:r w:rsidR="009729AD" w:rsidRPr="002A5E17">
        <w:rPr>
          <w:rFonts w:ascii="Times New Roman" w:hAnsi="Times New Roman" w:cs="Times New Roman"/>
          <w:sz w:val="24"/>
          <w:szCs w:val="24"/>
        </w:rPr>
        <w:t>6</w:t>
      </w:r>
      <w:r w:rsidRPr="002A5E17">
        <w:rPr>
          <w:rFonts w:ascii="Times New Roman" w:hAnsi="Times New Roman" w:cs="Times New Roman"/>
          <w:sz w:val="24"/>
          <w:szCs w:val="24"/>
        </w:rPr>
        <w:t xml:space="preserve"> </w:t>
      </w:r>
      <w:r w:rsidR="009729AD" w:rsidRPr="002A5E17">
        <w:rPr>
          <w:rFonts w:ascii="Times New Roman" w:hAnsi="Times New Roman" w:cs="Times New Roman"/>
          <w:noProof/>
          <w:sz w:val="24"/>
          <w:szCs w:val="24"/>
        </w:rPr>
        <w:t>Электрические машины и электропривод</w:t>
      </w:r>
      <w:r w:rsidRPr="002A5E17">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620EC5F0" w14:textId="77777777" w:rsidR="00C660E6" w:rsidRDefault="00C660E6" w:rsidP="00C660E6">
      <w:pPr>
        <w:suppressAutoHyphens/>
        <w:spacing w:line="276" w:lineRule="auto"/>
        <w:ind w:firstLine="709"/>
        <w:jc w:val="both"/>
        <w:rPr>
          <w:rFonts w:ascii="Times New Roman" w:hAnsi="Times New Roman"/>
        </w:rPr>
      </w:pPr>
    </w:p>
    <w:p w14:paraId="6BCC7CD9" w14:textId="77777777" w:rsidR="00C660E6" w:rsidRPr="00EA6E1D" w:rsidRDefault="00C660E6" w:rsidP="00C660E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EDE89EB" w14:textId="77777777" w:rsidR="00C660E6" w:rsidRDefault="00C660E6" w:rsidP="00C660E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A5DC43A" w14:textId="77777777" w:rsidR="00C660E6" w:rsidRDefault="00C660E6" w:rsidP="00C660E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119"/>
        <w:gridCol w:w="2976"/>
      </w:tblGrid>
      <w:tr w:rsidR="00C660E6" w:rsidRPr="000E591D" w14:paraId="5E603373" w14:textId="77777777" w:rsidTr="00734C3D">
        <w:tc>
          <w:tcPr>
            <w:tcW w:w="3539" w:type="dxa"/>
            <w:tcBorders>
              <w:top w:val="single" w:sz="4" w:space="0" w:color="auto"/>
              <w:left w:val="single" w:sz="4" w:space="0" w:color="auto"/>
              <w:right w:val="single" w:sz="4" w:space="0" w:color="auto"/>
            </w:tcBorders>
          </w:tcPr>
          <w:p w14:paraId="5A3DC653" w14:textId="77777777" w:rsidR="00C660E6" w:rsidRPr="00DE3F9B" w:rsidRDefault="00C660E6" w:rsidP="00734C3D">
            <w:pPr>
              <w:jc w:val="center"/>
              <w:rPr>
                <w:rStyle w:val="afb"/>
                <w:b/>
                <w:i w:val="0"/>
                <w:sz w:val="24"/>
                <w:szCs w:val="24"/>
                <w:highlight w:val="green"/>
              </w:rPr>
            </w:pPr>
            <w:r w:rsidRPr="00DE3F9B">
              <w:rPr>
                <w:rStyle w:val="afb"/>
                <w:b/>
                <w:i w:val="0"/>
                <w:sz w:val="24"/>
                <w:szCs w:val="24"/>
              </w:rPr>
              <w:t>Код ОК</w:t>
            </w:r>
          </w:p>
          <w:p w14:paraId="0EEE5584" w14:textId="77777777" w:rsidR="00C660E6" w:rsidRPr="00DE3F9B" w:rsidRDefault="00C660E6" w:rsidP="00734C3D">
            <w:pPr>
              <w:jc w:val="center"/>
              <w:rPr>
                <w:rStyle w:val="afb"/>
                <w:b/>
                <w:i w:val="0"/>
                <w:sz w:val="24"/>
                <w:szCs w:val="24"/>
                <w:highlight w:val="green"/>
              </w:rPr>
            </w:pPr>
          </w:p>
        </w:tc>
        <w:tc>
          <w:tcPr>
            <w:tcW w:w="3119" w:type="dxa"/>
            <w:tcBorders>
              <w:top w:val="single" w:sz="4" w:space="0" w:color="auto"/>
              <w:left w:val="single" w:sz="4" w:space="0" w:color="auto"/>
              <w:right w:val="single" w:sz="4" w:space="0" w:color="auto"/>
            </w:tcBorders>
          </w:tcPr>
          <w:p w14:paraId="685369FD" w14:textId="77777777" w:rsidR="00C660E6" w:rsidRPr="00F70F81" w:rsidRDefault="00C660E6" w:rsidP="00734C3D">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3160239" w14:textId="77777777" w:rsidR="00C660E6" w:rsidRPr="00F70F81" w:rsidRDefault="00C660E6" w:rsidP="00734C3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352B2" w:rsidRPr="000E591D" w14:paraId="159F37FA" w14:textId="77777777" w:rsidTr="00734C3D">
        <w:tc>
          <w:tcPr>
            <w:tcW w:w="3539" w:type="dxa"/>
            <w:tcBorders>
              <w:top w:val="single" w:sz="4" w:space="0" w:color="auto"/>
              <w:left w:val="single" w:sz="4" w:space="0" w:color="auto"/>
              <w:right w:val="single" w:sz="4" w:space="0" w:color="auto"/>
            </w:tcBorders>
          </w:tcPr>
          <w:p w14:paraId="2BA2AE73" w14:textId="77777777" w:rsidR="004352B2" w:rsidRDefault="004352B2" w:rsidP="004352B2">
            <w:pPr>
              <w:rPr>
                <w:rFonts w:ascii="Times New Roman" w:eastAsia="Segoe UI" w:hAnsi="Times New Roman" w:cs="Times New Roman"/>
                <w:iCs/>
              </w:rPr>
            </w:pPr>
            <w:r w:rsidRPr="0067551D">
              <w:rPr>
                <w:rFonts w:ascii="Times New Roman" w:eastAsia="Segoe UI" w:hAnsi="Times New Roman" w:cs="Times New Roman"/>
                <w:b/>
                <w:iCs/>
              </w:rPr>
              <w:t>ОК 01.</w:t>
            </w:r>
            <w:r w:rsidRPr="0067551D">
              <w:rPr>
                <w:rFonts w:ascii="Times New Roman" w:eastAsia="Segoe UI" w:hAnsi="Times New Roman" w:cs="Times New Roman"/>
                <w:iCs/>
              </w:rPr>
              <w:t xml:space="preserve"> Выбирать способы решения задач профессиональной деятельности применительно к различным контекстам.</w:t>
            </w:r>
          </w:p>
          <w:p w14:paraId="1B0B4C4B" w14:textId="497DE398" w:rsidR="004352B2" w:rsidRPr="0067551D" w:rsidRDefault="004352B2" w:rsidP="004352B2">
            <w:pPr>
              <w:rPr>
                <w:rFonts w:ascii="Times New Roman" w:hAnsi="Times New Roman" w:cs="Times New Roman"/>
                <w:b/>
                <w:noProof/>
              </w:rPr>
            </w:pPr>
            <w:r w:rsidRPr="00CF029A">
              <w:rPr>
                <w:rFonts w:ascii="Times New Roman" w:hAnsi="Times New Roman" w:cs="Times New Roman"/>
                <w:iCs/>
              </w:rPr>
              <w:t>профессиональной деятельности</w:t>
            </w:r>
            <w:r>
              <w:rPr>
                <w:rFonts w:ascii="Times New Roman" w:hAnsi="Times New Roman" w:cs="Times New Roman"/>
                <w:iCs/>
              </w:rPr>
              <w:t>.</w:t>
            </w:r>
          </w:p>
          <w:p w14:paraId="1B7A9CE9" w14:textId="77777777" w:rsidR="004352B2" w:rsidRDefault="004352B2" w:rsidP="004352B2">
            <w:pPr>
              <w:rPr>
                <w:rFonts w:ascii="Times New Roman" w:hAnsi="Times New Roman" w:cs="Times New Roman"/>
                <w:iCs/>
              </w:rPr>
            </w:pPr>
            <w:r w:rsidRPr="00C63CA2">
              <w:rPr>
                <w:rFonts w:ascii="Times New Roman" w:hAnsi="Times New Roman" w:cs="Times New Roman"/>
                <w:b/>
              </w:rPr>
              <w:t>ОК 05.</w:t>
            </w:r>
            <w:r w:rsidRPr="00C63CA2">
              <w:rPr>
                <w:rFonts w:ascii="Times New Roman" w:hAnsi="Times New Roman" w:cs="Times New Roman"/>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9E24AF2" w14:textId="77777777" w:rsidR="004352B2" w:rsidRDefault="004352B2" w:rsidP="004352B2">
            <w:pPr>
              <w:rPr>
                <w:rFonts w:ascii="Times New Roman" w:eastAsia="Segoe UI" w:hAnsi="Times New Roman" w:cs="Times New Roman"/>
              </w:rPr>
            </w:pPr>
            <w:r w:rsidRPr="0067551D">
              <w:rPr>
                <w:rFonts w:ascii="Times New Roman" w:eastAsia="Segoe UI" w:hAnsi="Times New Roman" w:cs="Times New Roman"/>
                <w:b/>
              </w:rPr>
              <w:t>ОК 09.</w:t>
            </w:r>
            <w:r w:rsidRPr="0067551D">
              <w:rPr>
                <w:rFonts w:ascii="Times New Roman" w:eastAsia="Segoe UI" w:hAnsi="Times New Roman" w:cs="Times New Roman"/>
              </w:rPr>
              <w:t xml:space="preserve"> Пользоваться профессиональной документацией на государственном и иностранном языках</w:t>
            </w:r>
          </w:p>
          <w:p w14:paraId="0961F784" w14:textId="77777777" w:rsidR="004352B2" w:rsidRDefault="004352B2" w:rsidP="004352B2">
            <w:pPr>
              <w:rPr>
                <w:rFonts w:ascii="Times New Roman" w:eastAsia="Segoe UI" w:hAnsi="Times New Roman" w:cs="Times New Roman"/>
              </w:rPr>
            </w:pPr>
          </w:p>
          <w:p w14:paraId="41555870" w14:textId="03D27536" w:rsidR="004352B2" w:rsidRPr="004352B2" w:rsidRDefault="004352B2" w:rsidP="004352B2">
            <w:pPr>
              <w:rPr>
                <w:rFonts w:ascii="Times New Roman" w:hAnsi="Times New Roman" w:cs="Times New Roman"/>
                <w:b/>
                <w:bCs/>
              </w:rPr>
            </w:pPr>
            <w:r w:rsidRPr="004352B2">
              <w:rPr>
                <w:rFonts w:ascii="Times New Roman" w:hAnsi="Times New Roman" w:cs="Times New Roman"/>
                <w:b/>
                <w:noProof/>
              </w:rPr>
              <w:t>ПК 1.1, ПК 3.2</w:t>
            </w:r>
            <w:r w:rsidRPr="004352B2">
              <w:rPr>
                <w:rFonts w:ascii="Times New Roman" w:hAnsi="Times New Roman" w:cs="Times New Roman"/>
                <w:noProof/>
              </w:rPr>
              <w:t xml:space="preserve"> (направленность по выбору)</w:t>
            </w:r>
          </w:p>
        </w:tc>
        <w:tc>
          <w:tcPr>
            <w:tcW w:w="3119" w:type="dxa"/>
            <w:tcBorders>
              <w:top w:val="single" w:sz="4" w:space="0" w:color="auto"/>
              <w:left w:val="single" w:sz="4" w:space="0" w:color="auto"/>
              <w:right w:val="single" w:sz="4" w:space="0" w:color="auto"/>
            </w:tcBorders>
          </w:tcPr>
          <w:p w14:paraId="4E8A48EF" w14:textId="77777777" w:rsidR="004352B2" w:rsidRPr="004352B2" w:rsidRDefault="004352B2" w:rsidP="00BA5B2E">
            <w:pPr>
              <w:numPr>
                <w:ilvl w:val="0"/>
                <w:numId w:val="2"/>
              </w:numPr>
              <w:suppressAutoHyphens/>
              <w:ind w:left="283" w:hanging="283"/>
              <w:contextualSpacing/>
              <w:rPr>
                <w:rFonts w:ascii="Times New Roman" w:hAnsi="Times New Roman" w:cs="Times New Roman"/>
              </w:rPr>
            </w:pPr>
            <w:r w:rsidRPr="004352B2">
              <w:rPr>
                <w:rFonts w:ascii="Times New Roman" w:hAnsi="Times New Roman" w:cs="Times New Roman"/>
                <w:noProof/>
              </w:rPr>
              <w:t xml:space="preserve">испытавать, анализировать и определять основные параметры электрических машин; </w:t>
            </w:r>
          </w:p>
          <w:p w14:paraId="2A1CE206" w14:textId="77777777" w:rsidR="004352B2" w:rsidRPr="004352B2" w:rsidRDefault="004352B2" w:rsidP="00BA5B2E">
            <w:pPr>
              <w:numPr>
                <w:ilvl w:val="0"/>
                <w:numId w:val="2"/>
              </w:numPr>
              <w:suppressAutoHyphens/>
              <w:ind w:left="283" w:hanging="283"/>
              <w:contextualSpacing/>
              <w:rPr>
                <w:rFonts w:ascii="Times New Roman" w:hAnsi="Times New Roman" w:cs="Times New Roman"/>
              </w:rPr>
            </w:pPr>
            <w:r w:rsidRPr="004352B2">
              <w:rPr>
                <w:rFonts w:ascii="Times New Roman" w:hAnsi="Times New Roman" w:cs="Times New Roman"/>
                <w:noProof/>
              </w:rPr>
              <w:t xml:space="preserve">определять параметры электрических цепей постоянного и переменного тока; </w:t>
            </w:r>
          </w:p>
          <w:p w14:paraId="3117DAEB" w14:textId="77777777" w:rsidR="004352B2" w:rsidRPr="004352B2" w:rsidRDefault="004352B2" w:rsidP="00BA5B2E">
            <w:pPr>
              <w:numPr>
                <w:ilvl w:val="0"/>
                <w:numId w:val="2"/>
              </w:numPr>
              <w:suppressAutoHyphens/>
              <w:ind w:left="283" w:hanging="283"/>
              <w:contextualSpacing/>
              <w:rPr>
                <w:rFonts w:ascii="Times New Roman" w:hAnsi="Times New Roman" w:cs="Times New Roman"/>
              </w:rPr>
            </w:pPr>
            <w:r w:rsidRPr="004352B2">
              <w:rPr>
                <w:rFonts w:ascii="Times New Roman" w:hAnsi="Times New Roman" w:cs="Times New Roman"/>
                <w:noProof/>
              </w:rPr>
              <w:t xml:space="preserve">различать и выбирать аппараты для электрических цепей; </w:t>
            </w:r>
          </w:p>
          <w:p w14:paraId="691CE1FE" w14:textId="7B3641EF" w:rsidR="004352B2" w:rsidRPr="004352B2" w:rsidRDefault="004352B2" w:rsidP="00BA5B2E">
            <w:pPr>
              <w:pStyle w:val="a4"/>
              <w:numPr>
                <w:ilvl w:val="0"/>
                <w:numId w:val="4"/>
              </w:numPr>
              <w:ind w:left="313" w:hanging="313"/>
              <w:rPr>
                <w:rFonts w:ascii="Times New Roman" w:hAnsi="Times New Roman" w:cs="Times New Roman"/>
                <w:bCs/>
              </w:rPr>
            </w:pPr>
            <w:r w:rsidRPr="004352B2">
              <w:rPr>
                <w:rFonts w:ascii="Times New Roman" w:hAnsi="Times New Roman" w:cs="Times New Roman"/>
                <w:noProof/>
              </w:rPr>
              <w:t>читать электрические схемы систем управления исполнительными машинами.</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B8C627C" w14:textId="77777777" w:rsidR="004352B2" w:rsidRPr="004352B2" w:rsidRDefault="004352B2" w:rsidP="00BA5B2E">
            <w:pPr>
              <w:numPr>
                <w:ilvl w:val="0"/>
                <w:numId w:val="2"/>
              </w:numPr>
              <w:suppressAutoHyphens/>
              <w:ind w:left="318"/>
              <w:contextualSpacing/>
              <w:rPr>
                <w:rFonts w:ascii="Times New Roman" w:hAnsi="Times New Roman" w:cs="Times New Roman"/>
                <w:noProof/>
              </w:rPr>
            </w:pPr>
            <w:r w:rsidRPr="004352B2">
              <w:rPr>
                <w:rFonts w:ascii="Times New Roman" w:hAnsi="Times New Roman" w:cs="Times New Roman"/>
                <w:noProof/>
              </w:rPr>
              <w:t>физические законы, лежащие в основе работы электрических машин и аппаратов,</w:t>
            </w:r>
          </w:p>
          <w:p w14:paraId="03AB2836" w14:textId="77777777" w:rsidR="004352B2" w:rsidRPr="004352B2" w:rsidRDefault="004352B2" w:rsidP="00BA5B2E">
            <w:pPr>
              <w:numPr>
                <w:ilvl w:val="0"/>
                <w:numId w:val="2"/>
              </w:numPr>
              <w:suppressAutoHyphens/>
              <w:ind w:left="318"/>
              <w:contextualSpacing/>
              <w:rPr>
                <w:rFonts w:ascii="Times New Roman" w:hAnsi="Times New Roman" w:cs="Times New Roman"/>
                <w:noProof/>
              </w:rPr>
            </w:pPr>
            <w:r w:rsidRPr="004352B2">
              <w:rPr>
                <w:rFonts w:ascii="Times New Roman" w:hAnsi="Times New Roman" w:cs="Times New Roman"/>
              </w:rPr>
              <w:t>виды электрических машин и их основные характеристики,</w:t>
            </w:r>
          </w:p>
          <w:p w14:paraId="58324827" w14:textId="77777777" w:rsidR="004352B2" w:rsidRPr="004352B2" w:rsidRDefault="004352B2" w:rsidP="00BA5B2E">
            <w:pPr>
              <w:numPr>
                <w:ilvl w:val="0"/>
                <w:numId w:val="2"/>
              </w:numPr>
              <w:suppressAutoHyphens/>
              <w:ind w:left="318"/>
              <w:contextualSpacing/>
              <w:rPr>
                <w:rFonts w:ascii="Times New Roman" w:hAnsi="Times New Roman" w:cs="Times New Roman"/>
                <w:noProof/>
              </w:rPr>
            </w:pPr>
            <w:r w:rsidRPr="004352B2">
              <w:rPr>
                <w:rFonts w:ascii="Times New Roman" w:hAnsi="Times New Roman" w:cs="Times New Roman"/>
              </w:rPr>
              <w:t>устройство и принцип действия электрических машин,</w:t>
            </w:r>
          </w:p>
          <w:p w14:paraId="5D07F718" w14:textId="1C06E446" w:rsidR="004352B2" w:rsidRPr="004352B2" w:rsidRDefault="004352B2" w:rsidP="00BA5B2E">
            <w:pPr>
              <w:pStyle w:val="a4"/>
              <w:numPr>
                <w:ilvl w:val="0"/>
                <w:numId w:val="3"/>
              </w:numPr>
              <w:ind w:left="318" w:hanging="284"/>
              <w:rPr>
                <w:rFonts w:ascii="Times New Roman" w:hAnsi="Times New Roman" w:cs="Times New Roman"/>
                <w:bCs/>
                <w:i/>
              </w:rPr>
            </w:pPr>
            <w:r w:rsidRPr="004352B2">
              <w:rPr>
                <w:rFonts w:ascii="Times New Roman" w:hAnsi="Times New Roman" w:cs="Times New Roman"/>
              </w:rPr>
              <w:t>показатели работы электропривода.</w:t>
            </w:r>
          </w:p>
        </w:tc>
      </w:tr>
    </w:tbl>
    <w:p w14:paraId="183326A6" w14:textId="77777777" w:rsidR="00C660E6" w:rsidRDefault="00C660E6" w:rsidP="00C660E6">
      <w:pPr>
        <w:pStyle w:val="1f"/>
        <w:rPr>
          <w:rFonts w:ascii="Times New Roman" w:hAnsi="Times New Roman"/>
        </w:rPr>
      </w:pPr>
    </w:p>
    <w:p w14:paraId="7D5E63F3" w14:textId="77777777" w:rsidR="00C660E6" w:rsidRPr="00B115E3" w:rsidRDefault="00C660E6" w:rsidP="00C660E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92D6394" w14:textId="77777777" w:rsidR="00C660E6" w:rsidRPr="00E11160" w:rsidRDefault="00C660E6" w:rsidP="00C660E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660E6" w:rsidRPr="00DB7B6A" w14:paraId="325D3FA7" w14:textId="77777777" w:rsidTr="00734C3D">
        <w:trPr>
          <w:trHeight w:val="23"/>
        </w:trPr>
        <w:tc>
          <w:tcPr>
            <w:tcW w:w="2460" w:type="pct"/>
            <w:vAlign w:val="center"/>
          </w:tcPr>
          <w:p w14:paraId="4D51F9CF" w14:textId="77777777" w:rsidR="00C660E6" w:rsidRPr="00F70F81" w:rsidRDefault="00C660E6" w:rsidP="00734C3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CE95A41" w14:textId="77777777" w:rsidR="00C660E6" w:rsidRPr="00F70F81" w:rsidRDefault="00C660E6" w:rsidP="00734C3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F386A91" w14:textId="77777777" w:rsidR="00C660E6" w:rsidRPr="00F70F81" w:rsidRDefault="00C660E6" w:rsidP="00734C3D">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C660E6" w:rsidRPr="00DB7B6A" w14:paraId="5BD0AA1E" w14:textId="77777777" w:rsidTr="00734C3D">
        <w:trPr>
          <w:trHeight w:val="23"/>
        </w:trPr>
        <w:tc>
          <w:tcPr>
            <w:tcW w:w="2460" w:type="pct"/>
            <w:vAlign w:val="center"/>
          </w:tcPr>
          <w:p w14:paraId="3E5FB0A0" w14:textId="77777777" w:rsidR="00C660E6" w:rsidRPr="00F70F81" w:rsidRDefault="00C660E6" w:rsidP="00734C3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807C47C" w14:textId="69EBF49C" w:rsidR="00C660E6" w:rsidRPr="00F70F81" w:rsidRDefault="00586CDB" w:rsidP="00734C3D">
            <w:pPr>
              <w:jc w:val="center"/>
              <w:rPr>
                <w:rFonts w:ascii="Times New Roman" w:hAnsi="Times New Roman" w:cs="Times New Roman"/>
                <w:bCs/>
                <w:sz w:val="24"/>
                <w:szCs w:val="24"/>
              </w:rPr>
            </w:pPr>
            <w:r>
              <w:rPr>
                <w:rFonts w:ascii="Times New Roman" w:hAnsi="Times New Roman" w:cs="Times New Roman"/>
                <w:bCs/>
                <w:sz w:val="24"/>
                <w:szCs w:val="24"/>
              </w:rPr>
              <w:t>92</w:t>
            </w:r>
          </w:p>
        </w:tc>
        <w:tc>
          <w:tcPr>
            <w:tcW w:w="1345" w:type="pct"/>
            <w:vAlign w:val="center"/>
          </w:tcPr>
          <w:p w14:paraId="5D09CB7F" w14:textId="1647FA3E" w:rsidR="00C660E6" w:rsidRPr="00F70F81" w:rsidRDefault="00586CDB" w:rsidP="00734C3D">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C660E6" w:rsidRPr="00DB7B6A" w14:paraId="3B55D3C3" w14:textId="77777777" w:rsidTr="00734C3D">
        <w:trPr>
          <w:trHeight w:val="23"/>
        </w:trPr>
        <w:tc>
          <w:tcPr>
            <w:tcW w:w="2460" w:type="pct"/>
            <w:vAlign w:val="center"/>
          </w:tcPr>
          <w:p w14:paraId="6F1B18B6" w14:textId="77777777" w:rsidR="00C660E6" w:rsidRPr="00F70F81" w:rsidRDefault="00C660E6" w:rsidP="00734C3D">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1"/>
            </w:r>
          </w:p>
        </w:tc>
        <w:tc>
          <w:tcPr>
            <w:tcW w:w="1195" w:type="pct"/>
            <w:vAlign w:val="center"/>
          </w:tcPr>
          <w:p w14:paraId="7D8FF9D2" w14:textId="77777777" w:rsidR="00C660E6" w:rsidRPr="00F70F81" w:rsidRDefault="00C660E6" w:rsidP="00734C3D">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176FE94C" w14:textId="77777777" w:rsidR="00C660E6" w:rsidRPr="00F70F81" w:rsidRDefault="00C660E6" w:rsidP="00734C3D">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C660E6" w:rsidRPr="00DB7B6A" w14:paraId="5C498F43" w14:textId="77777777" w:rsidTr="00734C3D">
        <w:trPr>
          <w:trHeight w:val="23"/>
        </w:trPr>
        <w:tc>
          <w:tcPr>
            <w:tcW w:w="2460" w:type="pct"/>
            <w:vAlign w:val="center"/>
          </w:tcPr>
          <w:p w14:paraId="66A9C0CC" w14:textId="77777777" w:rsidR="00C660E6" w:rsidRPr="00F70F81" w:rsidRDefault="00C660E6" w:rsidP="00734C3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9562D99" w14:textId="77777777" w:rsidR="00C660E6" w:rsidRPr="00F70F81" w:rsidRDefault="00C660E6" w:rsidP="00734C3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A20181B" w14:textId="77777777" w:rsidR="00C660E6" w:rsidRPr="00F70F81" w:rsidRDefault="00C660E6" w:rsidP="00734C3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660E6" w:rsidRPr="00DB7B6A" w14:paraId="35FA4660" w14:textId="77777777" w:rsidTr="00734C3D">
        <w:trPr>
          <w:trHeight w:val="23"/>
        </w:trPr>
        <w:tc>
          <w:tcPr>
            <w:tcW w:w="2460" w:type="pct"/>
            <w:vAlign w:val="center"/>
          </w:tcPr>
          <w:p w14:paraId="0D09D3CF" w14:textId="77777777" w:rsidR="00C660E6" w:rsidRPr="00F70F81" w:rsidRDefault="00C660E6" w:rsidP="00734C3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D0F7734" w14:textId="77777777" w:rsidR="00C660E6" w:rsidRPr="00F70F81" w:rsidRDefault="00C660E6" w:rsidP="00734C3D">
            <w:pPr>
              <w:jc w:val="center"/>
              <w:rPr>
                <w:rFonts w:ascii="Times New Roman" w:hAnsi="Times New Roman" w:cs="Times New Roman"/>
                <w:bCs/>
                <w:sz w:val="24"/>
                <w:szCs w:val="24"/>
              </w:rPr>
            </w:pPr>
          </w:p>
        </w:tc>
        <w:tc>
          <w:tcPr>
            <w:tcW w:w="1345" w:type="pct"/>
            <w:vAlign w:val="center"/>
          </w:tcPr>
          <w:p w14:paraId="655CD8E9" w14:textId="77777777" w:rsidR="00C660E6" w:rsidRPr="00F70F81" w:rsidRDefault="00C660E6" w:rsidP="00734C3D">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C660E6" w:rsidRPr="00257255" w14:paraId="3864A0A4" w14:textId="77777777" w:rsidTr="00734C3D">
        <w:trPr>
          <w:trHeight w:val="23"/>
        </w:trPr>
        <w:tc>
          <w:tcPr>
            <w:tcW w:w="2460" w:type="pct"/>
            <w:vAlign w:val="center"/>
          </w:tcPr>
          <w:p w14:paraId="5D6AA1A5" w14:textId="77777777" w:rsidR="00C660E6" w:rsidRPr="00F70F81" w:rsidRDefault="00C660E6" w:rsidP="00734C3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EC82FCD" w14:textId="26AD4645" w:rsidR="00C660E6" w:rsidRPr="00F70F81" w:rsidRDefault="00586CDB" w:rsidP="00734C3D">
            <w:pPr>
              <w:jc w:val="center"/>
              <w:rPr>
                <w:rFonts w:ascii="Times New Roman" w:hAnsi="Times New Roman" w:cs="Times New Roman"/>
                <w:b/>
                <w:sz w:val="24"/>
                <w:szCs w:val="24"/>
              </w:rPr>
            </w:pPr>
            <w:r>
              <w:rPr>
                <w:rFonts w:ascii="Times New Roman" w:hAnsi="Times New Roman" w:cs="Times New Roman"/>
                <w:b/>
                <w:sz w:val="24"/>
                <w:szCs w:val="24"/>
              </w:rPr>
              <w:t>92</w:t>
            </w:r>
          </w:p>
        </w:tc>
        <w:tc>
          <w:tcPr>
            <w:tcW w:w="1345" w:type="pct"/>
            <w:vAlign w:val="center"/>
          </w:tcPr>
          <w:p w14:paraId="40DEA4CA" w14:textId="6A4B0511" w:rsidR="00C660E6" w:rsidRPr="00F70F81" w:rsidRDefault="00586CDB" w:rsidP="00734C3D">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553ED7EC" w14:textId="1A8EA1A3" w:rsidR="0023285B" w:rsidRDefault="0023285B" w:rsidP="00413CE6">
      <w:pPr>
        <w:jc w:val="right"/>
        <w:rPr>
          <w:rFonts w:eastAsia="Segoe UI" w:cs="Times New Roman"/>
          <w:b/>
          <w:bCs/>
          <w:caps/>
          <w:kern w:val="32"/>
          <w:sz w:val="24"/>
          <w:szCs w:val="24"/>
          <w:lang w:eastAsia="x-none"/>
        </w:rPr>
      </w:pPr>
    </w:p>
    <w:p w14:paraId="6A8460B1" w14:textId="3E712EB3" w:rsidR="002A0FEC" w:rsidRPr="00782EFC" w:rsidRDefault="002A0FEC" w:rsidP="002A0FEC">
      <w:pPr>
        <w:pStyle w:val="114"/>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A0FEC" w:rsidRPr="00C63897" w14:paraId="241CBF77" w14:textId="77777777" w:rsidTr="005D5DE0">
        <w:trPr>
          <w:trHeight w:val="903"/>
        </w:trPr>
        <w:tc>
          <w:tcPr>
            <w:tcW w:w="2972" w:type="dxa"/>
            <w:vAlign w:val="center"/>
          </w:tcPr>
          <w:p w14:paraId="737E58A3" w14:textId="77777777" w:rsidR="002A0FEC" w:rsidRPr="00C63897" w:rsidRDefault="002A0FEC" w:rsidP="00734C3D">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11B6C76" w14:textId="77777777" w:rsidR="002A0FEC" w:rsidRPr="00F70F81" w:rsidRDefault="002A0FEC" w:rsidP="00734C3D">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занятий</w:t>
            </w:r>
          </w:p>
        </w:tc>
      </w:tr>
      <w:tr w:rsidR="002A0FEC" w:rsidRPr="00381236" w14:paraId="126EABA5" w14:textId="77777777" w:rsidTr="005D5DE0">
        <w:tc>
          <w:tcPr>
            <w:tcW w:w="9634" w:type="dxa"/>
            <w:gridSpan w:val="2"/>
          </w:tcPr>
          <w:p w14:paraId="7DE9EE7A" w14:textId="53F68E91" w:rsidR="002A0FEC" w:rsidRPr="002C6734" w:rsidRDefault="0035473D" w:rsidP="00734C3D">
            <w:pPr>
              <w:rPr>
                <w:rFonts w:ascii="Times New Roman" w:eastAsia="Times New Roman" w:hAnsi="Times New Roman" w:cs="Times New Roman"/>
                <w:i/>
                <w:lang w:eastAsia="ru-RU"/>
              </w:rPr>
            </w:pPr>
            <w:r w:rsidRPr="002C6734">
              <w:rPr>
                <w:rFonts w:ascii="Times New Roman" w:eastAsia="Calibri" w:hAnsi="Times New Roman" w:cs="Times New Roman"/>
                <w:b/>
                <w:bCs/>
              </w:rPr>
              <w:t>Раздел 1. Электрические машины</w:t>
            </w:r>
          </w:p>
        </w:tc>
      </w:tr>
      <w:tr w:rsidR="002C6734" w:rsidRPr="00381236" w14:paraId="36C91B03" w14:textId="77777777" w:rsidTr="005D5DE0">
        <w:tc>
          <w:tcPr>
            <w:tcW w:w="2972" w:type="dxa"/>
            <w:vMerge w:val="restart"/>
          </w:tcPr>
          <w:p w14:paraId="3ABB8D04" w14:textId="15DC4B8A" w:rsidR="002C6734" w:rsidRPr="002F6657" w:rsidRDefault="002C6734" w:rsidP="001325D9">
            <w:pPr>
              <w:rPr>
                <w:rFonts w:ascii="Times New Roman" w:eastAsia="Times New Roman" w:hAnsi="Times New Roman" w:cs="Times New Roman"/>
                <w:b/>
                <w:bCs/>
                <w:lang w:eastAsia="ru-RU"/>
              </w:rPr>
            </w:pPr>
            <w:r w:rsidRPr="002F6657">
              <w:rPr>
                <w:rFonts w:ascii="Times New Roman" w:eastAsia="Calibri" w:hAnsi="Times New Roman" w:cs="Times New Roman"/>
                <w:b/>
                <w:bCs/>
              </w:rPr>
              <w:t xml:space="preserve">Тема 1.1. </w:t>
            </w:r>
            <w:r w:rsidRPr="002F6657">
              <w:rPr>
                <w:rFonts w:ascii="Times New Roman" w:eastAsia="Calibri" w:hAnsi="Times New Roman" w:cs="Times New Roman"/>
                <w:b/>
              </w:rPr>
              <w:t>Основные понятия об электрических машинах</w:t>
            </w:r>
          </w:p>
        </w:tc>
        <w:tc>
          <w:tcPr>
            <w:tcW w:w="6662" w:type="dxa"/>
          </w:tcPr>
          <w:p w14:paraId="481DB582" w14:textId="3F4A9E23" w:rsidR="002C6734" w:rsidRPr="002C6734" w:rsidRDefault="002C6734" w:rsidP="001325D9">
            <w:pPr>
              <w:rPr>
                <w:rFonts w:ascii="Times New Roman" w:eastAsia="Times New Roman" w:hAnsi="Times New Roman" w:cs="Times New Roman"/>
                <w:b/>
                <w:lang w:eastAsia="ru-RU"/>
              </w:rPr>
            </w:pPr>
            <w:r w:rsidRPr="002C6734">
              <w:rPr>
                <w:rFonts w:ascii="Times New Roman" w:eastAsia="Calibri" w:hAnsi="Times New Roman" w:cs="Times New Roman"/>
                <w:b/>
                <w:bCs/>
              </w:rPr>
              <w:t>Содержание учебного материала</w:t>
            </w:r>
          </w:p>
        </w:tc>
      </w:tr>
      <w:tr w:rsidR="002C6734" w:rsidRPr="00381236" w14:paraId="57079F50" w14:textId="77777777" w:rsidTr="002C6734">
        <w:trPr>
          <w:trHeight w:val="697"/>
        </w:trPr>
        <w:tc>
          <w:tcPr>
            <w:tcW w:w="2972" w:type="dxa"/>
            <w:vMerge/>
          </w:tcPr>
          <w:p w14:paraId="5C1E1350" w14:textId="77777777" w:rsidR="002C6734" w:rsidRPr="002F6657" w:rsidRDefault="002C6734" w:rsidP="001325D9">
            <w:pPr>
              <w:rPr>
                <w:rFonts w:ascii="Times New Roman" w:eastAsia="Times New Roman" w:hAnsi="Times New Roman" w:cs="Times New Roman"/>
                <w:b/>
                <w:bCs/>
                <w:lang w:eastAsia="ru-RU"/>
              </w:rPr>
            </w:pPr>
          </w:p>
        </w:tc>
        <w:tc>
          <w:tcPr>
            <w:tcW w:w="6662" w:type="dxa"/>
          </w:tcPr>
          <w:p w14:paraId="08D7BA02" w14:textId="5E76DA95" w:rsidR="002C6734" w:rsidRPr="002C6734" w:rsidRDefault="002C6734" w:rsidP="001325D9">
            <w:pPr>
              <w:suppressAutoHyphens/>
              <w:jc w:val="both"/>
              <w:rPr>
                <w:rFonts w:ascii="Times New Roman" w:eastAsia="Times New Roman" w:hAnsi="Times New Roman" w:cs="Times New Roman"/>
                <w:lang w:eastAsia="ru-RU"/>
              </w:rPr>
            </w:pPr>
            <w:r w:rsidRPr="002C6734">
              <w:rPr>
                <w:rFonts w:ascii="Times New Roman" w:eastAsia="Calibri" w:hAnsi="Times New Roman" w:cs="Times New Roman"/>
                <w:b/>
              </w:rPr>
              <w:t>1.</w:t>
            </w:r>
            <w:r>
              <w:rPr>
                <w:rFonts w:ascii="Times New Roman" w:eastAsia="Calibri" w:hAnsi="Times New Roman" w:cs="Times New Roman"/>
              </w:rPr>
              <w:t xml:space="preserve"> </w:t>
            </w:r>
            <w:r w:rsidRPr="002C6734">
              <w:rPr>
                <w:rFonts w:ascii="Times New Roman" w:eastAsia="Calibri" w:hAnsi="Times New Roman" w:cs="Times New Roman"/>
              </w:rPr>
              <w:t>Общие сведения об электрических машинах и аппаратах. Физические законы, лежащие в основе работы электрических машин и аппаратов.</w:t>
            </w:r>
          </w:p>
        </w:tc>
      </w:tr>
      <w:tr w:rsidR="002C6734" w:rsidRPr="00381236" w14:paraId="1A799275" w14:textId="77777777" w:rsidTr="005D5DE0">
        <w:trPr>
          <w:trHeight w:val="1068"/>
        </w:trPr>
        <w:tc>
          <w:tcPr>
            <w:tcW w:w="2972" w:type="dxa"/>
            <w:vMerge/>
          </w:tcPr>
          <w:p w14:paraId="1F00FD14" w14:textId="77777777" w:rsidR="002C6734" w:rsidRPr="002F6657" w:rsidRDefault="002C6734" w:rsidP="001325D9">
            <w:pPr>
              <w:rPr>
                <w:rFonts w:ascii="Times New Roman" w:eastAsia="Times New Roman" w:hAnsi="Times New Roman" w:cs="Times New Roman"/>
                <w:b/>
                <w:bCs/>
                <w:lang w:eastAsia="ru-RU"/>
              </w:rPr>
            </w:pPr>
          </w:p>
        </w:tc>
        <w:tc>
          <w:tcPr>
            <w:tcW w:w="6662" w:type="dxa"/>
          </w:tcPr>
          <w:p w14:paraId="03F99FF1" w14:textId="799FDAB2" w:rsidR="002C6734" w:rsidRPr="002C6734" w:rsidRDefault="002C6734" w:rsidP="001325D9">
            <w:pPr>
              <w:suppressAutoHyphens/>
              <w:jc w:val="both"/>
              <w:rPr>
                <w:rFonts w:ascii="Times New Roman" w:eastAsia="Times New Roman" w:hAnsi="Times New Roman" w:cs="Times New Roman"/>
                <w:lang w:eastAsia="ru-RU"/>
              </w:rPr>
            </w:pPr>
            <w:r w:rsidRPr="002C6734">
              <w:rPr>
                <w:rFonts w:ascii="Times New Roman" w:eastAsia="Calibri" w:hAnsi="Times New Roman" w:cs="Times New Roman"/>
                <w:b/>
              </w:rPr>
              <w:t>2.</w:t>
            </w:r>
            <w:r>
              <w:rPr>
                <w:rFonts w:ascii="Times New Roman" w:eastAsia="Calibri" w:hAnsi="Times New Roman" w:cs="Times New Roman"/>
              </w:rPr>
              <w:t xml:space="preserve"> </w:t>
            </w:r>
            <w:r w:rsidRPr="002C6734">
              <w:rPr>
                <w:rFonts w:ascii="Times New Roman" w:eastAsia="Calibri" w:hAnsi="Times New Roman" w:cs="Times New Roman"/>
              </w:rPr>
              <w:t>Принцип обратимости электрических машин. Устройство коллекторной машины постоянного тока и конструкция ее основных сборочных единиц. Принцип действия генератора и двигателя постоянного тока, роль коллектора и щеток. Участки магнитной цепи машины постоянного тока. Расчет магнитных напряжений, магнитная характеристика.</w:t>
            </w:r>
          </w:p>
        </w:tc>
      </w:tr>
      <w:tr w:rsidR="002C6734" w:rsidRPr="00381236" w14:paraId="5958F83A" w14:textId="77777777" w:rsidTr="005D5DE0">
        <w:trPr>
          <w:trHeight w:val="1068"/>
        </w:trPr>
        <w:tc>
          <w:tcPr>
            <w:tcW w:w="2972" w:type="dxa"/>
            <w:vMerge/>
          </w:tcPr>
          <w:p w14:paraId="336A1898" w14:textId="77777777" w:rsidR="002C6734" w:rsidRPr="002F6657" w:rsidRDefault="002C6734" w:rsidP="001325D9">
            <w:pPr>
              <w:rPr>
                <w:rFonts w:ascii="Times New Roman" w:eastAsia="Times New Roman" w:hAnsi="Times New Roman" w:cs="Times New Roman"/>
                <w:b/>
                <w:bCs/>
                <w:lang w:eastAsia="ru-RU"/>
              </w:rPr>
            </w:pPr>
          </w:p>
        </w:tc>
        <w:tc>
          <w:tcPr>
            <w:tcW w:w="6662" w:type="dxa"/>
          </w:tcPr>
          <w:p w14:paraId="083E4E92" w14:textId="057D1347" w:rsidR="002C6734" w:rsidRPr="002C6734" w:rsidRDefault="002C6734" w:rsidP="001325D9">
            <w:pPr>
              <w:suppressAutoHyphens/>
              <w:jc w:val="both"/>
              <w:rPr>
                <w:rFonts w:ascii="Times New Roman" w:eastAsia="Times New Roman" w:hAnsi="Times New Roman" w:cs="Times New Roman"/>
                <w:lang w:eastAsia="ru-RU"/>
              </w:rPr>
            </w:pPr>
            <w:r w:rsidRPr="002C6734">
              <w:rPr>
                <w:rFonts w:ascii="Times New Roman" w:eastAsia="Calibri" w:hAnsi="Times New Roman" w:cs="Times New Roman"/>
                <w:b/>
              </w:rPr>
              <w:t>3.</w:t>
            </w:r>
            <w:r>
              <w:rPr>
                <w:rFonts w:ascii="Times New Roman" w:eastAsia="Calibri" w:hAnsi="Times New Roman" w:cs="Times New Roman"/>
              </w:rPr>
              <w:t xml:space="preserve"> </w:t>
            </w:r>
            <w:r w:rsidRPr="002C6734">
              <w:rPr>
                <w:rFonts w:ascii="Times New Roman" w:eastAsia="Calibri" w:hAnsi="Times New Roman" w:cs="Times New Roman"/>
              </w:rPr>
              <w:t>Назначение трансформаторов. Принцип действия и устройство трансформаторов. Конструкция основных сборочных единиц.  Номинальные параметры трансформатора. Уравнения напряжений, МДС и токов трансформатора. Коэффициент трансформации. Приведенный трансформатор. Опытное определение параметров трансформатора.</w:t>
            </w:r>
          </w:p>
        </w:tc>
      </w:tr>
      <w:tr w:rsidR="002C6734" w:rsidRPr="00381236" w14:paraId="2A3461F8" w14:textId="77777777" w:rsidTr="005D5DE0">
        <w:trPr>
          <w:trHeight w:val="1068"/>
        </w:trPr>
        <w:tc>
          <w:tcPr>
            <w:tcW w:w="2972" w:type="dxa"/>
            <w:vMerge/>
          </w:tcPr>
          <w:p w14:paraId="261F12CA" w14:textId="77777777" w:rsidR="002C6734" w:rsidRPr="002F6657" w:rsidRDefault="002C6734" w:rsidP="001325D9">
            <w:pPr>
              <w:rPr>
                <w:rFonts w:ascii="Times New Roman" w:eastAsia="Times New Roman" w:hAnsi="Times New Roman" w:cs="Times New Roman"/>
                <w:b/>
                <w:bCs/>
                <w:lang w:eastAsia="ru-RU"/>
              </w:rPr>
            </w:pPr>
          </w:p>
        </w:tc>
        <w:tc>
          <w:tcPr>
            <w:tcW w:w="6662" w:type="dxa"/>
          </w:tcPr>
          <w:p w14:paraId="11209658" w14:textId="54CC3F1B" w:rsidR="002C6734" w:rsidRPr="002C6734" w:rsidRDefault="002C6734" w:rsidP="001325D9">
            <w:pPr>
              <w:suppressAutoHyphens/>
              <w:jc w:val="both"/>
              <w:rPr>
                <w:rFonts w:ascii="Times New Roman" w:eastAsia="Times New Roman" w:hAnsi="Times New Roman" w:cs="Times New Roman"/>
                <w:lang w:eastAsia="ru-RU"/>
              </w:rPr>
            </w:pPr>
            <w:r w:rsidRPr="002C6734">
              <w:rPr>
                <w:rFonts w:ascii="Times New Roman" w:eastAsia="Calibri" w:hAnsi="Times New Roman" w:cs="Times New Roman"/>
                <w:b/>
              </w:rPr>
              <w:t>4.</w:t>
            </w:r>
            <w:r>
              <w:rPr>
                <w:rFonts w:ascii="Times New Roman" w:eastAsia="Calibri" w:hAnsi="Times New Roman" w:cs="Times New Roman"/>
              </w:rPr>
              <w:t xml:space="preserve"> </w:t>
            </w:r>
            <w:r w:rsidRPr="002C6734">
              <w:rPr>
                <w:rFonts w:ascii="Times New Roman" w:eastAsia="Calibri" w:hAnsi="Times New Roman" w:cs="Times New Roman"/>
              </w:rPr>
              <w:t>Бесколлекторные машины. Устройство статора и принципы выполнения обмоток статора. Определение синхронных и асинхронных машин. Устройство статора бесколлекторной машины и основные требования к обмотке статора. Понятие о катушке,  полюсном делении и шаге обмотки по пазам.</w:t>
            </w:r>
          </w:p>
        </w:tc>
      </w:tr>
      <w:tr w:rsidR="002C6734" w:rsidRPr="00381236" w14:paraId="629DBB89" w14:textId="77777777" w:rsidTr="005D5DE0">
        <w:trPr>
          <w:trHeight w:val="1068"/>
        </w:trPr>
        <w:tc>
          <w:tcPr>
            <w:tcW w:w="2972" w:type="dxa"/>
            <w:vMerge/>
          </w:tcPr>
          <w:p w14:paraId="2751F727" w14:textId="77777777" w:rsidR="002C6734" w:rsidRPr="002F6657" w:rsidRDefault="002C6734" w:rsidP="001325D9">
            <w:pPr>
              <w:rPr>
                <w:rFonts w:ascii="Times New Roman" w:eastAsia="Times New Roman" w:hAnsi="Times New Roman" w:cs="Times New Roman"/>
                <w:b/>
                <w:bCs/>
                <w:lang w:eastAsia="ru-RU"/>
              </w:rPr>
            </w:pPr>
          </w:p>
        </w:tc>
        <w:tc>
          <w:tcPr>
            <w:tcW w:w="6662" w:type="dxa"/>
          </w:tcPr>
          <w:p w14:paraId="0E836A9D" w14:textId="0E8CF253" w:rsidR="002C6734" w:rsidRPr="002C6734" w:rsidRDefault="002C6734" w:rsidP="001325D9">
            <w:pPr>
              <w:suppressAutoHyphens/>
              <w:jc w:val="both"/>
              <w:rPr>
                <w:rFonts w:ascii="Times New Roman" w:eastAsia="Times New Roman" w:hAnsi="Times New Roman" w:cs="Times New Roman"/>
                <w:lang w:eastAsia="ru-RU"/>
              </w:rPr>
            </w:pPr>
            <w:r w:rsidRPr="002C6734">
              <w:rPr>
                <w:rFonts w:ascii="Times New Roman" w:eastAsia="Calibri" w:hAnsi="Times New Roman" w:cs="Times New Roman"/>
                <w:b/>
              </w:rPr>
              <w:t>5.</w:t>
            </w:r>
            <w:r>
              <w:rPr>
                <w:rFonts w:ascii="Times New Roman" w:eastAsia="Calibri" w:hAnsi="Times New Roman" w:cs="Times New Roman"/>
              </w:rPr>
              <w:t xml:space="preserve"> </w:t>
            </w:r>
            <w:r w:rsidRPr="002C6734">
              <w:rPr>
                <w:rFonts w:ascii="Times New Roman" w:eastAsia="Calibri" w:hAnsi="Times New Roman" w:cs="Times New Roman"/>
              </w:rPr>
              <w:t xml:space="preserve">Области применения, режимы работы, принцип действия асинхронной машины. Скольжение асинхронной машины. Трехфазный асинхронный двигатель - основной тип асинхронной машины. </w:t>
            </w:r>
          </w:p>
        </w:tc>
      </w:tr>
      <w:tr w:rsidR="002C6734" w:rsidRPr="00381236" w14:paraId="510883D1" w14:textId="77777777" w:rsidTr="005D5DE0">
        <w:trPr>
          <w:trHeight w:val="1068"/>
        </w:trPr>
        <w:tc>
          <w:tcPr>
            <w:tcW w:w="2972" w:type="dxa"/>
            <w:vMerge/>
          </w:tcPr>
          <w:p w14:paraId="3FF6CEEE" w14:textId="77777777" w:rsidR="002C6734" w:rsidRPr="002F6657" w:rsidRDefault="002C6734" w:rsidP="001325D9">
            <w:pPr>
              <w:rPr>
                <w:rFonts w:ascii="Times New Roman" w:eastAsia="Times New Roman" w:hAnsi="Times New Roman" w:cs="Times New Roman"/>
                <w:b/>
                <w:bCs/>
                <w:lang w:eastAsia="ru-RU"/>
              </w:rPr>
            </w:pPr>
          </w:p>
        </w:tc>
        <w:tc>
          <w:tcPr>
            <w:tcW w:w="6662" w:type="dxa"/>
          </w:tcPr>
          <w:p w14:paraId="7A6D5FFE" w14:textId="045F3397" w:rsidR="002C6734" w:rsidRPr="002C6734" w:rsidRDefault="002C6734" w:rsidP="001325D9">
            <w:pPr>
              <w:suppressAutoHyphens/>
              <w:jc w:val="both"/>
              <w:rPr>
                <w:rFonts w:ascii="Times New Roman" w:eastAsia="Times New Roman" w:hAnsi="Times New Roman" w:cs="Times New Roman"/>
                <w:lang w:eastAsia="ru-RU"/>
              </w:rPr>
            </w:pPr>
            <w:r w:rsidRPr="002C6734">
              <w:rPr>
                <w:rFonts w:ascii="Times New Roman" w:eastAsia="Calibri" w:hAnsi="Times New Roman" w:cs="Times New Roman"/>
                <w:b/>
              </w:rPr>
              <w:t>6.</w:t>
            </w:r>
            <w:r>
              <w:rPr>
                <w:rFonts w:ascii="Times New Roman" w:eastAsia="Calibri" w:hAnsi="Times New Roman" w:cs="Times New Roman"/>
              </w:rPr>
              <w:t xml:space="preserve"> </w:t>
            </w:r>
            <w:r w:rsidRPr="002C6734">
              <w:rPr>
                <w:rFonts w:ascii="Times New Roman" w:eastAsia="Calibri" w:hAnsi="Times New Roman" w:cs="Times New Roman"/>
              </w:rPr>
              <w:t xml:space="preserve">Принцип действия трехфазного асинхронного двигателя.  Режимы работы асинхронной машины: двигательный, генераторный, режим торможения. Устройство и конструкция основных сборочных единиц трехфазного асинхронного двигателя с короткозамкнутой и фазной обмоткой ротора. </w:t>
            </w:r>
          </w:p>
        </w:tc>
      </w:tr>
      <w:tr w:rsidR="002C6734" w:rsidRPr="00381236" w14:paraId="7961B245" w14:textId="77777777" w:rsidTr="002C6734">
        <w:trPr>
          <w:trHeight w:val="193"/>
        </w:trPr>
        <w:tc>
          <w:tcPr>
            <w:tcW w:w="2972" w:type="dxa"/>
            <w:vMerge/>
          </w:tcPr>
          <w:p w14:paraId="6CFFEE44" w14:textId="77777777" w:rsidR="002C6734" w:rsidRPr="002F6657" w:rsidRDefault="002C6734" w:rsidP="001325D9">
            <w:pPr>
              <w:rPr>
                <w:rFonts w:ascii="Times New Roman" w:eastAsia="Times New Roman" w:hAnsi="Times New Roman" w:cs="Times New Roman"/>
                <w:b/>
                <w:bCs/>
                <w:lang w:eastAsia="ru-RU"/>
              </w:rPr>
            </w:pPr>
          </w:p>
        </w:tc>
        <w:tc>
          <w:tcPr>
            <w:tcW w:w="6662" w:type="dxa"/>
          </w:tcPr>
          <w:p w14:paraId="31648C28" w14:textId="76B1E22F" w:rsidR="002C6734" w:rsidRPr="002C6734" w:rsidRDefault="002C6734" w:rsidP="001325D9">
            <w:pPr>
              <w:suppressAutoHyphens/>
              <w:jc w:val="both"/>
              <w:rPr>
                <w:rFonts w:ascii="Times New Roman" w:eastAsia="Times New Roman" w:hAnsi="Times New Roman" w:cs="Times New Roman"/>
                <w:lang w:eastAsia="ru-RU"/>
              </w:rPr>
            </w:pPr>
            <w:r w:rsidRPr="002C6734">
              <w:rPr>
                <w:rFonts w:ascii="Times New Roman" w:eastAsia="Calibri" w:hAnsi="Times New Roman" w:cs="Times New Roman"/>
                <w:b/>
              </w:rPr>
              <w:t>7.</w:t>
            </w:r>
            <w:r>
              <w:rPr>
                <w:rFonts w:ascii="Times New Roman" w:eastAsia="Calibri" w:hAnsi="Times New Roman" w:cs="Times New Roman"/>
              </w:rPr>
              <w:t xml:space="preserve"> </w:t>
            </w:r>
            <w:r w:rsidRPr="002C6734">
              <w:rPr>
                <w:rFonts w:ascii="Times New Roman" w:eastAsia="Calibri" w:hAnsi="Times New Roman" w:cs="Times New Roman"/>
              </w:rPr>
              <w:t>Участки магнитной цепи асинхронной машины. Расчет магнитных напряжений, магнитная характеристика.</w:t>
            </w:r>
          </w:p>
        </w:tc>
      </w:tr>
      <w:tr w:rsidR="002C6734" w:rsidRPr="00381236" w14:paraId="7B15EC7F" w14:textId="77777777" w:rsidTr="005D5DE0">
        <w:trPr>
          <w:trHeight w:val="1068"/>
        </w:trPr>
        <w:tc>
          <w:tcPr>
            <w:tcW w:w="2972" w:type="dxa"/>
            <w:vMerge/>
          </w:tcPr>
          <w:p w14:paraId="5EBF2AA8" w14:textId="77777777" w:rsidR="002C6734" w:rsidRPr="002F6657" w:rsidRDefault="002C6734" w:rsidP="001325D9">
            <w:pPr>
              <w:rPr>
                <w:rFonts w:ascii="Times New Roman" w:eastAsia="Times New Roman" w:hAnsi="Times New Roman" w:cs="Times New Roman"/>
                <w:b/>
                <w:bCs/>
                <w:lang w:eastAsia="ru-RU"/>
              </w:rPr>
            </w:pPr>
          </w:p>
        </w:tc>
        <w:tc>
          <w:tcPr>
            <w:tcW w:w="6662" w:type="dxa"/>
          </w:tcPr>
          <w:p w14:paraId="66D456E1" w14:textId="1EABAF7A" w:rsidR="002C6734" w:rsidRPr="002C6734" w:rsidRDefault="002C6734" w:rsidP="001325D9">
            <w:pPr>
              <w:suppressAutoHyphens/>
              <w:jc w:val="both"/>
              <w:rPr>
                <w:rFonts w:ascii="Times New Roman" w:eastAsia="Times New Roman" w:hAnsi="Times New Roman" w:cs="Times New Roman"/>
                <w:lang w:eastAsia="ru-RU"/>
              </w:rPr>
            </w:pPr>
            <w:r w:rsidRPr="002C6734">
              <w:rPr>
                <w:rFonts w:ascii="Times New Roman" w:eastAsia="Calibri" w:hAnsi="Times New Roman" w:cs="Times New Roman"/>
                <w:b/>
              </w:rPr>
              <w:t>8.</w:t>
            </w:r>
            <w:r>
              <w:rPr>
                <w:rFonts w:ascii="Times New Roman" w:eastAsia="Calibri" w:hAnsi="Times New Roman" w:cs="Times New Roman"/>
              </w:rPr>
              <w:t xml:space="preserve"> </w:t>
            </w:r>
            <w:r w:rsidRPr="002C6734">
              <w:rPr>
                <w:rFonts w:ascii="Times New Roman" w:eastAsia="Calibri" w:hAnsi="Times New Roman" w:cs="Times New Roman"/>
              </w:rPr>
              <w:t>Синхронные машины. Способы возбуждения и устройство синхронной машины. Области применения синхронных машин. Принцип действия синхронного генератора. Возбуждение синхронных машин.</w:t>
            </w:r>
          </w:p>
        </w:tc>
      </w:tr>
      <w:tr w:rsidR="002C6734" w:rsidRPr="00381236" w14:paraId="05476D04" w14:textId="77777777" w:rsidTr="005D5DE0">
        <w:trPr>
          <w:trHeight w:val="1068"/>
        </w:trPr>
        <w:tc>
          <w:tcPr>
            <w:tcW w:w="2972" w:type="dxa"/>
            <w:vMerge/>
          </w:tcPr>
          <w:p w14:paraId="6BEB9EE3" w14:textId="77777777" w:rsidR="002C6734" w:rsidRPr="002F6657" w:rsidRDefault="002C6734" w:rsidP="001325D9">
            <w:pPr>
              <w:rPr>
                <w:rFonts w:ascii="Times New Roman" w:eastAsia="Times New Roman" w:hAnsi="Times New Roman" w:cs="Times New Roman"/>
                <w:b/>
                <w:bCs/>
                <w:lang w:eastAsia="ru-RU"/>
              </w:rPr>
            </w:pPr>
          </w:p>
        </w:tc>
        <w:tc>
          <w:tcPr>
            <w:tcW w:w="6662" w:type="dxa"/>
          </w:tcPr>
          <w:p w14:paraId="493B5C0E" w14:textId="43ACE2F9" w:rsidR="002C6734" w:rsidRPr="002C6734" w:rsidRDefault="002C6734" w:rsidP="001325D9">
            <w:pPr>
              <w:suppressAutoHyphens/>
              <w:jc w:val="both"/>
              <w:rPr>
                <w:rFonts w:ascii="Times New Roman" w:eastAsia="Times New Roman" w:hAnsi="Times New Roman" w:cs="Times New Roman"/>
                <w:lang w:eastAsia="ru-RU"/>
              </w:rPr>
            </w:pPr>
            <w:r w:rsidRPr="002C6734">
              <w:rPr>
                <w:rFonts w:ascii="Times New Roman" w:eastAsia="Calibri" w:hAnsi="Times New Roman" w:cs="Times New Roman"/>
                <w:b/>
              </w:rPr>
              <w:t>9.</w:t>
            </w:r>
            <w:r>
              <w:rPr>
                <w:rFonts w:ascii="Times New Roman" w:eastAsia="Calibri" w:hAnsi="Times New Roman" w:cs="Times New Roman"/>
              </w:rPr>
              <w:t xml:space="preserve"> </w:t>
            </w:r>
            <w:r w:rsidRPr="002C6734">
              <w:rPr>
                <w:rFonts w:ascii="Times New Roman" w:eastAsia="Calibri" w:hAnsi="Times New Roman" w:cs="Times New Roman"/>
              </w:rPr>
              <w:t xml:space="preserve">Типы, устройство и области применения синхронных машин. Трехфазный синхронный генератор - основной тип синхронной машины. Принцип действия синхронного генератора. Типы синхронных машин и их устройство. </w:t>
            </w:r>
          </w:p>
        </w:tc>
      </w:tr>
      <w:tr w:rsidR="002C6734" w:rsidRPr="00381236" w14:paraId="641C3940" w14:textId="77777777" w:rsidTr="005D5DE0">
        <w:trPr>
          <w:trHeight w:val="1068"/>
        </w:trPr>
        <w:tc>
          <w:tcPr>
            <w:tcW w:w="2972" w:type="dxa"/>
            <w:vMerge/>
          </w:tcPr>
          <w:p w14:paraId="22EB22FD" w14:textId="77777777" w:rsidR="002C6734" w:rsidRPr="002F6657" w:rsidRDefault="002C6734" w:rsidP="001325D9">
            <w:pPr>
              <w:rPr>
                <w:rFonts w:ascii="Times New Roman" w:eastAsia="Times New Roman" w:hAnsi="Times New Roman" w:cs="Times New Roman"/>
                <w:b/>
                <w:bCs/>
                <w:lang w:eastAsia="ru-RU"/>
              </w:rPr>
            </w:pPr>
          </w:p>
        </w:tc>
        <w:tc>
          <w:tcPr>
            <w:tcW w:w="6662" w:type="dxa"/>
          </w:tcPr>
          <w:p w14:paraId="31AA0F5D" w14:textId="76F82800" w:rsidR="002C6734" w:rsidRPr="002C6734" w:rsidRDefault="002C6734" w:rsidP="001325D9">
            <w:pPr>
              <w:suppressAutoHyphens/>
              <w:jc w:val="both"/>
              <w:rPr>
                <w:rFonts w:ascii="Times New Roman" w:eastAsia="Times New Roman" w:hAnsi="Times New Roman" w:cs="Times New Roman"/>
                <w:lang w:eastAsia="ru-RU"/>
              </w:rPr>
            </w:pPr>
            <w:r w:rsidRPr="002C6734">
              <w:rPr>
                <w:rFonts w:ascii="Times New Roman" w:eastAsia="Calibri" w:hAnsi="Times New Roman" w:cs="Times New Roman"/>
                <w:b/>
              </w:rPr>
              <w:t>10</w:t>
            </w:r>
            <w:r>
              <w:rPr>
                <w:rFonts w:ascii="Times New Roman" w:eastAsia="Calibri" w:hAnsi="Times New Roman" w:cs="Times New Roman"/>
              </w:rPr>
              <w:t xml:space="preserve">. </w:t>
            </w:r>
            <w:r w:rsidRPr="002C6734">
              <w:rPr>
                <w:rFonts w:ascii="Times New Roman" w:eastAsia="Calibri" w:hAnsi="Times New Roman" w:cs="Times New Roman"/>
              </w:rPr>
              <w:t>Магнитная цепь синхронной машины. Особенности расчета магнитной цепи. Магнитное поле синхронной машины. Реакция якоря трехфазного синхронного генератора при активной, индуктивной, емкостной и смешанной нагрузках. МДС якоря и ее  составляющие по продольной и поперечной осям.</w:t>
            </w:r>
          </w:p>
        </w:tc>
      </w:tr>
      <w:tr w:rsidR="002C6734" w:rsidRPr="00381236" w14:paraId="31CB35D5" w14:textId="77777777" w:rsidTr="005D5DE0">
        <w:trPr>
          <w:trHeight w:val="1068"/>
        </w:trPr>
        <w:tc>
          <w:tcPr>
            <w:tcW w:w="2972" w:type="dxa"/>
            <w:vMerge/>
          </w:tcPr>
          <w:p w14:paraId="73D6669C" w14:textId="77777777" w:rsidR="002C6734" w:rsidRPr="002F6657" w:rsidRDefault="002C6734" w:rsidP="001325D9">
            <w:pPr>
              <w:rPr>
                <w:rFonts w:ascii="Times New Roman" w:eastAsia="Times New Roman" w:hAnsi="Times New Roman" w:cs="Times New Roman"/>
                <w:b/>
                <w:bCs/>
                <w:lang w:eastAsia="ru-RU"/>
              </w:rPr>
            </w:pPr>
          </w:p>
        </w:tc>
        <w:tc>
          <w:tcPr>
            <w:tcW w:w="6662" w:type="dxa"/>
          </w:tcPr>
          <w:p w14:paraId="032B5E3F" w14:textId="29746556" w:rsidR="002C6734" w:rsidRPr="002C6734" w:rsidRDefault="002C6734" w:rsidP="001325D9">
            <w:pPr>
              <w:suppressAutoHyphens/>
              <w:jc w:val="both"/>
              <w:rPr>
                <w:rFonts w:ascii="Times New Roman" w:eastAsia="Times New Roman" w:hAnsi="Times New Roman" w:cs="Times New Roman"/>
                <w:lang w:eastAsia="ru-RU"/>
              </w:rPr>
            </w:pPr>
            <w:r w:rsidRPr="002C6734">
              <w:rPr>
                <w:rFonts w:ascii="Times New Roman" w:eastAsia="Calibri" w:hAnsi="Times New Roman" w:cs="Times New Roman"/>
                <w:b/>
                <w:bCs/>
              </w:rPr>
              <w:t>В том числе практических и лабораторных занятий</w:t>
            </w:r>
          </w:p>
        </w:tc>
      </w:tr>
      <w:tr w:rsidR="002C6734" w:rsidRPr="00381236" w14:paraId="7C410753" w14:textId="77777777" w:rsidTr="006D0862">
        <w:trPr>
          <w:trHeight w:val="50"/>
        </w:trPr>
        <w:tc>
          <w:tcPr>
            <w:tcW w:w="2972" w:type="dxa"/>
            <w:vMerge/>
          </w:tcPr>
          <w:p w14:paraId="489A7C03" w14:textId="77777777" w:rsidR="002C6734" w:rsidRPr="002F6657" w:rsidRDefault="002C6734" w:rsidP="001325D9">
            <w:pPr>
              <w:rPr>
                <w:rFonts w:ascii="Times New Roman" w:eastAsia="Times New Roman" w:hAnsi="Times New Roman" w:cs="Times New Roman"/>
                <w:b/>
                <w:bCs/>
                <w:lang w:eastAsia="ru-RU"/>
              </w:rPr>
            </w:pPr>
          </w:p>
        </w:tc>
        <w:tc>
          <w:tcPr>
            <w:tcW w:w="6662" w:type="dxa"/>
          </w:tcPr>
          <w:p w14:paraId="69946058" w14:textId="71605C66" w:rsidR="002C6734" w:rsidRPr="002C6734" w:rsidRDefault="002C6734" w:rsidP="001325D9">
            <w:pPr>
              <w:suppressAutoHyphens/>
              <w:jc w:val="both"/>
              <w:rPr>
                <w:rFonts w:ascii="Times New Roman" w:eastAsia="Times New Roman" w:hAnsi="Times New Roman" w:cs="Times New Roman"/>
                <w:lang w:eastAsia="ru-RU"/>
              </w:rPr>
            </w:pPr>
            <w:r w:rsidRPr="002C6734">
              <w:rPr>
                <w:rFonts w:ascii="Times New Roman" w:eastAsia="Calibri" w:hAnsi="Times New Roman" w:cs="Times New Roman"/>
                <w:b/>
              </w:rPr>
              <w:t>Лабораторная работа №1.</w:t>
            </w:r>
            <w:r w:rsidRPr="002C6734">
              <w:rPr>
                <w:rFonts w:ascii="Times New Roman" w:eastAsia="Calibri" w:hAnsi="Times New Roman" w:cs="Times New Roman"/>
              </w:rPr>
              <w:t xml:space="preserve"> Опыт холостого хода трансформаторов</w:t>
            </w:r>
          </w:p>
        </w:tc>
      </w:tr>
      <w:tr w:rsidR="002C6734" w:rsidRPr="00381236" w14:paraId="25928A1A" w14:textId="77777777" w:rsidTr="005D5DE0">
        <w:trPr>
          <w:trHeight w:val="156"/>
        </w:trPr>
        <w:tc>
          <w:tcPr>
            <w:tcW w:w="2972" w:type="dxa"/>
            <w:vMerge w:val="restart"/>
          </w:tcPr>
          <w:p w14:paraId="5A77AFEE" w14:textId="0E60980C" w:rsidR="002C6734" w:rsidRPr="002F6657" w:rsidRDefault="002C6734" w:rsidP="002F6657">
            <w:pPr>
              <w:rPr>
                <w:rFonts w:ascii="Times New Roman" w:eastAsia="Times New Roman" w:hAnsi="Times New Roman" w:cs="Times New Roman"/>
                <w:b/>
                <w:bCs/>
                <w:lang w:eastAsia="ru-RU"/>
              </w:rPr>
            </w:pPr>
            <w:r w:rsidRPr="002F6657">
              <w:rPr>
                <w:rFonts w:ascii="Times New Roman" w:eastAsia="Calibri" w:hAnsi="Times New Roman" w:cs="Times New Roman"/>
                <w:b/>
                <w:bCs/>
              </w:rPr>
              <w:t xml:space="preserve">Тема 1.2. </w:t>
            </w:r>
            <w:r w:rsidRPr="002F6657">
              <w:rPr>
                <w:rFonts w:ascii="Times New Roman" w:eastAsia="Calibri" w:hAnsi="Times New Roman" w:cs="Times New Roman"/>
                <w:b/>
              </w:rPr>
              <w:t>Машины постоянного тока</w:t>
            </w:r>
          </w:p>
        </w:tc>
        <w:tc>
          <w:tcPr>
            <w:tcW w:w="6662" w:type="dxa"/>
            <w:tcBorders>
              <w:top w:val="single" w:sz="4" w:space="0" w:color="auto"/>
              <w:left w:val="single" w:sz="4" w:space="0" w:color="auto"/>
              <w:bottom w:val="single" w:sz="4" w:space="0" w:color="auto"/>
              <w:right w:val="single" w:sz="4" w:space="0" w:color="auto"/>
            </w:tcBorders>
          </w:tcPr>
          <w:p w14:paraId="3CA51E92" w14:textId="6A76C82D" w:rsidR="002C6734" w:rsidRPr="002C6734" w:rsidRDefault="002C6734" w:rsidP="00901102">
            <w:pPr>
              <w:rPr>
                <w:rFonts w:ascii="Times New Roman" w:eastAsia="Times New Roman" w:hAnsi="Times New Roman" w:cs="Times New Roman"/>
                <w:b/>
                <w:bCs/>
                <w:lang w:eastAsia="ru-RU"/>
              </w:rPr>
            </w:pPr>
            <w:r w:rsidRPr="002C6734">
              <w:rPr>
                <w:rFonts w:ascii="Times New Roman" w:eastAsia="Calibri" w:hAnsi="Times New Roman" w:cs="Times New Roman"/>
                <w:b/>
                <w:bCs/>
              </w:rPr>
              <w:t>Содержание учебного материала</w:t>
            </w:r>
          </w:p>
        </w:tc>
      </w:tr>
      <w:tr w:rsidR="002C6734" w:rsidRPr="00381236" w14:paraId="5A8DEA5B" w14:textId="77777777" w:rsidTr="005D5DE0">
        <w:trPr>
          <w:trHeight w:val="701"/>
        </w:trPr>
        <w:tc>
          <w:tcPr>
            <w:tcW w:w="2972" w:type="dxa"/>
            <w:vMerge/>
          </w:tcPr>
          <w:p w14:paraId="01C8D0BB" w14:textId="77777777" w:rsidR="002C6734" w:rsidRPr="002F6657" w:rsidRDefault="002C6734" w:rsidP="0090110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FFC3BC7" w14:textId="43B7D23A" w:rsidR="002C6734" w:rsidRPr="002C6734" w:rsidRDefault="002C6734" w:rsidP="002C6734">
            <w:pPr>
              <w:rPr>
                <w:rFonts w:ascii="Times New Roman" w:eastAsia="Times New Roman" w:hAnsi="Times New Roman" w:cs="Times New Roman"/>
                <w:lang w:eastAsia="ru-RU"/>
              </w:rPr>
            </w:pPr>
            <w:r w:rsidRPr="002C6734">
              <w:rPr>
                <w:rFonts w:ascii="Times New Roman" w:hAnsi="Times New Roman" w:cs="Times New Roman"/>
                <w:b/>
                <w:bCs/>
              </w:rPr>
              <w:t>1.</w:t>
            </w:r>
            <w:r w:rsidRPr="002C6734">
              <w:rPr>
                <w:rFonts w:ascii="Times New Roman" w:hAnsi="Times New Roman" w:cs="Times New Roman"/>
              </w:rPr>
              <w:t xml:space="preserve">Основные понятия о генераторах. Классификация генераторов постоянного тока  по  способу  возбуждения. Генератор независимого возбуждения: характеристика холостого хода, нагрузочная, внешняя и регулировочная характеристики. </w:t>
            </w:r>
          </w:p>
        </w:tc>
      </w:tr>
      <w:tr w:rsidR="002C6734" w:rsidRPr="00381236" w14:paraId="708D5BB2" w14:textId="77777777" w:rsidTr="005D5DE0">
        <w:trPr>
          <w:trHeight w:val="367"/>
        </w:trPr>
        <w:tc>
          <w:tcPr>
            <w:tcW w:w="2972" w:type="dxa"/>
            <w:vMerge/>
          </w:tcPr>
          <w:p w14:paraId="11648438" w14:textId="77777777" w:rsidR="002C6734" w:rsidRPr="002F6657" w:rsidRDefault="002C6734" w:rsidP="0090110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831260B" w14:textId="5D2B6666" w:rsidR="002C6734" w:rsidRPr="002C6734" w:rsidRDefault="002C6734" w:rsidP="00901102">
            <w:pPr>
              <w:rPr>
                <w:rFonts w:ascii="Times New Roman" w:eastAsia="Times New Roman" w:hAnsi="Times New Roman" w:cs="Times New Roman"/>
                <w:lang w:eastAsia="ru-RU"/>
              </w:rPr>
            </w:pPr>
            <w:r w:rsidRPr="002C6734">
              <w:rPr>
                <w:rFonts w:ascii="Times New Roman" w:hAnsi="Times New Roman" w:cs="Times New Roman"/>
                <w:b/>
              </w:rPr>
              <w:t>2.</w:t>
            </w:r>
            <w:r w:rsidRPr="002C6734">
              <w:rPr>
                <w:rFonts w:ascii="Times New Roman" w:hAnsi="Times New Roman" w:cs="Times New Roman"/>
              </w:rPr>
              <w:t xml:space="preserve"> Принцип и условия самовозбуждения генераторов. Генераторы параллельного и смешанного возбуждения.</w:t>
            </w:r>
          </w:p>
        </w:tc>
      </w:tr>
      <w:tr w:rsidR="002C6734" w:rsidRPr="00381236" w14:paraId="68413FC9" w14:textId="77777777" w:rsidTr="005D5DE0">
        <w:trPr>
          <w:trHeight w:val="367"/>
        </w:trPr>
        <w:tc>
          <w:tcPr>
            <w:tcW w:w="2972" w:type="dxa"/>
            <w:vMerge/>
          </w:tcPr>
          <w:p w14:paraId="4030547E" w14:textId="77777777" w:rsidR="002C6734" w:rsidRPr="002F6657" w:rsidRDefault="002C6734" w:rsidP="0090110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19262AB6" w14:textId="729D2B76" w:rsidR="002C6734" w:rsidRPr="002C6734" w:rsidRDefault="002C6734" w:rsidP="002C6734">
            <w:pPr>
              <w:rPr>
                <w:rFonts w:ascii="Times New Roman" w:eastAsia="Times New Roman" w:hAnsi="Times New Roman" w:cs="Times New Roman"/>
                <w:lang w:eastAsia="ru-RU"/>
              </w:rPr>
            </w:pPr>
            <w:r w:rsidRPr="002C6734">
              <w:rPr>
                <w:rFonts w:ascii="Times New Roman" w:hAnsi="Times New Roman" w:cs="Times New Roman"/>
                <w:b/>
                <w:bCs/>
              </w:rPr>
              <w:t>3.</w:t>
            </w:r>
            <w:r w:rsidRPr="002C6734">
              <w:rPr>
                <w:rFonts w:ascii="Times New Roman" w:hAnsi="Times New Roman" w:cs="Times New Roman"/>
              </w:rPr>
              <w:t>Основные понятия о двигателях постоянного тока. Классификация двигателей постоянного тока. Пуск двигателя постоянного тока.</w:t>
            </w:r>
          </w:p>
        </w:tc>
      </w:tr>
      <w:tr w:rsidR="002C6734" w:rsidRPr="00381236" w14:paraId="128CCE00" w14:textId="77777777" w:rsidTr="005D5DE0">
        <w:trPr>
          <w:trHeight w:val="367"/>
        </w:trPr>
        <w:tc>
          <w:tcPr>
            <w:tcW w:w="2972" w:type="dxa"/>
            <w:vMerge/>
          </w:tcPr>
          <w:p w14:paraId="5E7DEE9B" w14:textId="77777777" w:rsidR="002C6734" w:rsidRPr="002F6657" w:rsidRDefault="002C6734" w:rsidP="0090110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2037AA4B" w14:textId="6DA3898D" w:rsidR="002C6734" w:rsidRPr="002C6734" w:rsidRDefault="002C6734" w:rsidP="00901102">
            <w:pPr>
              <w:rPr>
                <w:rFonts w:ascii="Times New Roman" w:eastAsia="Times New Roman" w:hAnsi="Times New Roman" w:cs="Times New Roman"/>
                <w:lang w:eastAsia="ru-RU"/>
              </w:rPr>
            </w:pPr>
            <w:r w:rsidRPr="002C6734">
              <w:rPr>
                <w:rFonts w:ascii="Times New Roman" w:hAnsi="Times New Roman" w:cs="Times New Roman"/>
                <w:b/>
                <w:bCs/>
              </w:rPr>
              <w:t>4.</w:t>
            </w:r>
            <w:r w:rsidRPr="002C6734">
              <w:rPr>
                <w:rFonts w:ascii="Times New Roman" w:hAnsi="Times New Roman" w:cs="Times New Roman"/>
                <w:bCs/>
              </w:rPr>
              <w:t xml:space="preserve"> Обмотка якоря машины постоянного тока, построение схемы обмоток.</w:t>
            </w:r>
          </w:p>
        </w:tc>
      </w:tr>
      <w:tr w:rsidR="002C6734" w:rsidRPr="00381236" w14:paraId="5F92B027" w14:textId="77777777" w:rsidTr="006D0862">
        <w:trPr>
          <w:trHeight w:val="66"/>
        </w:trPr>
        <w:tc>
          <w:tcPr>
            <w:tcW w:w="2972" w:type="dxa"/>
            <w:vMerge/>
          </w:tcPr>
          <w:p w14:paraId="3615960A" w14:textId="77777777" w:rsidR="002C6734" w:rsidRPr="002F6657" w:rsidRDefault="002C6734" w:rsidP="0090110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529CC62" w14:textId="35E0C9CE" w:rsidR="002C6734" w:rsidRPr="002C6734" w:rsidRDefault="002C6734" w:rsidP="00901102">
            <w:pPr>
              <w:rPr>
                <w:rFonts w:ascii="Times New Roman" w:eastAsia="Times New Roman" w:hAnsi="Times New Roman" w:cs="Times New Roman"/>
                <w:lang w:eastAsia="ru-RU"/>
              </w:rPr>
            </w:pPr>
            <w:r w:rsidRPr="002C6734">
              <w:rPr>
                <w:rFonts w:ascii="Times New Roman" w:eastAsia="Calibri" w:hAnsi="Times New Roman" w:cs="Times New Roman"/>
                <w:b/>
                <w:bCs/>
              </w:rPr>
              <w:t>В том числе практических и лабораторных занятий</w:t>
            </w:r>
          </w:p>
        </w:tc>
      </w:tr>
      <w:tr w:rsidR="002C6734" w:rsidRPr="00381236" w14:paraId="696163E9" w14:textId="77777777" w:rsidTr="005D5DE0">
        <w:trPr>
          <w:trHeight w:val="367"/>
        </w:trPr>
        <w:tc>
          <w:tcPr>
            <w:tcW w:w="2972" w:type="dxa"/>
            <w:vMerge/>
          </w:tcPr>
          <w:p w14:paraId="0C52D4E3" w14:textId="77777777" w:rsidR="002C6734" w:rsidRPr="002F6657" w:rsidRDefault="002C6734" w:rsidP="0090110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60BDB8A4" w14:textId="3ADB1003" w:rsidR="002C6734" w:rsidRPr="002C6734" w:rsidRDefault="002C6734" w:rsidP="00901102">
            <w:pPr>
              <w:rPr>
                <w:rFonts w:ascii="Times New Roman" w:eastAsia="Times New Roman" w:hAnsi="Times New Roman" w:cs="Times New Roman"/>
                <w:lang w:eastAsia="ru-RU"/>
              </w:rPr>
            </w:pPr>
            <w:r w:rsidRPr="00F83EF6">
              <w:rPr>
                <w:rFonts w:ascii="Times New Roman" w:eastAsia="Calibri" w:hAnsi="Times New Roman" w:cs="Times New Roman"/>
                <w:b/>
                <w:bCs/>
              </w:rPr>
              <w:t>Лабораторная работ №2.</w:t>
            </w:r>
            <w:r w:rsidRPr="002C6734">
              <w:rPr>
                <w:rFonts w:ascii="Times New Roman" w:eastAsia="Calibri" w:hAnsi="Times New Roman" w:cs="Times New Roman"/>
                <w:bCs/>
              </w:rPr>
              <w:t xml:space="preserve"> Исследование генератора независимого возбуждения.</w:t>
            </w:r>
          </w:p>
        </w:tc>
      </w:tr>
      <w:tr w:rsidR="002C6734" w:rsidRPr="00381236" w14:paraId="36858046" w14:textId="77777777" w:rsidTr="005D5DE0">
        <w:trPr>
          <w:trHeight w:val="367"/>
        </w:trPr>
        <w:tc>
          <w:tcPr>
            <w:tcW w:w="2972" w:type="dxa"/>
            <w:vMerge/>
          </w:tcPr>
          <w:p w14:paraId="24C4F2CB" w14:textId="77777777" w:rsidR="002C6734" w:rsidRPr="002F6657" w:rsidRDefault="002C6734" w:rsidP="0090110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2A31C68" w14:textId="2D05F9D1" w:rsidR="002C6734" w:rsidRPr="002C6734" w:rsidRDefault="002C6734" w:rsidP="00901102">
            <w:pPr>
              <w:rPr>
                <w:rFonts w:ascii="Times New Roman" w:eastAsia="Times New Roman" w:hAnsi="Times New Roman" w:cs="Times New Roman"/>
                <w:lang w:eastAsia="ru-RU"/>
              </w:rPr>
            </w:pPr>
            <w:r w:rsidRPr="00F83EF6">
              <w:rPr>
                <w:rFonts w:ascii="Times New Roman" w:eastAsia="Calibri" w:hAnsi="Times New Roman" w:cs="Times New Roman"/>
                <w:b/>
                <w:bCs/>
              </w:rPr>
              <w:t>Лабораторная работ №3.</w:t>
            </w:r>
            <w:r w:rsidRPr="002C6734">
              <w:rPr>
                <w:rFonts w:ascii="Times New Roman" w:eastAsia="Calibri" w:hAnsi="Times New Roman" w:cs="Times New Roman"/>
                <w:bCs/>
              </w:rPr>
              <w:t xml:space="preserve"> Исследование генератора параллельного возбуждения.</w:t>
            </w:r>
          </w:p>
        </w:tc>
      </w:tr>
      <w:tr w:rsidR="002C6734" w:rsidRPr="00381236" w14:paraId="32ADBEE9" w14:textId="77777777" w:rsidTr="005D5DE0">
        <w:trPr>
          <w:trHeight w:val="367"/>
        </w:trPr>
        <w:tc>
          <w:tcPr>
            <w:tcW w:w="2972" w:type="dxa"/>
            <w:vMerge/>
          </w:tcPr>
          <w:p w14:paraId="1F32A6FB" w14:textId="77777777" w:rsidR="002C6734" w:rsidRPr="002F6657" w:rsidRDefault="002C6734" w:rsidP="0090110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53CA5B3" w14:textId="5E686799" w:rsidR="002C6734" w:rsidRPr="002C6734" w:rsidRDefault="002C6734" w:rsidP="00901102">
            <w:pPr>
              <w:rPr>
                <w:rFonts w:ascii="Times New Roman" w:eastAsia="Times New Roman" w:hAnsi="Times New Roman" w:cs="Times New Roman"/>
                <w:lang w:eastAsia="ru-RU"/>
              </w:rPr>
            </w:pPr>
            <w:r w:rsidRPr="00F83EF6">
              <w:rPr>
                <w:rFonts w:ascii="Times New Roman" w:eastAsia="Calibri" w:hAnsi="Times New Roman" w:cs="Times New Roman"/>
                <w:b/>
                <w:bCs/>
              </w:rPr>
              <w:t>Лабораторная работ №4.</w:t>
            </w:r>
            <w:r w:rsidRPr="002C6734">
              <w:rPr>
                <w:rFonts w:ascii="Times New Roman" w:eastAsia="Calibri" w:hAnsi="Times New Roman" w:cs="Times New Roman"/>
                <w:bCs/>
              </w:rPr>
              <w:t xml:space="preserve"> Исследование двигателя смешанного возбуждения</w:t>
            </w:r>
          </w:p>
        </w:tc>
      </w:tr>
      <w:tr w:rsidR="002C6734" w:rsidRPr="00381236" w14:paraId="4A35A44D" w14:textId="77777777" w:rsidTr="005D5DE0">
        <w:trPr>
          <w:trHeight w:val="367"/>
        </w:trPr>
        <w:tc>
          <w:tcPr>
            <w:tcW w:w="2972" w:type="dxa"/>
            <w:vMerge/>
          </w:tcPr>
          <w:p w14:paraId="2E54B316" w14:textId="77777777" w:rsidR="002C6734" w:rsidRPr="002F6657" w:rsidRDefault="002C6734" w:rsidP="0090110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2672651" w14:textId="32D1C11C" w:rsidR="002C6734" w:rsidRPr="002C6734" w:rsidRDefault="002C6734" w:rsidP="00901102">
            <w:pPr>
              <w:rPr>
                <w:rFonts w:ascii="Times New Roman" w:eastAsia="Times New Roman" w:hAnsi="Times New Roman" w:cs="Times New Roman"/>
                <w:lang w:eastAsia="ru-RU"/>
              </w:rPr>
            </w:pPr>
            <w:r w:rsidRPr="0097723C">
              <w:rPr>
                <w:rFonts w:ascii="Times New Roman" w:eastAsia="Calibri" w:hAnsi="Times New Roman" w:cs="Times New Roman"/>
                <w:b/>
                <w:bCs/>
              </w:rPr>
              <w:t>Лабораторная работ №5.</w:t>
            </w:r>
            <w:r w:rsidRPr="002C6734">
              <w:rPr>
                <w:rFonts w:ascii="Times New Roman" w:eastAsia="Calibri" w:hAnsi="Times New Roman" w:cs="Times New Roman"/>
                <w:bCs/>
              </w:rPr>
              <w:t xml:space="preserve"> Исследование двигателя параллельного возбуждения</w:t>
            </w:r>
          </w:p>
        </w:tc>
      </w:tr>
      <w:tr w:rsidR="002C6734" w:rsidRPr="00381236" w14:paraId="7F49C63C" w14:textId="77777777" w:rsidTr="002C6734">
        <w:trPr>
          <w:trHeight w:val="130"/>
        </w:trPr>
        <w:tc>
          <w:tcPr>
            <w:tcW w:w="2972" w:type="dxa"/>
            <w:vMerge w:val="restart"/>
          </w:tcPr>
          <w:p w14:paraId="7A03A47C" w14:textId="22BC3211" w:rsidR="002C6734" w:rsidRPr="002F6657" w:rsidRDefault="002C6734" w:rsidP="002F6657">
            <w:pPr>
              <w:rPr>
                <w:rFonts w:ascii="Times New Roman" w:eastAsia="Times New Roman" w:hAnsi="Times New Roman" w:cs="Times New Roman"/>
                <w:b/>
                <w:bCs/>
                <w:lang w:eastAsia="ru-RU"/>
              </w:rPr>
            </w:pPr>
            <w:r w:rsidRPr="002F6657">
              <w:rPr>
                <w:rFonts w:ascii="Times New Roman" w:eastAsia="Calibri" w:hAnsi="Times New Roman" w:cs="Times New Roman"/>
                <w:b/>
                <w:bCs/>
              </w:rPr>
              <w:t xml:space="preserve">Тема 1.3. </w:t>
            </w:r>
            <w:r w:rsidRPr="002F6657">
              <w:rPr>
                <w:rFonts w:ascii="Times New Roman" w:eastAsia="Calibri" w:hAnsi="Times New Roman" w:cs="Times New Roman"/>
                <w:b/>
              </w:rPr>
              <w:t>Асинхронные двигатели (АД)</w:t>
            </w:r>
          </w:p>
        </w:tc>
        <w:tc>
          <w:tcPr>
            <w:tcW w:w="6662" w:type="dxa"/>
            <w:tcBorders>
              <w:top w:val="single" w:sz="4" w:space="0" w:color="auto"/>
              <w:left w:val="single" w:sz="4" w:space="0" w:color="auto"/>
              <w:bottom w:val="single" w:sz="4" w:space="0" w:color="auto"/>
              <w:right w:val="single" w:sz="4" w:space="0" w:color="auto"/>
            </w:tcBorders>
          </w:tcPr>
          <w:p w14:paraId="78CA2DBE" w14:textId="340EA631" w:rsidR="002C6734" w:rsidRPr="002C6734" w:rsidRDefault="002C6734" w:rsidP="00901102">
            <w:pPr>
              <w:rPr>
                <w:rFonts w:ascii="Times New Roman" w:eastAsia="Times New Roman" w:hAnsi="Times New Roman" w:cs="Times New Roman"/>
                <w:b/>
                <w:bCs/>
                <w:lang w:eastAsia="ru-RU"/>
              </w:rPr>
            </w:pPr>
            <w:r w:rsidRPr="002C6734">
              <w:rPr>
                <w:rFonts w:ascii="Times New Roman" w:eastAsia="Calibri" w:hAnsi="Times New Roman" w:cs="Times New Roman"/>
                <w:b/>
                <w:bCs/>
              </w:rPr>
              <w:t>Содержание учебного материала</w:t>
            </w:r>
          </w:p>
        </w:tc>
      </w:tr>
      <w:tr w:rsidR="002C6734" w:rsidRPr="00381236" w14:paraId="5B40D00D" w14:textId="77777777" w:rsidTr="00260332">
        <w:trPr>
          <w:trHeight w:val="161"/>
        </w:trPr>
        <w:tc>
          <w:tcPr>
            <w:tcW w:w="2972" w:type="dxa"/>
            <w:vMerge/>
          </w:tcPr>
          <w:p w14:paraId="4C46E182" w14:textId="77777777" w:rsidR="002C6734" w:rsidRPr="002F6657" w:rsidRDefault="002C6734"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56461FDA" w14:textId="69FE0FC4" w:rsidR="002C6734" w:rsidRPr="002C6734" w:rsidRDefault="002C6734" w:rsidP="00901102">
            <w:pPr>
              <w:rPr>
                <w:rFonts w:ascii="Times New Roman" w:eastAsia="Times New Roman" w:hAnsi="Times New Roman" w:cs="Times New Roman"/>
                <w:b/>
                <w:bCs/>
                <w:lang w:eastAsia="ru-RU"/>
              </w:rPr>
            </w:pPr>
            <w:r w:rsidRPr="002C6734">
              <w:rPr>
                <w:rFonts w:ascii="Times New Roman" w:eastAsia="Calibri" w:hAnsi="Times New Roman" w:cs="Times New Roman"/>
                <w:b/>
              </w:rPr>
              <w:t>1.</w:t>
            </w:r>
            <w:r>
              <w:rPr>
                <w:rFonts w:ascii="Times New Roman" w:eastAsia="Calibri" w:hAnsi="Times New Roman" w:cs="Times New Roman"/>
              </w:rPr>
              <w:t xml:space="preserve"> </w:t>
            </w:r>
            <w:r w:rsidRPr="002C6734">
              <w:rPr>
                <w:rFonts w:ascii="Times New Roman" w:eastAsia="Calibri" w:hAnsi="Times New Roman" w:cs="Times New Roman"/>
              </w:rPr>
              <w:t>Потери и КПД АД. Энергетическая диаграмма. Электромагнитный момент и механическая характеристика АД. Влияние напряжения сети и активного сопротивления ротора на механическую характеристику.</w:t>
            </w:r>
          </w:p>
        </w:tc>
      </w:tr>
      <w:tr w:rsidR="002C6734" w:rsidRPr="00381236" w14:paraId="08F8A516" w14:textId="77777777" w:rsidTr="00260332">
        <w:trPr>
          <w:trHeight w:val="161"/>
        </w:trPr>
        <w:tc>
          <w:tcPr>
            <w:tcW w:w="2972" w:type="dxa"/>
            <w:vMerge/>
          </w:tcPr>
          <w:p w14:paraId="224FFA09" w14:textId="77777777" w:rsidR="002C6734" w:rsidRPr="002F6657" w:rsidRDefault="002C6734"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137E928" w14:textId="5827538F" w:rsidR="002C6734" w:rsidRPr="002C6734" w:rsidRDefault="002C6734" w:rsidP="00901102">
            <w:pPr>
              <w:rPr>
                <w:rFonts w:ascii="Times New Roman" w:eastAsia="Times New Roman" w:hAnsi="Times New Roman" w:cs="Times New Roman"/>
                <w:b/>
                <w:bCs/>
                <w:lang w:eastAsia="ru-RU"/>
              </w:rPr>
            </w:pPr>
            <w:r w:rsidRPr="002C6734">
              <w:rPr>
                <w:rFonts w:ascii="Times New Roman" w:eastAsia="Calibri" w:hAnsi="Times New Roman" w:cs="Times New Roman"/>
                <w:b/>
              </w:rPr>
              <w:t>2.</w:t>
            </w:r>
            <w:r>
              <w:rPr>
                <w:rFonts w:ascii="Times New Roman" w:eastAsia="Calibri" w:hAnsi="Times New Roman" w:cs="Times New Roman"/>
              </w:rPr>
              <w:t xml:space="preserve"> </w:t>
            </w:r>
            <w:r w:rsidRPr="002C6734">
              <w:rPr>
                <w:rFonts w:ascii="Times New Roman" w:eastAsia="Calibri" w:hAnsi="Times New Roman" w:cs="Times New Roman"/>
              </w:rPr>
              <w:t>Рабочие характеристики АД. Методы получения данных для построения рабочих характеристик. Пусковые свойства двигателей. Пуск двигателей с фазным ротором.</w:t>
            </w:r>
          </w:p>
        </w:tc>
      </w:tr>
      <w:tr w:rsidR="002C6734" w:rsidRPr="00381236" w14:paraId="0F262DC9" w14:textId="77777777" w:rsidTr="00260332">
        <w:trPr>
          <w:trHeight w:val="161"/>
        </w:trPr>
        <w:tc>
          <w:tcPr>
            <w:tcW w:w="2972" w:type="dxa"/>
            <w:vMerge/>
          </w:tcPr>
          <w:p w14:paraId="2DCF9A31" w14:textId="77777777" w:rsidR="002C6734" w:rsidRPr="002F6657" w:rsidRDefault="002C6734"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05B06F2" w14:textId="1E6FB294" w:rsidR="002C6734" w:rsidRPr="002C6734" w:rsidRDefault="002C6734" w:rsidP="00901102">
            <w:pPr>
              <w:rPr>
                <w:rFonts w:ascii="Times New Roman" w:eastAsia="Times New Roman" w:hAnsi="Times New Roman" w:cs="Times New Roman"/>
                <w:b/>
                <w:bCs/>
                <w:lang w:eastAsia="ru-RU"/>
              </w:rPr>
            </w:pPr>
            <w:r w:rsidRPr="002C6734">
              <w:rPr>
                <w:rFonts w:ascii="Times New Roman" w:eastAsia="Calibri" w:hAnsi="Times New Roman" w:cs="Times New Roman"/>
                <w:b/>
              </w:rPr>
              <w:t>3.</w:t>
            </w:r>
            <w:r>
              <w:rPr>
                <w:rFonts w:ascii="Times New Roman" w:eastAsia="Calibri" w:hAnsi="Times New Roman" w:cs="Times New Roman"/>
              </w:rPr>
              <w:t xml:space="preserve"> </w:t>
            </w:r>
            <w:r w:rsidRPr="002C6734">
              <w:rPr>
                <w:rFonts w:ascii="Times New Roman" w:eastAsia="Calibri" w:hAnsi="Times New Roman" w:cs="Times New Roman"/>
              </w:rPr>
              <w:t>Обмотки статора машины переменного тока</w:t>
            </w:r>
          </w:p>
        </w:tc>
      </w:tr>
      <w:tr w:rsidR="002C6734" w:rsidRPr="00381236" w14:paraId="7D494E15" w14:textId="77777777" w:rsidTr="00260332">
        <w:trPr>
          <w:trHeight w:val="161"/>
        </w:trPr>
        <w:tc>
          <w:tcPr>
            <w:tcW w:w="2972" w:type="dxa"/>
            <w:vMerge/>
          </w:tcPr>
          <w:p w14:paraId="4EF3F9A7" w14:textId="77777777" w:rsidR="002C6734" w:rsidRPr="002F6657" w:rsidRDefault="002C6734"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0BD67F2" w14:textId="7FB43BCF" w:rsidR="002C6734" w:rsidRPr="002C6734" w:rsidRDefault="002C6734" w:rsidP="00901102">
            <w:pPr>
              <w:rPr>
                <w:rFonts w:ascii="Times New Roman" w:eastAsia="Times New Roman" w:hAnsi="Times New Roman" w:cs="Times New Roman"/>
                <w:b/>
                <w:bCs/>
                <w:lang w:eastAsia="ru-RU"/>
              </w:rPr>
            </w:pPr>
            <w:r w:rsidRPr="002C6734">
              <w:rPr>
                <w:rFonts w:ascii="Times New Roman" w:eastAsia="Calibri" w:hAnsi="Times New Roman" w:cs="Times New Roman"/>
                <w:b/>
                <w:bCs/>
              </w:rPr>
              <w:t>В том числе практических и лабораторных занятий</w:t>
            </w:r>
          </w:p>
        </w:tc>
      </w:tr>
      <w:tr w:rsidR="002C6734" w:rsidRPr="00381236" w14:paraId="2ED60D9C" w14:textId="77777777" w:rsidTr="00260332">
        <w:trPr>
          <w:trHeight w:val="161"/>
        </w:trPr>
        <w:tc>
          <w:tcPr>
            <w:tcW w:w="2972" w:type="dxa"/>
            <w:vMerge/>
          </w:tcPr>
          <w:p w14:paraId="4234AB54" w14:textId="77777777" w:rsidR="002C6734" w:rsidRPr="002F6657" w:rsidRDefault="002C6734"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99D9E7D" w14:textId="40677321" w:rsidR="002C6734" w:rsidRPr="002C6734" w:rsidRDefault="002C6734" w:rsidP="00901102">
            <w:pPr>
              <w:rPr>
                <w:rFonts w:ascii="Times New Roman" w:eastAsia="Times New Roman" w:hAnsi="Times New Roman" w:cs="Times New Roman"/>
                <w:b/>
                <w:bCs/>
                <w:lang w:eastAsia="ru-RU"/>
              </w:rPr>
            </w:pPr>
            <w:r w:rsidRPr="002C6734">
              <w:rPr>
                <w:rFonts w:ascii="Times New Roman" w:eastAsia="Calibri" w:hAnsi="Times New Roman" w:cs="Times New Roman"/>
                <w:b/>
              </w:rPr>
              <w:t>Лабораторная работ №6.</w:t>
            </w:r>
            <w:r w:rsidRPr="002C6734">
              <w:rPr>
                <w:rFonts w:ascii="Times New Roman" w:eastAsia="Calibri" w:hAnsi="Times New Roman" w:cs="Times New Roman"/>
              </w:rPr>
              <w:t xml:space="preserve"> Исследование рабочих и механических характеристик асинхронного двигателя с короткозамкнутым ротором</w:t>
            </w:r>
          </w:p>
        </w:tc>
      </w:tr>
      <w:tr w:rsidR="002C6734" w:rsidRPr="00381236" w14:paraId="7A91E9CA" w14:textId="77777777" w:rsidTr="00260332">
        <w:trPr>
          <w:trHeight w:val="161"/>
        </w:trPr>
        <w:tc>
          <w:tcPr>
            <w:tcW w:w="2972" w:type="dxa"/>
            <w:vMerge/>
          </w:tcPr>
          <w:p w14:paraId="6EC14021" w14:textId="77777777" w:rsidR="002C6734" w:rsidRPr="002F6657" w:rsidRDefault="002C6734"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6C6254F" w14:textId="5BB88770" w:rsidR="002C6734" w:rsidRPr="002C6734" w:rsidRDefault="002C6734" w:rsidP="00901102">
            <w:pPr>
              <w:rPr>
                <w:rFonts w:ascii="Times New Roman" w:eastAsia="Times New Roman" w:hAnsi="Times New Roman" w:cs="Times New Roman"/>
                <w:b/>
                <w:bCs/>
                <w:lang w:eastAsia="ru-RU"/>
              </w:rPr>
            </w:pPr>
            <w:r w:rsidRPr="002C6734">
              <w:rPr>
                <w:rFonts w:ascii="Times New Roman" w:eastAsia="Calibri" w:hAnsi="Times New Roman" w:cs="Times New Roman"/>
                <w:b/>
              </w:rPr>
              <w:t>Лабораторная работ №7.</w:t>
            </w:r>
            <w:r w:rsidRPr="002C6734">
              <w:rPr>
                <w:rFonts w:ascii="Times New Roman" w:eastAsia="Calibri" w:hAnsi="Times New Roman" w:cs="Times New Roman"/>
              </w:rPr>
              <w:t xml:space="preserve"> Исследование рабочих и механических характеристик асинхронного двигателя с фазным ротором</w:t>
            </w:r>
          </w:p>
        </w:tc>
      </w:tr>
      <w:tr w:rsidR="002C6734" w:rsidRPr="00381236" w14:paraId="5AF00270" w14:textId="77777777" w:rsidTr="00260332">
        <w:trPr>
          <w:trHeight w:val="161"/>
        </w:trPr>
        <w:tc>
          <w:tcPr>
            <w:tcW w:w="2972" w:type="dxa"/>
            <w:vMerge/>
          </w:tcPr>
          <w:p w14:paraId="6DE00226" w14:textId="77777777" w:rsidR="002C6734" w:rsidRPr="002F6657" w:rsidRDefault="002C6734"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5BF6770" w14:textId="5130B458" w:rsidR="002C6734" w:rsidRPr="002C6734" w:rsidRDefault="002C6734" w:rsidP="00901102">
            <w:pPr>
              <w:rPr>
                <w:rFonts w:ascii="Times New Roman" w:eastAsia="Times New Roman" w:hAnsi="Times New Roman" w:cs="Times New Roman"/>
                <w:b/>
                <w:bCs/>
                <w:lang w:eastAsia="ru-RU"/>
              </w:rPr>
            </w:pPr>
            <w:r w:rsidRPr="002C6734">
              <w:rPr>
                <w:rFonts w:ascii="Times New Roman" w:eastAsia="Calibri" w:hAnsi="Times New Roman" w:cs="Times New Roman"/>
                <w:b/>
              </w:rPr>
              <w:t>Лабораторная работ №8.</w:t>
            </w:r>
            <w:r w:rsidRPr="002C6734">
              <w:rPr>
                <w:rFonts w:ascii="Times New Roman" w:eastAsia="Calibri" w:hAnsi="Times New Roman" w:cs="Times New Roman"/>
              </w:rPr>
              <w:t xml:space="preserve"> Опыт холостого хода и короткого замыкания асинхронного двигателя</w:t>
            </w:r>
          </w:p>
        </w:tc>
      </w:tr>
      <w:tr w:rsidR="0097723C" w:rsidRPr="00381236" w14:paraId="6708B178" w14:textId="77777777" w:rsidTr="005D5DE0">
        <w:trPr>
          <w:trHeight w:val="102"/>
        </w:trPr>
        <w:tc>
          <w:tcPr>
            <w:tcW w:w="2972" w:type="dxa"/>
            <w:vMerge w:val="restart"/>
          </w:tcPr>
          <w:p w14:paraId="607A651A" w14:textId="6E9448FB" w:rsidR="0097723C" w:rsidRPr="002F6657" w:rsidRDefault="0097723C" w:rsidP="002F6657">
            <w:pPr>
              <w:rPr>
                <w:rFonts w:ascii="Times New Roman" w:eastAsia="Calibri" w:hAnsi="Times New Roman" w:cs="Times New Roman"/>
                <w:b/>
                <w:bCs/>
              </w:rPr>
            </w:pPr>
            <w:r w:rsidRPr="002F6657">
              <w:rPr>
                <w:rFonts w:ascii="Times New Roman" w:eastAsia="Calibri" w:hAnsi="Times New Roman" w:cs="Times New Roman"/>
                <w:b/>
                <w:bCs/>
              </w:rPr>
              <w:t xml:space="preserve">Тема 1.4. </w:t>
            </w:r>
            <w:r w:rsidRPr="002F6657">
              <w:rPr>
                <w:rFonts w:ascii="Times New Roman" w:eastAsia="Calibri" w:hAnsi="Times New Roman" w:cs="Times New Roman"/>
                <w:b/>
              </w:rPr>
              <w:t>Синхронные машины</w:t>
            </w:r>
          </w:p>
        </w:tc>
        <w:tc>
          <w:tcPr>
            <w:tcW w:w="6662" w:type="dxa"/>
            <w:tcBorders>
              <w:top w:val="single" w:sz="4" w:space="0" w:color="auto"/>
              <w:left w:val="single" w:sz="4" w:space="0" w:color="auto"/>
              <w:bottom w:val="single" w:sz="4" w:space="0" w:color="auto"/>
              <w:right w:val="single" w:sz="4" w:space="0" w:color="auto"/>
            </w:tcBorders>
          </w:tcPr>
          <w:p w14:paraId="5285833E" w14:textId="01B6A64F" w:rsidR="0097723C" w:rsidRPr="002C6734" w:rsidRDefault="0097723C" w:rsidP="00901102">
            <w:pPr>
              <w:jc w:val="both"/>
              <w:rPr>
                <w:rFonts w:ascii="Times New Roman" w:eastAsia="Times New Roman" w:hAnsi="Times New Roman" w:cs="Times New Roman"/>
                <w:b/>
                <w:bCs/>
                <w:lang w:eastAsia="ru-RU"/>
              </w:rPr>
            </w:pPr>
            <w:r w:rsidRPr="002C6734">
              <w:rPr>
                <w:rFonts w:ascii="Times New Roman" w:eastAsia="Calibri" w:hAnsi="Times New Roman" w:cs="Times New Roman"/>
                <w:b/>
                <w:bCs/>
              </w:rPr>
              <w:t>Содержание учебного материала</w:t>
            </w:r>
          </w:p>
        </w:tc>
      </w:tr>
      <w:tr w:rsidR="0097723C" w:rsidRPr="00381236" w14:paraId="420731A7" w14:textId="77777777" w:rsidTr="00260332">
        <w:trPr>
          <w:trHeight w:val="689"/>
        </w:trPr>
        <w:tc>
          <w:tcPr>
            <w:tcW w:w="2972" w:type="dxa"/>
            <w:vMerge/>
          </w:tcPr>
          <w:p w14:paraId="538D4187" w14:textId="77777777" w:rsidR="0097723C" w:rsidRPr="002C6734" w:rsidRDefault="0097723C"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6D17B853" w14:textId="0B3FFEB7" w:rsidR="0097723C" w:rsidRPr="002C6734" w:rsidRDefault="0097723C" w:rsidP="00901102">
            <w:pPr>
              <w:jc w:val="both"/>
              <w:rPr>
                <w:rFonts w:ascii="Times New Roman" w:eastAsia="Times New Roman" w:hAnsi="Times New Roman" w:cs="Times New Roman"/>
                <w:b/>
                <w:bCs/>
                <w:lang w:eastAsia="ru-RU"/>
              </w:rPr>
            </w:pPr>
            <w:r w:rsidRPr="0097723C">
              <w:rPr>
                <w:rFonts w:ascii="Times New Roman" w:eastAsia="Calibri" w:hAnsi="Times New Roman" w:cs="Times New Roman"/>
                <w:b/>
              </w:rPr>
              <w:t>1.</w:t>
            </w:r>
            <w:r>
              <w:rPr>
                <w:rFonts w:ascii="Times New Roman" w:eastAsia="Calibri" w:hAnsi="Times New Roman" w:cs="Times New Roman"/>
              </w:rPr>
              <w:t xml:space="preserve"> </w:t>
            </w:r>
            <w:r w:rsidRPr="002C6734">
              <w:rPr>
                <w:rFonts w:ascii="Times New Roman" w:eastAsia="Calibri" w:hAnsi="Times New Roman" w:cs="Times New Roman"/>
              </w:rPr>
              <w:t xml:space="preserve">Характеристики синхронного генератора:  холостого  хода, короткого  замыкания,  внешняя  и  регулировочная. Изменение напряжения. Потери и КПД синхронных машин. </w:t>
            </w:r>
          </w:p>
        </w:tc>
      </w:tr>
      <w:tr w:rsidR="0097723C" w:rsidRPr="00381236" w14:paraId="5086CFF0" w14:textId="77777777" w:rsidTr="00260332">
        <w:trPr>
          <w:trHeight w:val="945"/>
        </w:trPr>
        <w:tc>
          <w:tcPr>
            <w:tcW w:w="2972" w:type="dxa"/>
            <w:vMerge/>
          </w:tcPr>
          <w:p w14:paraId="2908A3EB" w14:textId="77777777" w:rsidR="0097723C" w:rsidRPr="002C6734" w:rsidRDefault="0097723C"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B853674" w14:textId="069F1003" w:rsidR="0097723C" w:rsidRPr="002C6734" w:rsidRDefault="0097723C" w:rsidP="00901102">
            <w:pPr>
              <w:jc w:val="both"/>
              <w:rPr>
                <w:rFonts w:ascii="Times New Roman" w:eastAsia="Times New Roman" w:hAnsi="Times New Roman" w:cs="Times New Roman"/>
                <w:b/>
                <w:bCs/>
                <w:lang w:eastAsia="ru-RU"/>
              </w:rPr>
            </w:pPr>
            <w:r w:rsidRPr="0097723C">
              <w:rPr>
                <w:rFonts w:ascii="Times New Roman" w:eastAsia="Calibri" w:hAnsi="Times New Roman" w:cs="Times New Roman"/>
                <w:b/>
              </w:rPr>
              <w:t>2.</w:t>
            </w:r>
            <w:r>
              <w:rPr>
                <w:rFonts w:ascii="Times New Roman" w:eastAsia="Calibri" w:hAnsi="Times New Roman" w:cs="Times New Roman"/>
              </w:rPr>
              <w:t xml:space="preserve"> </w:t>
            </w:r>
            <w:r w:rsidRPr="002C6734">
              <w:rPr>
                <w:rFonts w:ascii="Times New Roman" w:eastAsia="Calibri" w:hAnsi="Times New Roman" w:cs="Times New Roman"/>
              </w:rPr>
              <w:t xml:space="preserve">Условия включения синхронных генераторов на параллельную работу. Включение трехфазных синхронных генераторов на параллельную работу по методу точной  синхронизации и по методу  самосинхронизации. Параллельная работа синхронного генератора с сетью. </w:t>
            </w:r>
          </w:p>
        </w:tc>
      </w:tr>
      <w:tr w:rsidR="0097723C" w:rsidRPr="00381236" w14:paraId="1F5D19C9" w14:textId="77777777" w:rsidTr="0097723C">
        <w:trPr>
          <w:trHeight w:val="50"/>
        </w:trPr>
        <w:tc>
          <w:tcPr>
            <w:tcW w:w="2972" w:type="dxa"/>
            <w:vMerge/>
          </w:tcPr>
          <w:p w14:paraId="16AA3288" w14:textId="77777777" w:rsidR="0097723C" w:rsidRPr="002C6734" w:rsidRDefault="0097723C"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A613C90" w14:textId="5E671753" w:rsidR="0097723C" w:rsidRPr="002C6734" w:rsidRDefault="0097723C" w:rsidP="00901102">
            <w:pPr>
              <w:jc w:val="both"/>
              <w:rPr>
                <w:rFonts w:ascii="Times New Roman" w:eastAsia="Times New Roman" w:hAnsi="Times New Roman" w:cs="Times New Roman"/>
                <w:b/>
                <w:bCs/>
                <w:lang w:eastAsia="ru-RU"/>
              </w:rPr>
            </w:pPr>
            <w:r w:rsidRPr="0097723C">
              <w:rPr>
                <w:rFonts w:ascii="Times New Roman" w:eastAsia="Calibri" w:hAnsi="Times New Roman" w:cs="Times New Roman"/>
                <w:b/>
              </w:rPr>
              <w:t>3.</w:t>
            </w:r>
            <w:r>
              <w:rPr>
                <w:rFonts w:ascii="Times New Roman" w:eastAsia="Calibri" w:hAnsi="Times New Roman" w:cs="Times New Roman"/>
              </w:rPr>
              <w:t xml:space="preserve"> </w:t>
            </w:r>
            <w:r w:rsidRPr="002C6734">
              <w:rPr>
                <w:rFonts w:ascii="Times New Roman" w:eastAsia="Calibri" w:hAnsi="Times New Roman" w:cs="Times New Roman"/>
              </w:rPr>
              <w:t xml:space="preserve">U-образные  кривые синхронного  генератора и двигателя.  </w:t>
            </w:r>
          </w:p>
        </w:tc>
      </w:tr>
      <w:tr w:rsidR="0097723C" w:rsidRPr="00381236" w14:paraId="45A26821" w14:textId="77777777" w:rsidTr="0097723C">
        <w:trPr>
          <w:trHeight w:val="50"/>
        </w:trPr>
        <w:tc>
          <w:tcPr>
            <w:tcW w:w="2972" w:type="dxa"/>
            <w:vMerge/>
          </w:tcPr>
          <w:p w14:paraId="74148B81" w14:textId="77777777" w:rsidR="0097723C" w:rsidRPr="002C6734" w:rsidRDefault="0097723C"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5338D078" w14:textId="36E52500" w:rsidR="0097723C" w:rsidRPr="002C6734" w:rsidRDefault="0097723C" w:rsidP="00901102">
            <w:pPr>
              <w:jc w:val="both"/>
              <w:rPr>
                <w:rFonts w:ascii="Times New Roman" w:eastAsia="Times New Roman" w:hAnsi="Times New Roman" w:cs="Times New Roman"/>
                <w:b/>
                <w:bCs/>
                <w:lang w:eastAsia="ru-RU"/>
              </w:rPr>
            </w:pPr>
            <w:r w:rsidRPr="002C6734">
              <w:rPr>
                <w:rFonts w:ascii="Times New Roman" w:eastAsia="Calibri" w:hAnsi="Times New Roman" w:cs="Times New Roman"/>
                <w:b/>
                <w:bCs/>
              </w:rPr>
              <w:t>В том числе практических и лабораторных занятий</w:t>
            </w:r>
          </w:p>
        </w:tc>
      </w:tr>
      <w:tr w:rsidR="0097723C" w:rsidRPr="00381236" w14:paraId="2E902318" w14:textId="77777777" w:rsidTr="0097723C">
        <w:trPr>
          <w:trHeight w:val="50"/>
        </w:trPr>
        <w:tc>
          <w:tcPr>
            <w:tcW w:w="2972" w:type="dxa"/>
            <w:vMerge/>
          </w:tcPr>
          <w:p w14:paraId="1BE42198" w14:textId="77777777" w:rsidR="0097723C" w:rsidRPr="002C6734" w:rsidRDefault="0097723C"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9E98496" w14:textId="0FC93065" w:rsidR="0097723C" w:rsidRPr="002C6734" w:rsidRDefault="0097723C" w:rsidP="00901102">
            <w:pPr>
              <w:jc w:val="both"/>
              <w:rPr>
                <w:rFonts w:ascii="Times New Roman" w:eastAsia="Times New Roman" w:hAnsi="Times New Roman" w:cs="Times New Roman"/>
                <w:b/>
                <w:bCs/>
                <w:lang w:eastAsia="ru-RU"/>
              </w:rPr>
            </w:pPr>
            <w:r w:rsidRPr="0097723C">
              <w:rPr>
                <w:rFonts w:ascii="Times New Roman" w:eastAsia="Calibri" w:hAnsi="Times New Roman" w:cs="Times New Roman"/>
                <w:b/>
              </w:rPr>
              <w:t>Лабораторная работа №9</w:t>
            </w:r>
            <w:r w:rsidRPr="002C6734">
              <w:rPr>
                <w:rFonts w:ascii="Times New Roman" w:eastAsia="Calibri" w:hAnsi="Times New Roman" w:cs="Times New Roman"/>
              </w:rPr>
              <w:t>. Исследование синхронного генератора</w:t>
            </w:r>
          </w:p>
        </w:tc>
      </w:tr>
      <w:tr w:rsidR="00901102" w:rsidRPr="00381236" w14:paraId="4E25C337" w14:textId="77777777" w:rsidTr="00901102">
        <w:trPr>
          <w:trHeight w:val="50"/>
        </w:trPr>
        <w:tc>
          <w:tcPr>
            <w:tcW w:w="9634" w:type="dxa"/>
            <w:gridSpan w:val="2"/>
            <w:tcBorders>
              <w:right w:val="single" w:sz="4" w:space="0" w:color="auto"/>
            </w:tcBorders>
          </w:tcPr>
          <w:p w14:paraId="0DD20C12" w14:textId="3F4B15A8" w:rsidR="00901102" w:rsidRPr="002C6734" w:rsidRDefault="00901102" w:rsidP="00901102">
            <w:pPr>
              <w:jc w:val="both"/>
              <w:rPr>
                <w:rFonts w:ascii="Times New Roman" w:eastAsia="Calibri" w:hAnsi="Times New Roman" w:cs="Times New Roman"/>
              </w:rPr>
            </w:pPr>
            <w:r w:rsidRPr="002C6734">
              <w:rPr>
                <w:rFonts w:ascii="Times New Roman" w:eastAsia="Calibri" w:hAnsi="Times New Roman" w:cs="Times New Roman"/>
                <w:b/>
                <w:bCs/>
              </w:rPr>
              <w:t xml:space="preserve">Раздел 2. </w:t>
            </w:r>
            <w:r w:rsidRPr="002C6734">
              <w:rPr>
                <w:rFonts w:ascii="Times New Roman" w:eastAsia="Calibri" w:hAnsi="Times New Roman" w:cs="Times New Roman"/>
                <w:b/>
              </w:rPr>
              <w:t>Основы электропривода</w:t>
            </w:r>
          </w:p>
        </w:tc>
      </w:tr>
      <w:tr w:rsidR="0097723C" w:rsidRPr="00381236" w14:paraId="770A9A54" w14:textId="77777777" w:rsidTr="005D5DE0">
        <w:trPr>
          <w:trHeight w:val="139"/>
        </w:trPr>
        <w:tc>
          <w:tcPr>
            <w:tcW w:w="2972" w:type="dxa"/>
            <w:vMerge w:val="restart"/>
          </w:tcPr>
          <w:p w14:paraId="5EE4152F" w14:textId="448C6D66" w:rsidR="0097723C" w:rsidRPr="002F6657" w:rsidRDefault="0097723C" w:rsidP="002F6657">
            <w:pPr>
              <w:rPr>
                <w:rFonts w:ascii="Times New Roman" w:eastAsia="Calibri" w:hAnsi="Times New Roman" w:cs="Times New Roman"/>
                <w:b/>
                <w:bCs/>
              </w:rPr>
            </w:pPr>
            <w:r w:rsidRPr="002F6657">
              <w:rPr>
                <w:rFonts w:ascii="Times New Roman" w:eastAsia="Calibri" w:hAnsi="Times New Roman" w:cs="Times New Roman"/>
                <w:b/>
              </w:rPr>
              <w:lastRenderedPageBreak/>
              <w:t xml:space="preserve">Тема 2.1. </w:t>
            </w:r>
            <w:r w:rsidRPr="002F6657">
              <w:rPr>
                <w:rFonts w:ascii="Times New Roman" w:eastAsia="Calibri" w:hAnsi="Times New Roman" w:cs="Times New Roman"/>
                <w:b/>
                <w:bCs/>
              </w:rPr>
              <w:t>Основы электропривода</w:t>
            </w:r>
          </w:p>
        </w:tc>
        <w:tc>
          <w:tcPr>
            <w:tcW w:w="6662" w:type="dxa"/>
            <w:tcBorders>
              <w:top w:val="single" w:sz="4" w:space="0" w:color="auto"/>
              <w:left w:val="single" w:sz="4" w:space="0" w:color="auto"/>
              <w:bottom w:val="single" w:sz="4" w:space="0" w:color="auto"/>
              <w:right w:val="single" w:sz="4" w:space="0" w:color="auto"/>
            </w:tcBorders>
          </w:tcPr>
          <w:p w14:paraId="6F0D9499" w14:textId="5334DA51" w:rsidR="0097723C" w:rsidRPr="002C6734" w:rsidRDefault="0097723C" w:rsidP="00901102">
            <w:pPr>
              <w:jc w:val="both"/>
              <w:rPr>
                <w:rFonts w:ascii="Times New Roman" w:eastAsia="Calibri" w:hAnsi="Times New Roman" w:cs="Times New Roman"/>
                <w:b/>
                <w:bCs/>
              </w:rPr>
            </w:pPr>
            <w:r w:rsidRPr="002C6734">
              <w:rPr>
                <w:rFonts w:ascii="Times New Roman" w:eastAsia="Calibri" w:hAnsi="Times New Roman" w:cs="Times New Roman"/>
                <w:b/>
                <w:bCs/>
              </w:rPr>
              <w:t>Содержание учебного материала</w:t>
            </w:r>
          </w:p>
        </w:tc>
      </w:tr>
      <w:tr w:rsidR="0097723C" w:rsidRPr="00381236" w14:paraId="4D3460C9" w14:textId="77777777" w:rsidTr="005D5DE0">
        <w:trPr>
          <w:trHeight w:val="703"/>
        </w:trPr>
        <w:tc>
          <w:tcPr>
            <w:tcW w:w="2972" w:type="dxa"/>
            <w:vMerge/>
          </w:tcPr>
          <w:p w14:paraId="6CCF8651" w14:textId="77777777" w:rsidR="0097723C" w:rsidRPr="002F6657" w:rsidRDefault="0097723C"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060D0BA" w14:textId="07F7C1F9" w:rsidR="0097723C" w:rsidRPr="002C6734" w:rsidRDefault="0097723C" w:rsidP="00901102">
            <w:pPr>
              <w:jc w:val="both"/>
              <w:rPr>
                <w:rFonts w:ascii="Times New Roman" w:eastAsia="Calibri" w:hAnsi="Times New Roman" w:cs="Times New Roman"/>
                <w:b/>
                <w:bCs/>
              </w:rPr>
            </w:pPr>
            <w:r w:rsidRPr="0097723C">
              <w:rPr>
                <w:rFonts w:ascii="Times New Roman" w:hAnsi="Times New Roman" w:cs="Times New Roman"/>
                <w:b/>
              </w:rPr>
              <w:t>1.</w:t>
            </w:r>
            <w:r>
              <w:rPr>
                <w:rFonts w:ascii="Times New Roman" w:hAnsi="Times New Roman" w:cs="Times New Roman"/>
              </w:rPr>
              <w:t xml:space="preserve"> </w:t>
            </w:r>
            <w:r w:rsidRPr="002C6734">
              <w:rPr>
                <w:rFonts w:ascii="Times New Roman" w:hAnsi="Times New Roman" w:cs="Times New Roman"/>
              </w:rPr>
              <w:t>Определение электропривода. Структурная и электрические схемы. Электрические параметры привода. Классификация. Механика электропривода. Механические звенья электропривода. Статические моменты сопротивления. Моменты инерции. Приведение статических моментов и моментов инерции к валу двигателя. Основное уравнение движения электропривода.</w:t>
            </w:r>
          </w:p>
        </w:tc>
      </w:tr>
      <w:tr w:rsidR="0097723C" w:rsidRPr="00381236" w14:paraId="125FDBF5" w14:textId="77777777" w:rsidTr="006D0862">
        <w:trPr>
          <w:trHeight w:val="323"/>
        </w:trPr>
        <w:tc>
          <w:tcPr>
            <w:tcW w:w="2972" w:type="dxa"/>
            <w:vMerge/>
          </w:tcPr>
          <w:p w14:paraId="6D71EA8A" w14:textId="77777777" w:rsidR="0097723C" w:rsidRPr="002F6657" w:rsidRDefault="0097723C"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63FA313" w14:textId="08750DEB" w:rsidR="0097723C" w:rsidRPr="002C6734" w:rsidRDefault="0097723C" w:rsidP="00901102">
            <w:pPr>
              <w:jc w:val="both"/>
              <w:rPr>
                <w:rFonts w:ascii="Times New Roman" w:eastAsia="Calibri" w:hAnsi="Times New Roman" w:cs="Times New Roman"/>
                <w:b/>
                <w:bCs/>
              </w:rPr>
            </w:pPr>
            <w:r w:rsidRPr="0097723C">
              <w:rPr>
                <w:rFonts w:ascii="Times New Roman" w:hAnsi="Times New Roman" w:cs="Times New Roman"/>
                <w:b/>
              </w:rPr>
              <w:t>2.</w:t>
            </w:r>
            <w:r>
              <w:rPr>
                <w:rFonts w:ascii="Times New Roman" w:hAnsi="Times New Roman" w:cs="Times New Roman"/>
              </w:rPr>
              <w:t xml:space="preserve"> </w:t>
            </w:r>
            <w:r w:rsidRPr="002C6734">
              <w:rPr>
                <w:rFonts w:ascii="Times New Roman" w:hAnsi="Times New Roman" w:cs="Times New Roman"/>
              </w:rPr>
              <w:t>Понятие о механических характеристиках. Показатели работы электропривода. Установившееся движение электропривода</w:t>
            </w:r>
          </w:p>
        </w:tc>
      </w:tr>
      <w:tr w:rsidR="0097723C" w:rsidRPr="00381236" w14:paraId="51699701" w14:textId="77777777" w:rsidTr="00260332">
        <w:trPr>
          <w:trHeight w:val="152"/>
        </w:trPr>
        <w:tc>
          <w:tcPr>
            <w:tcW w:w="2972" w:type="dxa"/>
            <w:vMerge/>
          </w:tcPr>
          <w:p w14:paraId="0286077F" w14:textId="77777777" w:rsidR="0097723C" w:rsidRPr="002F6657" w:rsidRDefault="0097723C"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6ADA3D2B" w14:textId="4149F84E" w:rsidR="0097723C" w:rsidRPr="002C6734" w:rsidRDefault="0097723C" w:rsidP="00AA6EC7">
            <w:pPr>
              <w:jc w:val="both"/>
              <w:rPr>
                <w:rFonts w:ascii="Times New Roman" w:eastAsia="Calibri" w:hAnsi="Times New Roman" w:cs="Times New Roman"/>
                <w:b/>
                <w:bCs/>
              </w:rPr>
            </w:pPr>
            <w:r w:rsidRPr="0097723C">
              <w:rPr>
                <w:rFonts w:ascii="Times New Roman" w:hAnsi="Times New Roman" w:cs="Times New Roman"/>
                <w:b/>
              </w:rPr>
              <w:t>3.</w:t>
            </w:r>
            <w:r w:rsidRPr="002C6734">
              <w:rPr>
                <w:rFonts w:ascii="Times New Roman" w:hAnsi="Times New Roman" w:cs="Times New Roman"/>
              </w:rPr>
              <w:t xml:space="preserve">Схемы включения и режимы работы электродвигателя. Относительные величины. Механические и электромеханические характеристики двигателей постоянного тока. </w:t>
            </w:r>
          </w:p>
        </w:tc>
      </w:tr>
      <w:tr w:rsidR="0097723C" w:rsidRPr="00381236" w14:paraId="729E85B4" w14:textId="77777777" w:rsidTr="00E33C0B">
        <w:trPr>
          <w:trHeight w:val="50"/>
        </w:trPr>
        <w:tc>
          <w:tcPr>
            <w:tcW w:w="2972" w:type="dxa"/>
            <w:vMerge/>
          </w:tcPr>
          <w:p w14:paraId="5AD2DFFF" w14:textId="77777777" w:rsidR="0097723C" w:rsidRPr="002F6657" w:rsidRDefault="0097723C"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66E82349" w14:textId="78941343" w:rsidR="0097723C" w:rsidRPr="002C6734" w:rsidRDefault="0097723C" w:rsidP="00901102">
            <w:pPr>
              <w:jc w:val="both"/>
              <w:rPr>
                <w:rFonts w:ascii="Times New Roman" w:eastAsia="Calibri" w:hAnsi="Times New Roman" w:cs="Times New Roman"/>
                <w:b/>
                <w:bCs/>
              </w:rPr>
            </w:pPr>
            <w:r w:rsidRPr="002C6734">
              <w:rPr>
                <w:rFonts w:ascii="Times New Roman" w:eastAsia="Calibri" w:hAnsi="Times New Roman" w:cs="Times New Roman"/>
                <w:b/>
                <w:bCs/>
              </w:rPr>
              <w:t>В том числе практических и лабораторных занятий</w:t>
            </w:r>
          </w:p>
        </w:tc>
      </w:tr>
      <w:tr w:rsidR="0097723C" w:rsidRPr="00381236" w14:paraId="3B72BD74" w14:textId="77777777" w:rsidTr="00E33C0B">
        <w:trPr>
          <w:trHeight w:val="269"/>
        </w:trPr>
        <w:tc>
          <w:tcPr>
            <w:tcW w:w="2972" w:type="dxa"/>
            <w:vMerge/>
          </w:tcPr>
          <w:p w14:paraId="2DB18D37" w14:textId="77777777" w:rsidR="0097723C" w:rsidRPr="002F6657" w:rsidRDefault="0097723C"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F834ECD" w14:textId="288D026F" w:rsidR="0097723C" w:rsidRPr="002C6734" w:rsidRDefault="00E33C0B" w:rsidP="00901102">
            <w:pPr>
              <w:jc w:val="both"/>
              <w:rPr>
                <w:rFonts w:ascii="Times New Roman" w:eastAsia="Calibri" w:hAnsi="Times New Roman" w:cs="Times New Roman"/>
                <w:b/>
                <w:bCs/>
              </w:rPr>
            </w:pPr>
            <w:r>
              <w:rPr>
                <w:rFonts w:ascii="Times New Roman" w:eastAsia="Calibri" w:hAnsi="Times New Roman" w:cs="Times New Roman"/>
                <w:b/>
              </w:rPr>
              <w:t>Лабораторная работа №10</w:t>
            </w:r>
            <w:r w:rsidRPr="002C6734">
              <w:rPr>
                <w:rFonts w:ascii="Times New Roman" w:eastAsia="Calibri" w:hAnsi="Times New Roman" w:cs="Times New Roman"/>
              </w:rPr>
              <w:t xml:space="preserve">. </w:t>
            </w:r>
            <w:r w:rsidR="0097723C" w:rsidRPr="002C6734">
              <w:rPr>
                <w:rFonts w:ascii="Times New Roman" w:hAnsi="Times New Roman" w:cs="Times New Roman"/>
              </w:rPr>
              <w:t>Расчет механических характеристик двигателей постоянного тока</w:t>
            </w:r>
          </w:p>
        </w:tc>
      </w:tr>
      <w:tr w:rsidR="0097723C" w:rsidRPr="00381236" w14:paraId="0F692092" w14:textId="77777777" w:rsidTr="00E33C0B">
        <w:trPr>
          <w:trHeight w:val="305"/>
        </w:trPr>
        <w:tc>
          <w:tcPr>
            <w:tcW w:w="2972" w:type="dxa"/>
            <w:vMerge/>
          </w:tcPr>
          <w:p w14:paraId="4685955C" w14:textId="77777777" w:rsidR="0097723C" w:rsidRPr="002F6657" w:rsidRDefault="0097723C"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DBFBAAC" w14:textId="32258232" w:rsidR="0097723C" w:rsidRPr="002C6734" w:rsidRDefault="00E33C0B" w:rsidP="00E33C0B">
            <w:pPr>
              <w:jc w:val="both"/>
              <w:rPr>
                <w:rFonts w:ascii="Times New Roman" w:eastAsia="Calibri" w:hAnsi="Times New Roman" w:cs="Times New Roman"/>
                <w:b/>
                <w:bCs/>
              </w:rPr>
            </w:pPr>
            <w:r w:rsidRPr="0097723C">
              <w:rPr>
                <w:rFonts w:ascii="Times New Roman" w:eastAsia="Calibri" w:hAnsi="Times New Roman" w:cs="Times New Roman"/>
                <w:b/>
              </w:rPr>
              <w:t>Лабораторная работа №</w:t>
            </w:r>
            <w:r>
              <w:rPr>
                <w:rFonts w:ascii="Times New Roman" w:eastAsia="Calibri" w:hAnsi="Times New Roman" w:cs="Times New Roman"/>
                <w:b/>
              </w:rPr>
              <w:t>11</w:t>
            </w:r>
            <w:r w:rsidRPr="002C6734">
              <w:rPr>
                <w:rFonts w:ascii="Times New Roman" w:eastAsia="Calibri" w:hAnsi="Times New Roman" w:cs="Times New Roman"/>
              </w:rPr>
              <w:t xml:space="preserve">. </w:t>
            </w:r>
            <w:r w:rsidR="0097723C" w:rsidRPr="002C6734">
              <w:rPr>
                <w:rFonts w:ascii="Times New Roman" w:hAnsi="Times New Roman" w:cs="Times New Roman"/>
              </w:rPr>
              <w:t>Расчет механических характеристик асинхронного двигателя</w:t>
            </w:r>
          </w:p>
        </w:tc>
      </w:tr>
      <w:tr w:rsidR="00E33C0B" w:rsidRPr="00381236" w14:paraId="1673CE29" w14:textId="77777777" w:rsidTr="005D5DE0">
        <w:trPr>
          <w:trHeight w:val="60"/>
        </w:trPr>
        <w:tc>
          <w:tcPr>
            <w:tcW w:w="2972" w:type="dxa"/>
            <w:vMerge w:val="restart"/>
          </w:tcPr>
          <w:p w14:paraId="467C3098" w14:textId="7BA7B455" w:rsidR="00E33C0B" w:rsidRPr="002F6657" w:rsidRDefault="00E33C0B" w:rsidP="002F6657">
            <w:pPr>
              <w:rPr>
                <w:rFonts w:ascii="Times New Roman" w:eastAsia="Calibri" w:hAnsi="Times New Roman" w:cs="Times New Roman"/>
                <w:b/>
                <w:bCs/>
              </w:rPr>
            </w:pPr>
            <w:r w:rsidRPr="002F6657">
              <w:rPr>
                <w:rFonts w:ascii="Times New Roman" w:eastAsia="Calibri" w:hAnsi="Times New Roman" w:cs="Times New Roman"/>
                <w:b/>
              </w:rPr>
              <w:t>Тема 2.2.</w:t>
            </w:r>
            <w:r w:rsidR="002F6657">
              <w:rPr>
                <w:rFonts w:ascii="Times New Roman" w:eastAsia="Calibri" w:hAnsi="Times New Roman" w:cs="Times New Roman"/>
                <w:b/>
              </w:rPr>
              <w:t xml:space="preserve"> </w:t>
            </w:r>
            <w:r w:rsidRPr="002F6657">
              <w:rPr>
                <w:rFonts w:ascii="Times New Roman" w:eastAsia="Calibri" w:hAnsi="Times New Roman" w:cs="Times New Roman"/>
                <w:b/>
                <w:bCs/>
              </w:rPr>
              <w:t>Общие вопросы расчёта и конструирования механизмов, их узлов и деталей.</w:t>
            </w:r>
          </w:p>
        </w:tc>
        <w:tc>
          <w:tcPr>
            <w:tcW w:w="6662" w:type="dxa"/>
            <w:tcBorders>
              <w:top w:val="single" w:sz="4" w:space="0" w:color="auto"/>
              <w:left w:val="single" w:sz="4" w:space="0" w:color="auto"/>
              <w:right w:val="single" w:sz="4" w:space="0" w:color="auto"/>
            </w:tcBorders>
          </w:tcPr>
          <w:p w14:paraId="256107C5" w14:textId="6E83E022" w:rsidR="00E33C0B" w:rsidRPr="002C6734" w:rsidRDefault="00E33C0B" w:rsidP="00901102">
            <w:pPr>
              <w:jc w:val="both"/>
              <w:rPr>
                <w:rFonts w:ascii="Times New Roman" w:eastAsia="Calibri" w:hAnsi="Times New Roman" w:cs="Times New Roman"/>
                <w:b/>
                <w:bCs/>
              </w:rPr>
            </w:pPr>
            <w:r w:rsidRPr="002C6734">
              <w:rPr>
                <w:rFonts w:ascii="Times New Roman" w:eastAsia="Calibri" w:hAnsi="Times New Roman" w:cs="Times New Roman"/>
                <w:b/>
                <w:bCs/>
              </w:rPr>
              <w:t>Содержание учебного материала</w:t>
            </w:r>
          </w:p>
        </w:tc>
      </w:tr>
      <w:tr w:rsidR="00E33C0B" w:rsidRPr="00381236" w14:paraId="0DE7F331" w14:textId="77777777" w:rsidTr="005D5DE0">
        <w:trPr>
          <w:trHeight w:val="703"/>
        </w:trPr>
        <w:tc>
          <w:tcPr>
            <w:tcW w:w="2972" w:type="dxa"/>
            <w:vMerge/>
          </w:tcPr>
          <w:p w14:paraId="73B8BA35" w14:textId="77777777" w:rsidR="00E33C0B" w:rsidRPr="002F6657" w:rsidRDefault="00E33C0B"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0CC6FC1" w14:textId="1A41E2C9" w:rsidR="00E33C0B" w:rsidRPr="002C6734" w:rsidRDefault="00AA6EC7" w:rsidP="00901102">
            <w:pPr>
              <w:jc w:val="both"/>
              <w:rPr>
                <w:rFonts w:ascii="Times New Roman" w:eastAsia="Calibri" w:hAnsi="Times New Roman" w:cs="Times New Roman"/>
                <w:b/>
                <w:bCs/>
              </w:rPr>
            </w:pPr>
            <w:r w:rsidRPr="00AA6EC7">
              <w:rPr>
                <w:rFonts w:ascii="Times New Roman" w:hAnsi="Times New Roman" w:cs="Times New Roman"/>
                <w:b/>
              </w:rPr>
              <w:t>1.</w:t>
            </w:r>
            <w:r>
              <w:rPr>
                <w:rFonts w:ascii="Times New Roman" w:hAnsi="Times New Roman" w:cs="Times New Roman"/>
              </w:rPr>
              <w:t xml:space="preserve"> </w:t>
            </w:r>
            <w:r w:rsidR="00E33C0B" w:rsidRPr="002C6734">
              <w:rPr>
                <w:rFonts w:ascii="Times New Roman" w:hAnsi="Times New Roman" w:cs="Times New Roman"/>
              </w:rPr>
              <w:t xml:space="preserve">Требования, предъявляемые к механизмам. Общие замечания по расчёту деталей механизмов (прочность, контактная прочность, жёсткость, виброустойчивость, износостойкость, нагрев). Основы выбора материалов деталей. Значение стандартов. </w:t>
            </w:r>
          </w:p>
        </w:tc>
      </w:tr>
      <w:tr w:rsidR="00E33C0B" w:rsidRPr="00381236" w14:paraId="52B3EC81" w14:textId="77777777" w:rsidTr="00AA6EC7">
        <w:trPr>
          <w:trHeight w:val="382"/>
        </w:trPr>
        <w:tc>
          <w:tcPr>
            <w:tcW w:w="2972" w:type="dxa"/>
            <w:vMerge/>
          </w:tcPr>
          <w:p w14:paraId="2AEBCDA7" w14:textId="77777777" w:rsidR="00E33C0B" w:rsidRPr="002F6657" w:rsidRDefault="00E33C0B"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333D535D" w14:textId="7B8B1F6C" w:rsidR="00E33C0B" w:rsidRPr="002C6734" w:rsidRDefault="00AA6EC7" w:rsidP="00901102">
            <w:pPr>
              <w:jc w:val="both"/>
              <w:rPr>
                <w:rFonts w:ascii="Times New Roman" w:eastAsia="Calibri" w:hAnsi="Times New Roman" w:cs="Times New Roman"/>
                <w:b/>
                <w:bCs/>
              </w:rPr>
            </w:pPr>
            <w:r w:rsidRPr="00AA6EC7">
              <w:rPr>
                <w:rFonts w:ascii="Times New Roman" w:hAnsi="Times New Roman" w:cs="Times New Roman"/>
                <w:b/>
              </w:rPr>
              <w:t>2.</w:t>
            </w:r>
            <w:r>
              <w:rPr>
                <w:rFonts w:ascii="Times New Roman" w:hAnsi="Times New Roman" w:cs="Times New Roman"/>
              </w:rPr>
              <w:t xml:space="preserve"> </w:t>
            </w:r>
            <w:r w:rsidR="00E33C0B" w:rsidRPr="002C6734">
              <w:rPr>
                <w:rFonts w:ascii="Times New Roman" w:hAnsi="Times New Roman" w:cs="Times New Roman"/>
              </w:rPr>
              <w:t>Понятия: унификация, модифицирование, агрегатирование, универсализация машин.</w:t>
            </w:r>
          </w:p>
        </w:tc>
      </w:tr>
      <w:tr w:rsidR="00E33C0B" w:rsidRPr="00381236" w14:paraId="6E6F95D1" w14:textId="77777777" w:rsidTr="005D5DE0">
        <w:trPr>
          <w:trHeight w:val="703"/>
        </w:trPr>
        <w:tc>
          <w:tcPr>
            <w:tcW w:w="2972" w:type="dxa"/>
            <w:vMerge/>
          </w:tcPr>
          <w:p w14:paraId="2D52E557" w14:textId="77777777" w:rsidR="00E33C0B" w:rsidRPr="002F6657" w:rsidRDefault="00E33C0B"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60350E39" w14:textId="560D7F9D" w:rsidR="00E33C0B" w:rsidRPr="002C6734" w:rsidRDefault="00AA6EC7" w:rsidP="00901102">
            <w:pPr>
              <w:jc w:val="both"/>
              <w:rPr>
                <w:rFonts w:ascii="Times New Roman" w:eastAsia="Calibri" w:hAnsi="Times New Roman" w:cs="Times New Roman"/>
                <w:b/>
                <w:bCs/>
              </w:rPr>
            </w:pPr>
            <w:r w:rsidRPr="00AA6EC7">
              <w:rPr>
                <w:rFonts w:ascii="Times New Roman" w:hAnsi="Times New Roman" w:cs="Times New Roman"/>
                <w:b/>
              </w:rPr>
              <w:t>3.</w:t>
            </w:r>
            <w:r>
              <w:rPr>
                <w:rFonts w:ascii="Times New Roman" w:hAnsi="Times New Roman" w:cs="Times New Roman"/>
              </w:rPr>
              <w:t xml:space="preserve"> </w:t>
            </w:r>
            <w:r w:rsidR="00E33C0B" w:rsidRPr="002C6734">
              <w:rPr>
                <w:rFonts w:ascii="Times New Roman" w:hAnsi="Times New Roman" w:cs="Times New Roman"/>
              </w:rPr>
              <w:t>Электромеханический привод. Назначение привода, выбор электродвигателя. Кинематический и силовой расчёт привода: определение передаточных отношений, потребной мощности электродвигателя, вращающих моментов на валах привода, КПД передачи.</w:t>
            </w:r>
          </w:p>
        </w:tc>
      </w:tr>
      <w:tr w:rsidR="00E33C0B" w:rsidRPr="00381236" w14:paraId="5DC8C97A" w14:textId="77777777" w:rsidTr="00AA6EC7">
        <w:trPr>
          <w:trHeight w:val="294"/>
        </w:trPr>
        <w:tc>
          <w:tcPr>
            <w:tcW w:w="2972" w:type="dxa"/>
            <w:vMerge/>
          </w:tcPr>
          <w:p w14:paraId="57E2FC3F" w14:textId="77777777" w:rsidR="00E33C0B" w:rsidRPr="002F6657" w:rsidRDefault="00E33C0B"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39F3EC9B" w14:textId="66C4744F" w:rsidR="00E33C0B" w:rsidRPr="002C6734" w:rsidRDefault="00AA6EC7" w:rsidP="00901102">
            <w:pPr>
              <w:jc w:val="both"/>
              <w:rPr>
                <w:rFonts w:ascii="Times New Roman" w:eastAsia="Calibri" w:hAnsi="Times New Roman" w:cs="Times New Roman"/>
                <w:b/>
                <w:bCs/>
              </w:rPr>
            </w:pPr>
            <w:r w:rsidRPr="00AA6EC7">
              <w:rPr>
                <w:rFonts w:ascii="Times New Roman" w:hAnsi="Times New Roman" w:cs="Times New Roman"/>
                <w:b/>
                <w:bCs/>
              </w:rPr>
              <w:t>4.</w:t>
            </w:r>
            <w:r>
              <w:rPr>
                <w:rFonts w:ascii="Times New Roman" w:hAnsi="Times New Roman" w:cs="Times New Roman"/>
                <w:bCs/>
              </w:rPr>
              <w:t xml:space="preserve"> </w:t>
            </w:r>
            <w:r w:rsidR="00E33C0B" w:rsidRPr="002C6734">
              <w:rPr>
                <w:rFonts w:ascii="Times New Roman" w:hAnsi="Times New Roman" w:cs="Times New Roman"/>
                <w:bCs/>
              </w:rPr>
              <w:t>Допустимая частота циклов асинхронных двигателей. Особенности выбора двигателя по мощности для регулируемого электропривода.</w:t>
            </w:r>
          </w:p>
        </w:tc>
      </w:tr>
      <w:tr w:rsidR="00E33C0B" w:rsidRPr="00381236" w14:paraId="1CD151A6" w14:textId="77777777" w:rsidTr="005D5DE0">
        <w:trPr>
          <w:trHeight w:val="703"/>
        </w:trPr>
        <w:tc>
          <w:tcPr>
            <w:tcW w:w="2972" w:type="dxa"/>
            <w:vMerge/>
          </w:tcPr>
          <w:p w14:paraId="71EEED04" w14:textId="77777777" w:rsidR="00E33C0B" w:rsidRPr="002F6657" w:rsidRDefault="00E33C0B"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6079AFA" w14:textId="65F65820" w:rsidR="00E33C0B" w:rsidRPr="002C6734" w:rsidRDefault="00AA6EC7" w:rsidP="00901102">
            <w:pPr>
              <w:jc w:val="both"/>
              <w:rPr>
                <w:rFonts w:ascii="Times New Roman" w:eastAsia="Calibri" w:hAnsi="Times New Roman" w:cs="Times New Roman"/>
                <w:b/>
                <w:bCs/>
              </w:rPr>
            </w:pPr>
            <w:r w:rsidRPr="00AA6EC7">
              <w:rPr>
                <w:rFonts w:ascii="Times New Roman" w:eastAsia="Calibri" w:hAnsi="Times New Roman" w:cs="Times New Roman"/>
                <w:b/>
              </w:rPr>
              <w:t>5.</w:t>
            </w:r>
            <w:r>
              <w:rPr>
                <w:rFonts w:ascii="Times New Roman" w:eastAsia="Calibri" w:hAnsi="Times New Roman" w:cs="Times New Roman"/>
              </w:rPr>
              <w:t xml:space="preserve"> </w:t>
            </w:r>
            <w:r w:rsidR="00E33C0B" w:rsidRPr="002C6734">
              <w:rPr>
                <w:rFonts w:ascii="Times New Roman" w:eastAsia="Calibri" w:hAnsi="Times New Roman" w:cs="Times New Roman"/>
              </w:rPr>
              <w:t>Расчет пусковых, тормозных и регулировочных сопротивлений. Расчет сопротивлений двигателей постоянного тока. Расчет сопротивлений асинхронного двигателя. Построение пусковой диаграммы. Расчет сопротивлений</w:t>
            </w:r>
          </w:p>
        </w:tc>
      </w:tr>
      <w:tr w:rsidR="00E33C0B" w:rsidRPr="00381236" w14:paraId="7212722B" w14:textId="77777777" w:rsidTr="005D5DE0">
        <w:trPr>
          <w:trHeight w:val="152"/>
        </w:trPr>
        <w:tc>
          <w:tcPr>
            <w:tcW w:w="2972" w:type="dxa"/>
            <w:vMerge w:val="restart"/>
          </w:tcPr>
          <w:p w14:paraId="16695B7F" w14:textId="69300D7F" w:rsidR="00E33C0B" w:rsidRPr="002F6657" w:rsidRDefault="00E33C0B" w:rsidP="00901102">
            <w:pPr>
              <w:rPr>
                <w:rFonts w:ascii="Times New Roman" w:eastAsia="Calibri" w:hAnsi="Times New Roman" w:cs="Times New Roman"/>
                <w:b/>
                <w:bCs/>
              </w:rPr>
            </w:pPr>
            <w:r w:rsidRPr="002F6657">
              <w:rPr>
                <w:rFonts w:ascii="Times New Roman" w:eastAsia="Calibri" w:hAnsi="Times New Roman" w:cs="Times New Roman"/>
                <w:b/>
              </w:rPr>
              <w:t>Тема 2.3</w:t>
            </w:r>
            <w:r w:rsidRPr="002F6657">
              <w:rPr>
                <w:rFonts w:ascii="Times New Roman" w:eastAsia="Calibri" w:hAnsi="Times New Roman" w:cs="Times New Roman"/>
                <w:b/>
                <w:bCs/>
              </w:rPr>
              <w:t xml:space="preserve"> Энергетика электропривода.</w:t>
            </w:r>
          </w:p>
        </w:tc>
        <w:tc>
          <w:tcPr>
            <w:tcW w:w="6662" w:type="dxa"/>
            <w:tcBorders>
              <w:top w:val="single" w:sz="4" w:space="0" w:color="auto"/>
              <w:left w:val="single" w:sz="4" w:space="0" w:color="auto"/>
              <w:right w:val="single" w:sz="4" w:space="0" w:color="auto"/>
            </w:tcBorders>
          </w:tcPr>
          <w:p w14:paraId="62E7CF8E" w14:textId="7382B5CC" w:rsidR="00E33C0B" w:rsidRPr="002C6734" w:rsidRDefault="00E33C0B" w:rsidP="00901102">
            <w:pPr>
              <w:jc w:val="both"/>
              <w:rPr>
                <w:rFonts w:ascii="Times New Roman" w:eastAsia="Calibri" w:hAnsi="Times New Roman" w:cs="Times New Roman"/>
                <w:b/>
                <w:bCs/>
              </w:rPr>
            </w:pPr>
            <w:r w:rsidRPr="002C6734">
              <w:rPr>
                <w:rFonts w:ascii="Times New Roman" w:eastAsia="Calibri" w:hAnsi="Times New Roman" w:cs="Times New Roman"/>
                <w:b/>
                <w:bCs/>
              </w:rPr>
              <w:t>Содержание учебного материала</w:t>
            </w:r>
          </w:p>
        </w:tc>
      </w:tr>
      <w:tr w:rsidR="00E33C0B" w:rsidRPr="00381236" w14:paraId="31B04A19" w14:textId="77777777" w:rsidTr="00260332">
        <w:trPr>
          <w:trHeight w:val="606"/>
        </w:trPr>
        <w:tc>
          <w:tcPr>
            <w:tcW w:w="2972" w:type="dxa"/>
            <w:vMerge/>
          </w:tcPr>
          <w:p w14:paraId="48B2D7ED" w14:textId="77777777" w:rsidR="00E33C0B" w:rsidRPr="002C6734" w:rsidRDefault="00E33C0B"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0128621" w14:textId="35AC0D0B" w:rsidR="00E33C0B" w:rsidRPr="002C6734" w:rsidRDefault="00AA6EC7" w:rsidP="00901102">
            <w:pPr>
              <w:jc w:val="both"/>
              <w:rPr>
                <w:rFonts w:ascii="Times New Roman" w:eastAsia="Calibri" w:hAnsi="Times New Roman" w:cs="Times New Roman"/>
                <w:b/>
                <w:bCs/>
              </w:rPr>
            </w:pPr>
            <w:r w:rsidRPr="00AA6EC7">
              <w:rPr>
                <w:rFonts w:ascii="Times New Roman" w:hAnsi="Times New Roman" w:cs="Times New Roman"/>
                <w:b/>
              </w:rPr>
              <w:t>1.</w:t>
            </w:r>
            <w:r>
              <w:rPr>
                <w:rFonts w:ascii="Times New Roman" w:hAnsi="Times New Roman" w:cs="Times New Roman"/>
              </w:rPr>
              <w:t xml:space="preserve"> </w:t>
            </w:r>
            <w:r w:rsidR="00E33C0B" w:rsidRPr="002C6734">
              <w:rPr>
                <w:rFonts w:ascii="Times New Roman" w:hAnsi="Times New Roman" w:cs="Times New Roman"/>
              </w:rPr>
              <w:t>Энергетические показатели работы электропривода. Потери мощности. Улучшение характеристик электропривода. Коэффициент полезного действия, коэффициент мощности электропривода</w:t>
            </w:r>
          </w:p>
        </w:tc>
      </w:tr>
      <w:tr w:rsidR="00E33C0B" w:rsidRPr="00381236" w14:paraId="7C3520B5" w14:textId="77777777" w:rsidTr="00260332">
        <w:trPr>
          <w:trHeight w:val="606"/>
        </w:trPr>
        <w:tc>
          <w:tcPr>
            <w:tcW w:w="2972" w:type="dxa"/>
            <w:vMerge/>
          </w:tcPr>
          <w:p w14:paraId="174711D3" w14:textId="77777777" w:rsidR="00E33C0B" w:rsidRPr="002C6734" w:rsidRDefault="00E33C0B"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C838294" w14:textId="434B0A09" w:rsidR="00E33C0B" w:rsidRPr="002C6734" w:rsidRDefault="00AA6EC7" w:rsidP="00901102">
            <w:pPr>
              <w:jc w:val="both"/>
              <w:rPr>
                <w:rFonts w:ascii="Times New Roman" w:eastAsia="Calibri" w:hAnsi="Times New Roman" w:cs="Times New Roman"/>
                <w:b/>
                <w:bCs/>
              </w:rPr>
            </w:pPr>
            <w:r w:rsidRPr="00AA6EC7">
              <w:rPr>
                <w:rFonts w:ascii="Times New Roman" w:hAnsi="Times New Roman" w:cs="Times New Roman"/>
                <w:b/>
              </w:rPr>
              <w:t>2.</w:t>
            </w:r>
            <w:r>
              <w:rPr>
                <w:rFonts w:ascii="Times New Roman" w:hAnsi="Times New Roman" w:cs="Times New Roman"/>
              </w:rPr>
              <w:t xml:space="preserve"> </w:t>
            </w:r>
            <w:r w:rsidR="00E33C0B" w:rsidRPr="002C6734">
              <w:rPr>
                <w:rFonts w:ascii="Times New Roman" w:hAnsi="Times New Roman" w:cs="Times New Roman"/>
              </w:rPr>
              <w:t>Выбор двигателей. Нагревание и охлаждение двигателей. Постоянная времени. Нагрузочные диаграммы и режимы работы двигателей по условию нагрева. Выбор двигателей по мощности.</w:t>
            </w:r>
          </w:p>
        </w:tc>
      </w:tr>
      <w:tr w:rsidR="00E33C0B" w:rsidRPr="00381236" w14:paraId="1F4AE9CE" w14:textId="77777777" w:rsidTr="00260332">
        <w:trPr>
          <w:trHeight w:val="606"/>
        </w:trPr>
        <w:tc>
          <w:tcPr>
            <w:tcW w:w="2972" w:type="dxa"/>
            <w:vMerge/>
          </w:tcPr>
          <w:p w14:paraId="292D4F72" w14:textId="77777777" w:rsidR="00E33C0B" w:rsidRPr="002C6734" w:rsidRDefault="00E33C0B"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A4DA1F4" w14:textId="1A4561CD" w:rsidR="00E33C0B" w:rsidRPr="002C6734" w:rsidRDefault="00AA6EC7" w:rsidP="00901102">
            <w:pPr>
              <w:jc w:val="both"/>
              <w:rPr>
                <w:rFonts w:ascii="Times New Roman" w:eastAsia="Calibri" w:hAnsi="Times New Roman" w:cs="Times New Roman"/>
                <w:b/>
                <w:bCs/>
              </w:rPr>
            </w:pPr>
            <w:r w:rsidRPr="00AA6EC7">
              <w:rPr>
                <w:rFonts w:ascii="Times New Roman" w:hAnsi="Times New Roman" w:cs="Times New Roman"/>
                <w:b/>
              </w:rPr>
              <w:t>3.</w:t>
            </w:r>
            <w:r>
              <w:rPr>
                <w:rFonts w:ascii="Times New Roman" w:hAnsi="Times New Roman" w:cs="Times New Roman"/>
              </w:rPr>
              <w:t xml:space="preserve"> </w:t>
            </w:r>
            <w:r w:rsidR="00E33C0B" w:rsidRPr="002C6734">
              <w:rPr>
                <w:rFonts w:ascii="Times New Roman" w:hAnsi="Times New Roman" w:cs="Times New Roman"/>
              </w:rPr>
              <w:t>Управление электроприводом. Релейно-контактное управление электроприводами постоянного и переменного тока. Бесконтактное управление электроприводами. Аппараты и устройства управления.</w:t>
            </w:r>
          </w:p>
        </w:tc>
      </w:tr>
      <w:tr w:rsidR="00E33C0B" w:rsidRPr="00381236" w14:paraId="0BD8D6E0" w14:textId="77777777" w:rsidTr="00260332">
        <w:trPr>
          <w:trHeight w:val="606"/>
        </w:trPr>
        <w:tc>
          <w:tcPr>
            <w:tcW w:w="2972" w:type="dxa"/>
            <w:vMerge/>
          </w:tcPr>
          <w:p w14:paraId="6122C50C" w14:textId="77777777" w:rsidR="00E33C0B" w:rsidRPr="002C6734" w:rsidRDefault="00E33C0B"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DEE58FF" w14:textId="47B1E8AA" w:rsidR="00E33C0B" w:rsidRPr="002C6734" w:rsidRDefault="00AA6EC7" w:rsidP="006D0862">
            <w:pPr>
              <w:jc w:val="both"/>
              <w:rPr>
                <w:rFonts w:ascii="Times New Roman" w:eastAsia="Calibri" w:hAnsi="Times New Roman" w:cs="Times New Roman"/>
                <w:b/>
                <w:bCs/>
              </w:rPr>
            </w:pPr>
            <w:r w:rsidRPr="00AA6EC7">
              <w:rPr>
                <w:rFonts w:ascii="Times New Roman" w:hAnsi="Times New Roman" w:cs="Times New Roman"/>
                <w:b/>
              </w:rPr>
              <w:t>4.</w:t>
            </w:r>
            <w:r>
              <w:rPr>
                <w:rFonts w:ascii="Times New Roman" w:hAnsi="Times New Roman" w:cs="Times New Roman"/>
              </w:rPr>
              <w:t xml:space="preserve"> </w:t>
            </w:r>
            <w:r w:rsidR="00E33C0B" w:rsidRPr="002C6734">
              <w:rPr>
                <w:rFonts w:ascii="Times New Roman" w:hAnsi="Times New Roman" w:cs="Times New Roman"/>
              </w:rPr>
              <w:t xml:space="preserve">Переходные процессы в электроприводе. Общие сведения о переходных процессах. Переходные процессы при линейных и нелинейных характеристиках двигателя. </w:t>
            </w:r>
          </w:p>
        </w:tc>
      </w:tr>
      <w:tr w:rsidR="00E33C0B" w:rsidRPr="00381236" w14:paraId="52050528" w14:textId="77777777" w:rsidTr="00AA6EC7">
        <w:trPr>
          <w:trHeight w:val="50"/>
        </w:trPr>
        <w:tc>
          <w:tcPr>
            <w:tcW w:w="2972" w:type="dxa"/>
            <w:vMerge/>
          </w:tcPr>
          <w:p w14:paraId="31B6DF46" w14:textId="77777777" w:rsidR="00E33C0B" w:rsidRPr="002C6734" w:rsidRDefault="00E33C0B"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FA041B1" w14:textId="344900D9" w:rsidR="00E33C0B" w:rsidRPr="002C6734" w:rsidRDefault="00E33C0B" w:rsidP="00901102">
            <w:pPr>
              <w:jc w:val="both"/>
              <w:rPr>
                <w:rFonts w:ascii="Times New Roman" w:eastAsia="Calibri" w:hAnsi="Times New Roman" w:cs="Times New Roman"/>
                <w:b/>
                <w:bCs/>
              </w:rPr>
            </w:pPr>
            <w:r w:rsidRPr="002C6734">
              <w:rPr>
                <w:rFonts w:ascii="Times New Roman" w:eastAsia="Calibri" w:hAnsi="Times New Roman" w:cs="Times New Roman"/>
                <w:b/>
                <w:bCs/>
              </w:rPr>
              <w:t>В том числе практических и лабораторных занятий</w:t>
            </w:r>
          </w:p>
        </w:tc>
      </w:tr>
      <w:tr w:rsidR="00E33C0B" w:rsidRPr="00381236" w14:paraId="60AD5A77" w14:textId="77777777" w:rsidTr="006D0862">
        <w:trPr>
          <w:trHeight w:val="165"/>
        </w:trPr>
        <w:tc>
          <w:tcPr>
            <w:tcW w:w="2972" w:type="dxa"/>
            <w:vMerge/>
          </w:tcPr>
          <w:p w14:paraId="06F17CC0" w14:textId="77777777" w:rsidR="00E33C0B" w:rsidRPr="002C6734" w:rsidRDefault="00E33C0B"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94B8154" w14:textId="125CBD56" w:rsidR="00E33C0B" w:rsidRPr="002C6734" w:rsidRDefault="00E33C0B" w:rsidP="00E33C0B">
            <w:pPr>
              <w:jc w:val="both"/>
              <w:rPr>
                <w:rFonts w:ascii="Times New Roman" w:eastAsia="Calibri" w:hAnsi="Times New Roman" w:cs="Times New Roman"/>
                <w:b/>
                <w:bCs/>
              </w:rPr>
            </w:pPr>
            <w:r w:rsidRPr="00E33C0B">
              <w:rPr>
                <w:rFonts w:ascii="Times New Roman" w:hAnsi="Times New Roman" w:cs="Times New Roman"/>
                <w:b/>
              </w:rPr>
              <w:t>Лабораторная работа №12</w:t>
            </w:r>
            <w:r w:rsidRPr="002C6734">
              <w:rPr>
                <w:rFonts w:ascii="Times New Roman" w:hAnsi="Times New Roman" w:cs="Times New Roman"/>
              </w:rPr>
              <w:t>. Настройка преобразователя частоты и тиристорного преобразователя.</w:t>
            </w:r>
          </w:p>
        </w:tc>
      </w:tr>
      <w:tr w:rsidR="00E33C0B" w:rsidRPr="00381236" w14:paraId="3DB0788D" w14:textId="77777777" w:rsidTr="006D0862">
        <w:trPr>
          <w:trHeight w:val="215"/>
        </w:trPr>
        <w:tc>
          <w:tcPr>
            <w:tcW w:w="2972" w:type="dxa"/>
            <w:vMerge/>
          </w:tcPr>
          <w:p w14:paraId="70E3D148" w14:textId="77777777" w:rsidR="00E33C0B" w:rsidRPr="002C6734" w:rsidRDefault="00E33C0B"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6EE0B5EF" w14:textId="47FDEF82" w:rsidR="00E33C0B" w:rsidRPr="002C6734" w:rsidRDefault="00E33C0B" w:rsidP="00E33C0B">
            <w:pPr>
              <w:jc w:val="both"/>
              <w:rPr>
                <w:rFonts w:ascii="Times New Roman" w:eastAsia="Calibri" w:hAnsi="Times New Roman" w:cs="Times New Roman"/>
                <w:b/>
                <w:bCs/>
              </w:rPr>
            </w:pPr>
            <w:r w:rsidRPr="00E33C0B">
              <w:rPr>
                <w:rFonts w:ascii="Times New Roman" w:hAnsi="Times New Roman" w:cs="Times New Roman"/>
                <w:b/>
              </w:rPr>
              <w:t>Лабораторная работа №13</w:t>
            </w:r>
            <w:r w:rsidRPr="002C6734">
              <w:rPr>
                <w:rFonts w:ascii="Times New Roman" w:hAnsi="Times New Roman" w:cs="Times New Roman"/>
              </w:rPr>
              <w:t>. Исследование системы управления двигателя постоянного тока автоматизированного электропривода</w:t>
            </w:r>
          </w:p>
        </w:tc>
      </w:tr>
      <w:tr w:rsidR="00E33C0B" w:rsidRPr="00381236" w14:paraId="7627018B" w14:textId="77777777" w:rsidTr="006D0862">
        <w:trPr>
          <w:trHeight w:val="50"/>
        </w:trPr>
        <w:tc>
          <w:tcPr>
            <w:tcW w:w="2972" w:type="dxa"/>
            <w:vMerge/>
          </w:tcPr>
          <w:p w14:paraId="32FFDE5B" w14:textId="77777777" w:rsidR="00E33C0B" w:rsidRPr="002C6734" w:rsidRDefault="00E33C0B" w:rsidP="0090110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D0223E0" w14:textId="7CA02B02" w:rsidR="00E33C0B" w:rsidRPr="002C6734" w:rsidRDefault="00E33C0B" w:rsidP="00901102">
            <w:pPr>
              <w:jc w:val="both"/>
              <w:rPr>
                <w:rFonts w:ascii="Times New Roman" w:eastAsia="Calibri" w:hAnsi="Times New Roman" w:cs="Times New Roman"/>
                <w:b/>
                <w:bCs/>
              </w:rPr>
            </w:pPr>
            <w:r w:rsidRPr="00E33C0B">
              <w:rPr>
                <w:rFonts w:ascii="Times New Roman" w:hAnsi="Times New Roman" w:cs="Times New Roman"/>
                <w:b/>
              </w:rPr>
              <w:t>Лабораторная работа №14</w:t>
            </w:r>
            <w:r w:rsidRPr="002C6734">
              <w:rPr>
                <w:rFonts w:ascii="Times New Roman" w:hAnsi="Times New Roman" w:cs="Times New Roman"/>
              </w:rPr>
              <w:t>. Изменение частоты вращения АД изменение частоты питающего напряжения</w:t>
            </w:r>
          </w:p>
        </w:tc>
      </w:tr>
      <w:tr w:rsidR="00901102" w:rsidRPr="00C63897" w14:paraId="777145FE" w14:textId="77777777" w:rsidTr="005D5DE0">
        <w:tc>
          <w:tcPr>
            <w:tcW w:w="9634" w:type="dxa"/>
            <w:gridSpan w:val="2"/>
          </w:tcPr>
          <w:p w14:paraId="58B373E0" w14:textId="77777777" w:rsidR="00901102" w:rsidRPr="00F70F81" w:rsidRDefault="00901102" w:rsidP="00901102">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901102" w:rsidRPr="00C63897" w14:paraId="726DC857" w14:textId="77777777" w:rsidTr="005D5DE0">
        <w:tc>
          <w:tcPr>
            <w:tcW w:w="9634" w:type="dxa"/>
            <w:gridSpan w:val="2"/>
          </w:tcPr>
          <w:p w14:paraId="4F971782" w14:textId="736E17EF" w:rsidR="00901102" w:rsidRPr="00F70F81" w:rsidRDefault="00901102" w:rsidP="00901102">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2C6734">
              <w:rPr>
                <w:rFonts w:ascii="Times New Roman" w:eastAsia="Times New Roman" w:hAnsi="Times New Roman" w:cs="Times New Roman"/>
                <w:b/>
                <w:bCs/>
                <w:lang w:eastAsia="ru-RU"/>
              </w:rPr>
              <w:t>92</w:t>
            </w:r>
            <w:r>
              <w:rPr>
                <w:rFonts w:ascii="Times New Roman" w:eastAsia="Times New Roman" w:hAnsi="Times New Roman" w:cs="Times New Roman"/>
                <w:b/>
                <w:bCs/>
                <w:lang w:eastAsia="ru-RU"/>
              </w:rPr>
              <w:t xml:space="preserve"> ак.ч.</w:t>
            </w:r>
            <w:r w:rsidRPr="00F70F81">
              <w:rPr>
                <w:rFonts w:ascii="Times New Roman" w:eastAsia="Times New Roman" w:hAnsi="Times New Roman" w:cs="Times New Roman"/>
                <w:b/>
                <w:bCs/>
                <w:lang w:eastAsia="ru-RU"/>
              </w:rPr>
              <w:t>)</w:t>
            </w:r>
          </w:p>
        </w:tc>
      </w:tr>
    </w:tbl>
    <w:p w14:paraId="78ABA3F1" w14:textId="77777777" w:rsidR="002A0FEC" w:rsidRDefault="002A0FEC" w:rsidP="002A0FEC">
      <w:pPr>
        <w:pStyle w:val="1f"/>
        <w:rPr>
          <w:rFonts w:ascii="Times New Roman" w:hAnsi="Times New Roman"/>
        </w:rPr>
      </w:pPr>
    </w:p>
    <w:p w14:paraId="6D110898" w14:textId="77777777" w:rsidR="002A0FEC" w:rsidRPr="00DF068E" w:rsidRDefault="002A0FEC" w:rsidP="002A0FE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183A4C8" w14:textId="77777777" w:rsidR="002A0FEC" w:rsidRPr="00E11160" w:rsidRDefault="002A0FEC" w:rsidP="002A0FEC">
      <w:pPr>
        <w:pStyle w:val="114"/>
        <w:rPr>
          <w:rFonts w:ascii="Times New Roman" w:hAnsi="Times New Roman"/>
        </w:rPr>
      </w:pPr>
      <w:r w:rsidRPr="00E11160">
        <w:rPr>
          <w:rFonts w:ascii="Times New Roman" w:hAnsi="Times New Roman"/>
        </w:rPr>
        <w:t>3.1. Материально-техническое обеспечение</w:t>
      </w:r>
    </w:p>
    <w:p w14:paraId="72556658" w14:textId="48501F05" w:rsidR="002A0FEC" w:rsidRPr="005D5DE0" w:rsidRDefault="00F9551B" w:rsidP="002A0FEC">
      <w:pPr>
        <w:suppressAutoHyphens/>
        <w:ind w:firstLine="709"/>
        <w:jc w:val="both"/>
        <w:rPr>
          <w:rFonts w:ascii="Times New Roman" w:hAnsi="Times New Roman" w:cs="Times New Roman"/>
          <w:sz w:val="24"/>
          <w:szCs w:val="24"/>
        </w:rPr>
      </w:pPr>
      <w:r w:rsidRPr="002A5E17">
        <w:rPr>
          <w:rFonts w:ascii="Times New Roman" w:hAnsi="Times New Roman" w:cs="Times New Roman"/>
          <w:bCs/>
          <w:sz w:val="24"/>
          <w:szCs w:val="24"/>
        </w:rPr>
        <w:t>Лаборатория</w:t>
      </w:r>
      <w:r w:rsidRPr="002A5E17">
        <w:rPr>
          <w:rFonts w:ascii="Times New Roman" w:hAnsi="Times New Roman" w:cs="Times New Roman"/>
          <w:bCs/>
          <w:i/>
          <w:sz w:val="24"/>
          <w:szCs w:val="24"/>
        </w:rPr>
        <w:t xml:space="preserve"> </w:t>
      </w:r>
      <w:r w:rsidRPr="002A5E17">
        <w:rPr>
          <w:rFonts w:ascii="Times New Roman" w:hAnsi="Times New Roman" w:cs="Times New Roman"/>
          <w:bCs/>
          <w:sz w:val="24"/>
          <w:szCs w:val="24"/>
        </w:rPr>
        <w:t>«</w:t>
      </w:r>
      <w:r w:rsidRPr="002A5E17">
        <w:rPr>
          <w:rFonts w:ascii="Times New Roman" w:hAnsi="Times New Roman" w:cs="Times New Roman"/>
          <w:bCs/>
          <w:iCs/>
          <w:noProof/>
          <w:sz w:val="24"/>
          <w:szCs w:val="24"/>
        </w:rPr>
        <w:t>Электрического и электромеханического оборудования</w:t>
      </w:r>
      <w:r w:rsidRPr="002A5E17">
        <w:rPr>
          <w:rFonts w:ascii="Times New Roman" w:hAnsi="Times New Roman" w:cs="Times New Roman"/>
          <w:bCs/>
          <w:iCs/>
          <w:sz w:val="24"/>
          <w:szCs w:val="24"/>
        </w:rPr>
        <w:t>»</w:t>
      </w:r>
      <w:r w:rsidRPr="002A5E17">
        <w:rPr>
          <w:rFonts w:ascii="Times New Roman" w:hAnsi="Times New Roman" w:cs="Times New Roman"/>
          <w:b/>
          <w:bCs/>
          <w:iCs/>
          <w:sz w:val="24"/>
          <w:szCs w:val="24"/>
        </w:rPr>
        <w:t>,</w:t>
      </w:r>
      <w:r w:rsidRPr="002A5E17">
        <w:rPr>
          <w:rFonts w:ascii="Times New Roman" w:hAnsi="Times New Roman" w:cs="Times New Roman"/>
          <w:bCs/>
          <w:iCs/>
          <w:sz w:val="24"/>
          <w:szCs w:val="24"/>
        </w:rPr>
        <w:t xml:space="preserve"> оснащенная</w:t>
      </w:r>
      <w:r w:rsidR="002A0FEC" w:rsidRPr="002A5E17">
        <w:rPr>
          <w:rFonts w:ascii="Times New Roman" w:hAnsi="Times New Roman" w:cs="Times New Roman"/>
          <w:bCs/>
          <w:iCs/>
          <w:sz w:val="24"/>
          <w:szCs w:val="24"/>
        </w:rPr>
        <w:t xml:space="preserve"> в соответствии с п. 6.1.2.1 примерной образовательной программы по </w:t>
      </w:r>
      <w:r w:rsidR="002A0FEC" w:rsidRPr="002A5E17">
        <w:rPr>
          <w:rFonts w:ascii="Times New Roman" w:hAnsi="Times New Roman" w:cs="Times New Roman"/>
          <w:bCs/>
          <w:sz w:val="24"/>
          <w:szCs w:val="24"/>
        </w:rPr>
        <w:t>специальности.</w:t>
      </w:r>
      <w:r w:rsidR="002A0FEC" w:rsidRPr="005D5DE0" w:rsidDel="00FC14E0">
        <w:rPr>
          <w:rFonts w:ascii="Times New Roman" w:hAnsi="Times New Roman" w:cs="Times New Roman"/>
          <w:bCs/>
          <w:sz w:val="24"/>
          <w:szCs w:val="24"/>
        </w:rPr>
        <w:t xml:space="preserve"> </w:t>
      </w:r>
    </w:p>
    <w:p w14:paraId="51442811" w14:textId="77777777" w:rsidR="002A0FEC" w:rsidRDefault="002A0FEC" w:rsidP="002A0FEC">
      <w:pPr>
        <w:pStyle w:val="114"/>
        <w:rPr>
          <w:rFonts w:ascii="Times New Roman" w:hAnsi="Times New Roman"/>
        </w:rPr>
      </w:pPr>
    </w:p>
    <w:p w14:paraId="3EC1F5CF" w14:textId="77777777" w:rsidR="002A0FEC" w:rsidRPr="00E11160" w:rsidRDefault="002A0FEC" w:rsidP="002A0FE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1FFD3AD" w14:textId="77777777" w:rsidR="002A0FEC" w:rsidRDefault="002A0FEC" w:rsidP="002A0FE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6866A5" w14:textId="77777777" w:rsidR="002A0FEC" w:rsidRDefault="002A0FEC" w:rsidP="002A0FEC">
      <w:pPr>
        <w:pStyle w:val="a4"/>
        <w:spacing w:line="276" w:lineRule="auto"/>
        <w:ind w:left="0" w:firstLine="709"/>
        <w:jc w:val="both"/>
        <w:rPr>
          <w:rFonts w:ascii="Times New Roman" w:hAnsi="Times New Roman"/>
          <w:bCs/>
          <w:sz w:val="24"/>
          <w:szCs w:val="24"/>
        </w:rPr>
      </w:pPr>
    </w:p>
    <w:p w14:paraId="463696C4" w14:textId="77777777" w:rsidR="002A0FEC" w:rsidRPr="00B01BB9" w:rsidRDefault="002A0FEC" w:rsidP="002A0FEC">
      <w:pPr>
        <w:pStyle w:val="a4"/>
        <w:spacing w:line="276" w:lineRule="auto"/>
        <w:ind w:left="0" w:firstLine="709"/>
        <w:rPr>
          <w:rFonts w:ascii="Times New Roman" w:hAnsi="Times New Roman" w:cs="Times New Roman"/>
          <w:b/>
          <w:sz w:val="24"/>
          <w:szCs w:val="24"/>
        </w:rPr>
      </w:pPr>
      <w:r w:rsidRPr="00B01BB9">
        <w:rPr>
          <w:rFonts w:ascii="Times New Roman" w:hAnsi="Times New Roman" w:cs="Times New Roman"/>
          <w:b/>
          <w:sz w:val="24"/>
          <w:szCs w:val="24"/>
        </w:rPr>
        <w:t>3.2.1. Основные печатные и/или электронные издания</w:t>
      </w:r>
    </w:p>
    <w:p w14:paraId="41DA13CD" w14:textId="77777777" w:rsidR="00CC102E" w:rsidRPr="00CC102E" w:rsidRDefault="00CC102E" w:rsidP="00BA5B2E">
      <w:pPr>
        <w:pStyle w:val="a4"/>
        <w:numPr>
          <w:ilvl w:val="0"/>
          <w:numId w:val="38"/>
        </w:numPr>
        <w:tabs>
          <w:tab w:val="left" w:pos="1134"/>
        </w:tabs>
        <w:suppressAutoHyphens/>
        <w:ind w:left="0" w:firstLine="709"/>
        <w:jc w:val="both"/>
        <w:rPr>
          <w:rFonts w:ascii="Times New Roman" w:hAnsi="Times New Roman" w:cs="Times New Roman"/>
          <w:bCs/>
          <w:sz w:val="24"/>
          <w:szCs w:val="24"/>
        </w:rPr>
      </w:pPr>
      <w:r w:rsidRPr="00CC102E">
        <w:rPr>
          <w:rFonts w:ascii="Times New Roman" w:hAnsi="Times New Roman" w:cs="Times New Roman"/>
          <w:bCs/>
          <w:sz w:val="24"/>
          <w:szCs w:val="24"/>
        </w:rPr>
        <w:t>Жуловян, В. В.  Электрические машины: электромеханическое преобразование энергии : учебное пособие для среднего профессионального образования / В. В. Жуловян. — Москва : Издательство Юрайт, 2023. — 424 с. — (Профессиональное образование). — ISBN 978-5-534-04293-1. — Текст : электронный // Образовательная платформа Юрайт [сайт]. — URL: https://urait.ru/bcode/515010</w:t>
      </w:r>
    </w:p>
    <w:p w14:paraId="663671BE" w14:textId="77777777" w:rsidR="00CC102E" w:rsidRPr="00CC102E" w:rsidRDefault="00CC102E" w:rsidP="00CC102E">
      <w:pPr>
        <w:tabs>
          <w:tab w:val="left" w:pos="1134"/>
        </w:tabs>
        <w:suppressAutoHyphens/>
        <w:ind w:firstLine="708"/>
        <w:jc w:val="both"/>
        <w:rPr>
          <w:rFonts w:ascii="Times New Roman" w:hAnsi="Times New Roman" w:cs="Times New Roman"/>
          <w:bCs/>
          <w:sz w:val="24"/>
          <w:szCs w:val="24"/>
        </w:rPr>
      </w:pPr>
      <w:r w:rsidRPr="00CC102E">
        <w:rPr>
          <w:rFonts w:ascii="Times New Roman" w:hAnsi="Times New Roman" w:cs="Times New Roman"/>
          <w:bCs/>
          <w:sz w:val="24"/>
          <w:szCs w:val="24"/>
        </w:rPr>
        <w:t>2.</w:t>
      </w:r>
      <w:r w:rsidRPr="00CC102E">
        <w:rPr>
          <w:rFonts w:ascii="Times New Roman" w:hAnsi="Times New Roman" w:cs="Times New Roman"/>
          <w:bCs/>
          <w:sz w:val="24"/>
          <w:szCs w:val="24"/>
        </w:rPr>
        <w:tab/>
        <w:t>Игнатович, В. М.  Электрические машины и трансформаторы : учебное пособие для среднего профессионального образования / В. М. Игнатович, Ш. С. Ройз. — 6-е изд., испр. и доп. — Москва : Издательство Юрайт, 2023. — 181 с. — (Профессиональное образование). — ISBN 978-5-534-00798-5. — Текст : электронный // Образовательная платформа Юрайт [сайт]. — URL: https://urait.ru/bcode/513195</w:t>
      </w:r>
    </w:p>
    <w:p w14:paraId="51B670CC" w14:textId="77777777" w:rsidR="00CC102E" w:rsidRPr="00CC102E" w:rsidRDefault="00CC102E" w:rsidP="00CC102E">
      <w:pPr>
        <w:tabs>
          <w:tab w:val="left" w:pos="1134"/>
        </w:tabs>
        <w:suppressAutoHyphens/>
        <w:ind w:firstLine="708"/>
        <w:jc w:val="both"/>
        <w:rPr>
          <w:rFonts w:ascii="Times New Roman" w:hAnsi="Times New Roman" w:cs="Times New Roman"/>
          <w:bCs/>
          <w:sz w:val="24"/>
          <w:szCs w:val="24"/>
        </w:rPr>
      </w:pPr>
      <w:r w:rsidRPr="00CC102E">
        <w:rPr>
          <w:rFonts w:ascii="Times New Roman" w:hAnsi="Times New Roman" w:cs="Times New Roman"/>
          <w:bCs/>
          <w:sz w:val="24"/>
          <w:szCs w:val="24"/>
        </w:rPr>
        <w:t>3.</w:t>
      </w:r>
      <w:r w:rsidRPr="00CC102E">
        <w:rPr>
          <w:rFonts w:ascii="Times New Roman" w:hAnsi="Times New Roman" w:cs="Times New Roman"/>
          <w:bCs/>
          <w:sz w:val="24"/>
          <w:szCs w:val="24"/>
        </w:rPr>
        <w:tab/>
        <w:t>Электромагнитные устройства и электрические машины : учебник и практикум для среднего профессионального образования / В. И. Киселев, Э. В. Кузнецов, А. И. Копылов, В. П. Лунин ; под общей редакцией В. П. Лунина. — 2-е изд., перераб. и доп. — Москва : Издательство Юрайт, 2023. — 233 с. — (Профессиональное образование). — ISBN 978-5-534-17355-0. — Текст : электронный // Образовательная платформа Юрайт [сайт]. — URL: https://urait.ru/bcode/532922</w:t>
      </w:r>
    </w:p>
    <w:p w14:paraId="5F1215BA" w14:textId="77777777" w:rsidR="00CC102E" w:rsidRPr="00CC102E" w:rsidRDefault="00CC102E" w:rsidP="00CC102E">
      <w:pPr>
        <w:tabs>
          <w:tab w:val="left" w:pos="1134"/>
        </w:tabs>
        <w:suppressAutoHyphens/>
        <w:ind w:firstLine="708"/>
        <w:jc w:val="both"/>
        <w:rPr>
          <w:rFonts w:ascii="Times New Roman" w:hAnsi="Times New Roman" w:cs="Times New Roman"/>
          <w:bCs/>
          <w:sz w:val="24"/>
          <w:szCs w:val="24"/>
        </w:rPr>
      </w:pPr>
      <w:r w:rsidRPr="00CC102E">
        <w:rPr>
          <w:rFonts w:ascii="Times New Roman" w:hAnsi="Times New Roman" w:cs="Times New Roman"/>
          <w:bCs/>
          <w:sz w:val="24"/>
          <w:szCs w:val="24"/>
        </w:rPr>
        <w:t>4.</w:t>
      </w:r>
      <w:r w:rsidRPr="00CC102E">
        <w:rPr>
          <w:rFonts w:ascii="Times New Roman" w:hAnsi="Times New Roman" w:cs="Times New Roman"/>
          <w:bCs/>
          <w:sz w:val="24"/>
          <w:szCs w:val="24"/>
        </w:rPr>
        <w:tab/>
        <w:t>Москаленко, В. В. Электрический привод : учебник / В.В. Москаленко. — Москва : ИНФРА-М, 2021. — 364 с. — (Среднее профессиональное образование). - ISBN 978-5-16-014733-8. - Текст : электронный. - URL: https://znanium.com/catalog/product/1190675</w:t>
      </w:r>
    </w:p>
    <w:p w14:paraId="2A98FE26" w14:textId="77777777" w:rsidR="002A0FEC" w:rsidRPr="00CC102E" w:rsidRDefault="002A0FEC" w:rsidP="002A0FEC">
      <w:pPr>
        <w:suppressAutoHyphens/>
        <w:spacing w:line="276" w:lineRule="auto"/>
        <w:ind w:firstLine="709"/>
        <w:contextualSpacing/>
        <w:rPr>
          <w:rFonts w:ascii="Times New Roman" w:hAnsi="Times New Roman" w:cs="Times New Roman"/>
          <w:b/>
          <w:bCs/>
          <w:sz w:val="24"/>
          <w:szCs w:val="24"/>
        </w:rPr>
      </w:pPr>
    </w:p>
    <w:p w14:paraId="4A5ABEFC" w14:textId="77777777" w:rsidR="002A0FEC" w:rsidRPr="00CC102E" w:rsidRDefault="002A0FEC" w:rsidP="002A0FEC">
      <w:pPr>
        <w:suppressAutoHyphens/>
        <w:spacing w:line="276" w:lineRule="auto"/>
        <w:ind w:firstLine="709"/>
        <w:contextualSpacing/>
        <w:rPr>
          <w:rFonts w:ascii="Times New Roman" w:hAnsi="Times New Roman" w:cs="Times New Roman"/>
          <w:b/>
          <w:bCs/>
          <w:sz w:val="24"/>
          <w:szCs w:val="24"/>
        </w:rPr>
      </w:pPr>
      <w:r w:rsidRPr="00CC102E">
        <w:rPr>
          <w:rFonts w:ascii="Times New Roman" w:hAnsi="Times New Roman" w:cs="Times New Roman"/>
          <w:b/>
          <w:bCs/>
          <w:sz w:val="24"/>
          <w:szCs w:val="24"/>
        </w:rPr>
        <w:t xml:space="preserve">3.2.2. Дополнительные источники </w:t>
      </w:r>
    </w:p>
    <w:p w14:paraId="66011DA1" w14:textId="77777777" w:rsidR="00CC102E" w:rsidRPr="00CC102E" w:rsidRDefault="00CC102E" w:rsidP="00BA5B2E">
      <w:pPr>
        <w:pStyle w:val="a4"/>
        <w:numPr>
          <w:ilvl w:val="0"/>
          <w:numId w:val="39"/>
        </w:numPr>
        <w:tabs>
          <w:tab w:val="left" w:pos="1134"/>
        </w:tabs>
        <w:suppressAutoHyphens/>
        <w:ind w:left="0" w:firstLine="709"/>
        <w:jc w:val="both"/>
        <w:rPr>
          <w:rFonts w:ascii="Times New Roman" w:hAnsi="Times New Roman" w:cs="Times New Roman"/>
          <w:bCs/>
          <w:sz w:val="24"/>
          <w:szCs w:val="24"/>
        </w:rPr>
      </w:pPr>
      <w:r w:rsidRPr="00CC102E">
        <w:rPr>
          <w:rFonts w:ascii="Times New Roman" w:hAnsi="Times New Roman" w:cs="Times New Roman"/>
          <w:bCs/>
          <w:sz w:val="24"/>
          <w:szCs w:val="24"/>
        </w:rPr>
        <w:t>Афонин, А.М. Теоретические основы разработки и моделирования систем автоматизации: Учебное пособие / А.М. Афонин, Ю.Н. Царегородцев, А.М. Петрова и др. М.: Форум: НИЦ ИНФРА-М, 2019. 191 с. http://znanium.com/go.php?id=4242775.</w:t>
      </w:r>
    </w:p>
    <w:p w14:paraId="53DAA006" w14:textId="77777777" w:rsidR="00CC102E" w:rsidRPr="00CC102E" w:rsidRDefault="00CC102E" w:rsidP="00CC102E">
      <w:pPr>
        <w:suppressAutoHyphens/>
        <w:ind w:firstLine="708"/>
        <w:jc w:val="both"/>
        <w:rPr>
          <w:rFonts w:ascii="Times New Roman" w:hAnsi="Times New Roman" w:cs="Times New Roman"/>
          <w:bCs/>
          <w:sz w:val="24"/>
          <w:szCs w:val="24"/>
        </w:rPr>
      </w:pPr>
      <w:r w:rsidRPr="00CC102E">
        <w:rPr>
          <w:rFonts w:ascii="Times New Roman" w:hAnsi="Times New Roman" w:cs="Times New Roman"/>
          <w:bCs/>
          <w:sz w:val="24"/>
          <w:szCs w:val="24"/>
        </w:rPr>
        <w:t>2. Сибикин, М. Ю. Технология электромашиностроения : учебное пособие / М.Ю. Сибикин, Ю.Д. Сибикин. — 2-е изд., перераб. и доп. — Москва : ИНФРА-М, 2022. — 352 с. — (Cреднее профессиональное образование). — DOI 10.12737/textbook_593908e06c7a67.70076983. - ISBN 978-5-16-012566-4. - Текст : электронный. - URL: https://znanium.com/catalog/product/1743578</w:t>
      </w:r>
    </w:p>
    <w:p w14:paraId="0539EDA9" w14:textId="77777777" w:rsidR="00CC102E" w:rsidRPr="00CC102E" w:rsidRDefault="00CC102E" w:rsidP="00CC102E">
      <w:pPr>
        <w:suppressAutoHyphens/>
        <w:ind w:firstLine="708"/>
        <w:jc w:val="both"/>
        <w:rPr>
          <w:rFonts w:ascii="Times New Roman" w:hAnsi="Times New Roman" w:cs="Times New Roman"/>
          <w:bCs/>
          <w:sz w:val="24"/>
          <w:szCs w:val="24"/>
        </w:rPr>
      </w:pPr>
      <w:r w:rsidRPr="00CC102E">
        <w:rPr>
          <w:rFonts w:ascii="Times New Roman" w:hAnsi="Times New Roman" w:cs="Times New Roman"/>
          <w:bCs/>
          <w:sz w:val="24"/>
          <w:szCs w:val="24"/>
        </w:rPr>
        <w:lastRenderedPageBreak/>
        <w:t>3. Фельдштейн, Е. Э. Автоматизация производственных процессов в машиностроении : учебное пособие / Е.Э. Фельдштейн, М.А. Корниевич. — Минск : Новое знание ; Москва : ИНФРА-М, 2023. — 264 с. — (Среднее профессиональное образование). - ISBN 978-5-16-010531-4. - Текст : электронный. - URL: https://znanium.com/catalog/product/1912943</w:t>
      </w:r>
    </w:p>
    <w:p w14:paraId="0F813956" w14:textId="77777777" w:rsidR="002A0FEC" w:rsidRPr="00DF068E" w:rsidRDefault="002A0FEC" w:rsidP="002A0FE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A0FEC" w:rsidRPr="00985111" w14:paraId="3758F8F6" w14:textId="77777777" w:rsidTr="005D5DE0">
        <w:trPr>
          <w:trHeight w:val="519"/>
        </w:trPr>
        <w:tc>
          <w:tcPr>
            <w:tcW w:w="1498" w:type="pct"/>
            <w:vAlign w:val="center"/>
          </w:tcPr>
          <w:p w14:paraId="6B815E86" w14:textId="77777777" w:rsidR="002A0FEC" w:rsidRPr="00854F21" w:rsidRDefault="002A0FEC" w:rsidP="00734C3D">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D14230E" w14:textId="77777777" w:rsidR="002A0FEC" w:rsidRPr="00CB71CE" w:rsidRDefault="002A0FEC" w:rsidP="00734C3D">
            <w:pPr>
              <w:suppressAutoHyphens/>
              <w:spacing w:line="276" w:lineRule="auto"/>
              <w:contextualSpacing/>
              <w:jc w:val="center"/>
              <w:rPr>
                <w:rFonts w:ascii="Times New Roman" w:hAnsi="Times New Roman" w:cs="Times New Roman"/>
                <w:b/>
                <w:sz w:val="24"/>
                <w:szCs w:val="24"/>
                <w:highlight w:val="yellow"/>
              </w:rPr>
            </w:pPr>
            <w:r w:rsidRPr="002A5E17">
              <w:rPr>
                <w:rFonts w:ascii="Times New Roman" w:hAnsi="Times New Roman" w:cs="Times New Roman"/>
                <w:b/>
                <w:iCs/>
                <w:sz w:val="24"/>
                <w:szCs w:val="24"/>
              </w:rPr>
              <w:t>Показатели освоенности компетенций</w:t>
            </w:r>
          </w:p>
        </w:tc>
        <w:tc>
          <w:tcPr>
            <w:tcW w:w="1715" w:type="pct"/>
            <w:vAlign w:val="center"/>
          </w:tcPr>
          <w:p w14:paraId="6891AAF9" w14:textId="77777777" w:rsidR="002A0FEC" w:rsidRPr="00854F21" w:rsidRDefault="002A0FEC" w:rsidP="00734C3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A5E17" w:rsidRPr="00985111" w14:paraId="3004DD49" w14:textId="77777777" w:rsidTr="005D5DE0">
        <w:trPr>
          <w:trHeight w:val="519"/>
        </w:trPr>
        <w:tc>
          <w:tcPr>
            <w:tcW w:w="1498" w:type="pct"/>
          </w:tcPr>
          <w:p w14:paraId="6B53BB6C" w14:textId="77777777" w:rsidR="002A5E17" w:rsidRPr="00F70B83" w:rsidRDefault="002A5E17" w:rsidP="002A5E17">
            <w:pPr>
              <w:rPr>
                <w:rFonts w:ascii="Times New Roman" w:hAnsi="Times New Roman" w:cs="Times New Roman"/>
                <w:b/>
                <w:bCs/>
              </w:rPr>
            </w:pPr>
            <w:r w:rsidRPr="00F70B83">
              <w:rPr>
                <w:rFonts w:ascii="Times New Roman" w:hAnsi="Times New Roman" w:cs="Times New Roman"/>
                <w:b/>
                <w:bCs/>
              </w:rPr>
              <w:t>Знать:</w:t>
            </w:r>
          </w:p>
          <w:p w14:paraId="7F0C2243" w14:textId="77777777" w:rsidR="002A5E17" w:rsidRPr="00F70B83" w:rsidRDefault="002A5E17" w:rsidP="002A5E17">
            <w:pPr>
              <w:numPr>
                <w:ilvl w:val="0"/>
                <w:numId w:val="7"/>
              </w:numPr>
              <w:ind w:left="312" w:hanging="312"/>
              <w:contextualSpacing/>
              <w:rPr>
                <w:rFonts w:ascii="Times New Roman" w:hAnsi="Times New Roman" w:cs="Times New Roman"/>
                <w:bCs/>
                <w:noProof/>
              </w:rPr>
            </w:pPr>
            <w:r w:rsidRPr="00F70B83">
              <w:rPr>
                <w:rFonts w:ascii="Times New Roman" w:hAnsi="Times New Roman" w:cs="Times New Roman"/>
                <w:bCs/>
                <w:noProof/>
              </w:rPr>
              <w:t>физические законы, лежащие в основе работы электрических машин и аппаратов,</w:t>
            </w:r>
          </w:p>
          <w:p w14:paraId="0F8B67FE" w14:textId="77777777" w:rsidR="002A5E17" w:rsidRPr="00F70B83" w:rsidRDefault="002A5E17" w:rsidP="002A5E17">
            <w:pPr>
              <w:numPr>
                <w:ilvl w:val="0"/>
                <w:numId w:val="7"/>
              </w:numPr>
              <w:ind w:left="312" w:hanging="312"/>
              <w:contextualSpacing/>
              <w:rPr>
                <w:rFonts w:ascii="Times New Roman" w:hAnsi="Times New Roman" w:cs="Times New Roman"/>
                <w:bCs/>
                <w:noProof/>
              </w:rPr>
            </w:pPr>
            <w:r w:rsidRPr="00F70B83">
              <w:rPr>
                <w:rFonts w:ascii="Times New Roman" w:hAnsi="Times New Roman" w:cs="Times New Roman"/>
                <w:bCs/>
                <w:noProof/>
              </w:rPr>
              <w:t>виды электрических машин и их основные характеристики,</w:t>
            </w:r>
          </w:p>
          <w:p w14:paraId="7221344B" w14:textId="77777777" w:rsidR="002A5E17" w:rsidRPr="00F70B83" w:rsidRDefault="002A5E17" w:rsidP="002A5E17">
            <w:pPr>
              <w:numPr>
                <w:ilvl w:val="0"/>
                <w:numId w:val="7"/>
              </w:numPr>
              <w:ind w:left="312" w:hanging="312"/>
              <w:contextualSpacing/>
              <w:rPr>
                <w:rFonts w:ascii="Times New Roman" w:hAnsi="Times New Roman" w:cs="Times New Roman"/>
                <w:bCs/>
                <w:noProof/>
              </w:rPr>
            </w:pPr>
            <w:r w:rsidRPr="00F70B83">
              <w:rPr>
                <w:rFonts w:ascii="Times New Roman" w:hAnsi="Times New Roman" w:cs="Times New Roman"/>
                <w:bCs/>
                <w:noProof/>
              </w:rPr>
              <w:t>устройство и принцип действия электрических машин,</w:t>
            </w:r>
          </w:p>
          <w:p w14:paraId="6F61324E" w14:textId="7EE003D9" w:rsidR="002A5E17" w:rsidRPr="00F70B83" w:rsidRDefault="002A5E17" w:rsidP="002A5E17">
            <w:pPr>
              <w:pStyle w:val="a4"/>
              <w:numPr>
                <w:ilvl w:val="0"/>
                <w:numId w:val="7"/>
              </w:numPr>
              <w:suppressAutoHyphens/>
              <w:ind w:left="313" w:hanging="313"/>
              <w:rPr>
                <w:rFonts w:ascii="Times New Roman" w:hAnsi="Times New Roman" w:cs="Times New Roman"/>
                <w:b/>
                <w:iCs/>
                <w:sz w:val="24"/>
                <w:szCs w:val="24"/>
              </w:rPr>
            </w:pPr>
            <w:r w:rsidRPr="00F70B83">
              <w:rPr>
                <w:rFonts w:ascii="Times New Roman" w:hAnsi="Times New Roman" w:cs="Times New Roman"/>
                <w:bCs/>
                <w:noProof/>
              </w:rPr>
              <w:t>показатели работы электропривода.</w:t>
            </w:r>
          </w:p>
        </w:tc>
        <w:tc>
          <w:tcPr>
            <w:tcW w:w="1787" w:type="pct"/>
          </w:tcPr>
          <w:p w14:paraId="2ADFEF58" w14:textId="77777777" w:rsidR="002A5E17" w:rsidRPr="002A5E17" w:rsidRDefault="002A5E17" w:rsidP="002A5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2A5E17">
              <w:rPr>
                <w:rFonts w:ascii="Times New Roman" w:hAnsi="Times New Roman" w:cs="Times New Roman"/>
                <w:szCs w:val="24"/>
              </w:rPr>
              <w:t xml:space="preserve">«отлично»: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6BEDC20E" w14:textId="77777777" w:rsidR="002A5E17" w:rsidRPr="002A5E17" w:rsidRDefault="002A5E17" w:rsidP="002A5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2A5E17">
              <w:rPr>
                <w:rFonts w:ascii="Times New Roman" w:hAnsi="Times New Roman" w:cs="Times New Roman"/>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w:t>
            </w:r>
            <w:r w:rsidRPr="002A5E17">
              <w:rPr>
                <w:rFonts w:ascii="Times New Roman" w:hAnsi="Times New Roman" w:cs="Times New Roman"/>
                <w:szCs w:val="24"/>
              </w:rPr>
              <w:lastRenderedPageBreak/>
              <w:t xml:space="preserve">и  примеров  обобщать,  делать  выводы,  устанавливать внутрипредметные связи. </w:t>
            </w:r>
          </w:p>
          <w:p w14:paraId="1B3A910B" w14:textId="77777777" w:rsidR="002A5E17" w:rsidRPr="002A5E17" w:rsidRDefault="002A5E17" w:rsidP="002A5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2A5E17">
              <w:rPr>
                <w:rFonts w:ascii="Times New Roman" w:hAnsi="Times New Roman" w:cs="Times New Roman"/>
                <w:szCs w:val="24"/>
              </w:rPr>
              <w:t>«удовлетворительно»: обучающийся показывает освоение содержания учебного  материала, но имеет  пробелы  в  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7ED3DFC8" w14:textId="30DB1383" w:rsidR="002A5E17" w:rsidRPr="002A5E17" w:rsidRDefault="002A5E17" w:rsidP="002A5E17">
            <w:pPr>
              <w:suppressAutoHyphens/>
              <w:spacing w:line="276" w:lineRule="auto"/>
              <w:contextualSpacing/>
              <w:jc w:val="center"/>
              <w:rPr>
                <w:rFonts w:ascii="Times New Roman" w:hAnsi="Times New Roman" w:cs="Times New Roman"/>
                <w:b/>
                <w:iCs/>
                <w:sz w:val="24"/>
                <w:szCs w:val="24"/>
              </w:rPr>
            </w:pPr>
            <w:r w:rsidRPr="002A5E17">
              <w:rPr>
                <w:rFonts w:ascii="Times New Roman" w:hAnsi="Times New Roman" w:cs="Times New Roman"/>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715" w:type="pct"/>
          </w:tcPr>
          <w:p w14:paraId="37D6911F" w14:textId="77777777" w:rsidR="002A5E17" w:rsidRPr="00F70B83" w:rsidRDefault="002A5E17" w:rsidP="002A5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Cs w:val="24"/>
              </w:rPr>
            </w:pPr>
            <w:r w:rsidRPr="00F70B83">
              <w:rPr>
                <w:rFonts w:ascii="Times New Roman" w:hAnsi="Times New Roman" w:cs="Times New Roman"/>
                <w:b/>
                <w:szCs w:val="24"/>
              </w:rPr>
              <w:lastRenderedPageBreak/>
              <w:t xml:space="preserve">Текущий контроль: </w:t>
            </w:r>
          </w:p>
          <w:p w14:paraId="3D8A3637" w14:textId="77777777" w:rsidR="002A5E17" w:rsidRPr="00F70B83" w:rsidRDefault="002A5E17" w:rsidP="002A5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F70B83">
              <w:rPr>
                <w:rFonts w:ascii="Times New Roman" w:hAnsi="Times New Roman" w:cs="Times New Roman"/>
                <w:noProof/>
                <w:szCs w:val="24"/>
              </w:rPr>
              <w:t>экспертная оценка выполнения практических заданий.</w:t>
            </w:r>
          </w:p>
          <w:p w14:paraId="3FF18840" w14:textId="7A4EC1A8" w:rsidR="002A5E17" w:rsidRPr="00F70B83" w:rsidRDefault="002A5E17" w:rsidP="002A5E17">
            <w:pPr>
              <w:suppressAutoHyphens/>
              <w:spacing w:line="276" w:lineRule="auto"/>
              <w:contextualSpacing/>
              <w:rPr>
                <w:rFonts w:ascii="Times New Roman" w:hAnsi="Times New Roman" w:cs="Times New Roman"/>
                <w:b/>
                <w:sz w:val="24"/>
                <w:szCs w:val="24"/>
              </w:rPr>
            </w:pPr>
            <w:r w:rsidRPr="00F70B83">
              <w:rPr>
                <w:rFonts w:ascii="Times New Roman" w:hAnsi="Times New Roman" w:cs="Times New Roman"/>
                <w:b/>
                <w:szCs w:val="24"/>
              </w:rPr>
              <w:t>Промежуточная аттестация</w:t>
            </w:r>
          </w:p>
        </w:tc>
      </w:tr>
      <w:tr w:rsidR="002A5E17" w:rsidRPr="00985111" w14:paraId="12611831" w14:textId="77777777" w:rsidTr="005D5DE0">
        <w:trPr>
          <w:trHeight w:val="698"/>
        </w:trPr>
        <w:tc>
          <w:tcPr>
            <w:tcW w:w="1498" w:type="pct"/>
          </w:tcPr>
          <w:p w14:paraId="45AA11C9" w14:textId="77777777" w:rsidR="002A5E17" w:rsidRPr="00F70B83" w:rsidRDefault="002A5E17" w:rsidP="002A5E17">
            <w:pPr>
              <w:rPr>
                <w:rFonts w:ascii="Times New Roman" w:hAnsi="Times New Roman" w:cs="Times New Roman"/>
                <w:b/>
                <w:bCs/>
              </w:rPr>
            </w:pPr>
            <w:r w:rsidRPr="00F70B83">
              <w:rPr>
                <w:rFonts w:ascii="Times New Roman" w:hAnsi="Times New Roman" w:cs="Times New Roman"/>
                <w:b/>
                <w:bCs/>
              </w:rPr>
              <w:t>Уметь:</w:t>
            </w:r>
          </w:p>
          <w:p w14:paraId="312E38D2" w14:textId="77777777" w:rsidR="002A5E17" w:rsidRPr="00F70B83" w:rsidRDefault="002A5E17" w:rsidP="002A5E17">
            <w:pPr>
              <w:numPr>
                <w:ilvl w:val="0"/>
                <w:numId w:val="7"/>
              </w:numPr>
              <w:ind w:left="312" w:hanging="312"/>
              <w:contextualSpacing/>
              <w:rPr>
                <w:rFonts w:ascii="Times New Roman" w:hAnsi="Times New Roman" w:cs="Times New Roman"/>
                <w:bCs/>
                <w:noProof/>
              </w:rPr>
            </w:pPr>
            <w:r w:rsidRPr="00F70B83">
              <w:rPr>
                <w:rFonts w:ascii="Times New Roman" w:hAnsi="Times New Roman" w:cs="Times New Roman"/>
                <w:bCs/>
                <w:noProof/>
              </w:rPr>
              <w:t xml:space="preserve">испытавать, анализировать и определять основные параметры электрических машин; </w:t>
            </w:r>
          </w:p>
          <w:p w14:paraId="5546ACD3" w14:textId="77777777" w:rsidR="002A5E17" w:rsidRPr="00F70B83" w:rsidRDefault="002A5E17" w:rsidP="002A5E17">
            <w:pPr>
              <w:numPr>
                <w:ilvl w:val="0"/>
                <w:numId w:val="7"/>
              </w:numPr>
              <w:ind w:left="312" w:hanging="312"/>
              <w:contextualSpacing/>
              <w:rPr>
                <w:rFonts w:ascii="Times New Roman" w:hAnsi="Times New Roman" w:cs="Times New Roman"/>
                <w:bCs/>
                <w:noProof/>
              </w:rPr>
            </w:pPr>
            <w:r w:rsidRPr="00F70B83">
              <w:rPr>
                <w:rFonts w:ascii="Times New Roman" w:hAnsi="Times New Roman" w:cs="Times New Roman"/>
                <w:bCs/>
                <w:noProof/>
              </w:rPr>
              <w:t xml:space="preserve">определять параметры электрических цепей постоянного и переменного тока; </w:t>
            </w:r>
          </w:p>
          <w:p w14:paraId="13610102" w14:textId="77777777" w:rsidR="002A5E17" w:rsidRPr="00F70B83" w:rsidRDefault="002A5E17" w:rsidP="002A5E17">
            <w:pPr>
              <w:numPr>
                <w:ilvl w:val="0"/>
                <w:numId w:val="7"/>
              </w:numPr>
              <w:ind w:left="312" w:hanging="312"/>
              <w:contextualSpacing/>
              <w:rPr>
                <w:rFonts w:ascii="Times New Roman" w:hAnsi="Times New Roman" w:cs="Times New Roman"/>
                <w:bCs/>
                <w:noProof/>
              </w:rPr>
            </w:pPr>
            <w:r w:rsidRPr="00F70B83">
              <w:rPr>
                <w:rFonts w:ascii="Times New Roman" w:hAnsi="Times New Roman" w:cs="Times New Roman"/>
                <w:bCs/>
                <w:noProof/>
              </w:rPr>
              <w:t xml:space="preserve">различать и выбирать аппараты для электрических цепей; </w:t>
            </w:r>
          </w:p>
          <w:p w14:paraId="562BF424" w14:textId="12D6BC65" w:rsidR="002A5E17" w:rsidRPr="00F70B83" w:rsidRDefault="002A5E17" w:rsidP="002A5E17">
            <w:pPr>
              <w:pStyle w:val="a4"/>
              <w:numPr>
                <w:ilvl w:val="0"/>
                <w:numId w:val="7"/>
              </w:numPr>
              <w:suppressAutoHyphens/>
              <w:ind w:left="313" w:hanging="313"/>
              <w:rPr>
                <w:rFonts w:ascii="Times New Roman" w:hAnsi="Times New Roman" w:cs="Times New Roman"/>
                <w:i/>
                <w:sz w:val="24"/>
                <w:szCs w:val="24"/>
              </w:rPr>
            </w:pPr>
            <w:r w:rsidRPr="00F70B83">
              <w:rPr>
                <w:rFonts w:ascii="Times New Roman" w:hAnsi="Times New Roman" w:cs="Times New Roman"/>
                <w:bCs/>
                <w:noProof/>
              </w:rPr>
              <w:t>читать электрические схемы систем управления исполнительными машинами</w:t>
            </w:r>
            <w:r>
              <w:rPr>
                <w:rFonts w:ascii="Times New Roman" w:hAnsi="Times New Roman" w:cs="Times New Roman"/>
                <w:bCs/>
                <w:noProof/>
              </w:rPr>
              <w:t>.</w:t>
            </w:r>
          </w:p>
        </w:tc>
        <w:tc>
          <w:tcPr>
            <w:tcW w:w="1787" w:type="pct"/>
          </w:tcPr>
          <w:p w14:paraId="5F884B20" w14:textId="77777777" w:rsidR="002A5E17" w:rsidRPr="002A5E17" w:rsidRDefault="002A5E17" w:rsidP="002A5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2A5E17">
              <w:rPr>
                <w:rFonts w:ascii="Times New Roman" w:hAnsi="Times New Roman" w:cs="Times New Roman"/>
                <w:szCs w:val="24"/>
              </w:rPr>
              <w:t xml:space="preserve">«отлично»: обучающийся показывает глубокое и полное понимание всего объёма  программного материала для демонстрации конкретных умений; </w:t>
            </w:r>
          </w:p>
          <w:p w14:paraId="0AB6EFDB" w14:textId="77777777" w:rsidR="002A5E17" w:rsidRPr="002A5E17" w:rsidRDefault="002A5E17" w:rsidP="002A5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2A5E17">
              <w:rPr>
                <w:rFonts w:ascii="Times New Roman" w:hAnsi="Times New Roman" w:cs="Times New Roman"/>
                <w:szCs w:val="24"/>
              </w:rPr>
              <w:t>«хорошо»: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14:paraId="6F41E8FC" w14:textId="271C673F" w:rsidR="002A5E17" w:rsidRPr="002A5E17" w:rsidRDefault="002A5E17" w:rsidP="002A5E17">
            <w:pPr>
              <w:suppressAutoHyphens/>
              <w:spacing w:line="276" w:lineRule="auto"/>
              <w:contextualSpacing/>
              <w:rPr>
                <w:rFonts w:ascii="Times New Roman" w:hAnsi="Times New Roman" w:cs="Times New Roman"/>
                <w:i/>
                <w:sz w:val="24"/>
                <w:szCs w:val="24"/>
              </w:rPr>
            </w:pPr>
            <w:r w:rsidRPr="002A5E17">
              <w:rPr>
                <w:rFonts w:ascii="Times New Roman" w:hAnsi="Times New Roman" w:cs="Times New Roman"/>
                <w:szCs w:val="24"/>
              </w:rPr>
              <w:lastRenderedPageBreak/>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715" w:type="pct"/>
          </w:tcPr>
          <w:p w14:paraId="3A683687" w14:textId="77777777" w:rsidR="002A5E17" w:rsidRPr="00F70B83" w:rsidRDefault="002A5E17" w:rsidP="002A5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Cs w:val="24"/>
              </w:rPr>
            </w:pPr>
            <w:r w:rsidRPr="00F70B83">
              <w:rPr>
                <w:rFonts w:ascii="Times New Roman" w:hAnsi="Times New Roman" w:cs="Times New Roman"/>
                <w:b/>
                <w:szCs w:val="24"/>
              </w:rPr>
              <w:lastRenderedPageBreak/>
              <w:t xml:space="preserve">Текущий контроль: </w:t>
            </w:r>
          </w:p>
          <w:p w14:paraId="4B00B37B" w14:textId="77777777" w:rsidR="002A5E17" w:rsidRPr="00F70B83" w:rsidRDefault="002A5E17" w:rsidP="002A5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F70B83">
              <w:rPr>
                <w:rFonts w:ascii="Times New Roman" w:hAnsi="Times New Roman" w:cs="Times New Roman"/>
                <w:noProof/>
                <w:szCs w:val="24"/>
              </w:rPr>
              <w:t>экспертная оценка выполнения практических заданий.</w:t>
            </w:r>
          </w:p>
          <w:p w14:paraId="5975AC55" w14:textId="74F258BC" w:rsidR="002A5E17" w:rsidRPr="00F70B83" w:rsidRDefault="002A5E17" w:rsidP="002A5E17">
            <w:pPr>
              <w:suppressAutoHyphens/>
              <w:spacing w:line="276" w:lineRule="auto"/>
              <w:contextualSpacing/>
              <w:rPr>
                <w:rFonts w:ascii="Times New Roman" w:hAnsi="Times New Roman" w:cs="Times New Roman"/>
                <w:i/>
                <w:sz w:val="24"/>
                <w:szCs w:val="24"/>
              </w:rPr>
            </w:pPr>
            <w:r w:rsidRPr="00F70B83">
              <w:rPr>
                <w:rFonts w:ascii="Times New Roman" w:hAnsi="Times New Roman" w:cs="Times New Roman"/>
                <w:b/>
                <w:szCs w:val="24"/>
              </w:rPr>
              <w:t>Промежуточная аттестация</w:t>
            </w:r>
          </w:p>
        </w:tc>
      </w:tr>
    </w:tbl>
    <w:p w14:paraId="31E9C513" w14:textId="77777777" w:rsidR="002A0FEC" w:rsidRDefault="002A0FEC" w:rsidP="002A0FEC">
      <w:pPr>
        <w:rPr>
          <w:rFonts w:ascii="Times New Roman Полужирный" w:eastAsia="Segoe UI" w:hAnsi="Times New Roman Полужирный" w:cs="Times New Roman"/>
          <w:b/>
          <w:bCs/>
          <w:caps/>
          <w:kern w:val="32"/>
          <w:sz w:val="24"/>
          <w:szCs w:val="24"/>
          <w:lang w:eastAsia="x-none"/>
        </w:rPr>
      </w:pPr>
    </w:p>
    <w:p w14:paraId="6CDBA21C" w14:textId="663FB15F" w:rsidR="00BD3FC3" w:rsidRDefault="00BD3FC3">
      <w:pPr>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p>
    <w:p w14:paraId="1F6DD2BF" w14:textId="7EDC13B1" w:rsidR="00FF30E5" w:rsidRDefault="00FF30E5" w:rsidP="00FF30E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0C42A7">
        <w:rPr>
          <w:rFonts w:ascii="Times New Roman" w:hAnsi="Times New Roman" w:cs="Times New Roman"/>
          <w:b/>
          <w:bCs/>
          <w:sz w:val="24"/>
          <w:szCs w:val="24"/>
        </w:rPr>
        <w:t>7</w:t>
      </w:r>
    </w:p>
    <w:p w14:paraId="533AABD9" w14:textId="77777777" w:rsidR="00FF30E5" w:rsidRDefault="00FF30E5" w:rsidP="00FF30E5">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CDF8D99" w14:textId="77777777" w:rsidR="00FF30E5" w:rsidRDefault="00FF30E5" w:rsidP="00FF30E5">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13.02.13 Эксплуатация и обслуживание</w:t>
      </w:r>
    </w:p>
    <w:p w14:paraId="7747D5A2" w14:textId="77777777" w:rsidR="00FF30E5" w:rsidRDefault="00FF30E5" w:rsidP="00FF30E5">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 xml:space="preserve">электрического и электромеханического </w:t>
      </w:r>
    </w:p>
    <w:p w14:paraId="19DBAAC1" w14:textId="77777777" w:rsidR="00FF30E5" w:rsidRDefault="00FF30E5" w:rsidP="00FF30E5">
      <w:pPr>
        <w:jc w:val="right"/>
        <w:rPr>
          <w:rFonts w:ascii="Times New Roman" w:hAnsi="Times New Roman" w:cs="Times New Roman"/>
          <w:b/>
          <w:bCs/>
          <w:color w:val="0070C0"/>
          <w:sz w:val="24"/>
          <w:szCs w:val="24"/>
        </w:rPr>
      </w:pPr>
      <w:r w:rsidRPr="00761274">
        <w:rPr>
          <w:rFonts w:ascii="Times New Roman" w:eastAsia="Times New Roman" w:hAnsi="Times New Roman" w:cs="Times New Roman"/>
          <w:b/>
          <w:bCs/>
          <w:kern w:val="32"/>
          <w:sz w:val="24"/>
          <w:szCs w:val="24"/>
          <w:lang w:eastAsia="x-none"/>
        </w:rPr>
        <w:t>оборудования (по отраслям)</w:t>
      </w:r>
    </w:p>
    <w:p w14:paraId="1B326E2E" w14:textId="77777777" w:rsidR="00FF30E5" w:rsidRDefault="00FF30E5" w:rsidP="00FF30E5">
      <w:pPr>
        <w:jc w:val="right"/>
        <w:rPr>
          <w:rFonts w:ascii="Times New Roman" w:hAnsi="Times New Roman" w:cs="Times New Roman"/>
          <w:b/>
          <w:bCs/>
          <w:color w:val="0070C0"/>
          <w:sz w:val="24"/>
          <w:szCs w:val="24"/>
        </w:rPr>
      </w:pPr>
    </w:p>
    <w:p w14:paraId="78B999CC" w14:textId="77777777" w:rsidR="00FF30E5" w:rsidRDefault="00FF30E5" w:rsidP="00FF30E5">
      <w:pPr>
        <w:jc w:val="right"/>
        <w:rPr>
          <w:rFonts w:ascii="Times New Roman" w:hAnsi="Times New Roman" w:cs="Times New Roman"/>
          <w:b/>
          <w:bCs/>
          <w:color w:val="0070C0"/>
          <w:sz w:val="24"/>
          <w:szCs w:val="24"/>
        </w:rPr>
      </w:pPr>
    </w:p>
    <w:p w14:paraId="034E2511" w14:textId="77777777" w:rsidR="00FF30E5" w:rsidRDefault="00FF30E5" w:rsidP="00FF30E5">
      <w:pPr>
        <w:jc w:val="right"/>
        <w:rPr>
          <w:rFonts w:ascii="Times New Roman" w:hAnsi="Times New Roman" w:cs="Times New Roman"/>
          <w:b/>
          <w:bCs/>
          <w:color w:val="0070C0"/>
          <w:sz w:val="24"/>
          <w:szCs w:val="24"/>
        </w:rPr>
      </w:pPr>
    </w:p>
    <w:p w14:paraId="67F0BDB0" w14:textId="77777777" w:rsidR="00FF30E5" w:rsidRDefault="00FF30E5" w:rsidP="00FF30E5">
      <w:pPr>
        <w:jc w:val="right"/>
        <w:rPr>
          <w:rFonts w:ascii="Times New Roman" w:hAnsi="Times New Roman" w:cs="Times New Roman"/>
          <w:b/>
          <w:bCs/>
          <w:color w:val="0070C0"/>
          <w:sz w:val="24"/>
          <w:szCs w:val="24"/>
        </w:rPr>
      </w:pPr>
    </w:p>
    <w:p w14:paraId="19A9F1D8" w14:textId="77777777" w:rsidR="00FF30E5" w:rsidRDefault="00FF30E5" w:rsidP="00FF30E5">
      <w:pPr>
        <w:jc w:val="right"/>
        <w:rPr>
          <w:rFonts w:ascii="Times New Roman" w:hAnsi="Times New Roman" w:cs="Times New Roman"/>
          <w:b/>
          <w:bCs/>
          <w:color w:val="0070C0"/>
          <w:sz w:val="24"/>
          <w:szCs w:val="24"/>
        </w:rPr>
      </w:pPr>
    </w:p>
    <w:p w14:paraId="27AF9AFA" w14:textId="77777777" w:rsidR="00FF30E5" w:rsidRDefault="00FF30E5" w:rsidP="00FF30E5">
      <w:pPr>
        <w:jc w:val="right"/>
        <w:rPr>
          <w:rFonts w:ascii="Times New Roman" w:hAnsi="Times New Roman" w:cs="Times New Roman"/>
          <w:b/>
          <w:bCs/>
          <w:color w:val="0070C0"/>
          <w:sz w:val="24"/>
          <w:szCs w:val="24"/>
        </w:rPr>
      </w:pPr>
    </w:p>
    <w:p w14:paraId="16D92271" w14:textId="77777777" w:rsidR="00FF30E5" w:rsidRDefault="00FF30E5" w:rsidP="00FF30E5">
      <w:pPr>
        <w:jc w:val="right"/>
        <w:rPr>
          <w:rFonts w:ascii="Times New Roman" w:hAnsi="Times New Roman" w:cs="Times New Roman"/>
          <w:b/>
          <w:bCs/>
          <w:color w:val="0070C0"/>
          <w:sz w:val="24"/>
          <w:szCs w:val="24"/>
        </w:rPr>
      </w:pPr>
    </w:p>
    <w:p w14:paraId="230B16AE" w14:textId="77777777" w:rsidR="00FF30E5" w:rsidRDefault="00FF30E5" w:rsidP="00FF30E5">
      <w:pPr>
        <w:jc w:val="right"/>
        <w:rPr>
          <w:rFonts w:ascii="Times New Roman" w:hAnsi="Times New Roman" w:cs="Times New Roman"/>
          <w:b/>
          <w:bCs/>
          <w:color w:val="0070C0"/>
          <w:sz w:val="24"/>
          <w:szCs w:val="24"/>
        </w:rPr>
      </w:pPr>
    </w:p>
    <w:p w14:paraId="7B71CB94" w14:textId="77777777" w:rsidR="00FF30E5" w:rsidRDefault="00FF30E5" w:rsidP="00FF30E5">
      <w:pPr>
        <w:jc w:val="right"/>
        <w:rPr>
          <w:rFonts w:ascii="Times New Roman" w:hAnsi="Times New Roman" w:cs="Times New Roman"/>
          <w:b/>
          <w:bCs/>
          <w:color w:val="0070C0"/>
          <w:sz w:val="24"/>
          <w:szCs w:val="24"/>
        </w:rPr>
      </w:pPr>
    </w:p>
    <w:p w14:paraId="579BD9B6" w14:textId="77777777" w:rsidR="00FF30E5" w:rsidRPr="00502F97" w:rsidRDefault="00FF30E5" w:rsidP="00FF30E5">
      <w:pPr>
        <w:jc w:val="right"/>
        <w:rPr>
          <w:rFonts w:ascii="Times New Roman" w:hAnsi="Times New Roman" w:cs="Times New Roman"/>
          <w:b/>
          <w:bCs/>
          <w:color w:val="0070C0"/>
          <w:sz w:val="24"/>
          <w:szCs w:val="24"/>
        </w:rPr>
      </w:pPr>
    </w:p>
    <w:p w14:paraId="10FBF928" w14:textId="77777777" w:rsidR="00FF30E5" w:rsidRPr="008F578C" w:rsidRDefault="00FF30E5" w:rsidP="00FF30E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D92256F" w14:textId="3EA6AE35" w:rsidR="00FF30E5" w:rsidRPr="00A13D31" w:rsidRDefault="00FF30E5" w:rsidP="00FF30E5">
      <w:pPr>
        <w:pStyle w:val="2"/>
        <w:jc w:val="center"/>
        <w:rPr>
          <w:rFonts w:ascii="Times New Roman Полужирный" w:hAnsi="Times New Roman Полужирный"/>
          <w:i w:val="0"/>
          <w:caps/>
          <w:sz w:val="24"/>
          <w:szCs w:val="24"/>
        </w:rPr>
      </w:pPr>
      <w:bookmarkStart w:id="11" w:name="_Toc184112073"/>
      <w:r>
        <w:rPr>
          <w:rFonts w:ascii="Times New Roman Полужирный" w:hAnsi="Times New Roman Полужирный"/>
          <w:i w:val="0"/>
          <w:caps/>
          <w:sz w:val="24"/>
          <w:szCs w:val="24"/>
        </w:rPr>
        <w:t>«</w:t>
      </w:r>
      <w:r w:rsidRPr="00A933B1">
        <w:rPr>
          <w:rFonts w:ascii="Times New Roman Полужирный" w:hAnsi="Times New Roman Полужирный"/>
          <w:i w:val="0"/>
          <w:caps/>
          <w:sz w:val="24"/>
          <w:szCs w:val="24"/>
        </w:rPr>
        <w:t>ОП.</w:t>
      </w:r>
      <w:r w:rsidRPr="00FA2810">
        <w:rPr>
          <w:rFonts w:ascii="Times New Roman" w:hAnsi="Times New Roman"/>
          <w:i w:val="0"/>
          <w:caps/>
          <w:sz w:val="24"/>
          <w:szCs w:val="24"/>
        </w:rPr>
        <w:t>0</w:t>
      </w:r>
      <w:r>
        <w:rPr>
          <w:rFonts w:ascii="Times New Roman" w:hAnsi="Times New Roman"/>
          <w:i w:val="0"/>
          <w:caps/>
          <w:sz w:val="24"/>
          <w:szCs w:val="24"/>
          <w:lang w:val="ru-RU"/>
        </w:rPr>
        <w:t>7</w:t>
      </w:r>
      <w:r w:rsidRPr="00FA2810">
        <w:rPr>
          <w:rFonts w:ascii="Times New Roman" w:hAnsi="Times New Roman"/>
          <w:i w:val="0"/>
          <w:caps/>
          <w:sz w:val="24"/>
          <w:szCs w:val="24"/>
        </w:rPr>
        <w:t xml:space="preserve"> </w:t>
      </w:r>
      <w:r>
        <w:rPr>
          <w:rFonts w:ascii="Times New Roman" w:eastAsiaTheme="minorHAnsi" w:hAnsi="Times New Roman"/>
          <w:bCs w:val="0"/>
          <w:i w:val="0"/>
          <w:iCs w:val="0"/>
          <w:caps/>
          <w:sz w:val="24"/>
          <w:szCs w:val="24"/>
          <w:lang w:val="ru-RU" w:eastAsia="en-US"/>
        </w:rPr>
        <w:t>ПРИКЛАДНАЯ МАТЕМАТИКА</w:t>
      </w:r>
      <w:r w:rsidRPr="005A2103">
        <w:rPr>
          <w:rFonts w:ascii="Times New Roman Полужирный" w:hAnsi="Times New Roman Полужирный"/>
          <w:i w:val="0"/>
          <w:caps/>
          <w:sz w:val="24"/>
          <w:szCs w:val="24"/>
        </w:rPr>
        <w:t>»</w:t>
      </w:r>
      <w:bookmarkEnd w:id="11"/>
    </w:p>
    <w:p w14:paraId="5AB2EC1D" w14:textId="77777777" w:rsidR="00FF30E5" w:rsidRPr="00A13D31" w:rsidRDefault="00FF30E5" w:rsidP="00FF30E5">
      <w:pPr>
        <w:pStyle w:val="1"/>
        <w:rPr>
          <w:rFonts w:ascii="Times New Roman Полужирный" w:hAnsi="Times New Roman Полужирный"/>
          <w:caps/>
        </w:rPr>
      </w:pPr>
    </w:p>
    <w:p w14:paraId="1D18F7BE" w14:textId="77777777" w:rsidR="00FF30E5" w:rsidRPr="00413CE6" w:rsidRDefault="00FF30E5" w:rsidP="00FF30E5">
      <w:pPr>
        <w:pStyle w:val="1"/>
        <w:rPr>
          <w:lang w:val="x-none"/>
        </w:rPr>
      </w:pPr>
    </w:p>
    <w:p w14:paraId="61E4FA61" w14:textId="77777777" w:rsidR="00FF30E5" w:rsidRDefault="00FF30E5" w:rsidP="00FF30E5">
      <w:pPr>
        <w:pStyle w:val="1"/>
      </w:pPr>
    </w:p>
    <w:p w14:paraId="28664A95" w14:textId="77777777" w:rsidR="00FF30E5" w:rsidRDefault="00FF30E5" w:rsidP="00FF30E5">
      <w:pPr>
        <w:pStyle w:val="1"/>
      </w:pPr>
    </w:p>
    <w:p w14:paraId="77480CD1" w14:textId="77777777" w:rsidR="00FF30E5" w:rsidRDefault="00FF30E5" w:rsidP="00FF30E5">
      <w:pPr>
        <w:pStyle w:val="1"/>
      </w:pPr>
    </w:p>
    <w:p w14:paraId="2220B433" w14:textId="77777777" w:rsidR="00FF30E5" w:rsidRDefault="00FF30E5" w:rsidP="00FF30E5">
      <w:pPr>
        <w:pStyle w:val="1"/>
      </w:pPr>
    </w:p>
    <w:p w14:paraId="5BADCF2F" w14:textId="77777777" w:rsidR="00FF30E5" w:rsidRDefault="00FF30E5" w:rsidP="00FF30E5">
      <w:pPr>
        <w:pStyle w:val="1"/>
      </w:pPr>
    </w:p>
    <w:p w14:paraId="35F222EE" w14:textId="77777777" w:rsidR="00FF30E5" w:rsidRDefault="00FF30E5" w:rsidP="00FF30E5">
      <w:pPr>
        <w:pStyle w:val="1"/>
      </w:pPr>
    </w:p>
    <w:p w14:paraId="2532CAAC" w14:textId="77777777" w:rsidR="00FF30E5" w:rsidRDefault="00FF30E5" w:rsidP="00FF30E5">
      <w:pPr>
        <w:pStyle w:val="1"/>
      </w:pPr>
    </w:p>
    <w:p w14:paraId="2895E388" w14:textId="77777777" w:rsidR="00FF30E5" w:rsidRDefault="00FF30E5" w:rsidP="00FF30E5">
      <w:pPr>
        <w:pStyle w:val="1"/>
      </w:pPr>
    </w:p>
    <w:p w14:paraId="194690FB" w14:textId="77777777" w:rsidR="00FF30E5" w:rsidRDefault="00FF30E5" w:rsidP="00FF30E5">
      <w:pPr>
        <w:pStyle w:val="1"/>
      </w:pPr>
    </w:p>
    <w:p w14:paraId="4334A5FB" w14:textId="77777777" w:rsidR="00FF30E5" w:rsidRDefault="00FF30E5" w:rsidP="00FF30E5">
      <w:pPr>
        <w:pStyle w:val="1"/>
      </w:pPr>
    </w:p>
    <w:p w14:paraId="55D05BE2" w14:textId="77777777" w:rsidR="00FF30E5" w:rsidRDefault="00FF30E5" w:rsidP="00FF30E5">
      <w:pPr>
        <w:pStyle w:val="1"/>
      </w:pPr>
    </w:p>
    <w:p w14:paraId="3561D4CE" w14:textId="77777777" w:rsidR="00FF30E5" w:rsidRDefault="00FF30E5" w:rsidP="00FF30E5">
      <w:pPr>
        <w:pStyle w:val="1"/>
      </w:pPr>
    </w:p>
    <w:p w14:paraId="052DA54D" w14:textId="77777777" w:rsidR="00FF30E5" w:rsidRDefault="00FF30E5" w:rsidP="00FF30E5">
      <w:pPr>
        <w:pStyle w:val="1"/>
      </w:pPr>
    </w:p>
    <w:p w14:paraId="432B32DF" w14:textId="77777777" w:rsidR="00FF30E5" w:rsidRPr="00A0276D" w:rsidRDefault="00FF30E5" w:rsidP="00FF30E5">
      <w:pPr>
        <w:pStyle w:val="1d"/>
        <w:jc w:val="center"/>
        <w:rPr>
          <w:b/>
          <w:bCs/>
          <w:lang w:val="ru-RU"/>
        </w:rPr>
      </w:pPr>
    </w:p>
    <w:p w14:paraId="6B4B5BD1" w14:textId="77777777" w:rsidR="00FF30E5" w:rsidRDefault="00FF30E5" w:rsidP="00FF30E5">
      <w:pPr>
        <w:rPr>
          <w:rFonts w:ascii="Times New Roman Полужирный" w:eastAsia="Segoe UI" w:hAnsi="Times New Roman Полужирный" w:cs="Times New Roman"/>
          <w:b/>
          <w:bCs/>
          <w:caps/>
          <w:kern w:val="32"/>
          <w:sz w:val="24"/>
          <w:szCs w:val="24"/>
          <w:lang w:val="x-none" w:eastAsia="x-none"/>
        </w:rPr>
      </w:pPr>
      <w:r>
        <w:br w:type="page"/>
      </w:r>
    </w:p>
    <w:p w14:paraId="450E53B7" w14:textId="77777777" w:rsidR="00FF30E5" w:rsidRPr="00DF068E" w:rsidRDefault="00FF30E5" w:rsidP="00FF30E5">
      <w:pPr>
        <w:pStyle w:val="1f"/>
        <w:rPr>
          <w:rFonts w:ascii="Times New Roman" w:hAnsi="Times New Roman"/>
          <w:lang w:val="ru-RU"/>
        </w:rPr>
      </w:pPr>
      <w:r w:rsidRPr="002A5E17">
        <w:rPr>
          <w:rFonts w:ascii="Times New Roman" w:hAnsi="Times New Roman"/>
          <w:lang w:val="ru-RU"/>
        </w:rPr>
        <w:lastRenderedPageBreak/>
        <w:t>СОДЕРЖАНИЕ ПРОГРАММЫ</w:t>
      </w:r>
    </w:p>
    <w:p w14:paraId="51AE77CF" w14:textId="77777777" w:rsidR="00FF30E5" w:rsidRPr="000143A1" w:rsidRDefault="00FF30E5" w:rsidP="00FF30E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D37225B" w14:textId="77777777" w:rsidR="00FF30E5" w:rsidRPr="000143A1" w:rsidRDefault="000C42A7" w:rsidP="00FF30E5">
      <w:pPr>
        <w:pStyle w:val="14"/>
        <w:rPr>
          <w:rFonts w:asciiTheme="minorHAnsi" w:eastAsiaTheme="minorEastAsia" w:hAnsiTheme="minorHAnsi" w:cstheme="minorBidi"/>
          <w:b w:val="0"/>
          <w:bCs w:val="0"/>
          <w:lang w:eastAsia="ru-RU"/>
        </w:rPr>
      </w:pPr>
      <w:hyperlink w:anchor="_Toc156294876" w:history="1">
        <w:r w:rsidR="00FF30E5" w:rsidRPr="000143A1">
          <w:rPr>
            <w:rStyle w:val="af0"/>
            <w:b w:val="0"/>
            <w:bCs w:val="0"/>
          </w:rPr>
          <w:t>1. ОБЩАЯ ХАРАКТЕРИСТИКА</w:t>
        </w:r>
        <w:r w:rsidR="00FF30E5" w:rsidRPr="000143A1">
          <w:rPr>
            <w:b w:val="0"/>
            <w:bCs w:val="0"/>
            <w:webHidden/>
          </w:rPr>
          <w:tab/>
        </w:r>
      </w:hyperlink>
      <w:r w:rsidR="00FF30E5">
        <w:rPr>
          <w:b w:val="0"/>
          <w:bCs w:val="0"/>
        </w:rPr>
        <w:t>91</w:t>
      </w:r>
    </w:p>
    <w:p w14:paraId="372DD4F3" w14:textId="77777777" w:rsidR="00FF30E5" w:rsidRPr="000143A1" w:rsidRDefault="000C42A7" w:rsidP="006408AC">
      <w:pPr>
        <w:pStyle w:val="22"/>
        <w:rPr>
          <w:rFonts w:asciiTheme="minorHAnsi" w:eastAsiaTheme="minorEastAsia" w:hAnsiTheme="minorHAnsi" w:cstheme="minorBidi"/>
          <w:i/>
          <w:iCs/>
          <w:sz w:val="22"/>
          <w:szCs w:val="22"/>
        </w:rPr>
      </w:pPr>
      <w:hyperlink w:anchor="_Toc156294877" w:history="1">
        <w:r w:rsidR="00FF30E5" w:rsidRPr="000143A1">
          <w:rPr>
            <w:rStyle w:val="af0"/>
          </w:rPr>
          <w:t>1.1. Цель и место дисциплины в структуре образовательной программы</w:t>
        </w:r>
        <w:r w:rsidR="00FF30E5" w:rsidRPr="000143A1">
          <w:rPr>
            <w:webHidden/>
          </w:rPr>
          <w:tab/>
        </w:r>
      </w:hyperlink>
      <w:r w:rsidR="00FF30E5">
        <w:t>91</w:t>
      </w:r>
    </w:p>
    <w:p w14:paraId="744F4A96" w14:textId="77777777" w:rsidR="00FF30E5" w:rsidRPr="000143A1" w:rsidRDefault="000C42A7" w:rsidP="006408AC">
      <w:pPr>
        <w:pStyle w:val="22"/>
        <w:rPr>
          <w:rFonts w:asciiTheme="minorHAnsi" w:eastAsiaTheme="minorEastAsia" w:hAnsiTheme="minorHAnsi" w:cstheme="minorBidi"/>
          <w:i/>
          <w:iCs/>
          <w:sz w:val="22"/>
          <w:szCs w:val="22"/>
        </w:rPr>
      </w:pPr>
      <w:hyperlink w:anchor="_Toc156294878" w:history="1">
        <w:r w:rsidR="00FF30E5" w:rsidRPr="000143A1">
          <w:rPr>
            <w:rStyle w:val="af0"/>
          </w:rPr>
          <w:t>1.2. Планируемые результаты освоения дисциплины</w:t>
        </w:r>
        <w:r w:rsidR="00FF30E5" w:rsidRPr="000143A1">
          <w:rPr>
            <w:webHidden/>
          </w:rPr>
          <w:tab/>
        </w:r>
      </w:hyperlink>
      <w:r w:rsidR="00FF30E5">
        <w:t>91</w:t>
      </w:r>
    </w:p>
    <w:p w14:paraId="20ED544E" w14:textId="77777777" w:rsidR="00FF30E5" w:rsidRPr="000143A1" w:rsidRDefault="000C42A7" w:rsidP="00FF30E5">
      <w:pPr>
        <w:pStyle w:val="14"/>
        <w:rPr>
          <w:rFonts w:asciiTheme="minorHAnsi" w:eastAsiaTheme="minorEastAsia" w:hAnsiTheme="minorHAnsi" w:cstheme="minorBidi"/>
          <w:b w:val="0"/>
          <w:bCs w:val="0"/>
          <w:lang w:eastAsia="ru-RU"/>
        </w:rPr>
      </w:pPr>
      <w:hyperlink w:anchor="_Toc156294879" w:history="1">
        <w:r w:rsidR="00FF30E5" w:rsidRPr="000143A1">
          <w:rPr>
            <w:rStyle w:val="af0"/>
            <w:b w:val="0"/>
            <w:bCs w:val="0"/>
          </w:rPr>
          <w:t>2. СТРУКТУРА И СОДЕРЖАНИЕ ДИСЦИПЛИНЫ</w:t>
        </w:r>
        <w:r w:rsidR="00FF30E5" w:rsidRPr="000143A1">
          <w:rPr>
            <w:b w:val="0"/>
            <w:bCs w:val="0"/>
            <w:webHidden/>
          </w:rPr>
          <w:tab/>
        </w:r>
      </w:hyperlink>
      <w:r w:rsidR="00FF30E5">
        <w:rPr>
          <w:b w:val="0"/>
          <w:bCs w:val="0"/>
        </w:rPr>
        <w:t>91</w:t>
      </w:r>
    </w:p>
    <w:p w14:paraId="4BC7F8E5" w14:textId="77777777" w:rsidR="00FF30E5" w:rsidRPr="000143A1" w:rsidRDefault="000C42A7" w:rsidP="006408AC">
      <w:pPr>
        <w:pStyle w:val="22"/>
        <w:rPr>
          <w:rFonts w:asciiTheme="minorHAnsi" w:eastAsiaTheme="minorEastAsia" w:hAnsiTheme="minorHAnsi" w:cstheme="minorBidi"/>
          <w:i/>
          <w:iCs/>
          <w:sz w:val="22"/>
          <w:szCs w:val="22"/>
        </w:rPr>
      </w:pPr>
      <w:hyperlink w:anchor="_Toc156294880" w:history="1">
        <w:r w:rsidR="00FF30E5" w:rsidRPr="000143A1">
          <w:rPr>
            <w:rStyle w:val="af0"/>
          </w:rPr>
          <w:t>2.1. Трудоемкость освоения дисциплины</w:t>
        </w:r>
        <w:r w:rsidR="00FF30E5" w:rsidRPr="000143A1">
          <w:rPr>
            <w:webHidden/>
          </w:rPr>
          <w:tab/>
        </w:r>
      </w:hyperlink>
      <w:r w:rsidR="00FF30E5">
        <w:t>91</w:t>
      </w:r>
    </w:p>
    <w:p w14:paraId="51A44ABF" w14:textId="77777777" w:rsidR="00FF30E5" w:rsidRPr="000143A1" w:rsidRDefault="000C42A7" w:rsidP="006408AC">
      <w:pPr>
        <w:pStyle w:val="22"/>
        <w:rPr>
          <w:rFonts w:asciiTheme="minorHAnsi" w:eastAsiaTheme="minorEastAsia" w:hAnsiTheme="minorHAnsi" w:cstheme="minorBidi"/>
          <w:i/>
          <w:iCs/>
          <w:sz w:val="22"/>
          <w:szCs w:val="22"/>
        </w:rPr>
      </w:pPr>
      <w:hyperlink w:anchor="_Toc156294881" w:history="1">
        <w:r w:rsidR="00FF30E5" w:rsidRPr="000143A1">
          <w:rPr>
            <w:rStyle w:val="af0"/>
          </w:rPr>
          <w:t>2.2. Примерное содержание дисциплины</w:t>
        </w:r>
        <w:r w:rsidR="00FF30E5" w:rsidRPr="000143A1">
          <w:rPr>
            <w:webHidden/>
          </w:rPr>
          <w:tab/>
        </w:r>
      </w:hyperlink>
      <w:r w:rsidR="00FF30E5">
        <w:t>92</w:t>
      </w:r>
    </w:p>
    <w:p w14:paraId="26D46E42" w14:textId="77777777" w:rsidR="00FF30E5" w:rsidRPr="000143A1" w:rsidRDefault="000C42A7" w:rsidP="00FF30E5">
      <w:pPr>
        <w:pStyle w:val="14"/>
        <w:rPr>
          <w:rFonts w:asciiTheme="minorHAnsi" w:eastAsiaTheme="minorEastAsia" w:hAnsiTheme="minorHAnsi" w:cstheme="minorBidi"/>
          <w:b w:val="0"/>
          <w:bCs w:val="0"/>
          <w:lang w:eastAsia="ru-RU"/>
        </w:rPr>
      </w:pPr>
      <w:hyperlink w:anchor="_Toc156294884" w:history="1">
        <w:r w:rsidR="00FF30E5" w:rsidRPr="000143A1">
          <w:rPr>
            <w:rStyle w:val="af0"/>
            <w:b w:val="0"/>
            <w:bCs w:val="0"/>
          </w:rPr>
          <w:t>3. УСЛОВИЯ РЕАЛИЗАЦИИ ДИСЦИПЛИНЫ</w:t>
        </w:r>
        <w:r w:rsidR="00FF30E5" w:rsidRPr="000143A1">
          <w:rPr>
            <w:b w:val="0"/>
            <w:bCs w:val="0"/>
            <w:webHidden/>
          </w:rPr>
          <w:tab/>
        </w:r>
      </w:hyperlink>
      <w:r w:rsidR="00FF30E5">
        <w:rPr>
          <w:b w:val="0"/>
          <w:bCs w:val="0"/>
        </w:rPr>
        <w:t>95</w:t>
      </w:r>
    </w:p>
    <w:p w14:paraId="3E96B0E5" w14:textId="77777777" w:rsidR="00FF30E5" w:rsidRPr="000143A1" w:rsidRDefault="000C42A7" w:rsidP="006408AC">
      <w:pPr>
        <w:pStyle w:val="22"/>
        <w:rPr>
          <w:rFonts w:asciiTheme="minorHAnsi" w:eastAsiaTheme="minorEastAsia" w:hAnsiTheme="minorHAnsi" w:cstheme="minorBidi"/>
          <w:i/>
          <w:iCs/>
          <w:sz w:val="22"/>
          <w:szCs w:val="22"/>
        </w:rPr>
      </w:pPr>
      <w:hyperlink w:anchor="_Toc156294885" w:history="1">
        <w:r w:rsidR="00FF30E5" w:rsidRPr="000143A1">
          <w:rPr>
            <w:rStyle w:val="af0"/>
          </w:rPr>
          <w:t>3.1. Материально-техническое обеспечение</w:t>
        </w:r>
        <w:r w:rsidR="00FF30E5" w:rsidRPr="000143A1">
          <w:rPr>
            <w:webHidden/>
          </w:rPr>
          <w:tab/>
        </w:r>
      </w:hyperlink>
      <w:r w:rsidR="00FF30E5">
        <w:t>95</w:t>
      </w:r>
    </w:p>
    <w:p w14:paraId="360D0FA4" w14:textId="77777777" w:rsidR="00FF30E5" w:rsidRPr="000143A1" w:rsidRDefault="000C42A7" w:rsidP="006408AC">
      <w:pPr>
        <w:pStyle w:val="22"/>
        <w:rPr>
          <w:rFonts w:asciiTheme="minorHAnsi" w:eastAsiaTheme="minorEastAsia" w:hAnsiTheme="minorHAnsi" w:cstheme="minorBidi"/>
          <w:i/>
          <w:iCs/>
          <w:sz w:val="22"/>
          <w:szCs w:val="22"/>
        </w:rPr>
      </w:pPr>
      <w:hyperlink w:anchor="_Toc156294886" w:history="1">
        <w:r w:rsidR="00FF30E5" w:rsidRPr="000143A1">
          <w:rPr>
            <w:rStyle w:val="af0"/>
          </w:rPr>
          <w:t>3.2. Учебно-методическое обеспечение</w:t>
        </w:r>
        <w:r w:rsidR="00FF30E5" w:rsidRPr="000143A1">
          <w:rPr>
            <w:webHidden/>
          </w:rPr>
          <w:tab/>
        </w:r>
      </w:hyperlink>
      <w:r w:rsidR="00FF30E5">
        <w:t>95</w:t>
      </w:r>
    </w:p>
    <w:p w14:paraId="2E1DE73D" w14:textId="77777777" w:rsidR="00FF30E5" w:rsidRPr="000143A1" w:rsidRDefault="000C42A7" w:rsidP="00FF30E5">
      <w:pPr>
        <w:pStyle w:val="14"/>
        <w:rPr>
          <w:rFonts w:asciiTheme="minorHAnsi" w:eastAsiaTheme="minorEastAsia" w:hAnsiTheme="minorHAnsi" w:cstheme="minorBidi"/>
          <w:b w:val="0"/>
          <w:bCs w:val="0"/>
          <w:lang w:eastAsia="ru-RU"/>
        </w:rPr>
      </w:pPr>
      <w:hyperlink w:anchor="_Toc156294887" w:history="1">
        <w:r w:rsidR="00FF30E5" w:rsidRPr="000143A1">
          <w:rPr>
            <w:rStyle w:val="af0"/>
            <w:b w:val="0"/>
            <w:bCs w:val="0"/>
          </w:rPr>
          <w:t>4. КОНТРОЛЬ И ОЦЕНКА РЕЗУЛЬТАТОВ ОСВОЕНИЯ ДИСЦИПЛИНЫ</w:t>
        </w:r>
        <w:r w:rsidR="00FF30E5" w:rsidRPr="000143A1">
          <w:rPr>
            <w:b w:val="0"/>
            <w:bCs w:val="0"/>
            <w:webHidden/>
          </w:rPr>
          <w:tab/>
        </w:r>
      </w:hyperlink>
      <w:r w:rsidR="00FF30E5">
        <w:rPr>
          <w:b w:val="0"/>
          <w:bCs w:val="0"/>
        </w:rPr>
        <w:t>96</w:t>
      </w:r>
    </w:p>
    <w:p w14:paraId="4C3CCEC6" w14:textId="77777777" w:rsidR="00FF30E5" w:rsidRDefault="00FF30E5" w:rsidP="00FF30E5">
      <w:pPr>
        <w:jc w:val="right"/>
        <w:rPr>
          <w:rFonts w:ascii="Times New Roman" w:hAnsi="Times New Roman"/>
          <w:b/>
          <w:bCs/>
        </w:rPr>
      </w:pPr>
      <w:r w:rsidRPr="000143A1">
        <w:rPr>
          <w:rFonts w:ascii="Times New Roman" w:hAnsi="Times New Roman"/>
          <w:b/>
          <w:bCs/>
        </w:rPr>
        <w:fldChar w:fldCharType="end"/>
      </w:r>
    </w:p>
    <w:p w14:paraId="53D563EF" w14:textId="77777777" w:rsidR="00FF30E5" w:rsidRDefault="00FF30E5" w:rsidP="00FF30E5">
      <w:pPr>
        <w:jc w:val="right"/>
        <w:rPr>
          <w:rFonts w:ascii="Times New Roman" w:hAnsi="Times New Roman"/>
          <w:b/>
          <w:bCs/>
        </w:rPr>
      </w:pPr>
    </w:p>
    <w:p w14:paraId="3C67B824" w14:textId="77777777" w:rsidR="00FF30E5" w:rsidRDefault="00FF30E5" w:rsidP="00FF30E5">
      <w:pPr>
        <w:rPr>
          <w:rFonts w:ascii="Times New Roman" w:hAnsi="Times New Roman"/>
          <w:b/>
          <w:bCs/>
        </w:rPr>
      </w:pPr>
      <w:r>
        <w:rPr>
          <w:rFonts w:ascii="Times New Roman" w:hAnsi="Times New Roman"/>
          <w:b/>
          <w:bCs/>
        </w:rPr>
        <w:br w:type="page"/>
      </w:r>
    </w:p>
    <w:p w14:paraId="721021A1" w14:textId="7E04ACD9" w:rsidR="00FF30E5" w:rsidRPr="00F70F81" w:rsidRDefault="00FF30E5" w:rsidP="00BA5B2E">
      <w:pPr>
        <w:pStyle w:val="1f"/>
        <w:numPr>
          <w:ilvl w:val="0"/>
          <w:numId w:val="40"/>
        </w:numPr>
      </w:pPr>
      <w:r w:rsidRPr="008919DD">
        <w:rPr>
          <w:rFonts w:ascii="Times New Roman" w:hAnsi="Times New Roman"/>
        </w:rPr>
        <w:lastRenderedPageBreak/>
        <w:t>Общая характеристика</w:t>
      </w:r>
      <w:r w:rsidRPr="008919DD">
        <w:rPr>
          <w:rFonts w:ascii="Times New Roman" w:hAnsi="Times New Roman"/>
          <w:lang w:val="ru-RU"/>
        </w:rPr>
        <w:t xml:space="preserve"> </w:t>
      </w:r>
      <w:r w:rsidRPr="008919DD">
        <w:rPr>
          <w:rFonts w:ascii="Times New Roman" w:hAnsi="Times New Roman"/>
        </w:rPr>
        <w:t>ПРИМЕРНОЙ РАБОЧЕЙ ПРОГРАММЫ</w:t>
      </w:r>
      <w:r w:rsidRPr="00F70F81">
        <w:t xml:space="preserve"> УЧЕБНОЙ ДИСЦИПЛИНЫ</w:t>
      </w:r>
    </w:p>
    <w:p w14:paraId="6FE7148C" w14:textId="7C5DB0C8" w:rsidR="00FF30E5" w:rsidRPr="00D6009E" w:rsidRDefault="00FF30E5" w:rsidP="00FF30E5">
      <w:pPr>
        <w:pStyle w:val="1d"/>
        <w:jc w:val="center"/>
        <w:rPr>
          <w:b/>
          <w:lang w:val="ru-RU"/>
        </w:rPr>
      </w:pPr>
      <w:r w:rsidRPr="00D158C1">
        <w:rPr>
          <w:b/>
          <w:lang w:val="ru-RU"/>
        </w:rPr>
        <w:t>«</w:t>
      </w:r>
      <w:r w:rsidRPr="00D158C1">
        <w:rPr>
          <w:b/>
          <w:noProof/>
          <w:lang w:val="ru-RU"/>
        </w:rPr>
        <w:t>ОП.0</w:t>
      </w:r>
      <w:r w:rsidR="002847DD">
        <w:rPr>
          <w:b/>
          <w:noProof/>
          <w:lang w:val="ru-RU"/>
        </w:rPr>
        <w:t>7</w:t>
      </w:r>
      <w:r w:rsidRPr="00D158C1">
        <w:rPr>
          <w:b/>
          <w:lang w:val="ru-RU"/>
        </w:rPr>
        <w:t xml:space="preserve"> </w:t>
      </w:r>
      <w:r w:rsidR="002847DD" w:rsidRPr="00B96C49">
        <w:rPr>
          <w:b/>
          <w:noProof/>
          <w:lang w:val="ru-RU"/>
        </w:rPr>
        <w:t>Прикладная математика</w:t>
      </w:r>
      <w:r w:rsidRPr="002847DD">
        <w:rPr>
          <w:b/>
          <w:lang w:val="ru-RU"/>
        </w:rPr>
        <w:t>»</w:t>
      </w:r>
    </w:p>
    <w:p w14:paraId="0F0C30D4" w14:textId="77777777" w:rsidR="00FF30E5" w:rsidRPr="00F87C2F" w:rsidRDefault="00FF30E5" w:rsidP="00FF30E5">
      <w:pPr>
        <w:pStyle w:val="afc"/>
        <w:rPr>
          <w:lang w:eastAsia="nl-NL"/>
        </w:rPr>
      </w:pPr>
    </w:p>
    <w:p w14:paraId="61B9F321" w14:textId="77777777" w:rsidR="00FF30E5" w:rsidRPr="00F46753" w:rsidRDefault="00FF30E5" w:rsidP="00FF30E5">
      <w:pPr>
        <w:pStyle w:val="114"/>
        <w:rPr>
          <w:rFonts w:ascii="Times New Roman" w:hAnsi="Times New Roman"/>
        </w:rPr>
      </w:pPr>
      <w:r w:rsidRPr="00F46753">
        <w:rPr>
          <w:rFonts w:ascii="Times New Roman" w:hAnsi="Times New Roman"/>
        </w:rPr>
        <w:t>1.1. Цель и место дисциплины в структуре образовательной программы</w:t>
      </w:r>
    </w:p>
    <w:p w14:paraId="35B12915" w14:textId="1CE447D5" w:rsidR="00FF30E5" w:rsidRPr="00F46753" w:rsidRDefault="00FF30E5" w:rsidP="00FF30E5">
      <w:pPr>
        <w:ind w:firstLine="708"/>
        <w:jc w:val="both"/>
        <w:rPr>
          <w:rFonts w:ascii="Times New Roman" w:eastAsia="Times New Roman" w:hAnsi="Times New Roman" w:cs="Times New Roman"/>
          <w:sz w:val="24"/>
          <w:szCs w:val="24"/>
          <w:lang w:eastAsia="ru-RU"/>
        </w:rPr>
      </w:pPr>
      <w:r w:rsidRPr="00F46753">
        <w:rPr>
          <w:rFonts w:ascii="Times New Roman" w:eastAsia="Times New Roman" w:hAnsi="Times New Roman" w:cs="Times New Roman"/>
          <w:sz w:val="24"/>
          <w:szCs w:val="24"/>
          <w:lang w:eastAsia="ru-RU"/>
        </w:rPr>
        <w:t xml:space="preserve">Цели дисциплины </w:t>
      </w:r>
      <w:r w:rsidRPr="00F46753">
        <w:rPr>
          <w:rFonts w:ascii="Times New Roman" w:hAnsi="Times New Roman" w:cs="Times New Roman"/>
          <w:sz w:val="24"/>
          <w:szCs w:val="24"/>
        </w:rPr>
        <w:t>«ОП.0</w:t>
      </w:r>
      <w:r w:rsidR="002847DD" w:rsidRPr="00F46753">
        <w:rPr>
          <w:rFonts w:ascii="Times New Roman" w:hAnsi="Times New Roman" w:cs="Times New Roman"/>
          <w:sz w:val="24"/>
          <w:szCs w:val="24"/>
        </w:rPr>
        <w:t>7</w:t>
      </w:r>
      <w:r w:rsidRPr="00F46753">
        <w:rPr>
          <w:rFonts w:ascii="Times New Roman" w:hAnsi="Times New Roman" w:cs="Times New Roman"/>
          <w:sz w:val="24"/>
          <w:szCs w:val="24"/>
        </w:rPr>
        <w:t xml:space="preserve"> </w:t>
      </w:r>
      <w:r w:rsidR="002847DD" w:rsidRPr="00F46753">
        <w:rPr>
          <w:rFonts w:ascii="Times New Roman" w:hAnsi="Times New Roman" w:cs="Times New Roman"/>
          <w:noProof/>
          <w:sz w:val="24"/>
          <w:szCs w:val="24"/>
        </w:rPr>
        <w:t>Прикладная математика</w:t>
      </w:r>
      <w:r w:rsidRPr="00F46753">
        <w:rPr>
          <w:rFonts w:ascii="Times New Roman" w:hAnsi="Times New Roman" w:cs="Times New Roman"/>
          <w:sz w:val="24"/>
          <w:szCs w:val="24"/>
        </w:rPr>
        <w:t>»</w:t>
      </w:r>
      <w:r w:rsidRPr="00F46753">
        <w:rPr>
          <w:rFonts w:ascii="Times New Roman" w:eastAsia="Times New Roman" w:hAnsi="Times New Roman" w:cs="Times New Roman"/>
          <w:sz w:val="24"/>
          <w:szCs w:val="24"/>
          <w:lang w:eastAsia="ru-RU"/>
        </w:rPr>
        <w:t xml:space="preserve">: </w:t>
      </w:r>
      <w:r w:rsidR="002A5E17" w:rsidRPr="00F46753">
        <w:rPr>
          <w:rFonts w:ascii="Times New Roman" w:eastAsia="Times New Roman" w:hAnsi="Times New Roman" w:cs="Times New Roman"/>
          <w:sz w:val="24"/>
          <w:szCs w:val="24"/>
          <w:lang w:eastAsia="ru-RU"/>
        </w:rPr>
        <w:t xml:space="preserve">освоение теоретических знаний </w:t>
      </w:r>
      <w:r w:rsidR="00F46753" w:rsidRPr="00F46753">
        <w:rPr>
          <w:rFonts w:ascii="Times New Roman" w:eastAsia="Times New Roman" w:hAnsi="Times New Roman" w:cs="Times New Roman"/>
          <w:sz w:val="24"/>
          <w:szCs w:val="24"/>
          <w:lang w:eastAsia="ru-RU"/>
        </w:rPr>
        <w:t>прикладной математики</w:t>
      </w:r>
      <w:r w:rsidR="002A5E17" w:rsidRPr="00F46753">
        <w:rPr>
          <w:rFonts w:ascii="Times New Roman" w:eastAsia="Times New Roman" w:hAnsi="Times New Roman" w:cs="Times New Roman"/>
          <w:sz w:val="24"/>
          <w:szCs w:val="24"/>
          <w:lang w:eastAsia="ru-RU"/>
        </w:rPr>
        <w:t>, приобретение умений применять эти знания в профессиональной деятельности.</w:t>
      </w:r>
    </w:p>
    <w:p w14:paraId="6881DA47" w14:textId="08A40802" w:rsidR="00FF30E5" w:rsidRPr="002847DD" w:rsidRDefault="00FF30E5" w:rsidP="00FF30E5">
      <w:pPr>
        <w:suppressAutoHyphens/>
        <w:spacing w:line="276" w:lineRule="auto"/>
        <w:ind w:firstLine="709"/>
        <w:jc w:val="both"/>
        <w:rPr>
          <w:rFonts w:ascii="Times New Roman" w:hAnsi="Times New Roman" w:cs="Times New Roman"/>
          <w:sz w:val="24"/>
          <w:szCs w:val="24"/>
        </w:rPr>
      </w:pPr>
      <w:r w:rsidRPr="00F46753">
        <w:rPr>
          <w:rFonts w:ascii="Times New Roman" w:hAnsi="Times New Roman" w:cs="Times New Roman"/>
          <w:sz w:val="24"/>
          <w:szCs w:val="24"/>
        </w:rPr>
        <w:t>Дисциплина «ОП.0</w:t>
      </w:r>
      <w:r w:rsidR="002847DD" w:rsidRPr="00F46753">
        <w:rPr>
          <w:rFonts w:ascii="Times New Roman" w:hAnsi="Times New Roman" w:cs="Times New Roman"/>
          <w:sz w:val="24"/>
          <w:szCs w:val="24"/>
        </w:rPr>
        <w:t>7</w:t>
      </w:r>
      <w:r w:rsidRPr="00F46753">
        <w:rPr>
          <w:rFonts w:ascii="Times New Roman" w:hAnsi="Times New Roman" w:cs="Times New Roman"/>
          <w:sz w:val="24"/>
          <w:szCs w:val="24"/>
        </w:rPr>
        <w:t xml:space="preserve"> </w:t>
      </w:r>
      <w:r w:rsidR="002847DD" w:rsidRPr="00F46753">
        <w:rPr>
          <w:rFonts w:ascii="Times New Roman" w:hAnsi="Times New Roman" w:cs="Times New Roman"/>
          <w:noProof/>
          <w:sz w:val="24"/>
          <w:szCs w:val="24"/>
        </w:rPr>
        <w:t>Прикладная математика</w:t>
      </w:r>
      <w:r w:rsidRPr="00F46753">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589FB2DA" w14:textId="77777777" w:rsidR="00FF30E5" w:rsidRDefault="00FF30E5" w:rsidP="00FF30E5">
      <w:pPr>
        <w:suppressAutoHyphens/>
        <w:spacing w:line="276" w:lineRule="auto"/>
        <w:ind w:firstLine="709"/>
        <w:jc w:val="both"/>
        <w:rPr>
          <w:rFonts w:ascii="Times New Roman" w:hAnsi="Times New Roman"/>
        </w:rPr>
      </w:pPr>
    </w:p>
    <w:p w14:paraId="019D45F7" w14:textId="77777777" w:rsidR="00FF30E5" w:rsidRPr="00EA6E1D" w:rsidRDefault="00FF30E5" w:rsidP="00FF30E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991D65F" w14:textId="77777777" w:rsidR="00FF30E5" w:rsidRDefault="00FF30E5" w:rsidP="00FF30E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AD9B27C" w14:textId="77777777" w:rsidR="00FF30E5" w:rsidRDefault="00FF30E5" w:rsidP="00FF30E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119"/>
        <w:gridCol w:w="2976"/>
      </w:tblGrid>
      <w:tr w:rsidR="00FF30E5" w:rsidRPr="000E591D" w14:paraId="63607DA7" w14:textId="77777777" w:rsidTr="00734C3D">
        <w:tc>
          <w:tcPr>
            <w:tcW w:w="3539" w:type="dxa"/>
            <w:tcBorders>
              <w:top w:val="single" w:sz="4" w:space="0" w:color="auto"/>
              <w:left w:val="single" w:sz="4" w:space="0" w:color="auto"/>
              <w:right w:val="single" w:sz="4" w:space="0" w:color="auto"/>
            </w:tcBorders>
          </w:tcPr>
          <w:p w14:paraId="4CA11853" w14:textId="77777777" w:rsidR="00FF30E5" w:rsidRPr="00DE3F9B" w:rsidRDefault="00FF30E5" w:rsidP="00734C3D">
            <w:pPr>
              <w:jc w:val="center"/>
              <w:rPr>
                <w:rStyle w:val="afb"/>
                <w:b/>
                <w:i w:val="0"/>
                <w:sz w:val="24"/>
                <w:szCs w:val="24"/>
                <w:highlight w:val="green"/>
              </w:rPr>
            </w:pPr>
            <w:r w:rsidRPr="00DE3F9B">
              <w:rPr>
                <w:rStyle w:val="afb"/>
                <w:b/>
                <w:i w:val="0"/>
                <w:sz w:val="24"/>
                <w:szCs w:val="24"/>
              </w:rPr>
              <w:t>Код ОК</w:t>
            </w:r>
          </w:p>
          <w:p w14:paraId="5B2EFF11" w14:textId="77777777" w:rsidR="00FF30E5" w:rsidRPr="00DE3F9B" w:rsidRDefault="00FF30E5" w:rsidP="00734C3D">
            <w:pPr>
              <w:jc w:val="center"/>
              <w:rPr>
                <w:rStyle w:val="afb"/>
                <w:b/>
                <w:i w:val="0"/>
                <w:sz w:val="24"/>
                <w:szCs w:val="24"/>
                <w:highlight w:val="green"/>
              </w:rPr>
            </w:pPr>
          </w:p>
        </w:tc>
        <w:tc>
          <w:tcPr>
            <w:tcW w:w="3119" w:type="dxa"/>
            <w:tcBorders>
              <w:top w:val="single" w:sz="4" w:space="0" w:color="auto"/>
              <w:left w:val="single" w:sz="4" w:space="0" w:color="auto"/>
              <w:right w:val="single" w:sz="4" w:space="0" w:color="auto"/>
            </w:tcBorders>
          </w:tcPr>
          <w:p w14:paraId="34FC23FD" w14:textId="77777777" w:rsidR="00FF30E5" w:rsidRPr="00F70F81" w:rsidRDefault="00FF30E5" w:rsidP="00734C3D">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7FD8191" w14:textId="77777777" w:rsidR="00FF30E5" w:rsidRPr="00F70F81" w:rsidRDefault="00FF30E5" w:rsidP="00734C3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D54EC" w:rsidRPr="000E591D" w14:paraId="5E4271D0" w14:textId="77777777" w:rsidTr="00734C3D">
        <w:tc>
          <w:tcPr>
            <w:tcW w:w="3539" w:type="dxa"/>
            <w:tcBorders>
              <w:top w:val="single" w:sz="4" w:space="0" w:color="auto"/>
              <w:left w:val="single" w:sz="4" w:space="0" w:color="auto"/>
              <w:right w:val="single" w:sz="4" w:space="0" w:color="auto"/>
            </w:tcBorders>
          </w:tcPr>
          <w:p w14:paraId="07C151AE" w14:textId="77777777" w:rsidR="004D54EC" w:rsidRDefault="004D54EC" w:rsidP="004D54EC">
            <w:pPr>
              <w:rPr>
                <w:rFonts w:ascii="Times New Roman" w:eastAsia="Segoe UI" w:hAnsi="Times New Roman" w:cs="Times New Roman"/>
                <w:iCs/>
              </w:rPr>
            </w:pPr>
            <w:r w:rsidRPr="0067551D">
              <w:rPr>
                <w:rFonts w:ascii="Times New Roman" w:eastAsia="Segoe UI" w:hAnsi="Times New Roman" w:cs="Times New Roman"/>
                <w:b/>
                <w:iCs/>
              </w:rPr>
              <w:t>ОК 01.</w:t>
            </w:r>
            <w:r w:rsidRPr="0067551D">
              <w:rPr>
                <w:rFonts w:ascii="Times New Roman" w:eastAsia="Segoe UI" w:hAnsi="Times New Roman" w:cs="Times New Roman"/>
                <w:iCs/>
              </w:rPr>
              <w:t xml:space="preserve"> Выбирать способы решения задач профессиональной деятельности применительно к различным контекстам.</w:t>
            </w:r>
          </w:p>
          <w:p w14:paraId="1E6723CE" w14:textId="77777777" w:rsidR="004D54EC" w:rsidRPr="0067551D" w:rsidRDefault="004D54EC" w:rsidP="004D54EC">
            <w:pPr>
              <w:rPr>
                <w:rFonts w:ascii="Times New Roman" w:hAnsi="Times New Roman" w:cs="Times New Roman"/>
                <w:b/>
                <w:noProof/>
              </w:rPr>
            </w:pPr>
            <w:r w:rsidRPr="00CF029A">
              <w:rPr>
                <w:rFonts w:ascii="Times New Roman" w:hAnsi="Times New Roman" w:cs="Times New Roman"/>
                <w:iCs/>
              </w:rPr>
              <w:t>профессиональной деятельности</w:t>
            </w:r>
            <w:r>
              <w:rPr>
                <w:rFonts w:ascii="Times New Roman" w:hAnsi="Times New Roman" w:cs="Times New Roman"/>
                <w:iCs/>
              </w:rPr>
              <w:t>.</w:t>
            </w:r>
          </w:p>
          <w:p w14:paraId="75D55406" w14:textId="77777777" w:rsidR="004D54EC" w:rsidRDefault="004D54EC" w:rsidP="004D54EC">
            <w:pPr>
              <w:rPr>
                <w:rFonts w:ascii="Times New Roman" w:hAnsi="Times New Roman" w:cs="Times New Roman"/>
                <w:iCs/>
              </w:rPr>
            </w:pPr>
            <w:r w:rsidRPr="00C63CA2">
              <w:rPr>
                <w:rFonts w:ascii="Times New Roman" w:hAnsi="Times New Roman" w:cs="Times New Roman"/>
                <w:b/>
              </w:rPr>
              <w:t>ОК 05.</w:t>
            </w:r>
            <w:r w:rsidRPr="00C63CA2">
              <w:rPr>
                <w:rFonts w:ascii="Times New Roman" w:hAnsi="Times New Roman" w:cs="Times New Roman"/>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405613E" w14:textId="77777777" w:rsidR="004D54EC" w:rsidRDefault="004D54EC" w:rsidP="004D54EC">
            <w:pPr>
              <w:rPr>
                <w:rFonts w:ascii="Times New Roman" w:eastAsia="Segoe UI" w:hAnsi="Times New Roman" w:cs="Times New Roman"/>
              </w:rPr>
            </w:pPr>
            <w:r w:rsidRPr="0067551D">
              <w:rPr>
                <w:rFonts w:ascii="Times New Roman" w:eastAsia="Segoe UI" w:hAnsi="Times New Roman" w:cs="Times New Roman"/>
                <w:b/>
              </w:rPr>
              <w:t>ОК 09.</w:t>
            </w:r>
            <w:r w:rsidRPr="0067551D">
              <w:rPr>
                <w:rFonts w:ascii="Times New Roman" w:eastAsia="Segoe UI" w:hAnsi="Times New Roman" w:cs="Times New Roman"/>
              </w:rPr>
              <w:t xml:space="preserve"> Пользоваться профессиональной документацией на государственном и иностранном языках</w:t>
            </w:r>
          </w:p>
          <w:p w14:paraId="2D705321" w14:textId="77777777" w:rsidR="004D54EC" w:rsidRDefault="004D54EC" w:rsidP="004D54EC">
            <w:pPr>
              <w:rPr>
                <w:rFonts w:ascii="Times New Roman" w:eastAsia="Segoe UI" w:hAnsi="Times New Roman" w:cs="Times New Roman"/>
              </w:rPr>
            </w:pPr>
          </w:p>
          <w:p w14:paraId="5E8CB038" w14:textId="0E110FD2" w:rsidR="004D54EC" w:rsidRDefault="004D54EC" w:rsidP="004D54EC">
            <w:pPr>
              <w:rPr>
                <w:rFonts w:ascii="Times New Roman" w:hAnsi="Times New Roman" w:cs="Times New Roman"/>
                <w:noProof/>
              </w:rPr>
            </w:pPr>
            <w:r w:rsidRPr="004352B2">
              <w:rPr>
                <w:rFonts w:ascii="Times New Roman" w:hAnsi="Times New Roman" w:cs="Times New Roman"/>
                <w:b/>
                <w:noProof/>
              </w:rPr>
              <w:t>ПК 3.2</w:t>
            </w:r>
            <w:r w:rsidRPr="004352B2">
              <w:rPr>
                <w:rFonts w:ascii="Times New Roman" w:hAnsi="Times New Roman" w:cs="Times New Roman"/>
                <w:noProof/>
              </w:rPr>
              <w:t xml:space="preserve"> (направленность по выбору)</w:t>
            </w:r>
          </w:p>
          <w:p w14:paraId="3AC6C4FE" w14:textId="77777777" w:rsidR="004D54EC" w:rsidRDefault="004D54EC" w:rsidP="004D54EC">
            <w:pPr>
              <w:rPr>
                <w:rFonts w:ascii="Times New Roman" w:hAnsi="Times New Roman" w:cs="Times New Roman"/>
                <w:noProof/>
              </w:rPr>
            </w:pPr>
          </w:p>
          <w:p w14:paraId="4931D707" w14:textId="5B0D5791" w:rsidR="004D54EC" w:rsidRPr="004352B2" w:rsidRDefault="004D54EC" w:rsidP="004D54EC">
            <w:pPr>
              <w:rPr>
                <w:rFonts w:ascii="Times New Roman" w:hAnsi="Times New Roman" w:cs="Times New Roman"/>
                <w:b/>
                <w:bCs/>
              </w:rPr>
            </w:pPr>
          </w:p>
        </w:tc>
        <w:tc>
          <w:tcPr>
            <w:tcW w:w="3119" w:type="dxa"/>
            <w:tcBorders>
              <w:top w:val="single" w:sz="4" w:space="0" w:color="auto"/>
              <w:left w:val="single" w:sz="4" w:space="0" w:color="auto"/>
              <w:right w:val="single" w:sz="4" w:space="0" w:color="auto"/>
            </w:tcBorders>
          </w:tcPr>
          <w:p w14:paraId="0436BBE2" w14:textId="6FE37500" w:rsidR="004D54EC" w:rsidRPr="004D54EC" w:rsidRDefault="004D54EC" w:rsidP="00BA5B2E">
            <w:pPr>
              <w:pStyle w:val="a4"/>
              <w:numPr>
                <w:ilvl w:val="0"/>
                <w:numId w:val="4"/>
              </w:numPr>
              <w:ind w:left="313" w:hanging="313"/>
              <w:rPr>
                <w:rFonts w:ascii="Times New Roman" w:hAnsi="Times New Roman" w:cs="Times New Roman"/>
                <w:bCs/>
              </w:rPr>
            </w:pPr>
            <w:r w:rsidRPr="004D54EC">
              <w:rPr>
                <w:rFonts w:ascii="Times New Roman" w:hAnsi="Times New Roman" w:cs="Times New Roman"/>
                <w:noProof/>
              </w:rPr>
              <w:t>решать прикладные задачи в области профессиональной деятельности.</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40C7BD0" w14:textId="77777777" w:rsidR="004D54EC" w:rsidRPr="004D54EC" w:rsidRDefault="004D54EC" w:rsidP="00BA5B2E">
            <w:pPr>
              <w:numPr>
                <w:ilvl w:val="0"/>
                <w:numId w:val="2"/>
              </w:numPr>
              <w:suppressAutoHyphens/>
              <w:ind w:left="283" w:hanging="283"/>
              <w:contextualSpacing/>
              <w:rPr>
                <w:rFonts w:ascii="Times New Roman" w:hAnsi="Times New Roman" w:cs="Times New Roman"/>
                <w:noProof/>
              </w:rPr>
            </w:pPr>
            <w:r w:rsidRPr="004D54EC">
              <w:rPr>
                <w:rFonts w:ascii="Times New Roman" w:hAnsi="Times New Roman" w:cs="Times New Roman"/>
                <w:noProof/>
              </w:rPr>
              <w:t>значение математики в профессиональной деятельности и при освоении профессиональной образовательной программы;</w:t>
            </w:r>
          </w:p>
          <w:p w14:paraId="6DF682F2" w14:textId="77777777" w:rsidR="004D54EC" w:rsidRPr="004D54EC" w:rsidRDefault="004D54EC" w:rsidP="00BA5B2E">
            <w:pPr>
              <w:numPr>
                <w:ilvl w:val="0"/>
                <w:numId w:val="2"/>
              </w:numPr>
              <w:suppressAutoHyphens/>
              <w:ind w:left="283" w:hanging="283"/>
              <w:contextualSpacing/>
              <w:rPr>
                <w:rFonts w:ascii="Times New Roman" w:hAnsi="Times New Roman" w:cs="Times New Roman"/>
                <w:noProof/>
              </w:rPr>
            </w:pPr>
            <w:r w:rsidRPr="004D54EC">
              <w:rPr>
                <w:rFonts w:ascii="Times New Roman" w:hAnsi="Times New Roman" w:cs="Times New Roman"/>
                <w:noProof/>
              </w:rPr>
              <w:t>основные математические методы решения прикладных задач в области профессиональной деятельности;</w:t>
            </w:r>
          </w:p>
          <w:p w14:paraId="250A7A72" w14:textId="77777777" w:rsidR="004D54EC" w:rsidRPr="004D54EC" w:rsidRDefault="004D54EC" w:rsidP="00BA5B2E">
            <w:pPr>
              <w:numPr>
                <w:ilvl w:val="0"/>
                <w:numId w:val="2"/>
              </w:numPr>
              <w:suppressAutoHyphens/>
              <w:ind w:left="283" w:hanging="283"/>
              <w:contextualSpacing/>
              <w:rPr>
                <w:rFonts w:ascii="Times New Roman" w:hAnsi="Times New Roman" w:cs="Times New Roman"/>
                <w:noProof/>
              </w:rPr>
            </w:pPr>
            <w:r w:rsidRPr="004D54EC">
              <w:rPr>
                <w:rFonts w:ascii="Times New Roman" w:hAnsi="Times New Roman" w:cs="Times New Roman"/>
                <w:noProof/>
              </w:rPr>
              <w:t>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w:t>
            </w:r>
          </w:p>
          <w:p w14:paraId="646A54C2" w14:textId="1E083D0F" w:rsidR="004D54EC" w:rsidRPr="004D54EC" w:rsidRDefault="004D54EC" w:rsidP="00BA5B2E">
            <w:pPr>
              <w:pStyle w:val="a4"/>
              <w:numPr>
                <w:ilvl w:val="0"/>
                <w:numId w:val="3"/>
              </w:numPr>
              <w:ind w:left="318" w:hanging="284"/>
              <w:rPr>
                <w:rFonts w:ascii="Times New Roman" w:hAnsi="Times New Roman" w:cs="Times New Roman"/>
                <w:bCs/>
                <w:i/>
              </w:rPr>
            </w:pPr>
            <w:r w:rsidRPr="004D54EC">
              <w:rPr>
                <w:rFonts w:ascii="Times New Roman" w:hAnsi="Times New Roman" w:cs="Times New Roman"/>
                <w:noProof/>
              </w:rPr>
              <w:t>основы интегрального и дифференциального исчисления.</w:t>
            </w:r>
          </w:p>
        </w:tc>
      </w:tr>
    </w:tbl>
    <w:p w14:paraId="3D63A1FE" w14:textId="1DF752DB" w:rsidR="00975F52" w:rsidRDefault="00975F52" w:rsidP="00FF30E5">
      <w:pPr>
        <w:pStyle w:val="1f"/>
        <w:rPr>
          <w:rFonts w:ascii="Times New Roman" w:hAnsi="Times New Roman"/>
        </w:rPr>
      </w:pPr>
    </w:p>
    <w:p w14:paraId="343269EF" w14:textId="77777777" w:rsidR="00975F52" w:rsidRDefault="00975F52">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522CDBC1" w14:textId="77777777" w:rsidR="00D911EE" w:rsidRDefault="00D911EE" w:rsidP="00FF30E5">
      <w:pPr>
        <w:pStyle w:val="1f"/>
        <w:rPr>
          <w:rFonts w:ascii="Times New Roman" w:hAnsi="Times New Roman"/>
        </w:rPr>
      </w:pPr>
    </w:p>
    <w:p w14:paraId="63D9CF48" w14:textId="77777777" w:rsidR="00FF30E5" w:rsidRPr="00B115E3" w:rsidRDefault="00FF30E5" w:rsidP="00FF30E5">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5F1F93D" w14:textId="77777777" w:rsidR="00FF30E5" w:rsidRPr="00E11160" w:rsidRDefault="00FF30E5" w:rsidP="00FF30E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F30E5" w:rsidRPr="00DB7B6A" w14:paraId="14C5E597" w14:textId="77777777" w:rsidTr="00734C3D">
        <w:trPr>
          <w:trHeight w:val="23"/>
        </w:trPr>
        <w:tc>
          <w:tcPr>
            <w:tcW w:w="2460" w:type="pct"/>
            <w:vAlign w:val="center"/>
          </w:tcPr>
          <w:p w14:paraId="1EF36B35" w14:textId="77777777" w:rsidR="00FF30E5" w:rsidRPr="00F70F81" w:rsidRDefault="00FF30E5" w:rsidP="00734C3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B64A61E" w14:textId="77777777" w:rsidR="00FF30E5" w:rsidRPr="00F70F81" w:rsidRDefault="00FF30E5" w:rsidP="00734C3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F45D33E" w14:textId="77777777" w:rsidR="00FF30E5" w:rsidRPr="00F70F81" w:rsidRDefault="00FF30E5" w:rsidP="00734C3D">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F30E5" w:rsidRPr="00DB7B6A" w14:paraId="0CA833ED" w14:textId="77777777" w:rsidTr="00734C3D">
        <w:trPr>
          <w:trHeight w:val="23"/>
        </w:trPr>
        <w:tc>
          <w:tcPr>
            <w:tcW w:w="2460" w:type="pct"/>
            <w:vAlign w:val="center"/>
          </w:tcPr>
          <w:p w14:paraId="07059332" w14:textId="77777777" w:rsidR="00FF30E5" w:rsidRPr="00F70F81" w:rsidRDefault="00FF30E5" w:rsidP="00734C3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BECA79F" w14:textId="7923FFA9" w:rsidR="00FF30E5" w:rsidRPr="00F70F81" w:rsidRDefault="00975F52" w:rsidP="00734C3D">
            <w:pPr>
              <w:jc w:val="center"/>
              <w:rPr>
                <w:rFonts w:ascii="Times New Roman" w:hAnsi="Times New Roman" w:cs="Times New Roman"/>
                <w:bCs/>
                <w:sz w:val="24"/>
                <w:szCs w:val="24"/>
              </w:rPr>
            </w:pPr>
            <w:r>
              <w:rPr>
                <w:rFonts w:ascii="Times New Roman" w:hAnsi="Times New Roman" w:cs="Times New Roman"/>
                <w:bCs/>
                <w:sz w:val="24"/>
                <w:szCs w:val="24"/>
              </w:rPr>
              <w:t>3</w:t>
            </w:r>
            <w:r w:rsidR="00FF30E5">
              <w:rPr>
                <w:rFonts w:ascii="Times New Roman" w:hAnsi="Times New Roman" w:cs="Times New Roman"/>
                <w:bCs/>
                <w:sz w:val="24"/>
                <w:szCs w:val="24"/>
              </w:rPr>
              <w:t>2</w:t>
            </w:r>
          </w:p>
        </w:tc>
        <w:tc>
          <w:tcPr>
            <w:tcW w:w="1345" w:type="pct"/>
            <w:vAlign w:val="center"/>
          </w:tcPr>
          <w:p w14:paraId="40E78363" w14:textId="7E6F972C" w:rsidR="00FF30E5" w:rsidRPr="00F70F81" w:rsidRDefault="00975F52" w:rsidP="00734C3D">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FF30E5" w:rsidRPr="00DB7B6A" w14:paraId="349EFDE4" w14:textId="77777777" w:rsidTr="00734C3D">
        <w:trPr>
          <w:trHeight w:val="23"/>
        </w:trPr>
        <w:tc>
          <w:tcPr>
            <w:tcW w:w="2460" w:type="pct"/>
            <w:vAlign w:val="center"/>
          </w:tcPr>
          <w:p w14:paraId="2BDCBF19" w14:textId="77777777" w:rsidR="00FF30E5" w:rsidRPr="00F70F81" w:rsidRDefault="00FF30E5" w:rsidP="00734C3D">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3"/>
            </w:r>
          </w:p>
        </w:tc>
        <w:tc>
          <w:tcPr>
            <w:tcW w:w="1195" w:type="pct"/>
            <w:vAlign w:val="center"/>
          </w:tcPr>
          <w:p w14:paraId="4E9BFE2B" w14:textId="77777777" w:rsidR="00FF30E5" w:rsidRPr="00F70F81" w:rsidRDefault="00FF30E5" w:rsidP="00734C3D">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51729A87" w14:textId="77777777" w:rsidR="00FF30E5" w:rsidRPr="00F70F81" w:rsidRDefault="00FF30E5" w:rsidP="00734C3D">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FF30E5" w:rsidRPr="00DB7B6A" w14:paraId="73C8E6EC" w14:textId="77777777" w:rsidTr="00734C3D">
        <w:trPr>
          <w:trHeight w:val="23"/>
        </w:trPr>
        <w:tc>
          <w:tcPr>
            <w:tcW w:w="2460" w:type="pct"/>
            <w:vAlign w:val="center"/>
          </w:tcPr>
          <w:p w14:paraId="527EED4B" w14:textId="77777777" w:rsidR="00FF30E5" w:rsidRPr="00F70F81" w:rsidRDefault="00FF30E5" w:rsidP="00734C3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A622B70" w14:textId="77777777" w:rsidR="00FF30E5" w:rsidRPr="00F70F81" w:rsidRDefault="00FF30E5" w:rsidP="00734C3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32955AE" w14:textId="77777777" w:rsidR="00FF30E5" w:rsidRPr="00F70F81" w:rsidRDefault="00FF30E5" w:rsidP="00734C3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F30E5" w:rsidRPr="00DB7B6A" w14:paraId="6772C48B" w14:textId="77777777" w:rsidTr="00734C3D">
        <w:trPr>
          <w:trHeight w:val="23"/>
        </w:trPr>
        <w:tc>
          <w:tcPr>
            <w:tcW w:w="2460" w:type="pct"/>
            <w:vAlign w:val="center"/>
          </w:tcPr>
          <w:p w14:paraId="7D4FEF74" w14:textId="77777777" w:rsidR="00FF30E5" w:rsidRPr="00F70F81" w:rsidRDefault="00FF30E5" w:rsidP="00734C3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EA241ED" w14:textId="77777777" w:rsidR="00FF30E5" w:rsidRPr="00F70F81" w:rsidRDefault="00FF30E5" w:rsidP="00734C3D">
            <w:pPr>
              <w:jc w:val="center"/>
              <w:rPr>
                <w:rFonts w:ascii="Times New Roman" w:hAnsi="Times New Roman" w:cs="Times New Roman"/>
                <w:bCs/>
                <w:sz w:val="24"/>
                <w:szCs w:val="24"/>
              </w:rPr>
            </w:pPr>
          </w:p>
        </w:tc>
        <w:tc>
          <w:tcPr>
            <w:tcW w:w="1345" w:type="pct"/>
            <w:vAlign w:val="center"/>
          </w:tcPr>
          <w:p w14:paraId="31C82CFD" w14:textId="77777777" w:rsidR="00FF30E5" w:rsidRPr="00F70F81" w:rsidRDefault="00FF30E5" w:rsidP="00734C3D">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FF30E5" w:rsidRPr="00257255" w14:paraId="405EF210" w14:textId="77777777" w:rsidTr="00734C3D">
        <w:trPr>
          <w:trHeight w:val="23"/>
        </w:trPr>
        <w:tc>
          <w:tcPr>
            <w:tcW w:w="2460" w:type="pct"/>
            <w:vAlign w:val="center"/>
          </w:tcPr>
          <w:p w14:paraId="38EAF225" w14:textId="77777777" w:rsidR="00FF30E5" w:rsidRPr="00F70F81" w:rsidRDefault="00FF30E5" w:rsidP="00734C3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85853A1" w14:textId="42ABE1C8" w:rsidR="00FF30E5" w:rsidRPr="00F70F81" w:rsidRDefault="00975F52" w:rsidP="00734C3D">
            <w:pPr>
              <w:jc w:val="center"/>
              <w:rPr>
                <w:rFonts w:ascii="Times New Roman" w:hAnsi="Times New Roman" w:cs="Times New Roman"/>
                <w:b/>
                <w:sz w:val="24"/>
                <w:szCs w:val="24"/>
              </w:rPr>
            </w:pPr>
            <w:r>
              <w:rPr>
                <w:rFonts w:ascii="Times New Roman" w:hAnsi="Times New Roman" w:cs="Times New Roman"/>
                <w:b/>
                <w:sz w:val="24"/>
                <w:szCs w:val="24"/>
              </w:rPr>
              <w:t>3</w:t>
            </w:r>
            <w:r w:rsidR="00FF30E5">
              <w:rPr>
                <w:rFonts w:ascii="Times New Roman" w:hAnsi="Times New Roman" w:cs="Times New Roman"/>
                <w:b/>
                <w:sz w:val="24"/>
                <w:szCs w:val="24"/>
              </w:rPr>
              <w:t>2</w:t>
            </w:r>
          </w:p>
        </w:tc>
        <w:tc>
          <w:tcPr>
            <w:tcW w:w="1345" w:type="pct"/>
            <w:vAlign w:val="center"/>
          </w:tcPr>
          <w:p w14:paraId="5F8D0753" w14:textId="3A48C85D" w:rsidR="00FF30E5" w:rsidRPr="00F70F81" w:rsidRDefault="00975F52" w:rsidP="00734C3D">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34847F26" w14:textId="7F9ADB27" w:rsidR="002A0FEC" w:rsidRDefault="002A0FEC" w:rsidP="00413CE6">
      <w:pPr>
        <w:jc w:val="right"/>
        <w:rPr>
          <w:rFonts w:eastAsia="Segoe UI" w:cs="Times New Roman"/>
          <w:b/>
          <w:bCs/>
          <w:caps/>
          <w:kern w:val="32"/>
          <w:sz w:val="24"/>
          <w:szCs w:val="24"/>
          <w:lang w:eastAsia="x-none"/>
        </w:rPr>
      </w:pPr>
    </w:p>
    <w:p w14:paraId="65B1222D" w14:textId="77777777" w:rsidR="003A5599" w:rsidRPr="00782EFC" w:rsidRDefault="003A5599" w:rsidP="003A5599">
      <w:pPr>
        <w:pStyle w:val="114"/>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A5599" w:rsidRPr="00C63897" w14:paraId="6E622363" w14:textId="77777777" w:rsidTr="00734C3D">
        <w:trPr>
          <w:trHeight w:val="903"/>
        </w:trPr>
        <w:tc>
          <w:tcPr>
            <w:tcW w:w="2972" w:type="dxa"/>
            <w:vAlign w:val="center"/>
          </w:tcPr>
          <w:p w14:paraId="5778F45C" w14:textId="77777777" w:rsidR="003A5599" w:rsidRPr="00C63897" w:rsidRDefault="003A5599" w:rsidP="00734C3D">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643495C" w14:textId="77777777" w:rsidR="003A5599" w:rsidRPr="00F70F81" w:rsidRDefault="003A5599" w:rsidP="00734C3D">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занятий</w:t>
            </w:r>
          </w:p>
        </w:tc>
      </w:tr>
      <w:tr w:rsidR="003A5599" w:rsidRPr="00381236" w14:paraId="51BBBDA9" w14:textId="77777777" w:rsidTr="00734C3D">
        <w:tc>
          <w:tcPr>
            <w:tcW w:w="9634" w:type="dxa"/>
            <w:gridSpan w:val="2"/>
          </w:tcPr>
          <w:p w14:paraId="45F48C6B" w14:textId="7450A19B" w:rsidR="003A5599" w:rsidRPr="00F40FD0" w:rsidRDefault="003A5599" w:rsidP="003A5599">
            <w:pPr>
              <w:rPr>
                <w:rFonts w:ascii="Times New Roman" w:eastAsia="Times New Roman" w:hAnsi="Times New Roman" w:cs="Times New Roman"/>
                <w:i/>
                <w:lang w:eastAsia="ru-RU"/>
              </w:rPr>
            </w:pPr>
            <w:r w:rsidRPr="00F40FD0">
              <w:rPr>
                <w:rFonts w:ascii="Times New Roman" w:eastAsia="Calibri" w:hAnsi="Times New Roman" w:cs="Times New Roman"/>
                <w:b/>
                <w:bCs/>
              </w:rPr>
              <w:t xml:space="preserve">Раздел 1. </w:t>
            </w:r>
            <w:r w:rsidRPr="00F40FD0">
              <w:rPr>
                <w:rFonts w:ascii="Times New Roman" w:hAnsi="Times New Roman" w:cs="Times New Roman"/>
                <w:b/>
                <w:bCs/>
              </w:rPr>
              <w:t>Основные понятия и методы математического анализа, линейной алгебры.</w:t>
            </w:r>
          </w:p>
        </w:tc>
      </w:tr>
      <w:tr w:rsidR="003A5599" w:rsidRPr="00381236" w14:paraId="25ABC251" w14:textId="77777777" w:rsidTr="00734C3D">
        <w:tc>
          <w:tcPr>
            <w:tcW w:w="2972" w:type="dxa"/>
            <w:vMerge w:val="restart"/>
          </w:tcPr>
          <w:p w14:paraId="2A67DF9A" w14:textId="7215DF50" w:rsidR="003A5599" w:rsidRPr="00F40FD0" w:rsidRDefault="003A5599" w:rsidP="003A5599">
            <w:pPr>
              <w:rPr>
                <w:rFonts w:ascii="Times New Roman" w:eastAsia="Times New Roman" w:hAnsi="Times New Roman" w:cs="Times New Roman"/>
                <w:b/>
                <w:bCs/>
                <w:lang w:eastAsia="ru-RU"/>
              </w:rPr>
            </w:pPr>
            <w:r w:rsidRPr="00F40FD0">
              <w:rPr>
                <w:rFonts w:ascii="Times New Roman" w:eastAsia="Calibri" w:hAnsi="Times New Roman" w:cs="Times New Roman"/>
                <w:b/>
                <w:bCs/>
              </w:rPr>
              <w:t xml:space="preserve">Тема 1.1. </w:t>
            </w:r>
            <w:r w:rsidRPr="00F40FD0">
              <w:rPr>
                <w:rFonts w:ascii="Times New Roman" w:eastAsia="Calibri" w:hAnsi="Times New Roman" w:cs="Times New Roman"/>
                <w:b/>
              </w:rPr>
              <w:t>Основные понятия линейной алгебры</w:t>
            </w:r>
          </w:p>
        </w:tc>
        <w:tc>
          <w:tcPr>
            <w:tcW w:w="6662" w:type="dxa"/>
          </w:tcPr>
          <w:p w14:paraId="6DF9DD4D" w14:textId="4C25056F" w:rsidR="003A5599" w:rsidRPr="00F40FD0" w:rsidRDefault="003A5599" w:rsidP="003A5599">
            <w:pPr>
              <w:rPr>
                <w:rFonts w:ascii="Times New Roman" w:eastAsia="Times New Roman" w:hAnsi="Times New Roman" w:cs="Times New Roman"/>
                <w:b/>
                <w:lang w:eastAsia="ru-RU"/>
              </w:rPr>
            </w:pPr>
            <w:r w:rsidRPr="00F40FD0">
              <w:rPr>
                <w:rFonts w:ascii="Times New Roman" w:eastAsia="Calibri" w:hAnsi="Times New Roman" w:cs="Times New Roman"/>
                <w:b/>
                <w:bCs/>
              </w:rPr>
              <w:t>Содержание учебного материала</w:t>
            </w:r>
          </w:p>
        </w:tc>
      </w:tr>
      <w:tr w:rsidR="003A5599" w:rsidRPr="00381236" w14:paraId="7014D9A3" w14:textId="77777777" w:rsidTr="00734C3D">
        <w:trPr>
          <w:trHeight w:val="697"/>
        </w:trPr>
        <w:tc>
          <w:tcPr>
            <w:tcW w:w="2972" w:type="dxa"/>
            <w:vMerge/>
          </w:tcPr>
          <w:p w14:paraId="494A7444" w14:textId="77777777" w:rsidR="003A5599" w:rsidRPr="00F40FD0" w:rsidRDefault="003A5599" w:rsidP="003A5599">
            <w:pPr>
              <w:rPr>
                <w:rFonts w:ascii="Times New Roman" w:eastAsia="Times New Roman" w:hAnsi="Times New Roman" w:cs="Times New Roman"/>
                <w:b/>
                <w:bCs/>
                <w:lang w:eastAsia="ru-RU"/>
              </w:rPr>
            </w:pPr>
          </w:p>
        </w:tc>
        <w:tc>
          <w:tcPr>
            <w:tcW w:w="6662" w:type="dxa"/>
          </w:tcPr>
          <w:p w14:paraId="485B428C" w14:textId="434E5974" w:rsidR="003A5599" w:rsidRPr="00F40FD0" w:rsidRDefault="003A5599" w:rsidP="003A5599">
            <w:pPr>
              <w:suppressAutoHyphens/>
              <w:jc w:val="both"/>
              <w:rPr>
                <w:rFonts w:ascii="Times New Roman" w:eastAsia="Times New Roman" w:hAnsi="Times New Roman" w:cs="Times New Roman"/>
                <w:lang w:eastAsia="ru-RU"/>
              </w:rPr>
            </w:pPr>
            <w:r w:rsidRPr="00F40FD0">
              <w:rPr>
                <w:rFonts w:ascii="Times New Roman" w:eastAsia="Calibri" w:hAnsi="Times New Roman" w:cs="Times New Roman"/>
                <w:b/>
                <w:bCs/>
              </w:rPr>
              <w:t xml:space="preserve">1. </w:t>
            </w:r>
            <w:r w:rsidRPr="00F40FD0">
              <w:rPr>
                <w:rFonts w:ascii="Times New Roman" w:eastAsia="Calibri" w:hAnsi="Times New Roman" w:cs="Times New Roman"/>
              </w:rPr>
              <w:t xml:space="preserve">Определители 2-го,3-го порядков, их свойства, вычисление. Понятие об определителе порядка </w:t>
            </w:r>
            <w:r w:rsidRPr="00F40FD0">
              <w:rPr>
                <w:rFonts w:ascii="Times New Roman" w:eastAsia="Calibri" w:hAnsi="Times New Roman" w:cs="Times New Roman"/>
                <w:lang w:val="en-US"/>
              </w:rPr>
              <w:t>n</w:t>
            </w:r>
            <w:r w:rsidRPr="00F40FD0">
              <w:rPr>
                <w:rFonts w:ascii="Times New Roman" w:eastAsia="Calibri" w:hAnsi="Times New Roman" w:cs="Times New Roman"/>
              </w:rPr>
              <w:t xml:space="preserve">. Понятие минора и алгебраического дополнения элемента. Формулы Крамера для решения систем линейных уравнений. Определение матрицы типа </w:t>
            </w:r>
            <w:r w:rsidRPr="00F40FD0">
              <w:rPr>
                <w:rFonts w:ascii="Times New Roman" w:eastAsia="Calibri" w:hAnsi="Times New Roman" w:cs="Times New Roman"/>
                <w:lang w:val="en-US"/>
              </w:rPr>
              <w:t>m</w:t>
            </w:r>
            <w:r w:rsidRPr="00F40FD0">
              <w:rPr>
                <w:rFonts w:ascii="Times New Roman" w:eastAsia="Calibri" w:hAnsi="Times New Roman" w:cs="Times New Roman"/>
              </w:rPr>
              <w:t xml:space="preserve"> × </w:t>
            </w:r>
            <w:r w:rsidRPr="00F40FD0">
              <w:rPr>
                <w:rFonts w:ascii="Times New Roman" w:eastAsia="Calibri" w:hAnsi="Times New Roman" w:cs="Times New Roman"/>
                <w:lang w:val="en-US"/>
              </w:rPr>
              <w:t>n</w:t>
            </w:r>
            <w:r w:rsidRPr="00F40FD0">
              <w:rPr>
                <w:rFonts w:ascii="Times New Roman" w:eastAsia="Calibri" w:hAnsi="Times New Roman" w:cs="Times New Roman"/>
              </w:rPr>
              <w:t>. Частные случаи. Транспонированная матрица. Единичная матрица. Обратная матрица. Действия над матрицами. Решение матричных уравнений. Методы решения систем линейных уравнений: по формулам Крамера, с помощью обратной матрицы, методом Гаусса.</w:t>
            </w:r>
          </w:p>
        </w:tc>
      </w:tr>
      <w:tr w:rsidR="003A5599" w:rsidRPr="00381236" w14:paraId="6B1FDAC6" w14:textId="77777777" w:rsidTr="003A5599">
        <w:trPr>
          <w:trHeight w:val="50"/>
        </w:trPr>
        <w:tc>
          <w:tcPr>
            <w:tcW w:w="2972" w:type="dxa"/>
            <w:vMerge/>
          </w:tcPr>
          <w:p w14:paraId="6AEE27D1" w14:textId="77777777" w:rsidR="003A5599" w:rsidRPr="00F40FD0" w:rsidRDefault="003A5599" w:rsidP="003A5599">
            <w:pPr>
              <w:rPr>
                <w:rFonts w:ascii="Times New Roman" w:eastAsia="Times New Roman" w:hAnsi="Times New Roman" w:cs="Times New Roman"/>
                <w:b/>
                <w:bCs/>
                <w:lang w:eastAsia="ru-RU"/>
              </w:rPr>
            </w:pPr>
          </w:p>
        </w:tc>
        <w:tc>
          <w:tcPr>
            <w:tcW w:w="6662" w:type="dxa"/>
          </w:tcPr>
          <w:p w14:paraId="4D7A6274" w14:textId="2FCA80B9" w:rsidR="003A5599" w:rsidRPr="00F40FD0" w:rsidRDefault="003A5599" w:rsidP="003A5599">
            <w:pPr>
              <w:suppressAutoHyphens/>
              <w:jc w:val="both"/>
              <w:rPr>
                <w:rFonts w:ascii="Times New Roman" w:eastAsia="Times New Roman" w:hAnsi="Times New Roman" w:cs="Times New Roman"/>
                <w:lang w:eastAsia="ru-RU"/>
              </w:rPr>
            </w:pPr>
            <w:r w:rsidRPr="00F40FD0">
              <w:rPr>
                <w:rFonts w:ascii="Times New Roman" w:eastAsia="Calibri" w:hAnsi="Times New Roman" w:cs="Times New Roman"/>
                <w:b/>
                <w:bCs/>
              </w:rPr>
              <w:t>В том числе практических и лабораторных занятий</w:t>
            </w:r>
          </w:p>
        </w:tc>
      </w:tr>
      <w:tr w:rsidR="003A5599" w:rsidRPr="00381236" w14:paraId="41F34E39" w14:textId="77777777" w:rsidTr="003A5599">
        <w:trPr>
          <w:trHeight w:val="50"/>
        </w:trPr>
        <w:tc>
          <w:tcPr>
            <w:tcW w:w="2972" w:type="dxa"/>
            <w:vMerge/>
          </w:tcPr>
          <w:p w14:paraId="4018C794" w14:textId="77777777" w:rsidR="003A5599" w:rsidRPr="00F40FD0" w:rsidRDefault="003A5599" w:rsidP="003A5599">
            <w:pPr>
              <w:rPr>
                <w:rFonts w:ascii="Times New Roman" w:eastAsia="Times New Roman" w:hAnsi="Times New Roman" w:cs="Times New Roman"/>
                <w:b/>
                <w:bCs/>
                <w:lang w:eastAsia="ru-RU"/>
              </w:rPr>
            </w:pPr>
          </w:p>
        </w:tc>
        <w:tc>
          <w:tcPr>
            <w:tcW w:w="6662" w:type="dxa"/>
          </w:tcPr>
          <w:p w14:paraId="11AD571A" w14:textId="18B189A5" w:rsidR="003A5599" w:rsidRPr="00F40FD0" w:rsidRDefault="003A5599" w:rsidP="003A5599">
            <w:pPr>
              <w:suppressAutoHyphens/>
              <w:jc w:val="both"/>
              <w:rPr>
                <w:rFonts w:ascii="Times New Roman" w:eastAsia="Times New Roman" w:hAnsi="Times New Roman" w:cs="Times New Roman"/>
                <w:lang w:eastAsia="ru-RU"/>
              </w:rPr>
            </w:pPr>
            <w:r w:rsidRPr="00F40FD0">
              <w:rPr>
                <w:rFonts w:ascii="Times New Roman" w:eastAsia="Calibri" w:hAnsi="Times New Roman" w:cs="Times New Roman"/>
                <w:b/>
              </w:rPr>
              <w:t xml:space="preserve">Практическое занятие 1. </w:t>
            </w:r>
            <w:r w:rsidRPr="00F40FD0">
              <w:rPr>
                <w:rFonts w:ascii="Times New Roman" w:hAnsi="Times New Roman" w:cs="Times New Roman"/>
              </w:rPr>
              <w:t>Определители, их свойства, решение систем линейных уравнений по формулам Крамера</w:t>
            </w:r>
            <w:r w:rsidRPr="00F40FD0">
              <w:rPr>
                <w:rFonts w:ascii="Times New Roman" w:eastAsia="Calibri" w:hAnsi="Times New Roman" w:cs="Times New Roman"/>
              </w:rPr>
              <w:t xml:space="preserve">. </w:t>
            </w:r>
            <w:r w:rsidRPr="00F40FD0">
              <w:rPr>
                <w:rFonts w:ascii="Times New Roman" w:hAnsi="Times New Roman" w:cs="Times New Roman"/>
              </w:rPr>
              <w:t xml:space="preserve">Решение систем линейных уравнений. </w:t>
            </w:r>
            <w:r w:rsidRPr="00F40FD0">
              <w:rPr>
                <w:rFonts w:ascii="Times New Roman" w:eastAsia="Calibri" w:hAnsi="Times New Roman" w:cs="Times New Roman"/>
              </w:rPr>
              <w:t>Решение матричных уравнений.</w:t>
            </w:r>
          </w:p>
        </w:tc>
      </w:tr>
      <w:tr w:rsidR="003A5599" w:rsidRPr="00381236" w14:paraId="08481454" w14:textId="77777777" w:rsidTr="00734C3D">
        <w:trPr>
          <w:trHeight w:val="156"/>
        </w:trPr>
        <w:tc>
          <w:tcPr>
            <w:tcW w:w="2972" w:type="dxa"/>
            <w:vMerge w:val="restart"/>
          </w:tcPr>
          <w:p w14:paraId="4FB523D4" w14:textId="0A392F08" w:rsidR="003A5599" w:rsidRPr="00F40FD0" w:rsidRDefault="003A5599" w:rsidP="00F40FD0">
            <w:pPr>
              <w:rPr>
                <w:rFonts w:ascii="Times New Roman" w:eastAsia="Times New Roman" w:hAnsi="Times New Roman" w:cs="Times New Roman"/>
                <w:b/>
                <w:bCs/>
                <w:lang w:eastAsia="ru-RU"/>
              </w:rPr>
            </w:pPr>
            <w:r w:rsidRPr="00F40FD0">
              <w:rPr>
                <w:rFonts w:ascii="Times New Roman" w:eastAsia="Calibri" w:hAnsi="Times New Roman" w:cs="Times New Roman"/>
                <w:b/>
                <w:bCs/>
              </w:rPr>
              <w:t xml:space="preserve">Тема 1.2. </w:t>
            </w:r>
            <w:r w:rsidRPr="00F40FD0">
              <w:rPr>
                <w:rFonts w:ascii="Times New Roman" w:eastAsia="Calibri" w:hAnsi="Times New Roman" w:cs="Times New Roman"/>
                <w:b/>
              </w:rPr>
              <w:t>Основы интегрального и дифференциального исчисления</w:t>
            </w:r>
          </w:p>
        </w:tc>
        <w:tc>
          <w:tcPr>
            <w:tcW w:w="6662" w:type="dxa"/>
            <w:tcBorders>
              <w:top w:val="single" w:sz="4" w:space="0" w:color="auto"/>
              <w:left w:val="single" w:sz="4" w:space="0" w:color="auto"/>
              <w:bottom w:val="single" w:sz="4" w:space="0" w:color="auto"/>
              <w:right w:val="single" w:sz="4" w:space="0" w:color="auto"/>
            </w:tcBorders>
          </w:tcPr>
          <w:p w14:paraId="732C5F11" w14:textId="3F9BF4C1" w:rsidR="003A5599" w:rsidRPr="00F40FD0" w:rsidRDefault="003A5599" w:rsidP="003A5599">
            <w:pPr>
              <w:rPr>
                <w:rFonts w:ascii="Times New Roman" w:eastAsia="Times New Roman" w:hAnsi="Times New Roman" w:cs="Times New Roman"/>
                <w:b/>
                <w:bCs/>
                <w:lang w:eastAsia="ru-RU"/>
              </w:rPr>
            </w:pPr>
            <w:r w:rsidRPr="00F40FD0">
              <w:rPr>
                <w:rFonts w:ascii="Times New Roman" w:eastAsia="Calibri" w:hAnsi="Times New Roman" w:cs="Times New Roman"/>
                <w:b/>
                <w:bCs/>
              </w:rPr>
              <w:t>Содержание учебного материала</w:t>
            </w:r>
          </w:p>
        </w:tc>
      </w:tr>
      <w:tr w:rsidR="003A5599" w:rsidRPr="00381236" w14:paraId="4C7F67C4" w14:textId="77777777" w:rsidTr="00734C3D">
        <w:trPr>
          <w:trHeight w:val="701"/>
        </w:trPr>
        <w:tc>
          <w:tcPr>
            <w:tcW w:w="2972" w:type="dxa"/>
            <w:vMerge/>
          </w:tcPr>
          <w:p w14:paraId="50408573" w14:textId="77777777" w:rsidR="003A5599" w:rsidRPr="00F40FD0" w:rsidRDefault="003A5599" w:rsidP="003A559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64C69B0" w14:textId="5D097989" w:rsidR="003A5599" w:rsidRPr="00F40FD0" w:rsidRDefault="003A5599" w:rsidP="003A5599">
            <w:pPr>
              <w:rPr>
                <w:rFonts w:ascii="Times New Roman" w:eastAsia="Times New Roman" w:hAnsi="Times New Roman" w:cs="Times New Roman"/>
                <w:lang w:eastAsia="ru-RU"/>
              </w:rPr>
            </w:pPr>
            <w:r w:rsidRPr="00F40FD0">
              <w:rPr>
                <w:rFonts w:ascii="Times New Roman" w:hAnsi="Times New Roman" w:cs="Times New Roman"/>
                <w:b/>
                <w:bCs/>
              </w:rPr>
              <w:t>1.</w:t>
            </w:r>
            <w:r w:rsidRPr="00F40FD0">
              <w:rPr>
                <w:rFonts w:ascii="Times New Roman" w:hAnsi="Times New Roman" w:cs="Times New Roman"/>
                <w:bCs/>
              </w:rPr>
              <w:t xml:space="preserve"> Определение производной, ее геометрический и физический смысл. Таблица простейших производных, правила дифференцирования. Вторая производная, ее физический смысл. Дифференцирование сложной функции. Производные высших порядков. </w:t>
            </w:r>
          </w:p>
        </w:tc>
      </w:tr>
      <w:tr w:rsidR="003A5599" w:rsidRPr="00381236" w14:paraId="548025D1" w14:textId="77777777" w:rsidTr="00734C3D">
        <w:trPr>
          <w:trHeight w:val="367"/>
        </w:trPr>
        <w:tc>
          <w:tcPr>
            <w:tcW w:w="2972" w:type="dxa"/>
            <w:vMerge/>
          </w:tcPr>
          <w:p w14:paraId="4EBCBA72" w14:textId="77777777" w:rsidR="003A5599" w:rsidRPr="00F40FD0" w:rsidRDefault="003A5599" w:rsidP="003A559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9498500" w14:textId="4F886C69" w:rsidR="003A5599" w:rsidRPr="00F40FD0" w:rsidRDefault="003A5599" w:rsidP="003A5599">
            <w:pPr>
              <w:rPr>
                <w:rFonts w:ascii="Times New Roman" w:eastAsia="Times New Roman" w:hAnsi="Times New Roman" w:cs="Times New Roman"/>
                <w:lang w:eastAsia="ru-RU"/>
              </w:rPr>
            </w:pPr>
            <w:r w:rsidRPr="00F40FD0">
              <w:rPr>
                <w:rFonts w:ascii="Times New Roman" w:hAnsi="Times New Roman" w:cs="Times New Roman"/>
                <w:b/>
              </w:rPr>
              <w:t>2</w:t>
            </w:r>
            <w:r w:rsidRPr="00F40FD0">
              <w:rPr>
                <w:rFonts w:ascii="Times New Roman" w:hAnsi="Times New Roman" w:cs="Times New Roman"/>
                <w:bCs/>
              </w:rPr>
              <w:t>.Дифференциал функции, его геометрический смысл и свойства. Применение дифференциала функции в приближенных вычислениях.</w:t>
            </w:r>
          </w:p>
        </w:tc>
      </w:tr>
      <w:tr w:rsidR="003A5599" w:rsidRPr="00381236" w14:paraId="24620C37" w14:textId="77777777" w:rsidTr="00734C3D">
        <w:trPr>
          <w:trHeight w:val="367"/>
        </w:trPr>
        <w:tc>
          <w:tcPr>
            <w:tcW w:w="2972" w:type="dxa"/>
            <w:vMerge/>
          </w:tcPr>
          <w:p w14:paraId="5337B471" w14:textId="77777777" w:rsidR="003A5599" w:rsidRPr="00F40FD0" w:rsidRDefault="003A5599" w:rsidP="003A559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1B123403" w14:textId="3FB3EAB6" w:rsidR="003A5599" w:rsidRPr="00F40FD0" w:rsidRDefault="003A5599" w:rsidP="003A5599">
            <w:pPr>
              <w:rPr>
                <w:rFonts w:ascii="Times New Roman" w:eastAsia="Times New Roman" w:hAnsi="Times New Roman" w:cs="Times New Roman"/>
                <w:lang w:eastAsia="ru-RU"/>
              </w:rPr>
            </w:pPr>
            <w:r w:rsidRPr="00F40FD0">
              <w:rPr>
                <w:rFonts w:ascii="Times New Roman" w:hAnsi="Times New Roman" w:cs="Times New Roman"/>
                <w:b/>
                <w:bCs/>
              </w:rPr>
              <w:t>3.</w:t>
            </w:r>
            <w:r w:rsidRPr="00F40FD0">
              <w:rPr>
                <w:rFonts w:ascii="Times New Roman" w:hAnsi="Times New Roman" w:cs="Times New Roman"/>
                <w:bCs/>
              </w:rPr>
              <w:t xml:space="preserve"> Первообразная функция, ее свойства. Неопределенный интеграл, его свойства. Таблица простейших интегралов.  Различные методы вычисления неопределенного интеграла. </w:t>
            </w:r>
          </w:p>
        </w:tc>
      </w:tr>
      <w:tr w:rsidR="003A5599" w:rsidRPr="00381236" w14:paraId="6E6A9CE4" w14:textId="77777777" w:rsidTr="00734C3D">
        <w:trPr>
          <w:trHeight w:val="367"/>
        </w:trPr>
        <w:tc>
          <w:tcPr>
            <w:tcW w:w="2972" w:type="dxa"/>
            <w:vMerge/>
          </w:tcPr>
          <w:p w14:paraId="607B6B80" w14:textId="77777777" w:rsidR="003A5599" w:rsidRPr="00F40FD0" w:rsidRDefault="003A5599" w:rsidP="003A559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9D7FF50" w14:textId="7440178A" w:rsidR="003A5599" w:rsidRPr="00F40FD0" w:rsidRDefault="003A5599" w:rsidP="003A5599">
            <w:pPr>
              <w:rPr>
                <w:rFonts w:ascii="Times New Roman" w:eastAsia="Times New Roman" w:hAnsi="Times New Roman" w:cs="Times New Roman"/>
                <w:lang w:eastAsia="ru-RU"/>
              </w:rPr>
            </w:pPr>
            <w:r w:rsidRPr="00F40FD0">
              <w:rPr>
                <w:rFonts w:ascii="Times New Roman" w:hAnsi="Times New Roman" w:cs="Times New Roman"/>
                <w:b/>
                <w:bCs/>
              </w:rPr>
              <w:t>4.</w:t>
            </w:r>
            <w:r w:rsidRPr="00F40FD0">
              <w:rPr>
                <w:rFonts w:ascii="Times New Roman" w:hAnsi="Times New Roman" w:cs="Times New Roman"/>
                <w:bCs/>
              </w:rPr>
              <w:t xml:space="preserve"> Задача о площади криволинейной трапеции. Определение определенного интеграла, его свойства. Геометрический смысл определенного интеграла. Формула Ньютона-Лейбница. Основные математические методы решения прикладных задач в области профессиональной деятельности.</w:t>
            </w:r>
          </w:p>
        </w:tc>
      </w:tr>
      <w:tr w:rsidR="003A5599" w:rsidRPr="00381236" w14:paraId="5BA91774" w14:textId="77777777" w:rsidTr="00734C3D">
        <w:trPr>
          <w:trHeight w:val="66"/>
        </w:trPr>
        <w:tc>
          <w:tcPr>
            <w:tcW w:w="2972" w:type="dxa"/>
            <w:vMerge/>
          </w:tcPr>
          <w:p w14:paraId="0B11C859" w14:textId="77777777" w:rsidR="003A5599" w:rsidRPr="00F40FD0" w:rsidRDefault="003A5599" w:rsidP="003A559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43FB900" w14:textId="59D3F7A7" w:rsidR="003A5599" w:rsidRPr="00F40FD0" w:rsidRDefault="003A5599" w:rsidP="003A5599">
            <w:pPr>
              <w:rPr>
                <w:rFonts w:ascii="Times New Roman" w:eastAsia="Times New Roman" w:hAnsi="Times New Roman" w:cs="Times New Roman"/>
                <w:lang w:eastAsia="ru-RU"/>
              </w:rPr>
            </w:pPr>
            <w:r w:rsidRPr="00F40FD0">
              <w:rPr>
                <w:rFonts w:ascii="Times New Roman" w:eastAsia="Calibri" w:hAnsi="Times New Roman" w:cs="Times New Roman"/>
                <w:b/>
                <w:bCs/>
              </w:rPr>
              <w:t>В том числе практических и лабораторных занятий</w:t>
            </w:r>
          </w:p>
        </w:tc>
      </w:tr>
      <w:tr w:rsidR="003A5599" w:rsidRPr="00381236" w14:paraId="7E8F851D" w14:textId="77777777" w:rsidTr="00734C3D">
        <w:trPr>
          <w:trHeight w:val="367"/>
        </w:trPr>
        <w:tc>
          <w:tcPr>
            <w:tcW w:w="2972" w:type="dxa"/>
            <w:vMerge/>
          </w:tcPr>
          <w:p w14:paraId="00F5B0E9" w14:textId="77777777" w:rsidR="003A5599" w:rsidRPr="00F40FD0" w:rsidRDefault="003A5599" w:rsidP="003A559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6C90801B" w14:textId="3A05EB72" w:rsidR="003A5599" w:rsidRPr="00F40FD0" w:rsidRDefault="003A5599" w:rsidP="003A5599">
            <w:pPr>
              <w:rPr>
                <w:rFonts w:ascii="Times New Roman" w:eastAsia="Times New Roman" w:hAnsi="Times New Roman" w:cs="Times New Roman"/>
                <w:lang w:eastAsia="ru-RU"/>
              </w:rPr>
            </w:pPr>
            <w:r w:rsidRPr="00F40FD0">
              <w:rPr>
                <w:rFonts w:ascii="Times New Roman" w:eastAsia="Calibri" w:hAnsi="Times New Roman" w:cs="Times New Roman"/>
                <w:b/>
              </w:rPr>
              <w:t xml:space="preserve">Практическое занятие 2. </w:t>
            </w:r>
            <w:r w:rsidRPr="00F40FD0">
              <w:rPr>
                <w:rFonts w:ascii="Times New Roman" w:hAnsi="Times New Roman" w:cs="Times New Roman"/>
              </w:rPr>
              <w:t>Вычисление неопределенных интегралов различными методами.</w:t>
            </w:r>
          </w:p>
        </w:tc>
      </w:tr>
      <w:tr w:rsidR="003A5599" w:rsidRPr="00381236" w14:paraId="140E79EE" w14:textId="77777777" w:rsidTr="003A5599">
        <w:trPr>
          <w:trHeight w:val="303"/>
        </w:trPr>
        <w:tc>
          <w:tcPr>
            <w:tcW w:w="2972" w:type="dxa"/>
            <w:vMerge/>
          </w:tcPr>
          <w:p w14:paraId="62F2B846" w14:textId="77777777" w:rsidR="003A5599" w:rsidRPr="00F40FD0" w:rsidRDefault="003A5599" w:rsidP="003A559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14943052" w14:textId="36C4F557" w:rsidR="003A5599" w:rsidRPr="00F40FD0" w:rsidRDefault="003A5599" w:rsidP="003A5599">
            <w:pPr>
              <w:rPr>
                <w:rFonts w:ascii="Times New Roman" w:eastAsia="Times New Roman" w:hAnsi="Times New Roman" w:cs="Times New Roman"/>
                <w:lang w:eastAsia="ru-RU"/>
              </w:rPr>
            </w:pPr>
            <w:r w:rsidRPr="00F40FD0">
              <w:rPr>
                <w:rFonts w:ascii="Times New Roman" w:eastAsia="Calibri" w:hAnsi="Times New Roman" w:cs="Times New Roman"/>
                <w:b/>
              </w:rPr>
              <w:t xml:space="preserve">Практическое занятие 3. </w:t>
            </w:r>
            <w:r w:rsidRPr="00F40FD0">
              <w:rPr>
                <w:rFonts w:ascii="Times New Roman" w:eastAsia="Calibri" w:hAnsi="Times New Roman" w:cs="Times New Roman"/>
              </w:rPr>
              <w:t>Решение прикладных задач с помощью определенного интеграла: вычисление площадей плоских областей, вычисление объема тела вращения, определение работы переменной силы, нахождение закона движения по скорости и ускорению.</w:t>
            </w:r>
          </w:p>
        </w:tc>
      </w:tr>
      <w:tr w:rsidR="003A5599" w:rsidRPr="00381236" w14:paraId="4769542E" w14:textId="77777777" w:rsidTr="003A5599">
        <w:trPr>
          <w:trHeight w:val="161"/>
        </w:trPr>
        <w:tc>
          <w:tcPr>
            <w:tcW w:w="9634" w:type="dxa"/>
            <w:gridSpan w:val="2"/>
            <w:tcBorders>
              <w:right w:val="single" w:sz="4" w:space="0" w:color="auto"/>
            </w:tcBorders>
          </w:tcPr>
          <w:p w14:paraId="01557B56" w14:textId="652E92E1" w:rsidR="003A5599" w:rsidRPr="00F40FD0" w:rsidRDefault="003A5599" w:rsidP="003A5599">
            <w:pPr>
              <w:rPr>
                <w:rFonts w:ascii="Times New Roman" w:eastAsia="Times New Roman" w:hAnsi="Times New Roman" w:cs="Times New Roman"/>
                <w:lang w:eastAsia="ru-RU"/>
              </w:rPr>
            </w:pPr>
            <w:r w:rsidRPr="00F40FD0">
              <w:rPr>
                <w:rFonts w:ascii="Times New Roman" w:eastAsia="Calibri" w:hAnsi="Times New Roman" w:cs="Times New Roman"/>
                <w:b/>
                <w:bCs/>
              </w:rPr>
              <w:t xml:space="preserve">Раздел 2. </w:t>
            </w:r>
            <w:r w:rsidRPr="00F40FD0">
              <w:rPr>
                <w:rFonts w:ascii="Times New Roman" w:eastAsia="Calibri" w:hAnsi="Times New Roman" w:cs="Times New Roman"/>
                <w:b/>
              </w:rPr>
              <w:t>Основные понятия теории комплексных чисел.</w:t>
            </w:r>
          </w:p>
        </w:tc>
      </w:tr>
      <w:tr w:rsidR="003A5599" w:rsidRPr="00381236" w14:paraId="7F100B38" w14:textId="77777777" w:rsidTr="00734C3D">
        <w:trPr>
          <w:trHeight w:val="130"/>
        </w:trPr>
        <w:tc>
          <w:tcPr>
            <w:tcW w:w="2972" w:type="dxa"/>
            <w:vMerge w:val="restart"/>
          </w:tcPr>
          <w:p w14:paraId="063047FE" w14:textId="5950BBD9" w:rsidR="003A5599" w:rsidRPr="00F40FD0" w:rsidRDefault="003A5599" w:rsidP="00F40FD0">
            <w:pPr>
              <w:rPr>
                <w:rFonts w:ascii="Times New Roman" w:eastAsia="Times New Roman" w:hAnsi="Times New Roman" w:cs="Times New Roman"/>
                <w:b/>
                <w:bCs/>
                <w:lang w:eastAsia="ru-RU"/>
              </w:rPr>
            </w:pPr>
            <w:r w:rsidRPr="00F40FD0">
              <w:rPr>
                <w:rFonts w:ascii="Times New Roman" w:eastAsia="Calibri" w:hAnsi="Times New Roman" w:cs="Times New Roman"/>
                <w:b/>
                <w:bCs/>
              </w:rPr>
              <w:t>Тема 2.1.</w:t>
            </w:r>
            <w:r w:rsidR="00F40FD0" w:rsidRPr="00F40FD0">
              <w:rPr>
                <w:rFonts w:ascii="Times New Roman" w:eastAsia="Calibri" w:hAnsi="Times New Roman" w:cs="Times New Roman"/>
                <w:b/>
                <w:bCs/>
              </w:rPr>
              <w:t xml:space="preserve"> </w:t>
            </w:r>
            <w:r w:rsidRPr="00F40FD0">
              <w:rPr>
                <w:rFonts w:ascii="Times New Roman" w:eastAsia="Calibri" w:hAnsi="Times New Roman" w:cs="Times New Roman"/>
                <w:b/>
              </w:rPr>
              <w:t>Алгебраическая, тригонометрическая и показательная формы комплексного числа</w:t>
            </w:r>
          </w:p>
        </w:tc>
        <w:tc>
          <w:tcPr>
            <w:tcW w:w="6662" w:type="dxa"/>
            <w:tcBorders>
              <w:top w:val="single" w:sz="4" w:space="0" w:color="auto"/>
              <w:left w:val="single" w:sz="4" w:space="0" w:color="auto"/>
              <w:bottom w:val="single" w:sz="4" w:space="0" w:color="auto"/>
              <w:right w:val="single" w:sz="4" w:space="0" w:color="auto"/>
            </w:tcBorders>
          </w:tcPr>
          <w:p w14:paraId="05469007" w14:textId="1058F0B1" w:rsidR="003A5599" w:rsidRPr="00F40FD0" w:rsidRDefault="003A5599" w:rsidP="003A5599">
            <w:pPr>
              <w:rPr>
                <w:rFonts w:ascii="Times New Roman" w:eastAsia="Times New Roman" w:hAnsi="Times New Roman" w:cs="Times New Roman"/>
                <w:b/>
                <w:bCs/>
                <w:lang w:eastAsia="ru-RU"/>
              </w:rPr>
            </w:pPr>
            <w:r w:rsidRPr="00F40FD0">
              <w:rPr>
                <w:rFonts w:ascii="Times New Roman" w:eastAsia="Calibri" w:hAnsi="Times New Roman" w:cs="Times New Roman"/>
                <w:b/>
                <w:bCs/>
              </w:rPr>
              <w:t xml:space="preserve">Содержание учебного материала </w:t>
            </w:r>
          </w:p>
        </w:tc>
      </w:tr>
      <w:tr w:rsidR="003A5599" w:rsidRPr="00381236" w14:paraId="7B122675" w14:textId="77777777" w:rsidTr="003A5599">
        <w:trPr>
          <w:trHeight w:val="495"/>
        </w:trPr>
        <w:tc>
          <w:tcPr>
            <w:tcW w:w="2972" w:type="dxa"/>
            <w:vMerge/>
          </w:tcPr>
          <w:p w14:paraId="258B69C4" w14:textId="77777777" w:rsidR="003A5599" w:rsidRPr="00F40FD0" w:rsidRDefault="003A5599" w:rsidP="003A5599">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06558F2" w14:textId="3F167AC9" w:rsidR="003A5599" w:rsidRPr="00F40FD0" w:rsidRDefault="003A5599" w:rsidP="003A5599">
            <w:pPr>
              <w:rPr>
                <w:rFonts w:ascii="Times New Roman" w:eastAsia="Times New Roman" w:hAnsi="Times New Roman" w:cs="Times New Roman"/>
                <w:b/>
                <w:bCs/>
                <w:lang w:eastAsia="ru-RU"/>
              </w:rPr>
            </w:pPr>
            <w:r w:rsidRPr="00F40FD0">
              <w:rPr>
                <w:rFonts w:ascii="Times New Roman" w:hAnsi="Times New Roman" w:cs="Times New Roman"/>
                <w:b/>
                <w:bCs/>
              </w:rPr>
              <w:t>1.</w:t>
            </w:r>
            <w:r w:rsidRPr="00F40FD0">
              <w:rPr>
                <w:rFonts w:ascii="Times New Roman" w:hAnsi="Times New Roman" w:cs="Times New Roman"/>
                <w:bCs/>
              </w:rPr>
              <w:t xml:space="preserve"> Действия над комплексными числами в алгебраической, тригонометрической, показательной формах.</w:t>
            </w:r>
          </w:p>
        </w:tc>
      </w:tr>
      <w:tr w:rsidR="003A5599" w:rsidRPr="00381236" w14:paraId="636CFEC7" w14:textId="77777777" w:rsidTr="003A5599">
        <w:trPr>
          <w:trHeight w:val="50"/>
        </w:trPr>
        <w:tc>
          <w:tcPr>
            <w:tcW w:w="9634" w:type="dxa"/>
            <w:gridSpan w:val="2"/>
            <w:tcBorders>
              <w:right w:val="single" w:sz="4" w:space="0" w:color="auto"/>
            </w:tcBorders>
          </w:tcPr>
          <w:p w14:paraId="49EEA642" w14:textId="672BC040" w:rsidR="003A5599" w:rsidRPr="00F40FD0" w:rsidRDefault="003A5599" w:rsidP="003A5599">
            <w:pPr>
              <w:rPr>
                <w:rFonts w:ascii="Times New Roman" w:hAnsi="Times New Roman" w:cs="Times New Roman"/>
                <w:b/>
                <w:bCs/>
              </w:rPr>
            </w:pPr>
            <w:r w:rsidRPr="00F40FD0">
              <w:rPr>
                <w:rFonts w:ascii="Times New Roman" w:eastAsia="Calibri" w:hAnsi="Times New Roman" w:cs="Times New Roman"/>
                <w:b/>
                <w:bCs/>
              </w:rPr>
              <w:t xml:space="preserve">Раздел 3. </w:t>
            </w:r>
            <w:r w:rsidRPr="00F40FD0">
              <w:rPr>
                <w:rFonts w:ascii="Times New Roman" w:eastAsia="Calibri" w:hAnsi="Times New Roman" w:cs="Times New Roman"/>
                <w:b/>
              </w:rPr>
              <w:t>Основные понятия теории вероятностей и математической статистики.</w:t>
            </w:r>
          </w:p>
        </w:tc>
      </w:tr>
      <w:tr w:rsidR="003A5599" w:rsidRPr="00381236" w14:paraId="38443060" w14:textId="77777777" w:rsidTr="00734C3D">
        <w:trPr>
          <w:trHeight w:val="102"/>
        </w:trPr>
        <w:tc>
          <w:tcPr>
            <w:tcW w:w="2972" w:type="dxa"/>
            <w:vMerge w:val="restart"/>
          </w:tcPr>
          <w:p w14:paraId="246204DE" w14:textId="76824DCC" w:rsidR="003A5599" w:rsidRPr="00F40FD0" w:rsidRDefault="003A5599" w:rsidP="00F40FD0">
            <w:pPr>
              <w:rPr>
                <w:rFonts w:ascii="Times New Roman" w:eastAsia="Calibri" w:hAnsi="Times New Roman" w:cs="Times New Roman"/>
                <w:b/>
                <w:bCs/>
              </w:rPr>
            </w:pPr>
            <w:r w:rsidRPr="00F40FD0">
              <w:rPr>
                <w:rFonts w:ascii="Times New Roman" w:eastAsia="Calibri" w:hAnsi="Times New Roman" w:cs="Times New Roman"/>
                <w:b/>
                <w:bCs/>
              </w:rPr>
              <w:t xml:space="preserve">Тема 3.1. </w:t>
            </w:r>
            <w:r w:rsidRPr="00F40FD0">
              <w:rPr>
                <w:rFonts w:ascii="Times New Roman" w:eastAsia="Calibri" w:hAnsi="Times New Roman" w:cs="Times New Roman"/>
                <w:b/>
              </w:rPr>
              <w:t>Элементы теории вероятностей</w:t>
            </w:r>
          </w:p>
        </w:tc>
        <w:tc>
          <w:tcPr>
            <w:tcW w:w="6662" w:type="dxa"/>
            <w:tcBorders>
              <w:top w:val="single" w:sz="4" w:space="0" w:color="auto"/>
              <w:left w:val="single" w:sz="4" w:space="0" w:color="auto"/>
              <w:bottom w:val="single" w:sz="4" w:space="0" w:color="auto"/>
              <w:right w:val="single" w:sz="4" w:space="0" w:color="auto"/>
            </w:tcBorders>
          </w:tcPr>
          <w:p w14:paraId="5F61714B" w14:textId="0C16BCB6" w:rsidR="003A5599" w:rsidRPr="00F40FD0" w:rsidRDefault="003A5599" w:rsidP="003A5599">
            <w:pPr>
              <w:jc w:val="both"/>
              <w:rPr>
                <w:rFonts w:ascii="Times New Roman" w:eastAsia="Times New Roman" w:hAnsi="Times New Roman" w:cs="Times New Roman"/>
                <w:b/>
                <w:bCs/>
                <w:lang w:eastAsia="ru-RU"/>
              </w:rPr>
            </w:pPr>
            <w:r w:rsidRPr="00F40FD0">
              <w:rPr>
                <w:rFonts w:ascii="Times New Roman" w:eastAsia="Calibri" w:hAnsi="Times New Roman" w:cs="Times New Roman"/>
                <w:b/>
                <w:bCs/>
              </w:rPr>
              <w:t xml:space="preserve">Содержание учебного материала </w:t>
            </w:r>
          </w:p>
        </w:tc>
      </w:tr>
      <w:tr w:rsidR="003A5599" w:rsidRPr="00381236" w14:paraId="0EB88149" w14:textId="77777777" w:rsidTr="00734C3D">
        <w:trPr>
          <w:trHeight w:val="689"/>
        </w:trPr>
        <w:tc>
          <w:tcPr>
            <w:tcW w:w="2972" w:type="dxa"/>
            <w:vMerge/>
          </w:tcPr>
          <w:p w14:paraId="2B009C75" w14:textId="77777777" w:rsidR="003A5599" w:rsidRPr="00F40FD0" w:rsidRDefault="003A5599" w:rsidP="003A5599">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517EF637" w14:textId="5F52533A" w:rsidR="003A5599" w:rsidRPr="00F40FD0" w:rsidRDefault="003A5599" w:rsidP="003A5599">
            <w:pPr>
              <w:jc w:val="both"/>
              <w:rPr>
                <w:rFonts w:ascii="Times New Roman" w:eastAsia="Times New Roman" w:hAnsi="Times New Roman" w:cs="Times New Roman"/>
                <w:b/>
                <w:bCs/>
                <w:lang w:eastAsia="ru-RU"/>
              </w:rPr>
            </w:pPr>
            <w:r w:rsidRPr="00F40FD0">
              <w:rPr>
                <w:rFonts w:ascii="Times New Roman" w:eastAsia="Calibri" w:hAnsi="Times New Roman" w:cs="Times New Roman"/>
                <w:b/>
                <w:bCs/>
              </w:rPr>
              <w:t xml:space="preserve">1. </w:t>
            </w:r>
            <w:r w:rsidRPr="00F40FD0">
              <w:rPr>
                <w:rFonts w:ascii="Times New Roman" w:eastAsia="Calibri" w:hAnsi="Times New Roman" w:cs="Times New Roman"/>
              </w:rPr>
              <w:t>Основные понятия комбинаторики: перестановки, размещения, сочетания. Свойства сочетаний. Бином Ньютона. Случайные события, виды случайных событий. Относительная частота случайного события. Классическое определение вероятности события. Основные теоремы теории вероятностей. Последовательность независимых испытаний. Формула Бернулли. Вероятностные задачи в профессиональной деятельности.</w:t>
            </w:r>
          </w:p>
        </w:tc>
      </w:tr>
      <w:tr w:rsidR="003A5599" w:rsidRPr="00381236" w14:paraId="288587BA" w14:textId="77777777" w:rsidTr="003A5599">
        <w:trPr>
          <w:trHeight w:val="50"/>
        </w:trPr>
        <w:tc>
          <w:tcPr>
            <w:tcW w:w="2972" w:type="dxa"/>
            <w:vMerge/>
          </w:tcPr>
          <w:p w14:paraId="5744972C" w14:textId="77777777" w:rsidR="003A5599" w:rsidRPr="00F40FD0" w:rsidRDefault="003A5599" w:rsidP="003A5599">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D686206" w14:textId="744FD25A" w:rsidR="003A5599" w:rsidRPr="00F40FD0" w:rsidRDefault="003A5599" w:rsidP="003A5599">
            <w:pPr>
              <w:jc w:val="both"/>
              <w:rPr>
                <w:rFonts w:ascii="Times New Roman" w:eastAsia="Times New Roman" w:hAnsi="Times New Roman" w:cs="Times New Roman"/>
                <w:b/>
                <w:bCs/>
                <w:lang w:eastAsia="ru-RU"/>
              </w:rPr>
            </w:pPr>
            <w:r w:rsidRPr="00F40FD0">
              <w:rPr>
                <w:rFonts w:ascii="Times New Roman" w:eastAsia="Calibri" w:hAnsi="Times New Roman" w:cs="Times New Roman"/>
                <w:b/>
                <w:bCs/>
              </w:rPr>
              <w:t>В том числе практических и лабораторных занятий</w:t>
            </w:r>
          </w:p>
        </w:tc>
      </w:tr>
      <w:tr w:rsidR="003A5599" w:rsidRPr="00381236" w14:paraId="07586B48" w14:textId="77777777" w:rsidTr="003A5599">
        <w:trPr>
          <w:trHeight w:val="50"/>
        </w:trPr>
        <w:tc>
          <w:tcPr>
            <w:tcW w:w="2972" w:type="dxa"/>
            <w:vMerge/>
          </w:tcPr>
          <w:p w14:paraId="25B4B4AD" w14:textId="77777777" w:rsidR="003A5599" w:rsidRPr="00F40FD0" w:rsidRDefault="003A5599" w:rsidP="003A5599">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20841CFA" w14:textId="287C5C3B" w:rsidR="003A5599" w:rsidRPr="00F40FD0" w:rsidRDefault="003A5599" w:rsidP="003A5599">
            <w:pPr>
              <w:jc w:val="both"/>
              <w:rPr>
                <w:rFonts w:ascii="Times New Roman" w:eastAsia="Times New Roman" w:hAnsi="Times New Roman" w:cs="Times New Roman"/>
                <w:b/>
                <w:bCs/>
                <w:lang w:eastAsia="ru-RU"/>
              </w:rPr>
            </w:pPr>
            <w:r w:rsidRPr="00F40FD0">
              <w:rPr>
                <w:rFonts w:ascii="Times New Roman" w:eastAsia="Calibri" w:hAnsi="Times New Roman" w:cs="Times New Roman"/>
                <w:b/>
              </w:rPr>
              <w:t xml:space="preserve">Практическое занятие 4. </w:t>
            </w:r>
            <w:r w:rsidRPr="00F40FD0">
              <w:rPr>
                <w:rFonts w:ascii="Times New Roman" w:eastAsia="Calibri" w:hAnsi="Times New Roman" w:cs="Times New Roman"/>
              </w:rPr>
              <w:t xml:space="preserve">Решение простейших задач на определение вероятности события с использованием основных теорем. </w:t>
            </w:r>
          </w:p>
        </w:tc>
      </w:tr>
      <w:tr w:rsidR="003A5599" w:rsidRPr="00381236" w14:paraId="043DA6FD" w14:textId="77777777" w:rsidTr="00734C3D">
        <w:trPr>
          <w:trHeight w:val="139"/>
        </w:trPr>
        <w:tc>
          <w:tcPr>
            <w:tcW w:w="2972" w:type="dxa"/>
            <w:vMerge w:val="restart"/>
          </w:tcPr>
          <w:p w14:paraId="50C1DD4E" w14:textId="7C6328C8" w:rsidR="003A5599" w:rsidRPr="00F40FD0" w:rsidRDefault="003A5599" w:rsidP="00F40FD0">
            <w:pPr>
              <w:rPr>
                <w:rFonts w:ascii="Times New Roman" w:eastAsia="Calibri" w:hAnsi="Times New Roman" w:cs="Times New Roman"/>
                <w:b/>
                <w:bCs/>
              </w:rPr>
            </w:pPr>
            <w:r w:rsidRPr="00F40FD0">
              <w:rPr>
                <w:rFonts w:ascii="Times New Roman" w:eastAsia="Calibri" w:hAnsi="Times New Roman" w:cs="Times New Roman"/>
                <w:b/>
                <w:bCs/>
              </w:rPr>
              <w:t xml:space="preserve">Тема 3.2. </w:t>
            </w:r>
            <w:r w:rsidRPr="00F40FD0">
              <w:rPr>
                <w:rFonts w:ascii="Times New Roman" w:eastAsia="Calibri" w:hAnsi="Times New Roman" w:cs="Times New Roman"/>
                <w:b/>
              </w:rPr>
              <w:t>Элементы математической статистики</w:t>
            </w:r>
          </w:p>
        </w:tc>
        <w:tc>
          <w:tcPr>
            <w:tcW w:w="6662" w:type="dxa"/>
            <w:tcBorders>
              <w:top w:val="single" w:sz="4" w:space="0" w:color="auto"/>
              <w:left w:val="single" w:sz="4" w:space="0" w:color="auto"/>
              <w:bottom w:val="single" w:sz="4" w:space="0" w:color="auto"/>
              <w:right w:val="single" w:sz="4" w:space="0" w:color="auto"/>
            </w:tcBorders>
          </w:tcPr>
          <w:p w14:paraId="3853DC78" w14:textId="1C270AA7" w:rsidR="003A5599" w:rsidRPr="00F40FD0" w:rsidRDefault="003A5599" w:rsidP="003A5599">
            <w:pPr>
              <w:jc w:val="both"/>
              <w:rPr>
                <w:rFonts w:ascii="Times New Roman" w:eastAsia="Calibri" w:hAnsi="Times New Roman" w:cs="Times New Roman"/>
                <w:b/>
                <w:bCs/>
              </w:rPr>
            </w:pPr>
            <w:r w:rsidRPr="00F40FD0">
              <w:rPr>
                <w:rFonts w:ascii="Times New Roman" w:eastAsia="Calibri" w:hAnsi="Times New Roman" w:cs="Times New Roman"/>
                <w:b/>
                <w:bCs/>
              </w:rPr>
              <w:t xml:space="preserve">Содержание учебного материала </w:t>
            </w:r>
          </w:p>
        </w:tc>
      </w:tr>
      <w:tr w:rsidR="003A5599" w:rsidRPr="00381236" w14:paraId="40C32331" w14:textId="77777777" w:rsidTr="00734C3D">
        <w:trPr>
          <w:trHeight w:val="703"/>
        </w:trPr>
        <w:tc>
          <w:tcPr>
            <w:tcW w:w="2972" w:type="dxa"/>
            <w:vMerge/>
          </w:tcPr>
          <w:p w14:paraId="4C3BDEA6" w14:textId="77777777" w:rsidR="003A5599" w:rsidRPr="00F40FD0" w:rsidRDefault="003A5599" w:rsidP="003A5599">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2FD95CA0" w14:textId="20D0771F" w:rsidR="003A5599" w:rsidRPr="00F40FD0" w:rsidRDefault="003A5599" w:rsidP="003A5599">
            <w:pPr>
              <w:jc w:val="both"/>
              <w:rPr>
                <w:rFonts w:ascii="Times New Roman" w:eastAsia="Calibri" w:hAnsi="Times New Roman" w:cs="Times New Roman"/>
                <w:b/>
                <w:bCs/>
              </w:rPr>
            </w:pPr>
            <w:r w:rsidRPr="00F40FD0">
              <w:rPr>
                <w:rFonts w:ascii="Times New Roman" w:eastAsia="Calibri" w:hAnsi="Times New Roman" w:cs="Times New Roman"/>
                <w:b/>
                <w:bCs/>
              </w:rPr>
              <w:t xml:space="preserve">1. </w:t>
            </w:r>
            <w:r w:rsidRPr="00F40FD0">
              <w:rPr>
                <w:rFonts w:ascii="Times New Roman" w:eastAsia="Calibri" w:hAnsi="Times New Roman" w:cs="Times New Roman"/>
              </w:rPr>
              <w:t>Понятие генеральной и выборочной совокупностей. Основные виды выборок. Способы отбора объектов. Группировка статистических данных. Понятие статистического распределения, его геометрическая интерпретация. Простейшие числовые характеристики выборки (выборочное среднее и выборочная дисперсия).</w:t>
            </w:r>
          </w:p>
        </w:tc>
      </w:tr>
      <w:tr w:rsidR="003A5599" w:rsidRPr="00381236" w14:paraId="7E13258F" w14:textId="77777777" w:rsidTr="00734C3D">
        <w:trPr>
          <w:trHeight w:val="323"/>
        </w:trPr>
        <w:tc>
          <w:tcPr>
            <w:tcW w:w="2972" w:type="dxa"/>
            <w:vMerge/>
          </w:tcPr>
          <w:p w14:paraId="1929EA11" w14:textId="77777777" w:rsidR="003A5599" w:rsidRPr="00F40FD0" w:rsidRDefault="003A5599" w:rsidP="003A5599">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8054ACA" w14:textId="78769A8E" w:rsidR="003A5599" w:rsidRPr="00F40FD0" w:rsidRDefault="003A5599" w:rsidP="003A5599">
            <w:pPr>
              <w:jc w:val="both"/>
              <w:rPr>
                <w:rFonts w:ascii="Times New Roman" w:eastAsia="Calibri" w:hAnsi="Times New Roman" w:cs="Times New Roman"/>
                <w:b/>
                <w:bCs/>
              </w:rPr>
            </w:pPr>
            <w:r w:rsidRPr="00F40FD0">
              <w:rPr>
                <w:rFonts w:ascii="Times New Roman" w:eastAsia="Calibri" w:hAnsi="Times New Roman" w:cs="Times New Roman"/>
                <w:b/>
                <w:bCs/>
              </w:rPr>
              <w:t>В том числе практических и лабораторных занятий</w:t>
            </w:r>
          </w:p>
        </w:tc>
      </w:tr>
      <w:tr w:rsidR="003A5599" w:rsidRPr="00381236" w14:paraId="13129BEE" w14:textId="77777777" w:rsidTr="003A5599">
        <w:trPr>
          <w:trHeight w:val="108"/>
        </w:trPr>
        <w:tc>
          <w:tcPr>
            <w:tcW w:w="2972" w:type="dxa"/>
            <w:vMerge/>
          </w:tcPr>
          <w:p w14:paraId="3F94DAA8" w14:textId="77777777" w:rsidR="003A5599" w:rsidRPr="00F40FD0" w:rsidRDefault="003A5599" w:rsidP="003A5599">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C9534AD" w14:textId="15AD01E3" w:rsidR="003A5599" w:rsidRPr="00F40FD0" w:rsidRDefault="003A5599" w:rsidP="003A5599">
            <w:pPr>
              <w:jc w:val="both"/>
              <w:rPr>
                <w:rFonts w:ascii="Times New Roman" w:eastAsia="Calibri" w:hAnsi="Times New Roman" w:cs="Times New Roman"/>
                <w:b/>
                <w:bCs/>
              </w:rPr>
            </w:pPr>
            <w:r w:rsidRPr="00F40FD0">
              <w:rPr>
                <w:rFonts w:ascii="Times New Roman" w:eastAsia="Calibri" w:hAnsi="Times New Roman" w:cs="Times New Roman"/>
                <w:b/>
              </w:rPr>
              <w:t xml:space="preserve">Практическое занятие 5. </w:t>
            </w:r>
            <w:r w:rsidRPr="00F40FD0">
              <w:rPr>
                <w:rFonts w:ascii="Times New Roman" w:eastAsia="Calibri" w:hAnsi="Times New Roman" w:cs="Times New Roman"/>
              </w:rPr>
              <w:t>Решение задачи статистического контроля технологических процессов.</w:t>
            </w:r>
          </w:p>
        </w:tc>
      </w:tr>
      <w:tr w:rsidR="003A5599" w:rsidRPr="00C63897" w14:paraId="6DB1741B" w14:textId="77777777" w:rsidTr="00734C3D">
        <w:tc>
          <w:tcPr>
            <w:tcW w:w="9634" w:type="dxa"/>
            <w:gridSpan w:val="2"/>
          </w:tcPr>
          <w:p w14:paraId="3BC773C7" w14:textId="77777777" w:rsidR="003A5599" w:rsidRPr="00F70F81" w:rsidRDefault="003A5599" w:rsidP="003A5599">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3A5599" w:rsidRPr="00C63897" w14:paraId="22196D3A" w14:textId="77777777" w:rsidTr="00734C3D">
        <w:tc>
          <w:tcPr>
            <w:tcW w:w="9634" w:type="dxa"/>
            <w:gridSpan w:val="2"/>
          </w:tcPr>
          <w:p w14:paraId="4BC00F57" w14:textId="707E3AEF" w:rsidR="003A5599" w:rsidRPr="00F70F81" w:rsidRDefault="003A5599" w:rsidP="003A5599">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32 ак.ч.</w:t>
            </w:r>
            <w:r w:rsidRPr="00F70F81">
              <w:rPr>
                <w:rFonts w:ascii="Times New Roman" w:eastAsia="Times New Roman" w:hAnsi="Times New Roman" w:cs="Times New Roman"/>
                <w:b/>
                <w:bCs/>
                <w:lang w:eastAsia="ru-RU"/>
              </w:rPr>
              <w:t>)</w:t>
            </w:r>
          </w:p>
        </w:tc>
      </w:tr>
    </w:tbl>
    <w:p w14:paraId="72D672D5" w14:textId="0F86B76B" w:rsidR="003A5599" w:rsidRDefault="003A5599" w:rsidP="00413CE6">
      <w:pPr>
        <w:jc w:val="right"/>
        <w:rPr>
          <w:rFonts w:eastAsia="Segoe UI" w:cs="Times New Roman"/>
          <w:b/>
          <w:bCs/>
          <w:caps/>
          <w:kern w:val="32"/>
          <w:sz w:val="24"/>
          <w:szCs w:val="24"/>
          <w:lang w:eastAsia="x-none"/>
        </w:rPr>
      </w:pPr>
    </w:p>
    <w:p w14:paraId="3077CB28" w14:textId="77777777" w:rsidR="000E69A1" w:rsidRPr="00DF068E" w:rsidRDefault="000E69A1" w:rsidP="000E69A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EB98708" w14:textId="77777777" w:rsidR="000E69A1" w:rsidRPr="00E11160" w:rsidRDefault="000E69A1" w:rsidP="000E69A1">
      <w:pPr>
        <w:pStyle w:val="114"/>
        <w:rPr>
          <w:rFonts w:ascii="Times New Roman" w:hAnsi="Times New Roman"/>
        </w:rPr>
      </w:pPr>
      <w:r w:rsidRPr="00E11160">
        <w:rPr>
          <w:rFonts w:ascii="Times New Roman" w:hAnsi="Times New Roman"/>
        </w:rPr>
        <w:t>3.1. Материально-техническое обеспечение</w:t>
      </w:r>
    </w:p>
    <w:p w14:paraId="05CE9134" w14:textId="61D9FE8A" w:rsidR="000E69A1" w:rsidRPr="000E69A1" w:rsidRDefault="000E69A1" w:rsidP="000E69A1">
      <w:pPr>
        <w:suppressAutoHyphens/>
        <w:ind w:firstLine="709"/>
        <w:jc w:val="both"/>
        <w:rPr>
          <w:rFonts w:ascii="Times New Roman" w:hAnsi="Times New Roman" w:cs="Times New Roman"/>
          <w:sz w:val="24"/>
          <w:szCs w:val="24"/>
        </w:rPr>
      </w:pPr>
      <w:r w:rsidRPr="000E69A1">
        <w:rPr>
          <w:rFonts w:ascii="Times New Roman" w:hAnsi="Times New Roman" w:cs="Times New Roman"/>
          <w:bCs/>
          <w:sz w:val="24"/>
          <w:szCs w:val="24"/>
        </w:rPr>
        <w:t>Кабинет</w:t>
      </w:r>
      <w:r w:rsidRPr="000E69A1">
        <w:rPr>
          <w:rFonts w:ascii="Times New Roman" w:hAnsi="Times New Roman" w:cs="Times New Roman"/>
          <w:bCs/>
          <w:i/>
          <w:sz w:val="24"/>
          <w:szCs w:val="24"/>
        </w:rPr>
        <w:t xml:space="preserve"> </w:t>
      </w:r>
      <w:r w:rsidRPr="000E69A1">
        <w:rPr>
          <w:rFonts w:ascii="Times New Roman" w:hAnsi="Times New Roman" w:cs="Times New Roman"/>
          <w:bCs/>
          <w:sz w:val="24"/>
          <w:szCs w:val="24"/>
        </w:rPr>
        <w:t>«</w:t>
      </w:r>
      <w:r w:rsidR="00524D11" w:rsidRPr="00524D11">
        <w:rPr>
          <w:rFonts w:ascii="Times New Roman" w:hAnsi="Times New Roman" w:cs="Times New Roman"/>
          <w:bCs/>
          <w:iCs/>
          <w:noProof/>
          <w:sz w:val="24"/>
          <w:szCs w:val="24"/>
        </w:rPr>
        <w:t>Математики и информационных технологий в профессиональной деятельности</w:t>
      </w:r>
      <w:r w:rsidRPr="000E69A1">
        <w:rPr>
          <w:rFonts w:ascii="Times New Roman" w:hAnsi="Times New Roman" w:cs="Times New Roman"/>
          <w:bCs/>
          <w:iCs/>
          <w:sz w:val="24"/>
          <w:szCs w:val="24"/>
        </w:rPr>
        <w:t>»</w:t>
      </w:r>
      <w:r w:rsidRPr="000E69A1">
        <w:rPr>
          <w:rFonts w:ascii="Times New Roman" w:hAnsi="Times New Roman" w:cs="Times New Roman"/>
          <w:b/>
          <w:bCs/>
          <w:iCs/>
          <w:sz w:val="24"/>
          <w:szCs w:val="24"/>
        </w:rPr>
        <w:t>,</w:t>
      </w:r>
      <w:r w:rsidRPr="000E69A1">
        <w:rPr>
          <w:rFonts w:ascii="Times New Roman" w:hAnsi="Times New Roman" w:cs="Times New Roman"/>
          <w:bCs/>
          <w:iCs/>
          <w:sz w:val="24"/>
          <w:szCs w:val="24"/>
        </w:rPr>
        <w:t xml:space="preserve"> оснащенный в </w:t>
      </w:r>
      <w:r w:rsidRPr="00524D11">
        <w:rPr>
          <w:rFonts w:ascii="Times New Roman" w:hAnsi="Times New Roman" w:cs="Times New Roman"/>
          <w:bCs/>
          <w:iCs/>
          <w:sz w:val="24"/>
          <w:szCs w:val="24"/>
        </w:rPr>
        <w:t xml:space="preserve">соответствии с п. 6.1.2.1 примерной образовательной программы по </w:t>
      </w:r>
      <w:r w:rsidRPr="00524D11">
        <w:rPr>
          <w:rFonts w:ascii="Times New Roman" w:hAnsi="Times New Roman" w:cs="Times New Roman"/>
          <w:bCs/>
          <w:sz w:val="24"/>
          <w:szCs w:val="24"/>
        </w:rPr>
        <w:t>специальности.</w:t>
      </w:r>
      <w:r w:rsidRPr="000E69A1" w:rsidDel="00FC14E0">
        <w:rPr>
          <w:rFonts w:ascii="Times New Roman" w:hAnsi="Times New Roman" w:cs="Times New Roman"/>
          <w:bCs/>
          <w:sz w:val="24"/>
          <w:szCs w:val="24"/>
        </w:rPr>
        <w:t xml:space="preserve"> </w:t>
      </w:r>
    </w:p>
    <w:p w14:paraId="3D385D4D" w14:textId="77777777" w:rsidR="000E69A1" w:rsidRDefault="000E69A1" w:rsidP="000E69A1">
      <w:pPr>
        <w:pStyle w:val="114"/>
        <w:rPr>
          <w:rFonts w:ascii="Times New Roman" w:hAnsi="Times New Roman"/>
        </w:rPr>
      </w:pPr>
    </w:p>
    <w:p w14:paraId="36601C41" w14:textId="77777777" w:rsidR="000E69A1" w:rsidRPr="00E11160" w:rsidRDefault="000E69A1" w:rsidP="000E69A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028B5D1" w14:textId="77777777" w:rsidR="000E69A1" w:rsidRDefault="000E69A1" w:rsidP="000E69A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D3E259" w14:textId="4A069088" w:rsidR="000E69A1" w:rsidRDefault="000E69A1" w:rsidP="000E69A1">
      <w:pPr>
        <w:pStyle w:val="a4"/>
        <w:spacing w:line="276" w:lineRule="auto"/>
        <w:ind w:left="0" w:firstLine="709"/>
        <w:jc w:val="both"/>
        <w:rPr>
          <w:rFonts w:ascii="Times New Roman" w:hAnsi="Times New Roman"/>
          <w:bCs/>
          <w:sz w:val="24"/>
          <w:szCs w:val="24"/>
        </w:rPr>
      </w:pPr>
    </w:p>
    <w:p w14:paraId="78E3859F" w14:textId="77777777" w:rsidR="000E69A1" w:rsidRDefault="000E69A1" w:rsidP="000E69A1">
      <w:pPr>
        <w:pStyle w:val="a4"/>
        <w:spacing w:line="276" w:lineRule="auto"/>
        <w:ind w:left="0" w:firstLine="709"/>
        <w:jc w:val="both"/>
        <w:rPr>
          <w:rFonts w:ascii="Times New Roman" w:hAnsi="Times New Roman"/>
          <w:bCs/>
          <w:sz w:val="24"/>
          <w:szCs w:val="24"/>
        </w:rPr>
      </w:pPr>
    </w:p>
    <w:p w14:paraId="5F9F5EDA" w14:textId="77777777" w:rsidR="000E69A1" w:rsidRPr="00B01BB9" w:rsidRDefault="000E69A1" w:rsidP="000E69A1">
      <w:pPr>
        <w:pStyle w:val="a4"/>
        <w:spacing w:line="276" w:lineRule="auto"/>
        <w:ind w:left="0" w:firstLine="709"/>
        <w:rPr>
          <w:rFonts w:ascii="Times New Roman" w:hAnsi="Times New Roman" w:cs="Times New Roman"/>
          <w:b/>
          <w:sz w:val="24"/>
          <w:szCs w:val="24"/>
        </w:rPr>
      </w:pPr>
      <w:r w:rsidRPr="00B01BB9">
        <w:rPr>
          <w:rFonts w:ascii="Times New Roman" w:hAnsi="Times New Roman" w:cs="Times New Roman"/>
          <w:b/>
          <w:sz w:val="24"/>
          <w:szCs w:val="24"/>
        </w:rPr>
        <w:lastRenderedPageBreak/>
        <w:t>3.2.1. Основные печатные и/или электронные издания</w:t>
      </w:r>
    </w:p>
    <w:p w14:paraId="2304657E" w14:textId="77777777" w:rsidR="000E69A1" w:rsidRPr="000E69A1" w:rsidRDefault="000E69A1" w:rsidP="00BA5B2E">
      <w:pPr>
        <w:numPr>
          <w:ilvl w:val="0"/>
          <w:numId w:val="41"/>
        </w:numPr>
        <w:tabs>
          <w:tab w:val="left" w:pos="1134"/>
        </w:tabs>
        <w:spacing w:after="200" w:line="276" w:lineRule="auto"/>
        <w:ind w:left="0" w:firstLine="709"/>
        <w:contextualSpacing/>
        <w:jc w:val="both"/>
        <w:rPr>
          <w:rFonts w:ascii="Times New Roman" w:hAnsi="Times New Roman" w:cs="Times New Roman"/>
          <w:noProof/>
          <w:sz w:val="24"/>
          <w:szCs w:val="24"/>
        </w:rPr>
      </w:pPr>
      <w:r w:rsidRPr="000E69A1">
        <w:rPr>
          <w:rFonts w:ascii="Times New Roman" w:hAnsi="Times New Roman" w:cs="Times New Roman"/>
          <w:noProof/>
          <w:sz w:val="24"/>
          <w:szCs w:val="24"/>
        </w:rPr>
        <w:t xml:space="preserve">Бардушкин, В. В. Математика. Элементы высшей математики : учебник : в 2 томах. Том 1 / В. В. Бардушкин, А. А. Прокофьев. — Москва : КУРС : ИНФРА-М, 2021. — 304 с. — (Среднее профессиональное образование). - ISBN 978-5-906923-05-9. - Текст : электронный. - URL: https://znanium.com/catalog/product/1235904 </w:t>
      </w:r>
    </w:p>
    <w:p w14:paraId="7AB646FF" w14:textId="77777777" w:rsidR="000E69A1" w:rsidRPr="000E69A1" w:rsidRDefault="000E69A1" w:rsidP="00BA5B2E">
      <w:pPr>
        <w:numPr>
          <w:ilvl w:val="0"/>
          <w:numId w:val="41"/>
        </w:numPr>
        <w:tabs>
          <w:tab w:val="left" w:pos="1134"/>
        </w:tabs>
        <w:spacing w:after="200" w:line="276" w:lineRule="auto"/>
        <w:ind w:left="0" w:firstLine="709"/>
        <w:contextualSpacing/>
        <w:jc w:val="both"/>
        <w:rPr>
          <w:rFonts w:ascii="Times New Roman" w:hAnsi="Times New Roman" w:cs="Times New Roman"/>
          <w:noProof/>
          <w:sz w:val="24"/>
          <w:szCs w:val="24"/>
        </w:rPr>
      </w:pPr>
      <w:r w:rsidRPr="000E69A1">
        <w:rPr>
          <w:rFonts w:ascii="Times New Roman" w:hAnsi="Times New Roman" w:cs="Times New Roman"/>
          <w:noProof/>
          <w:sz w:val="24"/>
          <w:szCs w:val="24"/>
        </w:rPr>
        <w:t>Бардушкин, В. В. Математика. Элементы высшей математики : учебник : в 2 томах. Том 2 / В.В. Бардушкин, А.А. Прокофьев. — Москва : КУРС : ИНФРА-М, 2022. — 368 с. — (Среднее профессиональное образование). - ISBN 978-5-906923-34-9. - Текст : электронный. - URL: https://znanium.com/catalog/product/1817031</w:t>
      </w:r>
    </w:p>
    <w:p w14:paraId="3DCE95A1" w14:textId="77777777" w:rsidR="000E69A1" w:rsidRPr="000E69A1" w:rsidRDefault="000E69A1" w:rsidP="00BA5B2E">
      <w:pPr>
        <w:numPr>
          <w:ilvl w:val="0"/>
          <w:numId w:val="41"/>
        </w:numPr>
        <w:tabs>
          <w:tab w:val="left" w:pos="1134"/>
        </w:tabs>
        <w:spacing w:after="200" w:line="276" w:lineRule="auto"/>
        <w:ind w:left="0" w:firstLine="709"/>
        <w:contextualSpacing/>
        <w:jc w:val="both"/>
        <w:rPr>
          <w:rFonts w:ascii="Times New Roman" w:hAnsi="Times New Roman" w:cs="Times New Roman"/>
          <w:noProof/>
          <w:sz w:val="24"/>
          <w:szCs w:val="24"/>
        </w:rPr>
      </w:pPr>
      <w:r w:rsidRPr="000E69A1">
        <w:rPr>
          <w:rFonts w:ascii="Times New Roman" w:hAnsi="Times New Roman" w:cs="Times New Roman"/>
          <w:iCs/>
          <w:noProof/>
          <w:sz w:val="24"/>
          <w:szCs w:val="24"/>
        </w:rPr>
        <w:t>Богомолов, Н. В.</w:t>
      </w:r>
      <w:r w:rsidRPr="000E69A1">
        <w:rPr>
          <w:rFonts w:ascii="Times New Roman" w:hAnsi="Times New Roman" w:cs="Times New Roman"/>
          <w:i/>
          <w:iCs/>
          <w:noProof/>
          <w:sz w:val="24"/>
          <w:szCs w:val="24"/>
        </w:rPr>
        <w:t> </w:t>
      </w:r>
      <w:r w:rsidRPr="000E69A1">
        <w:rPr>
          <w:rFonts w:ascii="Times New Roman" w:hAnsi="Times New Roman" w:cs="Times New Roman"/>
          <w:noProof/>
          <w:sz w:val="24"/>
          <w:szCs w:val="24"/>
        </w:rPr>
        <w:t> Математика. Задачи с решениями : учебное пособие для среднего профессионального образования / Н. В. Богомолов. — 2-е изд., испр. и доп. — Москва : Издательство Юрайт, 2024. — 755 с. — (Профессиональное образование). — ISBN 978-5-534-16211-0. — Текст : электронный // Образовательная платформа Юрайт [сайт]. — URL: https://urait.ru/bcode/544899</w:t>
      </w:r>
    </w:p>
    <w:p w14:paraId="394F1808" w14:textId="77777777" w:rsidR="000E69A1" w:rsidRPr="000E69A1" w:rsidRDefault="000E69A1" w:rsidP="00BA5B2E">
      <w:pPr>
        <w:numPr>
          <w:ilvl w:val="0"/>
          <w:numId w:val="41"/>
        </w:numPr>
        <w:tabs>
          <w:tab w:val="left" w:pos="1134"/>
        </w:tabs>
        <w:spacing w:after="200" w:line="276" w:lineRule="auto"/>
        <w:ind w:left="0" w:firstLine="709"/>
        <w:contextualSpacing/>
        <w:jc w:val="both"/>
        <w:rPr>
          <w:rFonts w:ascii="Times New Roman" w:hAnsi="Times New Roman" w:cs="Times New Roman"/>
          <w:bCs/>
          <w:i/>
          <w:iCs/>
          <w:sz w:val="24"/>
          <w:szCs w:val="24"/>
        </w:rPr>
      </w:pPr>
      <w:r w:rsidRPr="000E69A1">
        <w:rPr>
          <w:rFonts w:ascii="Times New Roman" w:hAnsi="Times New Roman" w:cs="Times New Roman"/>
          <w:noProof/>
          <w:sz w:val="24"/>
          <w:szCs w:val="24"/>
        </w:rPr>
        <w:t>Шипачев, В. С.  Дифференциальное и интегральное исчисление : учебник и практикум для среднего профессионального образования / В. С. Шипачев. — Москва : Издательство Юрайт, 2022. — 212 с. — (Профессиональное образование). — ISBN 978-5-534-04547-5. — Текст : электронный // Образовательная платформа Юрайт [сайт]. — URL: https://urait.ru/bcode/492012</w:t>
      </w:r>
    </w:p>
    <w:p w14:paraId="047FF255" w14:textId="77777777" w:rsidR="000E69A1" w:rsidRPr="000E69A1" w:rsidRDefault="000E69A1" w:rsidP="000E69A1">
      <w:pPr>
        <w:suppressAutoHyphens/>
        <w:spacing w:line="276" w:lineRule="auto"/>
        <w:ind w:firstLine="709"/>
        <w:contextualSpacing/>
        <w:rPr>
          <w:rFonts w:ascii="Times New Roman" w:hAnsi="Times New Roman" w:cs="Times New Roman"/>
          <w:b/>
          <w:bCs/>
          <w:sz w:val="24"/>
          <w:szCs w:val="24"/>
        </w:rPr>
      </w:pPr>
    </w:p>
    <w:p w14:paraId="3B805BC7" w14:textId="77777777" w:rsidR="000E69A1" w:rsidRPr="000E69A1" w:rsidRDefault="000E69A1" w:rsidP="000E69A1">
      <w:pPr>
        <w:suppressAutoHyphens/>
        <w:spacing w:line="276" w:lineRule="auto"/>
        <w:ind w:firstLine="709"/>
        <w:contextualSpacing/>
        <w:rPr>
          <w:rFonts w:ascii="Times New Roman" w:hAnsi="Times New Roman" w:cs="Times New Roman"/>
          <w:b/>
          <w:bCs/>
          <w:sz w:val="24"/>
          <w:szCs w:val="24"/>
        </w:rPr>
      </w:pPr>
      <w:r w:rsidRPr="000E69A1">
        <w:rPr>
          <w:rFonts w:ascii="Times New Roman" w:hAnsi="Times New Roman" w:cs="Times New Roman"/>
          <w:b/>
          <w:bCs/>
          <w:sz w:val="24"/>
          <w:szCs w:val="24"/>
        </w:rPr>
        <w:t xml:space="preserve">3.2.2. Дополнительные источники </w:t>
      </w:r>
    </w:p>
    <w:p w14:paraId="308F2FEA" w14:textId="77777777" w:rsidR="000E69A1" w:rsidRPr="000E69A1" w:rsidRDefault="000E69A1" w:rsidP="00BA5B2E">
      <w:pPr>
        <w:numPr>
          <w:ilvl w:val="0"/>
          <w:numId w:val="42"/>
        </w:numPr>
        <w:tabs>
          <w:tab w:val="left" w:pos="1134"/>
        </w:tabs>
        <w:spacing w:after="200" w:line="276" w:lineRule="auto"/>
        <w:ind w:left="0" w:firstLine="709"/>
        <w:contextualSpacing/>
        <w:jc w:val="both"/>
        <w:rPr>
          <w:rFonts w:ascii="Times New Roman" w:hAnsi="Times New Roman" w:cs="Times New Roman"/>
          <w:noProof/>
          <w:sz w:val="24"/>
          <w:szCs w:val="24"/>
        </w:rPr>
      </w:pPr>
      <w:r w:rsidRPr="000E69A1">
        <w:rPr>
          <w:rFonts w:ascii="Times New Roman" w:hAnsi="Times New Roman" w:cs="Times New Roman"/>
          <w:noProof/>
          <w:sz w:val="24"/>
          <w:szCs w:val="24"/>
        </w:rPr>
        <w:t>Богомолов, Н. В.  Практические занятия по математике в 2 ч. Часть 1 : учебное пособие для среднего профессионального образования / Н. В. Богомолов. — 11-е изд., перераб. и доп. — Москва : Издательство Юрайт, 2022. — 326 с. — (Профессиональное образование). — ISBN 978-5-534-08799-4. — Текст : электронный // Образовательная платформа Юрайт [сайт]. — URL: https://urait.ru/bcode/490666</w:t>
      </w:r>
    </w:p>
    <w:p w14:paraId="002DED97" w14:textId="77777777" w:rsidR="000E69A1" w:rsidRPr="000E69A1" w:rsidRDefault="000E69A1" w:rsidP="00BA5B2E">
      <w:pPr>
        <w:numPr>
          <w:ilvl w:val="0"/>
          <w:numId w:val="42"/>
        </w:numPr>
        <w:tabs>
          <w:tab w:val="left" w:pos="1134"/>
        </w:tabs>
        <w:spacing w:after="200" w:line="276" w:lineRule="auto"/>
        <w:ind w:left="0" w:firstLine="709"/>
        <w:contextualSpacing/>
        <w:rPr>
          <w:rFonts w:ascii="Times New Roman" w:hAnsi="Times New Roman" w:cs="Times New Roman"/>
          <w:b/>
          <w:sz w:val="24"/>
          <w:szCs w:val="24"/>
        </w:rPr>
      </w:pPr>
      <w:r w:rsidRPr="000E69A1">
        <w:rPr>
          <w:rFonts w:ascii="Times New Roman" w:hAnsi="Times New Roman" w:cs="Times New Roman"/>
          <w:noProof/>
          <w:sz w:val="24"/>
          <w:szCs w:val="24"/>
        </w:rPr>
        <w:t>Богомолов, Н. В.  Практические занятия по математике в 2 ч. Часть 2 : учебное пособие для среднего профессионального образования / Н. В. Богомолов. — 11-е изд., перераб. и доп. — Москва : Издательство Юрайт, 2022. — 251 с. — (Профессиональное образование). — ISBN 978-5-534-08803-8. — Текст : электронный // Образовательная платформа Юрайт [сайт]. — URL: https://urait.ru/bcode/490667</w:t>
      </w:r>
    </w:p>
    <w:p w14:paraId="5748AC00" w14:textId="296FF30A" w:rsidR="000E69A1" w:rsidRPr="00DF068E" w:rsidRDefault="000E69A1" w:rsidP="000E69A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E69A1" w:rsidRPr="00985111" w14:paraId="63886DD0" w14:textId="77777777" w:rsidTr="00734C3D">
        <w:trPr>
          <w:trHeight w:val="519"/>
        </w:trPr>
        <w:tc>
          <w:tcPr>
            <w:tcW w:w="1498" w:type="pct"/>
            <w:vAlign w:val="center"/>
          </w:tcPr>
          <w:p w14:paraId="19FB667A" w14:textId="77777777" w:rsidR="000E69A1" w:rsidRPr="00854F21" w:rsidRDefault="000E69A1" w:rsidP="00734C3D">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C970E11" w14:textId="77777777" w:rsidR="000E69A1" w:rsidRPr="00CB71CE" w:rsidRDefault="000E69A1" w:rsidP="00734C3D">
            <w:pPr>
              <w:suppressAutoHyphens/>
              <w:spacing w:line="276" w:lineRule="auto"/>
              <w:contextualSpacing/>
              <w:jc w:val="center"/>
              <w:rPr>
                <w:rFonts w:ascii="Times New Roman" w:hAnsi="Times New Roman" w:cs="Times New Roman"/>
                <w:b/>
                <w:sz w:val="24"/>
                <w:szCs w:val="24"/>
                <w:highlight w:val="yellow"/>
              </w:rPr>
            </w:pPr>
            <w:r w:rsidRPr="00524D11">
              <w:rPr>
                <w:rFonts w:ascii="Times New Roman" w:hAnsi="Times New Roman" w:cs="Times New Roman"/>
                <w:b/>
                <w:iCs/>
                <w:sz w:val="24"/>
                <w:szCs w:val="24"/>
              </w:rPr>
              <w:t>Показатели освоенности компетенций</w:t>
            </w:r>
          </w:p>
        </w:tc>
        <w:tc>
          <w:tcPr>
            <w:tcW w:w="1715" w:type="pct"/>
            <w:vAlign w:val="center"/>
          </w:tcPr>
          <w:p w14:paraId="2A038169" w14:textId="77777777" w:rsidR="000E69A1" w:rsidRPr="00854F21" w:rsidRDefault="000E69A1" w:rsidP="00734C3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24D11" w:rsidRPr="00985111" w14:paraId="14298225" w14:textId="77777777" w:rsidTr="00734C3D">
        <w:trPr>
          <w:trHeight w:val="519"/>
        </w:trPr>
        <w:tc>
          <w:tcPr>
            <w:tcW w:w="1498" w:type="pct"/>
          </w:tcPr>
          <w:p w14:paraId="03E9A825" w14:textId="77777777" w:rsidR="00524D11" w:rsidRPr="000E69A1" w:rsidRDefault="00524D11" w:rsidP="00524D11">
            <w:pPr>
              <w:rPr>
                <w:rFonts w:ascii="Times New Roman" w:hAnsi="Times New Roman" w:cs="Times New Roman"/>
                <w:b/>
                <w:bCs/>
              </w:rPr>
            </w:pPr>
            <w:r w:rsidRPr="000E69A1">
              <w:rPr>
                <w:rFonts w:ascii="Times New Roman" w:hAnsi="Times New Roman" w:cs="Times New Roman"/>
                <w:b/>
                <w:bCs/>
              </w:rPr>
              <w:t>Знать:</w:t>
            </w:r>
          </w:p>
          <w:p w14:paraId="624C61CD" w14:textId="77777777" w:rsidR="00524D11" w:rsidRPr="000E69A1" w:rsidRDefault="00524D11" w:rsidP="00524D11">
            <w:pPr>
              <w:numPr>
                <w:ilvl w:val="0"/>
                <w:numId w:val="7"/>
              </w:numPr>
              <w:ind w:left="312" w:hanging="312"/>
              <w:contextualSpacing/>
              <w:rPr>
                <w:rFonts w:ascii="Times New Roman" w:hAnsi="Times New Roman" w:cs="Times New Roman"/>
                <w:bCs/>
                <w:noProof/>
              </w:rPr>
            </w:pPr>
            <w:r w:rsidRPr="000E69A1">
              <w:rPr>
                <w:rFonts w:ascii="Times New Roman" w:hAnsi="Times New Roman" w:cs="Times New Roman"/>
                <w:bCs/>
                <w:noProof/>
              </w:rPr>
              <w:t>значение математики в профессиональной деятельности и при освоении профессиональной образовательной программы;</w:t>
            </w:r>
          </w:p>
          <w:p w14:paraId="2750EDCF" w14:textId="77777777" w:rsidR="00524D11" w:rsidRPr="000E69A1" w:rsidRDefault="00524D11" w:rsidP="00524D11">
            <w:pPr>
              <w:numPr>
                <w:ilvl w:val="0"/>
                <w:numId w:val="7"/>
              </w:numPr>
              <w:ind w:left="312" w:hanging="312"/>
              <w:contextualSpacing/>
              <w:rPr>
                <w:rFonts w:ascii="Times New Roman" w:hAnsi="Times New Roman" w:cs="Times New Roman"/>
                <w:bCs/>
                <w:noProof/>
              </w:rPr>
            </w:pPr>
            <w:r w:rsidRPr="000E69A1">
              <w:rPr>
                <w:rFonts w:ascii="Times New Roman" w:hAnsi="Times New Roman" w:cs="Times New Roman"/>
                <w:bCs/>
                <w:noProof/>
              </w:rPr>
              <w:t xml:space="preserve">основные математические методы решения прикладных задач в области </w:t>
            </w:r>
            <w:r w:rsidRPr="000E69A1">
              <w:rPr>
                <w:rFonts w:ascii="Times New Roman" w:hAnsi="Times New Roman" w:cs="Times New Roman"/>
                <w:bCs/>
                <w:noProof/>
              </w:rPr>
              <w:lastRenderedPageBreak/>
              <w:t>профессиональной деятельности;</w:t>
            </w:r>
          </w:p>
          <w:p w14:paraId="66BFED19" w14:textId="77777777" w:rsidR="00524D11" w:rsidRPr="000E69A1" w:rsidRDefault="00524D11" w:rsidP="00524D11">
            <w:pPr>
              <w:numPr>
                <w:ilvl w:val="0"/>
                <w:numId w:val="7"/>
              </w:numPr>
              <w:ind w:left="312" w:hanging="312"/>
              <w:contextualSpacing/>
              <w:rPr>
                <w:rFonts w:ascii="Times New Roman" w:hAnsi="Times New Roman" w:cs="Times New Roman"/>
                <w:bCs/>
                <w:noProof/>
              </w:rPr>
            </w:pPr>
            <w:r w:rsidRPr="000E69A1">
              <w:rPr>
                <w:rFonts w:ascii="Times New Roman" w:hAnsi="Times New Roman" w:cs="Times New Roman"/>
                <w:bCs/>
                <w:noProof/>
              </w:rPr>
              <w:t>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w:t>
            </w:r>
          </w:p>
          <w:p w14:paraId="56D76FC2" w14:textId="6BF7BC2F" w:rsidR="00524D11" w:rsidRPr="000E69A1" w:rsidRDefault="00524D11" w:rsidP="00524D11">
            <w:pPr>
              <w:pStyle w:val="a4"/>
              <w:numPr>
                <w:ilvl w:val="0"/>
                <w:numId w:val="7"/>
              </w:numPr>
              <w:suppressAutoHyphens/>
              <w:ind w:left="313" w:hanging="313"/>
              <w:rPr>
                <w:rFonts w:ascii="Times New Roman" w:hAnsi="Times New Roman" w:cs="Times New Roman"/>
                <w:b/>
                <w:iCs/>
                <w:sz w:val="24"/>
                <w:szCs w:val="24"/>
              </w:rPr>
            </w:pPr>
            <w:r w:rsidRPr="000E69A1">
              <w:rPr>
                <w:rFonts w:ascii="Times New Roman" w:hAnsi="Times New Roman" w:cs="Times New Roman"/>
                <w:bCs/>
                <w:noProof/>
              </w:rPr>
              <w:t>основы интегрального и дифференциального исчисления.</w:t>
            </w:r>
          </w:p>
        </w:tc>
        <w:tc>
          <w:tcPr>
            <w:tcW w:w="1787" w:type="pct"/>
          </w:tcPr>
          <w:p w14:paraId="0604FD1F" w14:textId="77777777" w:rsidR="00524D11" w:rsidRPr="00524D11" w:rsidRDefault="00524D11" w:rsidP="00524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524D11">
              <w:rPr>
                <w:rFonts w:ascii="Times New Roman" w:hAnsi="Times New Roman" w:cs="Times New Roman"/>
                <w:szCs w:val="24"/>
              </w:rPr>
              <w:lastRenderedPageBreak/>
              <w:t xml:space="preserve">«отлично»: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w:t>
            </w:r>
            <w:r w:rsidRPr="00524D11">
              <w:rPr>
                <w:rFonts w:ascii="Times New Roman" w:hAnsi="Times New Roman" w:cs="Times New Roman"/>
                <w:szCs w:val="24"/>
              </w:rPr>
              <w:lastRenderedPageBreak/>
              <w:t xml:space="preserve">подтверждать  ответ  конкретными примерами,  фактами;  самостоятельно  и  аргументировано  делать  анализ,  обобщения, выводы.  </w:t>
            </w:r>
          </w:p>
          <w:p w14:paraId="086F4124" w14:textId="77777777" w:rsidR="00524D11" w:rsidRPr="00524D11" w:rsidRDefault="00524D11" w:rsidP="00524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524D11">
              <w:rPr>
                <w:rFonts w:ascii="Times New Roman" w:hAnsi="Times New Roman" w:cs="Times New Roman"/>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внутрипредметные связи. </w:t>
            </w:r>
          </w:p>
          <w:p w14:paraId="2F22C25E" w14:textId="77777777" w:rsidR="00524D11" w:rsidRPr="00524D11" w:rsidRDefault="00524D11" w:rsidP="00524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524D11">
              <w:rPr>
                <w:rFonts w:ascii="Times New Roman" w:hAnsi="Times New Roman" w:cs="Times New Roman"/>
                <w:szCs w:val="24"/>
              </w:rPr>
              <w:t>«удовлетворительно»: обучающийся показывает освоение содержания учебного  материала, но имеет  пробелы  в  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21E73846" w14:textId="63876424" w:rsidR="00524D11" w:rsidRPr="00524D11" w:rsidRDefault="00524D11" w:rsidP="00524D11">
            <w:pPr>
              <w:suppressAutoHyphens/>
              <w:spacing w:line="276" w:lineRule="auto"/>
              <w:contextualSpacing/>
              <w:rPr>
                <w:rFonts w:ascii="Times New Roman" w:hAnsi="Times New Roman" w:cs="Times New Roman"/>
                <w:b/>
                <w:iCs/>
                <w:sz w:val="24"/>
                <w:szCs w:val="24"/>
              </w:rPr>
            </w:pPr>
            <w:r w:rsidRPr="00524D11">
              <w:rPr>
                <w:rFonts w:ascii="Times New Roman" w:hAnsi="Times New Roman" w:cs="Times New Roman"/>
                <w:szCs w:val="24"/>
              </w:rPr>
              <w:t xml:space="preserve"> «неудовлетворительно»: обучающийся не усвоил и не </w:t>
            </w:r>
            <w:r w:rsidRPr="00524D11">
              <w:rPr>
                <w:rFonts w:ascii="Times New Roman" w:hAnsi="Times New Roman" w:cs="Times New Roman"/>
                <w:szCs w:val="24"/>
              </w:rPr>
              <w:lastRenderedPageBreak/>
              <w:t>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715" w:type="pct"/>
          </w:tcPr>
          <w:p w14:paraId="7CC1B09E" w14:textId="77777777" w:rsidR="00524D11" w:rsidRPr="000E69A1" w:rsidRDefault="00524D11" w:rsidP="00524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Cs w:val="24"/>
              </w:rPr>
            </w:pPr>
            <w:r w:rsidRPr="000E69A1">
              <w:rPr>
                <w:rFonts w:ascii="Times New Roman" w:hAnsi="Times New Roman" w:cs="Times New Roman"/>
                <w:b/>
                <w:szCs w:val="24"/>
              </w:rPr>
              <w:lastRenderedPageBreak/>
              <w:t xml:space="preserve">Текущий контроль: </w:t>
            </w:r>
          </w:p>
          <w:p w14:paraId="2DA1A7B8" w14:textId="77777777" w:rsidR="00524D11" w:rsidRPr="000E69A1" w:rsidRDefault="00524D11" w:rsidP="00524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0E69A1">
              <w:rPr>
                <w:rFonts w:ascii="Times New Roman" w:hAnsi="Times New Roman" w:cs="Times New Roman"/>
                <w:noProof/>
                <w:szCs w:val="24"/>
              </w:rPr>
              <w:t>экспертная оценка выполнения практических заданий.</w:t>
            </w:r>
          </w:p>
          <w:p w14:paraId="2DABFD4F" w14:textId="77777777" w:rsidR="00524D11" w:rsidRPr="000E69A1" w:rsidRDefault="00524D11" w:rsidP="00524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0E69A1">
              <w:rPr>
                <w:rFonts w:ascii="Times New Roman" w:hAnsi="Times New Roman" w:cs="Times New Roman"/>
                <w:b/>
                <w:szCs w:val="24"/>
              </w:rPr>
              <w:t>Промежуточная аттестация</w:t>
            </w:r>
          </w:p>
          <w:p w14:paraId="6EE64D1F" w14:textId="6E17C8AE" w:rsidR="00524D11" w:rsidRPr="000E69A1" w:rsidRDefault="00524D11" w:rsidP="00524D11">
            <w:pPr>
              <w:suppressAutoHyphens/>
              <w:spacing w:line="276" w:lineRule="auto"/>
              <w:contextualSpacing/>
              <w:rPr>
                <w:rFonts w:ascii="Times New Roman" w:hAnsi="Times New Roman" w:cs="Times New Roman"/>
                <w:b/>
                <w:sz w:val="24"/>
                <w:szCs w:val="24"/>
              </w:rPr>
            </w:pPr>
          </w:p>
        </w:tc>
      </w:tr>
      <w:tr w:rsidR="00524D11" w:rsidRPr="00985111" w14:paraId="698D0846" w14:textId="77777777" w:rsidTr="00734C3D">
        <w:trPr>
          <w:trHeight w:val="698"/>
        </w:trPr>
        <w:tc>
          <w:tcPr>
            <w:tcW w:w="1498" w:type="pct"/>
          </w:tcPr>
          <w:p w14:paraId="177294CB" w14:textId="77777777" w:rsidR="00524D11" w:rsidRPr="000E69A1" w:rsidRDefault="00524D11" w:rsidP="00524D11">
            <w:pPr>
              <w:rPr>
                <w:rFonts w:ascii="Times New Roman" w:hAnsi="Times New Roman" w:cs="Times New Roman"/>
                <w:b/>
                <w:bCs/>
              </w:rPr>
            </w:pPr>
            <w:r w:rsidRPr="000E69A1">
              <w:rPr>
                <w:rFonts w:ascii="Times New Roman" w:hAnsi="Times New Roman" w:cs="Times New Roman"/>
                <w:b/>
                <w:bCs/>
              </w:rPr>
              <w:lastRenderedPageBreak/>
              <w:t>Уметь:</w:t>
            </w:r>
          </w:p>
          <w:p w14:paraId="100888D3" w14:textId="0F3A9216" w:rsidR="00524D11" w:rsidRPr="000E69A1" w:rsidRDefault="00524D11" w:rsidP="00524D11">
            <w:pPr>
              <w:pStyle w:val="a4"/>
              <w:numPr>
                <w:ilvl w:val="0"/>
                <w:numId w:val="7"/>
              </w:numPr>
              <w:suppressAutoHyphens/>
              <w:ind w:left="313" w:hanging="313"/>
              <w:rPr>
                <w:rFonts w:ascii="Times New Roman" w:hAnsi="Times New Roman" w:cs="Times New Roman"/>
                <w:i/>
                <w:sz w:val="24"/>
                <w:szCs w:val="24"/>
              </w:rPr>
            </w:pPr>
            <w:r w:rsidRPr="000E69A1">
              <w:rPr>
                <w:rFonts w:ascii="Times New Roman" w:hAnsi="Times New Roman" w:cs="Times New Roman"/>
                <w:bCs/>
                <w:noProof/>
              </w:rPr>
              <w:t>решать прикладные задачи в области профессиональной деятельности.</w:t>
            </w:r>
          </w:p>
        </w:tc>
        <w:tc>
          <w:tcPr>
            <w:tcW w:w="1787" w:type="pct"/>
          </w:tcPr>
          <w:p w14:paraId="5C19AAAB" w14:textId="77777777" w:rsidR="00524D11" w:rsidRPr="00524D11" w:rsidRDefault="00524D11" w:rsidP="00524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524D11">
              <w:rPr>
                <w:rFonts w:ascii="Times New Roman" w:hAnsi="Times New Roman" w:cs="Times New Roman"/>
                <w:szCs w:val="24"/>
              </w:rPr>
              <w:t xml:space="preserve">«отлично»: обучающийся показывает глубокое и полное понимание всего объёма  программного материала для демонстрации конкретных умений; </w:t>
            </w:r>
          </w:p>
          <w:p w14:paraId="5FB54A0C" w14:textId="77777777" w:rsidR="00524D11" w:rsidRPr="00524D11" w:rsidRDefault="00524D11" w:rsidP="00524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524D11">
              <w:rPr>
                <w:rFonts w:ascii="Times New Roman" w:hAnsi="Times New Roman" w:cs="Times New Roman"/>
                <w:szCs w:val="24"/>
              </w:rPr>
              <w:t>«хорошо»: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14:paraId="3275B3C3" w14:textId="48E685BA" w:rsidR="00524D11" w:rsidRPr="00524D11" w:rsidRDefault="00524D11" w:rsidP="00524D11">
            <w:pPr>
              <w:suppressAutoHyphens/>
              <w:spacing w:line="276" w:lineRule="auto"/>
              <w:contextualSpacing/>
              <w:rPr>
                <w:rFonts w:ascii="Times New Roman" w:hAnsi="Times New Roman" w:cs="Times New Roman"/>
                <w:i/>
                <w:sz w:val="24"/>
                <w:szCs w:val="24"/>
              </w:rPr>
            </w:pPr>
            <w:r w:rsidRPr="00524D11">
              <w:rPr>
                <w:rFonts w:ascii="Times New Roman" w:hAnsi="Times New Roman" w:cs="Times New Roman"/>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715" w:type="pct"/>
          </w:tcPr>
          <w:p w14:paraId="3A2193C5" w14:textId="77777777" w:rsidR="00524D11" w:rsidRPr="000E69A1" w:rsidRDefault="00524D11" w:rsidP="00524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Cs w:val="24"/>
              </w:rPr>
            </w:pPr>
            <w:r w:rsidRPr="000E69A1">
              <w:rPr>
                <w:rFonts w:ascii="Times New Roman" w:hAnsi="Times New Roman" w:cs="Times New Roman"/>
                <w:b/>
                <w:szCs w:val="24"/>
              </w:rPr>
              <w:t xml:space="preserve">Текущий контроль: </w:t>
            </w:r>
          </w:p>
          <w:p w14:paraId="352EBEC4" w14:textId="77777777" w:rsidR="00524D11" w:rsidRPr="000E69A1" w:rsidRDefault="00524D11" w:rsidP="00524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0E69A1">
              <w:rPr>
                <w:rFonts w:ascii="Times New Roman" w:hAnsi="Times New Roman" w:cs="Times New Roman"/>
                <w:noProof/>
                <w:szCs w:val="24"/>
              </w:rPr>
              <w:t>экспертная оценка выполнения практических заданий.</w:t>
            </w:r>
          </w:p>
          <w:p w14:paraId="28C00503" w14:textId="5D5922A5" w:rsidR="00524D11" w:rsidRPr="000E69A1" w:rsidRDefault="00524D11" w:rsidP="00524D11">
            <w:pPr>
              <w:suppressAutoHyphens/>
              <w:spacing w:line="276" w:lineRule="auto"/>
              <w:contextualSpacing/>
              <w:rPr>
                <w:rFonts w:ascii="Times New Roman" w:hAnsi="Times New Roman" w:cs="Times New Roman"/>
                <w:i/>
                <w:sz w:val="24"/>
                <w:szCs w:val="24"/>
              </w:rPr>
            </w:pPr>
            <w:r w:rsidRPr="000E69A1">
              <w:rPr>
                <w:rFonts w:ascii="Times New Roman" w:hAnsi="Times New Roman" w:cs="Times New Roman"/>
                <w:b/>
                <w:szCs w:val="24"/>
              </w:rPr>
              <w:t>Промежуточная аттестация</w:t>
            </w:r>
          </w:p>
        </w:tc>
      </w:tr>
    </w:tbl>
    <w:p w14:paraId="3E373087" w14:textId="1D663908" w:rsidR="00B96C49" w:rsidRDefault="00B96C49" w:rsidP="00413CE6">
      <w:pPr>
        <w:jc w:val="right"/>
        <w:rPr>
          <w:rFonts w:eastAsia="Segoe UI" w:cs="Times New Roman"/>
          <w:b/>
          <w:bCs/>
          <w:caps/>
          <w:kern w:val="32"/>
          <w:sz w:val="24"/>
          <w:szCs w:val="24"/>
          <w:lang w:eastAsia="x-none"/>
        </w:rPr>
      </w:pPr>
    </w:p>
    <w:p w14:paraId="75A6BB13" w14:textId="77777777" w:rsidR="00B96C49" w:rsidRDefault="00B96C49">
      <w:pPr>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p>
    <w:p w14:paraId="364986A9" w14:textId="191D808C" w:rsidR="00B96C49" w:rsidRDefault="00B96C49" w:rsidP="00B96C4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0C42A7">
        <w:rPr>
          <w:rFonts w:ascii="Times New Roman" w:hAnsi="Times New Roman" w:cs="Times New Roman"/>
          <w:b/>
          <w:bCs/>
          <w:sz w:val="24"/>
          <w:szCs w:val="24"/>
        </w:rPr>
        <w:t>8</w:t>
      </w:r>
    </w:p>
    <w:p w14:paraId="3DBFCF2C" w14:textId="77777777" w:rsidR="00B96C49" w:rsidRDefault="00B96C49" w:rsidP="00B96C4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27B934B" w14:textId="77777777" w:rsidR="00B96C49" w:rsidRDefault="00B96C49" w:rsidP="00B96C49">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13.02.13 Эксплуатация и обслуживание</w:t>
      </w:r>
    </w:p>
    <w:p w14:paraId="59CE6296" w14:textId="77777777" w:rsidR="00B96C49" w:rsidRDefault="00B96C49" w:rsidP="00B96C49">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 xml:space="preserve">электрического и электромеханического </w:t>
      </w:r>
    </w:p>
    <w:p w14:paraId="5DA8F321" w14:textId="77777777" w:rsidR="00B96C49" w:rsidRDefault="00B96C49" w:rsidP="00B96C49">
      <w:pPr>
        <w:jc w:val="right"/>
        <w:rPr>
          <w:rFonts w:ascii="Times New Roman" w:hAnsi="Times New Roman" w:cs="Times New Roman"/>
          <w:b/>
          <w:bCs/>
          <w:color w:val="0070C0"/>
          <w:sz w:val="24"/>
          <w:szCs w:val="24"/>
        </w:rPr>
      </w:pPr>
      <w:r w:rsidRPr="00761274">
        <w:rPr>
          <w:rFonts w:ascii="Times New Roman" w:eastAsia="Times New Roman" w:hAnsi="Times New Roman" w:cs="Times New Roman"/>
          <w:b/>
          <w:bCs/>
          <w:kern w:val="32"/>
          <w:sz w:val="24"/>
          <w:szCs w:val="24"/>
          <w:lang w:eastAsia="x-none"/>
        </w:rPr>
        <w:t>оборудования (по отраслям)</w:t>
      </w:r>
    </w:p>
    <w:p w14:paraId="35841347" w14:textId="77777777" w:rsidR="00B96C49" w:rsidRDefault="00B96C49" w:rsidP="00B96C49">
      <w:pPr>
        <w:jc w:val="right"/>
        <w:rPr>
          <w:rFonts w:ascii="Times New Roman" w:hAnsi="Times New Roman" w:cs="Times New Roman"/>
          <w:b/>
          <w:bCs/>
          <w:color w:val="0070C0"/>
          <w:sz w:val="24"/>
          <w:szCs w:val="24"/>
        </w:rPr>
      </w:pPr>
    </w:p>
    <w:p w14:paraId="26E45FEA" w14:textId="77777777" w:rsidR="00B96C49" w:rsidRDefault="00B96C49" w:rsidP="00B96C49">
      <w:pPr>
        <w:jc w:val="right"/>
        <w:rPr>
          <w:rFonts w:ascii="Times New Roman" w:hAnsi="Times New Roman" w:cs="Times New Roman"/>
          <w:b/>
          <w:bCs/>
          <w:color w:val="0070C0"/>
          <w:sz w:val="24"/>
          <w:szCs w:val="24"/>
        </w:rPr>
      </w:pPr>
    </w:p>
    <w:p w14:paraId="224054AC" w14:textId="77777777" w:rsidR="00B96C49" w:rsidRDefault="00B96C49" w:rsidP="00B96C49">
      <w:pPr>
        <w:jc w:val="right"/>
        <w:rPr>
          <w:rFonts w:ascii="Times New Roman" w:hAnsi="Times New Roman" w:cs="Times New Roman"/>
          <w:b/>
          <w:bCs/>
          <w:color w:val="0070C0"/>
          <w:sz w:val="24"/>
          <w:szCs w:val="24"/>
        </w:rPr>
      </w:pPr>
    </w:p>
    <w:p w14:paraId="18FD1AF6" w14:textId="77777777" w:rsidR="00B96C49" w:rsidRDefault="00B96C49" w:rsidP="00B96C49">
      <w:pPr>
        <w:jc w:val="right"/>
        <w:rPr>
          <w:rFonts w:ascii="Times New Roman" w:hAnsi="Times New Roman" w:cs="Times New Roman"/>
          <w:b/>
          <w:bCs/>
          <w:color w:val="0070C0"/>
          <w:sz w:val="24"/>
          <w:szCs w:val="24"/>
        </w:rPr>
      </w:pPr>
    </w:p>
    <w:p w14:paraId="410005FD" w14:textId="77777777" w:rsidR="00B96C49" w:rsidRDefault="00B96C49" w:rsidP="00B96C49">
      <w:pPr>
        <w:jc w:val="right"/>
        <w:rPr>
          <w:rFonts w:ascii="Times New Roman" w:hAnsi="Times New Roman" w:cs="Times New Roman"/>
          <w:b/>
          <w:bCs/>
          <w:color w:val="0070C0"/>
          <w:sz w:val="24"/>
          <w:szCs w:val="24"/>
        </w:rPr>
      </w:pPr>
    </w:p>
    <w:p w14:paraId="38F2A4B6" w14:textId="77777777" w:rsidR="00B96C49" w:rsidRDefault="00B96C49" w:rsidP="00B96C49">
      <w:pPr>
        <w:jc w:val="right"/>
        <w:rPr>
          <w:rFonts w:ascii="Times New Roman" w:hAnsi="Times New Roman" w:cs="Times New Roman"/>
          <w:b/>
          <w:bCs/>
          <w:color w:val="0070C0"/>
          <w:sz w:val="24"/>
          <w:szCs w:val="24"/>
        </w:rPr>
      </w:pPr>
    </w:p>
    <w:p w14:paraId="4FA59FE0" w14:textId="77777777" w:rsidR="00B96C49" w:rsidRDefault="00B96C49" w:rsidP="00B96C49">
      <w:pPr>
        <w:jc w:val="right"/>
        <w:rPr>
          <w:rFonts w:ascii="Times New Roman" w:hAnsi="Times New Roman" w:cs="Times New Roman"/>
          <w:b/>
          <w:bCs/>
          <w:color w:val="0070C0"/>
          <w:sz w:val="24"/>
          <w:szCs w:val="24"/>
        </w:rPr>
      </w:pPr>
    </w:p>
    <w:p w14:paraId="1FF33256" w14:textId="77777777" w:rsidR="00B96C49" w:rsidRDefault="00B96C49" w:rsidP="00B96C49">
      <w:pPr>
        <w:jc w:val="right"/>
        <w:rPr>
          <w:rFonts w:ascii="Times New Roman" w:hAnsi="Times New Roman" w:cs="Times New Roman"/>
          <w:b/>
          <w:bCs/>
          <w:color w:val="0070C0"/>
          <w:sz w:val="24"/>
          <w:szCs w:val="24"/>
        </w:rPr>
      </w:pPr>
    </w:p>
    <w:p w14:paraId="4FDEDE8A" w14:textId="77777777" w:rsidR="00B96C49" w:rsidRDefault="00B96C49" w:rsidP="00B96C49">
      <w:pPr>
        <w:jc w:val="right"/>
        <w:rPr>
          <w:rFonts w:ascii="Times New Roman" w:hAnsi="Times New Roman" w:cs="Times New Roman"/>
          <w:b/>
          <w:bCs/>
          <w:color w:val="0070C0"/>
          <w:sz w:val="24"/>
          <w:szCs w:val="24"/>
        </w:rPr>
      </w:pPr>
    </w:p>
    <w:p w14:paraId="340C310C" w14:textId="77777777" w:rsidR="00B96C49" w:rsidRPr="00502F97" w:rsidRDefault="00B96C49" w:rsidP="00B96C49">
      <w:pPr>
        <w:jc w:val="right"/>
        <w:rPr>
          <w:rFonts w:ascii="Times New Roman" w:hAnsi="Times New Roman" w:cs="Times New Roman"/>
          <w:b/>
          <w:bCs/>
          <w:color w:val="0070C0"/>
          <w:sz w:val="24"/>
          <w:szCs w:val="24"/>
        </w:rPr>
      </w:pPr>
    </w:p>
    <w:p w14:paraId="52C255D3" w14:textId="77777777" w:rsidR="00B96C49" w:rsidRPr="008F578C" w:rsidRDefault="00B96C49" w:rsidP="00B96C4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4636FE6" w14:textId="5F1D6139" w:rsidR="00B96C49" w:rsidRPr="00A13D31" w:rsidRDefault="00B96C49" w:rsidP="00B96C49">
      <w:pPr>
        <w:pStyle w:val="2"/>
        <w:jc w:val="center"/>
        <w:rPr>
          <w:rFonts w:ascii="Times New Roman Полужирный" w:hAnsi="Times New Roman Полужирный"/>
          <w:i w:val="0"/>
          <w:caps/>
          <w:sz w:val="24"/>
          <w:szCs w:val="24"/>
        </w:rPr>
      </w:pPr>
      <w:bookmarkStart w:id="12" w:name="_Toc184112074"/>
      <w:r>
        <w:rPr>
          <w:rFonts w:ascii="Times New Roman Полужирный" w:hAnsi="Times New Roman Полужирный"/>
          <w:i w:val="0"/>
          <w:caps/>
          <w:sz w:val="24"/>
          <w:szCs w:val="24"/>
        </w:rPr>
        <w:t>«</w:t>
      </w:r>
      <w:r w:rsidRPr="00A933B1">
        <w:rPr>
          <w:rFonts w:ascii="Times New Roman Полужирный" w:hAnsi="Times New Roman Полужирный"/>
          <w:i w:val="0"/>
          <w:caps/>
          <w:sz w:val="24"/>
          <w:szCs w:val="24"/>
        </w:rPr>
        <w:t>ОП.</w:t>
      </w:r>
      <w:r w:rsidRPr="00FA2810">
        <w:rPr>
          <w:rFonts w:ascii="Times New Roman" w:hAnsi="Times New Roman"/>
          <w:i w:val="0"/>
          <w:caps/>
          <w:sz w:val="24"/>
          <w:szCs w:val="24"/>
        </w:rPr>
        <w:t>0</w:t>
      </w:r>
      <w:r w:rsidR="00CD3A0E">
        <w:rPr>
          <w:rFonts w:ascii="Times New Roman" w:hAnsi="Times New Roman"/>
          <w:i w:val="0"/>
          <w:caps/>
          <w:sz w:val="24"/>
          <w:szCs w:val="24"/>
          <w:lang w:val="ru-RU"/>
        </w:rPr>
        <w:t>8</w:t>
      </w:r>
      <w:r w:rsidRPr="00FA2810">
        <w:rPr>
          <w:rFonts w:ascii="Times New Roman" w:hAnsi="Times New Roman"/>
          <w:i w:val="0"/>
          <w:caps/>
          <w:sz w:val="24"/>
          <w:szCs w:val="24"/>
        </w:rPr>
        <w:t xml:space="preserve"> </w:t>
      </w:r>
      <w:r w:rsidR="00CD3A0E" w:rsidRPr="00CD3A0E">
        <w:rPr>
          <w:rFonts w:ascii="Times New Roman" w:eastAsiaTheme="minorHAnsi" w:hAnsi="Times New Roman"/>
          <w:bCs w:val="0"/>
          <w:i w:val="0"/>
          <w:iCs w:val="0"/>
          <w:caps/>
          <w:sz w:val="24"/>
          <w:szCs w:val="24"/>
          <w:lang w:val="ru-RU" w:eastAsia="en-US"/>
        </w:rPr>
        <w:t>Информационные технологии в профессиональной деятельности</w:t>
      </w:r>
      <w:r w:rsidRPr="00CD3A0E">
        <w:rPr>
          <w:rFonts w:ascii="Times New Roman Полужирный" w:hAnsi="Times New Roman Полужирный"/>
          <w:i w:val="0"/>
          <w:caps/>
          <w:sz w:val="24"/>
          <w:szCs w:val="24"/>
        </w:rPr>
        <w:t>»</w:t>
      </w:r>
      <w:bookmarkEnd w:id="12"/>
    </w:p>
    <w:p w14:paraId="75C881C6" w14:textId="77777777" w:rsidR="00B96C49" w:rsidRPr="00A13D31" w:rsidRDefault="00B96C49" w:rsidP="00B96C49">
      <w:pPr>
        <w:pStyle w:val="1"/>
        <w:rPr>
          <w:rFonts w:ascii="Times New Roman Полужирный" w:hAnsi="Times New Roman Полужирный"/>
          <w:caps/>
        </w:rPr>
      </w:pPr>
    </w:p>
    <w:p w14:paraId="2827841D" w14:textId="77777777" w:rsidR="00B96C49" w:rsidRPr="00413CE6" w:rsidRDefault="00B96C49" w:rsidP="00B96C49">
      <w:pPr>
        <w:pStyle w:val="1"/>
        <w:rPr>
          <w:lang w:val="x-none"/>
        </w:rPr>
      </w:pPr>
    </w:p>
    <w:p w14:paraId="0F0417B1" w14:textId="77777777" w:rsidR="00B96C49" w:rsidRDefault="00B96C49" w:rsidP="00B96C49">
      <w:pPr>
        <w:pStyle w:val="1"/>
      </w:pPr>
    </w:p>
    <w:p w14:paraId="2B0D9BE5" w14:textId="77777777" w:rsidR="00B96C49" w:rsidRDefault="00B96C49" w:rsidP="00B96C49">
      <w:pPr>
        <w:pStyle w:val="1"/>
      </w:pPr>
    </w:p>
    <w:p w14:paraId="44227BAE" w14:textId="77777777" w:rsidR="00B96C49" w:rsidRDefault="00B96C49" w:rsidP="00B96C49">
      <w:pPr>
        <w:pStyle w:val="1"/>
      </w:pPr>
    </w:p>
    <w:p w14:paraId="79EF93BB" w14:textId="77777777" w:rsidR="00B96C49" w:rsidRDefault="00B96C49" w:rsidP="00B96C49">
      <w:pPr>
        <w:pStyle w:val="1"/>
      </w:pPr>
    </w:p>
    <w:p w14:paraId="77035EBF" w14:textId="77777777" w:rsidR="00B96C49" w:rsidRDefault="00B96C49" w:rsidP="00B96C49">
      <w:pPr>
        <w:pStyle w:val="1"/>
      </w:pPr>
    </w:p>
    <w:p w14:paraId="5756C24B" w14:textId="77777777" w:rsidR="00B96C49" w:rsidRDefault="00B96C49" w:rsidP="00B96C49">
      <w:pPr>
        <w:pStyle w:val="1"/>
      </w:pPr>
    </w:p>
    <w:p w14:paraId="3668894B" w14:textId="77777777" w:rsidR="00B96C49" w:rsidRDefault="00B96C49" w:rsidP="00B96C49">
      <w:pPr>
        <w:pStyle w:val="1"/>
      </w:pPr>
    </w:p>
    <w:p w14:paraId="6367D81D" w14:textId="77777777" w:rsidR="00B96C49" w:rsidRDefault="00B96C49" w:rsidP="00B96C49">
      <w:pPr>
        <w:pStyle w:val="1"/>
      </w:pPr>
    </w:p>
    <w:p w14:paraId="21DAB085" w14:textId="77777777" w:rsidR="00B96C49" w:rsidRDefault="00B96C49" w:rsidP="00B96C49">
      <w:pPr>
        <w:pStyle w:val="1"/>
      </w:pPr>
    </w:p>
    <w:p w14:paraId="5DB2ABF1" w14:textId="77777777" w:rsidR="00B96C49" w:rsidRDefault="00B96C49" w:rsidP="00B96C49">
      <w:pPr>
        <w:pStyle w:val="1"/>
      </w:pPr>
    </w:p>
    <w:p w14:paraId="2A7B1D49" w14:textId="77777777" w:rsidR="00B96C49" w:rsidRDefault="00B96C49" w:rsidP="00B96C49">
      <w:pPr>
        <w:pStyle w:val="1"/>
      </w:pPr>
    </w:p>
    <w:p w14:paraId="501F401A" w14:textId="77777777" w:rsidR="00B96C49" w:rsidRDefault="00B96C49" w:rsidP="00B96C49">
      <w:pPr>
        <w:pStyle w:val="1"/>
      </w:pPr>
    </w:p>
    <w:p w14:paraId="59EB0354" w14:textId="77777777" w:rsidR="00B96C49" w:rsidRDefault="00B96C49" w:rsidP="00B96C49">
      <w:pPr>
        <w:pStyle w:val="1"/>
      </w:pPr>
    </w:p>
    <w:p w14:paraId="27EB9E36" w14:textId="77777777" w:rsidR="00B96C49" w:rsidRPr="00A0276D" w:rsidRDefault="00B96C49" w:rsidP="00B96C49">
      <w:pPr>
        <w:pStyle w:val="1d"/>
        <w:jc w:val="center"/>
        <w:rPr>
          <w:b/>
          <w:bCs/>
          <w:lang w:val="ru-RU"/>
        </w:rPr>
      </w:pPr>
    </w:p>
    <w:p w14:paraId="1521384A" w14:textId="77777777" w:rsidR="00B96C49" w:rsidRDefault="00B96C49" w:rsidP="00B96C49">
      <w:pPr>
        <w:rPr>
          <w:rFonts w:ascii="Times New Roman Полужирный" w:eastAsia="Segoe UI" w:hAnsi="Times New Roman Полужирный" w:cs="Times New Roman"/>
          <w:b/>
          <w:bCs/>
          <w:caps/>
          <w:kern w:val="32"/>
          <w:sz w:val="24"/>
          <w:szCs w:val="24"/>
          <w:lang w:val="x-none" w:eastAsia="x-none"/>
        </w:rPr>
      </w:pPr>
      <w:r>
        <w:br w:type="page"/>
      </w:r>
    </w:p>
    <w:p w14:paraId="36792AFA" w14:textId="77777777" w:rsidR="00B96C49" w:rsidRPr="00DF068E" w:rsidRDefault="00B96C49" w:rsidP="00B96C49">
      <w:pPr>
        <w:pStyle w:val="1f"/>
        <w:rPr>
          <w:rFonts w:ascii="Times New Roman" w:hAnsi="Times New Roman"/>
          <w:lang w:val="ru-RU"/>
        </w:rPr>
      </w:pPr>
      <w:r w:rsidRPr="00AA1AC7">
        <w:rPr>
          <w:rFonts w:ascii="Times New Roman" w:hAnsi="Times New Roman"/>
          <w:lang w:val="ru-RU"/>
        </w:rPr>
        <w:lastRenderedPageBreak/>
        <w:t>СОДЕРЖАНИЕ ПРОГРАММЫ</w:t>
      </w:r>
    </w:p>
    <w:p w14:paraId="61728638" w14:textId="77777777" w:rsidR="00B96C49" w:rsidRPr="000143A1" w:rsidRDefault="00B96C49" w:rsidP="00B96C4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194048A" w14:textId="0C197CA6" w:rsidR="00B96C49" w:rsidRPr="000143A1" w:rsidRDefault="000C42A7" w:rsidP="00B96C49">
      <w:pPr>
        <w:pStyle w:val="14"/>
        <w:rPr>
          <w:rFonts w:asciiTheme="minorHAnsi" w:eastAsiaTheme="minorEastAsia" w:hAnsiTheme="minorHAnsi" w:cstheme="minorBidi"/>
          <w:b w:val="0"/>
          <w:bCs w:val="0"/>
          <w:lang w:eastAsia="ru-RU"/>
        </w:rPr>
      </w:pPr>
      <w:hyperlink w:anchor="_Toc156294876" w:history="1">
        <w:r w:rsidR="00B96C49" w:rsidRPr="000143A1">
          <w:rPr>
            <w:rStyle w:val="af0"/>
            <w:b w:val="0"/>
            <w:bCs w:val="0"/>
          </w:rPr>
          <w:t>1. ОБЩАЯ ХАРАКТЕРИСТИКА</w:t>
        </w:r>
        <w:r w:rsidR="00B96C49" w:rsidRPr="000143A1">
          <w:rPr>
            <w:b w:val="0"/>
            <w:bCs w:val="0"/>
            <w:webHidden/>
          </w:rPr>
          <w:tab/>
        </w:r>
      </w:hyperlink>
      <w:r w:rsidR="008A1A2E">
        <w:rPr>
          <w:b w:val="0"/>
          <w:bCs w:val="0"/>
        </w:rPr>
        <w:t>106</w:t>
      </w:r>
    </w:p>
    <w:p w14:paraId="267ECEB8" w14:textId="4931D5E3" w:rsidR="00B96C49" w:rsidRPr="000143A1" w:rsidRDefault="000C42A7" w:rsidP="006408AC">
      <w:pPr>
        <w:pStyle w:val="22"/>
        <w:rPr>
          <w:rFonts w:asciiTheme="minorHAnsi" w:eastAsiaTheme="minorEastAsia" w:hAnsiTheme="minorHAnsi" w:cstheme="minorBidi"/>
          <w:i/>
          <w:iCs/>
          <w:sz w:val="22"/>
          <w:szCs w:val="22"/>
        </w:rPr>
      </w:pPr>
      <w:hyperlink w:anchor="_Toc156294877" w:history="1">
        <w:r w:rsidR="00B96C49" w:rsidRPr="000143A1">
          <w:rPr>
            <w:rStyle w:val="af0"/>
          </w:rPr>
          <w:t>1.1. Цель и место дисциплины в структуре образовательной программы</w:t>
        </w:r>
        <w:r w:rsidR="00B96C49" w:rsidRPr="000143A1">
          <w:rPr>
            <w:webHidden/>
          </w:rPr>
          <w:tab/>
        </w:r>
      </w:hyperlink>
      <w:r w:rsidR="008A1A2E">
        <w:t>106</w:t>
      </w:r>
    </w:p>
    <w:p w14:paraId="69CD1F3E" w14:textId="5FC7B0C8" w:rsidR="00B96C49" w:rsidRPr="000143A1" w:rsidRDefault="000C42A7" w:rsidP="006408AC">
      <w:pPr>
        <w:pStyle w:val="22"/>
        <w:rPr>
          <w:rFonts w:asciiTheme="minorHAnsi" w:eastAsiaTheme="minorEastAsia" w:hAnsiTheme="minorHAnsi" w:cstheme="minorBidi"/>
          <w:i/>
          <w:iCs/>
          <w:sz w:val="22"/>
          <w:szCs w:val="22"/>
        </w:rPr>
      </w:pPr>
      <w:hyperlink w:anchor="_Toc156294878" w:history="1">
        <w:r w:rsidR="00B96C49" w:rsidRPr="000143A1">
          <w:rPr>
            <w:rStyle w:val="af0"/>
          </w:rPr>
          <w:t>1.2. Планируемые результаты освоения дисциплины</w:t>
        </w:r>
        <w:r w:rsidR="00B96C49" w:rsidRPr="000143A1">
          <w:rPr>
            <w:webHidden/>
          </w:rPr>
          <w:tab/>
        </w:r>
      </w:hyperlink>
      <w:r w:rsidR="008A1A2E">
        <w:t>106</w:t>
      </w:r>
    </w:p>
    <w:p w14:paraId="7D346DEA" w14:textId="5742EB07" w:rsidR="00B96C49" w:rsidRPr="000143A1" w:rsidRDefault="000C42A7" w:rsidP="00B96C49">
      <w:pPr>
        <w:pStyle w:val="14"/>
        <w:rPr>
          <w:rFonts w:asciiTheme="minorHAnsi" w:eastAsiaTheme="minorEastAsia" w:hAnsiTheme="minorHAnsi" w:cstheme="minorBidi"/>
          <w:b w:val="0"/>
          <w:bCs w:val="0"/>
          <w:lang w:eastAsia="ru-RU"/>
        </w:rPr>
      </w:pPr>
      <w:hyperlink w:anchor="_Toc156294879" w:history="1">
        <w:r w:rsidR="00B96C49" w:rsidRPr="000143A1">
          <w:rPr>
            <w:rStyle w:val="af0"/>
            <w:b w:val="0"/>
            <w:bCs w:val="0"/>
          </w:rPr>
          <w:t>2. СТРУКТУРА И СОДЕРЖАНИЕ ДИСЦИПЛИНЫ</w:t>
        </w:r>
        <w:r w:rsidR="00B96C49" w:rsidRPr="000143A1">
          <w:rPr>
            <w:b w:val="0"/>
            <w:bCs w:val="0"/>
            <w:webHidden/>
          </w:rPr>
          <w:tab/>
        </w:r>
      </w:hyperlink>
      <w:r w:rsidR="008A1A2E">
        <w:rPr>
          <w:b w:val="0"/>
          <w:bCs w:val="0"/>
        </w:rPr>
        <w:t>107</w:t>
      </w:r>
    </w:p>
    <w:p w14:paraId="5F69B12D" w14:textId="185543FB" w:rsidR="00B96C49" w:rsidRPr="000143A1" w:rsidRDefault="000C42A7" w:rsidP="006408AC">
      <w:pPr>
        <w:pStyle w:val="22"/>
        <w:rPr>
          <w:rFonts w:asciiTheme="minorHAnsi" w:eastAsiaTheme="minorEastAsia" w:hAnsiTheme="minorHAnsi" w:cstheme="minorBidi"/>
          <w:i/>
          <w:iCs/>
          <w:sz w:val="22"/>
          <w:szCs w:val="22"/>
        </w:rPr>
      </w:pPr>
      <w:hyperlink w:anchor="_Toc156294880" w:history="1">
        <w:r w:rsidR="00B96C49" w:rsidRPr="000143A1">
          <w:rPr>
            <w:rStyle w:val="af0"/>
          </w:rPr>
          <w:t>2.1. Трудоемкость освоения дисциплины</w:t>
        </w:r>
        <w:r w:rsidR="00B96C49" w:rsidRPr="000143A1">
          <w:rPr>
            <w:webHidden/>
          </w:rPr>
          <w:tab/>
        </w:r>
      </w:hyperlink>
      <w:r w:rsidR="008A1A2E">
        <w:t>107</w:t>
      </w:r>
    </w:p>
    <w:p w14:paraId="74BEFF42" w14:textId="64D79D5C" w:rsidR="00B96C49" w:rsidRPr="000143A1" w:rsidRDefault="000C42A7" w:rsidP="006408AC">
      <w:pPr>
        <w:pStyle w:val="22"/>
        <w:rPr>
          <w:rFonts w:asciiTheme="minorHAnsi" w:eastAsiaTheme="minorEastAsia" w:hAnsiTheme="minorHAnsi" w:cstheme="minorBidi"/>
          <w:i/>
          <w:iCs/>
          <w:sz w:val="22"/>
          <w:szCs w:val="22"/>
        </w:rPr>
      </w:pPr>
      <w:hyperlink w:anchor="_Toc156294881" w:history="1">
        <w:r w:rsidR="00B96C49" w:rsidRPr="000143A1">
          <w:rPr>
            <w:rStyle w:val="af0"/>
          </w:rPr>
          <w:t>2.2. Примерное содержание дисциплины</w:t>
        </w:r>
        <w:r w:rsidR="00B96C49" w:rsidRPr="000143A1">
          <w:rPr>
            <w:webHidden/>
          </w:rPr>
          <w:tab/>
        </w:r>
      </w:hyperlink>
      <w:r w:rsidR="008A1A2E">
        <w:t>107</w:t>
      </w:r>
    </w:p>
    <w:p w14:paraId="5E53871A" w14:textId="41E56540" w:rsidR="00B96C49" w:rsidRPr="000143A1" w:rsidRDefault="000C42A7" w:rsidP="00B96C49">
      <w:pPr>
        <w:pStyle w:val="14"/>
        <w:rPr>
          <w:rFonts w:asciiTheme="minorHAnsi" w:eastAsiaTheme="minorEastAsia" w:hAnsiTheme="minorHAnsi" w:cstheme="minorBidi"/>
          <w:b w:val="0"/>
          <w:bCs w:val="0"/>
          <w:lang w:eastAsia="ru-RU"/>
        </w:rPr>
      </w:pPr>
      <w:hyperlink w:anchor="_Toc156294884" w:history="1">
        <w:r w:rsidR="00B96C49" w:rsidRPr="000143A1">
          <w:rPr>
            <w:rStyle w:val="af0"/>
            <w:b w:val="0"/>
            <w:bCs w:val="0"/>
          </w:rPr>
          <w:t>3. УСЛОВИЯ РЕАЛИЗАЦИИ ДИСЦИПЛИНЫ</w:t>
        </w:r>
        <w:r w:rsidR="00B96C49" w:rsidRPr="000143A1">
          <w:rPr>
            <w:b w:val="0"/>
            <w:bCs w:val="0"/>
            <w:webHidden/>
          </w:rPr>
          <w:tab/>
        </w:r>
      </w:hyperlink>
      <w:r w:rsidR="008A1A2E">
        <w:rPr>
          <w:b w:val="0"/>
          <w:bCs w:val="0"/>
        </w:rPr>
        <w:t>109</w:t>
      </w:r>
    </w:p>
    <w:p w14:paraId="4572E1A9" w14:textId="058B6524" w:rsidR="00B96C49" w:rsidRPr="000143A1" w:rsidRDefault="000C42A7" w:rsidP="006408AC">
      <w:pPr>
        <w:pStyle w:val="22"/>
        <w:rPr>
          <w:rFonts w:asciiTheme="minorHAnsi" w:eastAsiaTheme="minorEastAsia" w:hAnsiTheme="minorHAnsi" w:cstheme="minorBidi"/>
          <w:i/>
          <w:iCs/>
          <w:sz w:val="22"/>
          <w:szCs w:val="22"/>
        </w:rPr>
      </w:pPr>
      <w:hyperlink w:anchor="_Toc156294885" w:history="1">
        <w:r w:rsidR="00B96C49" w:rsidRPr="000143A1">
          <w:rPr>
            <w:rStyle w:val="af0"/>
          </w:rPr>
          <w:t>3.1. Материально-техническое обеспечение</w:t>
        </w:r>
        <w:r w:rsidR="00B96C49" w:rsidRPr="000143A1">
          <w:rPr>
            <w:webHidden/>
          </w:rPr>
          <w:tab/>
        </w:r>
      </w:hyperlink>
      <w:r w:rsidR="008A1A2E">
        <w:t>109</w:t>
      </w:r>
    </w:p>
    <w:p w14:paraId="6347FBD7" w14:textId="64C162FF" w:rsidR="00B96C49" w:rsidRPr="000143A1" w:rsidRDefault="000C42A7" w:rsidP="006408AC">
      <w:pPr>
        <w:pStyle w:val="22"/>
        <w:rPr>
          <w:rFonts w:asciiTheme="minorHAnsi" w:eastAsiaTheme="minorEastAsia" w:hAnsiTheme="minorHAnsi" w:cstheme="minorBidi"/>
          <w:i/>
          <w:iCs/>
          <w:sz w:val="22"/>
          <w:szCs w:val="22"/>
        </w:rPr>
      </w:pPr>
      <w:hyperlink w:anchor="_Toc156294886" w:history="1">
        <w:r w:rsidR="00B96C49" w:rsidRPr="000143A1">
          <w:rPr>
            <w:rStyle w:val="af0"/>
          </w:rPr>
          <w:t>3.2. Учебно-методическое обеспечение</w:t>
        </w:r>
        <w:r w:rsidR="00B96C49" w:rsidRPr="000143A1">
          <w:rPr>
            <w:webHidden/>
          </w:rPr>
          <w:tab/>
        </w:r>
      </w:hyperlink>
      <w:r w:rsidR="008A1A2E">
        <w:t>109</w:t>
      </w:r>
    </w:p>
    <w:p w14:paraId="5B955313" w14:textId="084C059A" w:rsidR="00B96C49" w:rsidRPr="000143A1" w:rsidRDefault="000C42A7" w:rsidP="00B96C49">
      <w:pPr>
        <w:pStyle w:val="14"/>
        <w:rPr>
          <w:rFonts w:asciiTheme="minorHAnsi" w:eastAsiaTheme="minorEastAsia" w:hAnsiTheme="minorHAnsi" w:cstheme="minorBidi"/>
          <w:b w:val="0"/>
          <w:bCs w:val="0"/>
          <w:lang w:eastAsia="ru-RU"/>
        </w:rPr>
      </w:pPr>
      <w:hyperlink w:anchor="_Toc156294887" w:history="1">
        <w:r w:rsidR="00B96C49" w:rsidRPr="000143A1">
          <w:rPr>
            <w:rStyle w:val="af0"/>
            <w:b w:val="0"/>
            <w:bCs w:val="0"/>
          </w:rPr>
          <w:t>4. КОНТРОЛЬ И ОЦЕНКА РЕЗУЛЬТАТОВ ОСВОЕНИЯ ДИСЦИПЛИНЫ</w:t>
        </w:r>
        <w:r w:rsidR="00B96C49" w:rsidRPr="000143A1">
          <w:rPr>
            <w:b w:val="0"/>
            <w:bCs w:val="0"/>
            <w:webHidden/>
          </w:rPr>
          <w:tab/>
        </w:r>
      </w:hyperlink>
      <w:r w:rsidR="008A1A2E">
        <w:rPr>
          <w:b w:val="0"/>
          <w:bCs w:val="0"/>
        </w:rPr>
        <w:t>110</w:t>
      </w:r>
    </w:p>
    <w:p w14:paraId="0AA0F64B" w14:textId="77777777" w:rsidR="00B96C49" w:rsidRDefault="00B96C49" w:rsidP="00B96C49">
      <w:pPr>
        <w:jc w:val="right"/>
        <w:rPr>
          <w:rFonts w:ascii="Times New Roman" w:hAnsi="Times New Roman"/>
          <w:b/>
          <w:bCs/>
        </w:rPr>
      </w:pPr>
      <w:r w:rsidRPr="000143A1">
        <w:rPr>
          <w:rFonts w:ascii="Times New Roman" w:hAnsi="Times New Roman"/>
          <w:b/>
          <w:bCs/>
        </w:rPr>
        <w:fldChar w:fldCharType="end"/>
      </w:r>
    </w:p>
    <w:p w14:paraId="5C154E6C" w14:textId="77777777" w:rsidR="00B96C49" w:rsidRDefault="00B96C49" w:rsidP="00B96C49">
      <w:pPr>
        <w:jc w:val="right"/>
        <w:rPr>
          <w:rFonts w:ascii="Times New Roman" w:hAnsi="Times New Roman"/>
          <w:b/>
          <w:bCs/>
        </w:rPr>
      </w:pPr>
    </w:p>
    <w:p w14:paraId="386E6166" w14:textId="77777777" w:rsidR="00B96C49" w:rsidRDefault="00B96C49" w:rsidP="00B96C49">
      <w:pPr>
        <w:rPr>
          <w:rFonts w:ascii="Times New Roman" w:hAnsi="Times New Roman"/>
          <w:b/>
          <w:bCs/>
        </w:rPr>
      </w:pPr>
      <w:r>
        <w:rPr>
          <w:rFonts w:ascii="Times New Roman" w:hAnsi="Times New Roman"/>
          <w:b/>
          <w:bCs/>
        </w:rPr>
        <w:br w:type="page"/>
      </w:r>
    </w:p>
    <w:p w14:paraId="7D9B4990" w14:textId="6A18BA20" w:rsidR="00B96C49" w:rsidRPr="00F70F81" w:rsidRDefault="00B96C49" w:rsidP="00A073DC">
      <w:pPr>
        <w:pStyle w:val="1f"/>
        <w:numPr>
          <w:ilvl w:val="0"/>
          <w:numId w:val="43"/>
        </w:numPr>
      </w:pPr>
      <w:r w:rsidRPr="008919DD">
        <w:rPr>
          <w:rFonts w:ascii="Times New Roman" w:hAnsi="Times New Roman"/>
        </w:rPr>
        <w:lastRenderedPageBreak/>
        <w:t>Общая характеристика</w:t>
      </w:r>
      <w:r w:rsidRPr="008919DD">
        <w:rPr>
          <w:rFonts w:ascii="Times New Roman" w:hAnsi="Times New Roman"/>
          <w:lang w:val="ru-RU"/>
        </w:rPr>
        <w:t xml:space="preserve"> </w:t>
      </w:r>
      <w:r w:rsidRPr="008919DD">
        <w:rPr>
          <w:rFonts w:ascii="Times New Roman" w:hAnsi="Times New Roman"/>
        </w:rPr>
        <w:t>ПРИМЕРНОЙ РАБОЧЕЙ ПРОГРАММЫ</w:t>
      </w:r>
      <w:r w:rsidRPr="00F70F81">
        <w:t xml:space="preserve"> УЧЕБНОЙ ДИСЦИПЛИНЫ</w:t>
      </w:r>
    </w:p>
    <w:p w14:paraId="49620C67" w14:textId="169AD7A7" w:rsidR="00B96C49" w:rsidRPr="00CD3A0E" w:rsidRDefault="00B96C49" w:rsidP="00B96C49">
      <w:pPr>
        <w:pStyle w:val="1d"/>
        <w:jc w:val="center"/>
        <w:rPr>
          <w:b/>
          <w:lang w:val="ru-RU"/>
        </w:rPr>
      </w:pPr>
      <w:r w:rsidRPr="00D158C1">
        <w:rPr>
          <w:b/>
          <w:lang w:val="ru-RU"/>
        </w:rPr>
        <w:t>«</w:t>
      </w:r>
      <w:r w:rsidRPr="00D158C1">
        <w:rPr>
          <w:b/>
          <w:noProof/>
          <w:lang w:val="ru-RU"/>
        </w:rPr>
        <w:t>ОП.0</w:t>
      </w:r>
      <w:r w:rsidR="00CD3A0E">
        <w:rPr>
          <w:b/>
          <w:noProof/>
          <w:lang w:val="ru-RU"/>
        </w:rPr>
        <w:t>8</w:t>
      </w:r>
      <w:r w:rsidRPr="00D158C1">
        <w:rPr>
          <w:b/>
          <w:lang w:val="ru-RU"/>
        </w:rPr>
        <w:t xml:space="preserve"> </w:t>
      </w:r>
      <w:r w:rsidR="00CD3A0E" w:rsidRPr="00CD3A0E">
        <w:rPr>
          <w:b/>
          <w:noProof/>
          <w:lang w:val="ru-RU"/>
        </w:rPr>
        <w:t>Информационные технологии в профессиональной деятельности</w:t>
      </w:r>
      <w:r w:rsidRPr="00CD3A0E">
        <w:rPr>
          <w:b/>
          <w:lang w:val="ru-RU"/>
        </w:rPr>
        <w:t>»</w:t>
      </w:r>
    </w:p>
    <w:p w14:paraId="5182A542" w14:textId="77777777" w:rsidR="00B96C49" w:rsidRPr="00F87C2F" w:rsidRDefault="00B96C49" w:rsidP="00B96C49">
      <w:pPr>
        <w:pStyle w:val="afc"/>
        <w:rPr>
          <w:lang w:eastAsia="nl-NL"/>
        </w:rPr>
      </w:pPr>
    </w:p>
    <w:p w14:paraId="1C0AA6A7" w14:textId="77777777" w:rsidR="00B96C49" w:rsidRPr="00EA6E1D" w:rsidRDefault="00B96C49" w:rsidP="00B96C4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FA807B1" w14:textId="0E56BAA0" w:rsidR="00B96C49" w:rsidRPr="00524D11" w:rsidRDefault="00B96C49" w:rsidP="00B96C49">
      <w:pPr>
        <w:ind w:firstLine="708"/>
        <w:jc w:val="both"/>
        <w:rPr>
          <w:rFonts w:ascii="Times New Roman" w:eastAsia="Times New Roman" w:hAnsi="Times New Roman" w:cs="Times New Roman"/>
          <w:sz w:val="24"/>
          <w:szCs w:val="24"/>
          <w:lang w:eastAsia="ru-RU"/>
        </w:rPr>
      </w:pPr>
      <w:r w:rsidRPr="00524D11">
        <w:rPr>
          <w:rFonts w:ascii="Times New Roman" w:eastAsia="Times New Roman" w:hAnsi="Times New Roman" w:cs="Times New Roman"/>
          <w:sz w:val="24"/>
          <w:szCs w:val="24"/>
          <w:lang w:eastAsia="ru-RU"/>
        </w:rPr>
        <w:t xml:space="preserve">Цели дисциплины </w:t>
      </w:r>
      <w:r w:rsidRPr="00524D11">
        <w:rPr>
          <w:rFonts w:ascii="Times New Roman" w:hAnsi="Times New Roman" w:cs="Times New Roman"/>
          <w:sz w:val="24"/>
          <w:szCs w:val="24"/>
        </w:rPr>
        <w:t>«ОП.0</w:t>
      </w:r>
      <w:r w:rsidR="00CD3A0E" w:rsidRPr="00524D11">
        <w:rPr>
          <w:rFonts w:ascii="Times New Roman" w:hAnsi="Times New Roman" w:cs="Times New Roman"/>
          <w:sz w:val="24"/>
          <w:szCs w:val="24"/>
        </w:rPr>
        <w:t>8</w:t>
      </w:r>
      <w:r w:rsidRPr="00524D11">
        <w:rPr>
          <w:rFonts w:ascii="Times New Roman" w:hAnsi="Times New Roman" w:cs="Times New Roman"/>
          <w:sz w:val="24"/>
          <w:szCs w:val="24"/>
        </w:rPr>
        <w:t xml:space="preserve"> </w:t>
      </w:r>
      <w:r w:rsidR="00CD3A0E" w:rsidRPr="00524D11">
        <w:rPr>
          <w:rFonts w:ascii="Times New Roman" w:hAnsi="Times New Roman" w:cs="Times New Roman"/>
          <w:noProof/>
          <w:sz w:val="24"/>
          <w:szCs w:val="24"/>
        </w:rPr>
        <w:t>Информационные технологии в профессиональной деятельности</w:t>
      </w:r>
      <w:r w:rsidRPr="00524D11">
        <w:rPr>
          <w:rFonts w:ascii="Times New Roman" w:hAnsi="Times New Roman" w:cs="Times New Roman"/>
          <w:sz w:val="24"/>
          <w:szCs w:val="24"/>
        </w:rPr>
        <w:t>»</w:t>
      </w:r>
      <w:r w:rsidRPr="00524D11">
        <w:rPr>
          <w:rFonts w:ascii="Times New Roman" w:eastAsia="Times New Roman" w:hAnsi="Times New Roman" w:cs="Times New Roman"/>
          <w:sz w:val="24"/>
          <w:szCs w:val="24"/>
          <w:lang w:eastAsia="ru-RU"/>
        </w:rPr>
        <w:t xml:space="preserve">: </w:t>
      </w:r>
      <w:r w:rsidR="00524D11" w:rsidRPr="00524D11">
        <w:rPr>
          <w:rFonts w:ascii="Times New Roman" w:eastAsia="Times New Roman" w:hAnsi="Times New Roman" w:cs="Times New Roman"/>
          <w:sz w:val="24"/>
          <w:szCs w:val="24"/>
          <w:lang w:eastAsia="ru-RU"/>
        </w:rPr>
        <w:t>освоение теоретических знаний в области информационных технологий и умение применять их в практической деятельности.</w:t>
      </w:r>
    </w:p>
    <w:p w14:paraId="4C3C05E4" w14:textId="4D9E3D73" w:rsidR="00B96C49" w:rsidRPr="009729AD" w:rsidRDefault="00B96C49" w:rsidP="00B96C49">
      <w:pPr>
        <w:suppressAutoHyphens/>
        <w:spacing w:line="276" w:lineRule="auto"/>
        <w:ind w:firstLine="709"/>
        <w:jc w:val="both"/>
        <w:rPr>
          <w:rFonts w:ascii="Times New Roman" w:hAnsi="Times New Roman" w:cs="Times New Roman"/>
          <w:sz w:val="24"/>
          <w:szCs w:val="24"/>
        </w:rPr>
      </w:pPr>
      <w:r w:rsidRPr="00524D11">
        <w:rPr>
          <w:rFonts w:ascii="Times New Roman" w:hAnsi="Times New Roman" w:cs="Times New Roman"/>
          <w:sz w:val="24"/>
          <w:szCs w:val="24"/>
        </w:rPr>
        <w:t>Дисциплина «ОП.0</w:t>
      </w:r>
      <w:r w:rsidR="00CD3A0E" w:rsidRPr="00524D11">
        <w:rPr>
          <w:rFonts w:ascii="Times New Roman" w:hAnsi="Times New Roman" w:cs="Times New Roman"/>
          <w:sz w:val="24"/>
          <w:szCs w:val="24"/>
        </w:rPr>
        <w:t>8</w:t>
      </w:r>
      <w:r w:rsidRPr="00524D11">
        <w:rPr>
          <w:rFonts w:ascii="Times New Roman" w:hAnsi="Times New Roman" w:cs="Times New Roman"/>
          <w:sz w:val="24"/>
          <w:szCs w:val="24"/>
        </w:rPr>
        <w:t xml:space="preserve"> </w:t>
      </w:r>
      <w:r w:rsidR="00CD3A0E" w:rsidRPr="00524D11">
        <w:rPr>
          <w:rFonts w:ascii="Times New Roman" w:hAnsi="Times New Roman" w:cs="Times New Roman"/>
          <w:noProof/>
          <w:sz w:val="24"/>
          <w:szCs w:val="24"/>
        </w:rPr>
        <w:t>Информационные технологии в профессиональной деятельности</w:t>
      </w:r>
      <w:r w:rsidRPr="00524D11">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35BAC795" w14:textId="77777777" w:rsidR="00B96C49" w:rsidRDefault="00B96C49" w:rsidP="00B96C49">
      <w:pPr>
        <w:suppressAutoHyphens/>
        <w:spacing w:line="276" w:lineRule="auto"/>
        <w:ind w:firstLine="709"/>
        <w:jc w:val="both"/>
        <w:rPr>
          <w:rFonts w:ascii="Times New Roman" w:hAnsi="Times New Roman"/>
        </w:rPr>
      </w:pPr>
    </w:p>
    <w:p w14:paraId="59876B1B" w14:textId="77777777" w:rsidR="00B96C49" w:rsidRPr="00EA6E1D" w:rsidRDefault="00B96C49" w:rsidP="00B96C4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B24CBB1" w14:textId="77777777" w:rsidR="00B96C49" w:rsidRDefault="00B96C49" w:rsidP="00B96C4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DA719D3" w14:textId="77777777" w:rsidR="00B96C49" w:rsidRDefault="00B96C49" w:rsidP="00B96C4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119"/>
        <w:gridCol w:w="2976"/>
      </w:tblGrid>
      <w:tr w:rsidR="00B96C49" w:rsidRPr="000E591D" w14:paraId="760DAAF9" w14:textId="77777777" w:rsidTr="00734C3D">
        <w:tc>
          <w:tcPr>
            <w:tcW w:w="3539" w:type="dxa"/>
            <w:tcBorders>
              <w:top w:val="single" w:sz="4" w:space="0" w:color="auto"/>
              <w:left w:val="single" w:sz="4" w:space="0" w:color="auto"/>
              <w:right w:val="single" w:sz="4" w:space="0" w:color="auto"/>
            </w:tcBorders>
          </w:tcPr>
          <w:p w14:paraId="5E9662EE" w14:textId="77777777" w:rsidR="00B96C49" w:rsidRPr="00DE3F9B" w:rsidRDefault="00B96C49" w:rsidP="00734C3D">
            <w:pPr>
              <w:jc w:val="center"/>
              <w:rPr>
                <w:rStyle w:val="afb"/>
                <w:b/>
                <w:i w:val="0"/>
                <w:sz w:val="24"/>
                <w:szCs w:val="24"/>
                <w:highlight w:val="green"/>
              </w:rPr>
            </w:pPr>
            <w:r w:rsidRPr="00DE3F9B">
              <w:rPr>
                <w:rStyle w:val="afb"/>
                <w:b/>
                <w:i w:val="0"/>
                <w:sz w:val="24"/>
                <w:szCs w:val="24"/>
              </w:rPr>
              <w:t>Код ОК</w:t>
            </w:r>
          </w:p>
          <w:p w14:paraId="4A5E35E7" w14:textId="77777777" w:rsidR="00B96C49" w:rsidRPr="00DE3F9B" w:rsidRDefault="00B96C49" w:rsidP="00734C3D">
            <w:pPr>
              <w:jc w:val="center"/>
              <w:rPr>
                <w:rStyle w:val="afb"/>
                <w:b/>
                <w:i w:val="0"/>
                <w:sz w:val="24"/>
                <w:szCs w:val="24"/>
                <w:highlight w:val="green"/>
              </w:rPr>
            </w:pPr>
          </w:p>
        </w:tc>
        <w:tc>
          <w:tcPr>
            <w:tcW w:w="3119" w:type="dxa"/>
            <w:tcBorders>
              <w:top w:val="single" w:sz="4" w:space="0" w:color="auto"/>
              <w:left w:val="single" w:sz="4" w:space="0" w:color="auto"/>
              <w:right w:val="single" w:sz="4" w:space="0" w:color="auto"/>
            </w:tcBorders>
          </w:tcPr>
          <w:p w14:paraId="1B46B8E9" w14:textId="77777777" w:rsidR="00B96C49" w:rsidRPr="00F70F81" w:rsidRDefault="00B96C49" w:rsidP="00734C3D">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3307BE5" w14:textId="77777777" w:rsidR="00B96C49" w:rsidRPr="00F70F81" w:rsidRDefault="00B96C49" w:rsidP="00734C3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E25E9F" w:rsidRPr="000E591D" w14:paraId="69B251A5" w14:textId="77777777" w:rsidTr="00734C3D">
        <w:tc>
          <w:tcPr>
            <w:tcW w:w="3539" w:type="dxa"/>
            <w:tcBorders>
              <w:top w:val="single" w:sz="4" w:space="0" w:color="auto"/>
              <w:left w:val="single" w:sz="4" w:space="0" w:color="auto"/>
              <w:right w:val="single" w:sz="4" w:space="0" w:color="auto"/>
            </w:tcBorders>
          </w:tcPr>
          <w:p w14:paraId="056507CD" w14:textId="77777777" w:rsidR="00E25E9F" w:rsidRDefault="00E25E9F" w:rsidP="00E25E9F">
            <w:pPr>
              <w:rPr>
                <w:rFonts w:ascii="Times New Roman" w:eastAsia="Segoe UI" w:hAnsi="Times New Roman" w:cs="Times New Roman"/>
                <w:iCs/>
              </w:rPr>
            </w:pPr>
            <w:r w:rsidRPr="0067551D">
              <w:rPr>
                <w:rFonts w:ascii="Times New Roman" w:eastAsia="Segoe UI" w:hAnsi="Times New Roman" w:cs="Times New Roman"/>
                <w:b/>
                <w:iCs/>
              </w:rPr>
              <w:t>ОК 01.</w:t>
            </w:r>
            <w:r w:rsidRPr="0067551D">
              <w:rPr>
                <w:rFonts w:ascii="Times New Roman" w:eastAsia="Segoe UI" w:hAnsi="Times New Roman" w:cs="Times New Roman"/>
                <w:iCs/>
              </w:rPr>
              <w:t xml:space="preserve"> Выбирать способы решения задач профессиональной деятельности применительно к различным контекстам.</w:t>
            </w:r>
          </w:p>
          <w:p w14:paraId="0FE8F8E6" w14:textId="29219928" w:rsidR="00E25E9F" w:rsidRDefault="00E25E9F" w:rsidP="00E25E9F">
            <w:pPr>
              <w:rPr>
                <w:rFonts w:ascii="Times New Roman" w:hAnsi="Times New Roman" w:cs="Times New Roman"/>
                <w:iCs/>
              </w:rPr>
            </w:pPr>
            <w:r w:rsidRPr="00CF029A">
              <w:rPr>
                <w:rFonts w:ascii="Times New Roman" w:hAnsi="Times New Roman" w:cs="Times New Roman"/>
                <w:iCs/>
              </w:rPr>
              <w:t>профессиональной деятельности</w:t>
            </w:r>
            <w:r>
              <w:rPr>
                <w:rFonts w:ascii="Times New Roman" w:hAnsi="Times New Roman" w:cs="Times New Roman"/>
                <w:iCs/>
              </w:rPr>
              <w:t>.</w:t>
            </w:r>
          </w:p>
          <w:p w14:paraId="0F6B7E28" w14:textId="77777777" w:rsidR="00E25E9F" w:rsidRPr="0067551D" w:rsidRDefault="00E25E9F" w:rsidP="00E25E9F">
            <w:pPr>
              <w:rPr>
                <w:rFonts w:ascii="Times New Roman" w:hAnsi="Times New Roman" w:cs="Times New Roman"/>
                <w:b/>
                <w:noProof/>
              </w:rPr>
            </w:pPr>
            <w:r w:rsidRPr="00CF029A">
              <w:rPr>
                <w:rFonts w:ascii="Times New Roman" w:hAnsi="Times New Roman" w:cs="Times New Roman"/>
                <w:b/>
                <w:bCs/>
              </w:rPr>
              <w:t>ОК 02.</w:t>
            </w:r>
            <w:r w:rsidRPr="00CF029A">
              <w:rPr>
                <w:rFonts w:ascii="Times New Roman" w:hAnsi="Times New Roman" w:cs="Times New Roman"/>
                <w:iCs/>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Pr>
                <w:rFonts w:ascii="Times New Roman" w:hAnsi="Times New Roman" w:cs="Times New Roman"/>
                <w:iCs/>
              </w:rPr>
              <w:t>.</w:t>
            </w:r>
          </w:p>
          <w:p w14:paraId="77A15695" w14:textId="77777777" w:rsidR="00E25E9F" w:rsidRDefault="00E25E9F" w:rsidP="00E25E9F">
            <w:pPr>
              <w:rPr>
                <w:rFonts w:ascii="Times New Roman" w:hAnsi="Times New Roman" w:cs="Times New Roman"/>
                <w:iCs/>
              </w:rPr>
            </w:pPr>
            <w:r w:rsidRPr="00C63CA2">
              <w:rPr>
                <w:rFonts w:ascii="Times New Roman" w:hAnsi="Times New Roman" w:cs="Times New Roman"/>
                <w:b/>
              </w:rPr>
              <w:t>ОК 05.</w:t>
            </w:r>
            <w:r w:rsidRPr="00C63CA2">
              <w:rPr>
                <w:rFonts w:ascii="Times New Roman" w:hAnsi="Times New Roman" w:cs="Times New Roman"/>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38399D4" w14:textId="77777777" w:rsidR="00E25E9F" w:rsidRDefault="00E25E9F" w:rsidP="00E25E9F">
            <w:pPr>
              <w:rPr>
                <w:rFonts w:ascii="Times New Roman" w:eastAsia="Segoe UI" w:hAnsi="Times New Roman" w:cs="Times New Roman"/>
              </w:rPr>
            </w:pPr>
            <w:r w:rsidRPr="0067551D">
              <w:rPr>
                <w:rFonts w:ascii="Times New Roman" w:eastAsia="Segoe UI" w:hAnsi="Times New Roman" w:cs="Times New Roman"/>
                <w:b/>
              </w:rPr>
              <w:t>ОК 09.</w:t>
            </w:r>
            <w:r w:rsidRPr="0067551D">
              <w:rPr>
                <w:rFonts w:ascii="Times New Roman" w:eastAsia="Segoe UI" w:hAnsi="Times New Roman" w:cs="Times New Roman"/>
              </w:rPr>
              <w:t xml:space="preserve"> Пользоваться профессиональной документацией на государственном и иностранном языках</w:t>
            </w:r>
          </w:p>
          <w:p w14:paraId="6AB10BB1" w14:textId="77777777" w:rsidR="00E25E9F" w:rsidRDefault="00E25E9F" w:rsidP="00E25E9F">
            <w:pPr>
              <w:rPr>
                <w:rFonts w:ascii="Times New Roman" w:eastAsia="Segoe UI" w:hAnsi="Times New Roman" w:cs="Times New Roman"/>
              </w:rPr>
            </w:pPr>
          </w:p>
          <w:p w14:paraId="251A6F8D" w14:textId="2F9B4551" w:rsidR="00E25E9F" w:rsidRPr="00E25E9F" w:rsidRDefault="00E25E9F" w:rsidP="00E25E9F">
            <w:pPr>
              <w:rPr>
                <w:rFonts w:ascii="Times New Roman" w:hAnsi="Times New Roman" w:cs="Times New Roman"/>
                <w:b/>
                <w:bCs/>
              </w:rPr>
            </w:pPr>
            <w:r w:rsidRPr="00E25E9F">
              <w:rPr>
                <w:rFonts w:ascii="Times New Roman" w:hAnsi="Times New Roman" w:cs="Times New Roman"/>
                <w:b/>
                <w:noProof/>
              </w:rPr>
              <w:t>ПК 2.2</w:t>
            </w:r>
            <w:r w:rsidRPr="00E25E9F">
              <w:rPr>
                <w:rFonts w:ascii="Times New Roman" w:hAnsi="Times New Roman" w:cs="Times New Roman"/>
                <w:noProof/>
              </w:rPr>
              <w:t xml:space="preserve"> (направленность по выбору)</w:t>
            </w:r>
          </w:p>
        </w:tc>
        <w:tc>
          <w:tcPr>
            <w:tcW w:w="3119" w:type="dxa"/>
            <w:tcBorders>
              <w:top w:val="single" w:sz="4" w:space="0" w:color="auto"/>
              <w:left w:val="single" w:sz="4" w:space="0" w:color="auto"/>
              <w:right w:val="single" w:sz="4" w:space="0" w:color="auto"/>
            </w:tcBorders>
          </w:tcPr>
          <w:p w14:paraId="501408A4" w14:textId="77777777" w:rsidR="00E25E9F" w:rsidRPr="00713107" w:rsidRDefault="00E25E9F" w:rsidP="00E25E9F">
            <w:pPr>
              <w:numPr>
                <w:ilvl w:val="0"/>
                <w:numId w:val="2"/>
              </w:numPr>
              <w:suppressAutoHyphens/>
              <w:ind w:left="283" w:hanging="283"/>
              <w:contextualSpacing/>
              <w:rPr>
                <w:rFonts w:ascii="Times New Roman" w:hAnsi="Times New Roman" w:cs="Times New Roman"/>
                <w:noProof/>
              </w:rPr>
            </w:pPr>
            <w:r w:rsidRPr="00713107">
              <w:rPr>
                <w:rFonts w:ascii="Times New Roman" w:hAnsi="Times New Roman" w:cs="Times New Roman"/>
                <w:noProof/>
              </w:rPr>
              <w:t>обрабатывать и анализировать информацию с применением программных средств;</w:t>
            </w:r>
          </w:p>
          <w:p w14:paraId="2B9C5904" w14:textId="77777777" w:rsidR="00E25E9F" w:rsidRPr="00713107" w:rsidRDefault="00E25E9F" w:rsidP="00E25E9F">
            <w:pPr>
              <w:numPr>
                <w:ilvl w:val="0"/>
                <w:numId w:val="2"/>
              </w:numPr>
              <w:suppressAutoHyphens/>
              <w:ind w:left="283" w:hanging="283"/>
              <w:contextualSpacing/>
              <w:rPr>
                <w:rFonts w:ascii="Times New Roman" w:hAnsi="Times New Roman" w:cs="Times New Roman"/>
                <w:noProof/>
              </w:rPr>
            </w:pPr>
            <w:r w:rsidRPr="00713107">
              <w:rPr>
                <w:rFonts w:ascii="Times New Roman" w:hAnsi="Times New Roman" w:cs="Times New Roman"/>
                <w:noProof/>
              </w:rPr>
              <w:t>выполнять расчеты с использованием прикладных компьютерных программ;</w:t>
            </w:r>
          </w:p>
          <w:p w14:paraId="280FB556" w14:textId="77777777" w:rsidR="00E25E9F" w:rsidRPr="00713107" w:rsidRDefault="00E25E9F" w:rsidP="00E25E9F">
            <w:pPr>
              <w:numPr>
                <w:ilvl w:val="0"/>
                <w:numId w:val="2"/>
              </w:numPr>
              <w:suppressAutoHyphens/>
              <w:ind w:left="283" w:hanging="283"/>
              <w:contextualSpacing/>
              <w:rPr>
                <w:rFonts w:ascii="Times New Roman" w:hAnsi="Times New Roman" w:cs="Times New Roman"/>
                <w:noProof/>
              </w:rPr>
            </w:pPr>
            <w:r w:rsidRPr="00713107">
              <w:rPr>
                <w:rFonts w:ascii="Times New Roman" w:hAnsi="Times New Roman" w:cs="Times New Roman"/>
                <w:noProof/>
              </w:rPr>
              <w:t>планировать и анализировать ход выполнения работ, строить сетевые графики;</w:t>
            </w:r>
          </w:p>
          <w:p w14:paraId="7DAC77A2" w14:textId="77777777" w:rsidR="00E25E9F" w:rsidRPr="00713107" w:rsidRDefault="00E25E9F" w:rsidP="00E25E9F">
            <w:pPr>
              <w:numPr>
                <w:ilvl w:val="0"/>
                <w:numId w:val="2"/>
              </w:numPr>
              <w:suppressAutoHyphens/>
              <w:ind w:left="283" w:hanging="283"/>
              <w:contextualSpacing/>
              <w:rPr>
                <w:rFonts w:ascii="Times New Roman" w:hAnsi="Times New Roman" w:cs="Times New Roman"/>
                <w:noProof/>
              </w:rPr>
            </w:pPr>
            <w:r w:rsidRPr="00713107">
              <w:rPr>
                <w:rFonts w:ascii="Times New Roman" w:hAnsi="Times New Roman" w:cs="Times New Roman"/>
                <w:noProof/>
              </w:rPr>
              <w:t>применять компьютерные программы для составления и оформления документации;</w:t>
            </w:r>
          </w:p>
          <w:p w14:paraId="093BCBE8" w14:textId="5C76886C" w:rsidR="00E25E9F" w:rsidRPr="00713107" w:rsidRDefault="00E25E9F" w:rsidP="00E25E9F">
            <w:pPr>
              <w:pStyle w:val="a4"/>
              <w:numPr>
                <w:ilvl w:val="0"/>
                <w:numId w:val="4"/>
              </w:numPr>
              <w:ind w:left="313" w:hanging="313"/>
              <w:rPr>
                <w:rFonts w:ascii="Times New Roman" w:hAnsi="Times New Roman" w:cs="Times New Roman"/>
                <w:bCs/>
              </w:rPr>
            </w:pPr>
            <w:r w:rsidRPr="00713107">
              <w:rPr>
                <w:rFonts w:ascii="Times New Roman" w:hAnsi="Times New Roman" w:cs="Times New Roman"/>
                <w:noProof/>
              </w:rPr>
              <w:t>применять компьютерные программы для трехмерного моделирования.</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A5C79C4" w14:textId="77777777" w:rsidR="00E25E9F" w:rsidRPr="00713107" w:rsidRDefault="00E25E9F" w:rsidP="00E25E9F">
            <w:pPr>
              <w:numPr>
                <w:ilvl w:val="0"/>
                <w:numId w:val="2"/>
              </w:numPr>
              <w:suppressAutoHyphens/>
              <w:ind w:left="283" w:hanging="283"/>
              <w:contextualSpacing/>
              <w:rPr>
                <w:rFonts w:ascii="Times New Roman" w:hAnsi="Times New Roman" w:cs="Times New Roman"/>
                <w:noProof/>
              </w:rPr>
            </w:pPr>
            <w:r w:rsidRPr="00713107">
              <w:rPr>
                <w:rFonts w:ascii="Times New Roman" w:hAnsi="Times New Roman" w:cs="Times New Roman"/>
                <w:noProof/>
              </w:rPr>
              <w:t>особенности и порядок работы в различных пакетах прикладных программ (для осуществления расчетов, планирования и анализа проведенных работ, трехмерного моделирования);</w:t>
            </w:r>
          </w:p>
          <w:p w14:paraId="3DC5D612" w14:textId="58B82892" w:rsidR="00E25E9F" w:rsidRPr="00713107" w:rsidRDefault="00E25E9F" w:rsidP="00E25E9F">
            <w:pPr>
              <w:pStyle w:val="a4"/>
              <w:numPr>
                <w:ilvl w:val="0"/>
                <w:numId w:val="3"/>
              </w:numPr>
              <w:ind w:left="318" w:hanging="284"/>
              <w:rPr>
                <w:rFonts w:ascii="Times New Roman" w:hAnsi="Times New Roman" w:cs="Times New Roman"/>
                <w:bCs/>
                <w:i/>
              </w:rPr>
            </w:pPr>
            <w:r w:rsidRPr="00713107">
              <w:rPr>
                <w:rFonts w:ascii="Times New Roman" w:hAnsi="Times New Roman" w:cs="Times New Roman"/>
                <w:noProof/>
              </w:rPr>
              <w:t>методы и средства сбора, обработки, хранения, передачи и накопления информации.</w:t>
            </w:r>
          </w:p>
        </w:tc>
      </w:tr>
    </w:tbl>
    <w:p w14:paraId="59382B0E" w14:textId="68158088" w:rsidR="00566D3B" w:rsidRDefault="00566D3B" w:rsidP="00566D3B">
      <w:pPr>
        <w:pStyle w:val="1f"/>
        <w:spacing w:after="0"/>
        <w:rPr>
          <w:rFonts w:ascii="Times New Roman" w:hAnsi="Times New Roman"/>
        </w:rPr>
      </w:pPr>
    </w:p>
    <w:p w14:paraId="1BF0CD88" w14:textId="25A59E8A" w:rsidR="00566D3B" w:rsidRDefault="00566D3B" w:rsidP="00566D3B">
      <w:pPr>
        <w:pStyle w:val="1f"/>
        <w:spacing w:after="0"/>
        <w:rPr>
          <w:rFonts w:ascii="Times New Roman" w:hAnsi="Times New Roman"/>
        </w:rPr>
      </w:pPr>
    </w:p>
    <w:p w14:paraId="5DBFD3F8" w14:textId="0C03F5C7" w:rsidR="00566D3B" w:rsidRDefault="00566D3B" w:rsidP="00566D3B">
      <w:pPr>
        <w:pStyle w:val="1f"/>
        <w:spacing w:after="0"/>
        <w:rPr>
          <w:rFonts w:ascii="Times New Roman" w:hAnsi="Times New Roman"/>
        </w:rPr>
      </w:pPr>
    </w:p>
    <w:p w14:paraId="0EF88FEA" w14:textId="77777777" w:rsidR="00566D3B" w:rsidRDefault="00566D3B" w:rsidP="00566D3B">
      <w:pPr>
        <w:pStyle w:val="1f"/>
        <w:spacing w:after="0"/>
        <w:rPr>
          <w:rFonts w:ascii="Times New Roman" w:hAnsi="Times New Roman"/>
        </w:rPr>
      </w:pPr>
    </w:p>
    <w:p w14:paraId="72AFE384" w14:textId="77777777" w:rsidR="00566D3B" w:rsidRDefault="00566D3B">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1FC7AF6E" w14:textId="12A22D48" w:rsidR="00B96C49" w:rsidRPr="00B115E3" w:rsidRDefault="00B96C49" w:rsidP="00B96C49">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AA1DB50" w14:textId="77777777" w:rsidR="00B96C49" w:rsidRPr="00E11160" w:rsidRDefault="00B96C49" w:rsidP="00B96C4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96C49" w:rsidRPr="00DB7B6A" w14:paraId="42366AA4" w14:textId="77777777" w:rsidTr="00734C3D">
        <w:trPr>
          <w:trHeight w:val="23"/>
        </w:trPr>
        <w:tc>
          <w:tcPr>
            <w:tcW w:w="2460" w:type="pct"/>
            <w:vAlign w:val="center"/>
          </w:tcPr>
          <w:p w14:paraId="3E67696C" w14:textId="77777777" w:rsidR="00B96C49" w:rsidRPr="00F70F81" w:rsidRDefault="00B96C49" w:rsidP="00734C3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0443A84" w14:textId="77777777" w:rsidR="00B96C49" w:rsidRPr="00F70F81" w:rsidRDefault="00B96C49" w:rsidP="00734C3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4858B1A" w14:textId="77777777" w:rsidR="00B96C49" w:rsidRPr="00F70F81" w:rsidRDefault="00B96C49" w:rsidP="00734C3D">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96C49" w:rsidRPr="00DB7B6A" w14:paraId="1E8AE1F2" w14:textId="77777777" w:rsidTr="00734C3D">
        <w:trPr>
          <w:trHeight w:val="23"/>
        </w:trPr>
        <w:tc>
          <w:tcPr>
            <w:tcW w:w="2460" w:type="pct"/>
            <w:vAlign w:val="center"/>
          </w:tcPr>
          <w:p w14:paraId="3CA5FBB5" w14:textId="77777777" w:rsidR="00B96C49" w:rsidRPr="00F70F81" w:rsidRDefault="00B96C49" w:rsidP="00734C3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6B61855" w14:textId="7943E8DD" w:rsidR="00B96C49" w:rsidRPr="00F70F81" w:rsidRDefault="00566D3B" w:rsidP="00734C3D">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14:paraId="52D05CF4" w14:textId="54BC93E8" w:rsidR="00B96C49" w:rsidRPr="00F70F81" w:rsidRDefault="00566D3B" w:rsidP="00734C3D">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B96C49" w:rsidRPr="00DB7B6A" w14:paraId="76F99D92" w14:textId="77777777" w:rsidTr="00734C3D">
        <w:trPr>
          <w:trHeight w:val="23"/>
        </w:trPr>
        <w:tc>
          <w:tcPr>
            <w:tcW w:w="2460" w:type="pct"/>
            <w:vAlign w:val="center"/>
          </w:tcPr>
          <w:p w14:paraId="510ACA91" w14:textId="77777777" w:rsidR="00B96C49" w:rsidRPr="00F70F81" w:rsidRDefault="00B96C49" w:rsidP="00734C3D">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5"/>
            </w:r>
          </w:p>
        </w:tc>
        <w:tc>
          <w:tcPr>
            <w:tcW w:w="1195" w:type="pct"/>
            <w:vAlign w:val="center"/>
          </w:tcPr>
          <w:p w14:paraId="260A0BB9" w14:textId="77777777" w:rsidR="00B96C49" w:rsidRPr="00F70F81" w:rsidRDefault="00B96C49" w:rsidP="00734C3D">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6A707306" w14:textId="77777777" w:rsidR="00B96C49" w:rsidRPr="00F70F81" w:rsidRDefault="00B96C49" w:rsidP="00734C3D">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B96C49" w:rsidRPr="00DB7B6A" w14:paraId="3BE230E3" w14:textId="77777777" w:rsidTr="00734C3D">
        <w:trPr>
          <w:trHeight w:val="23"/>
        </w:trPr>
        <w:tc>
          <w:tcPr>
            <w:tcW w:w="2460" w:type="pct"/>
            <w:vAlign w:val="center"/>
          </w:tcPr>
          <w:p w14:paraId="611ED58F" w14:textId="77777777" w:rsidR="00B96C49" w:rsidRPr="00F70F81" w:rsidRDefault="00B96C49" w:rsidP="00734C3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6F3C1F6" w14:textId="77777777" w:rsidR="00B96C49" w:rsidRPr="00F70F81" w:rsidRDefault="00B96C49" w:rsidP="00734C3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064F39B" w14:textId="77777777" w:rsidR="00B96C49" w:rsidRPr="00F70F81" w:rsidRDefault="00B96C49" w:rsidP="00734C3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96C49" w:rsidRPr="00DB7B6A" w14:paraId="3904D17D" w14:textId="77777777" w:rsidTr="00734C3D">
        <w:trPr>
          <w:trHeight w:val="23"/>
        </w:trPr>
        <w:tc>
          <w:tcPr>
            <w:tcW w:w="2460" w:type="pct"/>
            <w:vAlign w:val="center"/>
          </w:tcPr>
          <w:p w14:paraId="6F7A5B6A" w14:textId="77777777" w:rsidR="00B96C49" w:rsidRPr="00F70F81" w:rsidRDefault="00B96C49" w:rsidP="00734C3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411EFC3" w14:textId="77777777" w:rsidR="00B96C49" w:rsidRPr="00F70F81" w:rsidRDefault="00B96C49" w:rsidP="00734C3D">
            <w:pPr>
              <w:jc w:val="center"/>
              <w:rPr>
                <w:rFonts w:ascii="Times New Roman" w:hAnsi="Times New Roman" w:cs="Times New Roman"/>
                <w:bCs/>
                <w:sz w:val="24"/>
                <w:szCs w:val="24"/>
              </w:rPr>
            </w:pPr>
          </w:p>
        </w:tc>
        <w:tc>
          <w:tcPr>
            <w:tcW w:w="1345" w:type="pct"/>
            <w:vAlign w:val="center"/>
          </w:tcPr>
          <w:p w14:paraId="7F27E839" w14:textId="77777777" w:rsidR="00B96C49" w:rsidRPr="00F70F81" w:rsidRDefault="00B96C49" w:rsidP="00734C3D">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B96C49" w:rsidRPr="00257255" w14:paraId="49D041E9" w14:textId="77777777" w:rsidTr="00734C3D">
        <w:trPr>
          <w:trHeight w:val="23"/>
        </w:trPr>
        <w:tc>
          <w:tcPr>
            <w:tcW w:w="2460" w:type="pct"/>
            <w:vAlign w:val="center"/>
          </w:tcPr>
          <w:p w14:paraId="08E568C7" w14:textId="77777777" w:rsidR="00B96C49" w:rsidRPr="00F70F81" w:rsidRDefault="00B96C49" w:rsidP="00734C3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3F14EE4" w14:textId="580FA357" w:rsidR="00B96C49" w:rsidRPr="00F70F81" w:rsidRDefault="00566D3B" w:rsidP="00734C3D">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vAlign w:val="center"/>
          </w:tcPr>
          <w:p w14:paraId="3B6C6E4D" w14:textId="230CF222" w:rsidR="00B96C49" w:rsidRPr="00F70F81" w:rsidRDefault="00566D3B" w:rsidP="00734C3D">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330D3991" w14:textId="0AF67DCB" w:rsidR="000E69A1" w:rsidRDefault="000E69A1" w:rsidP="00413CE6">
      <w:pPr>
        <w:jc w:val="right"/>
        <w:rPr>
          <w:rFonts w:eastAsia="Segoe UI" w:cs="Times New Roman"/>
          <w:b/>
          <w:bCs/>
          <w:caps/>
          <w:kern w:val="32"/>
          <w:sz w:val="24"/>
          <w:szCs w:val="24"/>
          <w:lang w:eastAsia="x-none"/>
        </w:rPr>
      </w:pPr>
    </w:p>
    <w:p w14:paraId="7B2A451D" w14:textId="77777777" w:rsidR="00734C3D" w:rsidRPr="00782EFC" w:rsidRDefault="00734C3D" w:rsidP="00734C3D">
      <w:pPr>
        <w:pStyle w:val="114"/>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34C3D" w:rsidRPr="00C63897" w14:paraId="56864EE4" w14:textId="77777777" w:rsidTr="00734C3D">
        <w:trPr>
          <w:trHeight w:val="903"/>
        </w:trPr>
        <w:tc>
          <w:tcPr>
            <w:tcW w:w="2972" w:type="dxa"/>
            <w:vAlign w:val="center"/>
          </w:tcPr>
          <w:p w14:paraId="1FAA7222" w14:textId="77777777" w:rsidR="00734C3D" w:rsidRPr="00C63897" w:rsidRDefault="00734C3D" w:rsidP="00734C3D">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8E93AEC" w14:textId="77777777" w:rsidR="00734C3D" w:rsidRPr="00F70F81" w:rsidRDefault="00734C3D" w:rsidP="00734C3D">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занятий</w:t>
            </w:r>
          </w:p>
        </w:tc>
      </w:tr>
      <w:tr w:rsidR="00734C3D" w:rsidRPr="00381236" w14:paraId="42CA3687" w14:textId="77777777" w:rsidTr="00734C3D">
        <w:tc>
          <w:tcPr>
            <w:tcW w:w="9634" w:type="dxa"/>
            <w:gridSpan w:val="2"/>
          </w:tcPr>
          <w:p w14:paraId="798D74E4" w14:textId="37E516E3" w:rsidR="00734C3D" w:rsidRPr="006720CF" w:rsidRDefault="00734C3D" w:rsidP="00734C3D">
            <w:pPr>
              <w:rPr>
                <w:rFonts w:ascii="Times New Roman" w:eastAsia="Times New Roman" w:hAnsi="Times New Roman" w:cs="Times New Roman"/>
                <w:i/>
                <w:lang w:eastAsia="ru-RU"/>
              </w:rPr>
            </w:pPr>
            <w:r w:rsidRPr="006720CF">
              <w:rPr>
                <w:rFonts w:ascii="Times New Roman" w:eastAsia="Calibri" w:hAnsi="Times New Roman" w:cs="Times New Roman"/>
                <w:b/>
                <w:bCs/>
              </w:rPr>
              <w:t xml:space="preserve">Раздел 1. </w:t>
            </w:r>
            <w:r w:rsidRPr="006720CF">
              <w:rPr>
                <w:rFonts w:ascii="Times New Roman" w:eastAsia="Calibri" w:hAnsi="Times New Roman" w:cs="Times New Roman"/>
                <w:b/>
              </w:rPr>
              <w:t>Применение информационных технологий в профессиональной деятельности.</w:t>
            </w:r>
          </w:p>
        </w:tc>
      </w:tr>
      <w:tr w:rsidR="00734C3D" w:rsidRPr="00381236" w14:paraId="7EFC9473" w14:textId="77777777" w:rsidTr="00734C3D">
        <w:tc>
          <w:tcPr>
            <w:tcW w:w="2972" w:type="dxa"/>
            <w:vMerge w:val="restart"/>
          </w:tcPr>
          <w:p w14:paraId="2A4E9AF1" w14:textId="77777777" w:rsidR="00734C3D" w:rsidRPr="00DB10E6" w:rsidRDefault="00734C3D" w:rsidP="00734C3D">
            <w:pPr>
              <w:widowControl w:val="0"/>
              <w:autoSpaceDE w:val="0"/>
              <w:autoSpaceDN w:val="0"/>
              <w:adjustRightInd w:val="0"/>
              <w:spacing w:line="250" w:lineRule="auto"/>
              <w:rPr>
                <w:rFonts w:ascii="Times New Roman" w:eastAsia="Calibri" w:hAnsi="Times New Roman" w:cs="Times New Roman"/>
                <w:b/>
              </w:rPr>
            </w:pPr>
            <w:r w:rsidRPr="00DB10E6">
              <w:rPr>
                <w:rFonts w:ascii="Times New Roman" w:eastAsia="Calibri" w:hAnsi="Times New Roman" w:cs="Times New Roman"/>
                <w:b/>
                <w:bCs/>
              </w:rPr>
              <w:t xml:space="preserve">Тема 1.1. </w:t>
            </w:r>
            <w:r w:rsidRPr="00DB10E6">
              <w:rPr>
                <w:rFonts w:ascii="Times New Roman" w:eastAsia="Calibri" w:hAnsi="Times New Roman" w:cs="Times New Roman"/>
                <w:b/>
              </w:rPr>
              <w:t xml:space="preserve">Введение. </w:t>
            </w:r>
            <w:r w:rsidRPr="00DB10E6">
              <w:rPr>
                <w:rFonts w:ascii="Times New Roman" w:eastAsia="Calibri" w:hAnsi="Times New Roman" w:cs="Times New Roman"/>
                <w:b/>
                <w:color w:val="000000"/>
              </w:rPr>
              <w:t xml:space="preserve">Информационные системы и применение компьютерной техники в профессиональной </w:t>
            </w:r>
          </w:p>
          <w:p w14:paraId="629AC1DE" w14:textId="249ADE27" w:rsidR="00734C3D" w:rsidRPr="00DB10E6" w:rsidRDefault="00734C3D" w:rsidP="00734C3D">
            <w:pPr>
              <w:rPr>
                <w:rFonts w:ascii="Times New Roman" w:eastAsia="Times New Roman" w:hAnsi="Times New Roman" w:cs="Times New Roman"/>
                <w:b/>
                <w:bCs/>
                <w:lang w:eastAsia="ru-RU"/>
              </w:rPr>
            </w:pPr>
            <w:r w:rsidRPr="00DB10E6">
              <w:rPr>
                <w:rFonts w:ascii="Times New Roman" w:eastAsia="Calibri" w:hAnsi="Times New Roman" w:cs="Times New Roman"/>
                <w:b/>
                <w:color w:val="000000"/>
              </w:rPr>
              <w:t>деятельности</w:t>
            </w:r>
          </w:p>
        </w:tc>
        <w:tc>
          <w:tcPr>
            <w:tcW w:w="6662" w:type="dxa"/>
          </w:tcPr>
          <w:p w14:paraId="660C3FE8" w14:textId="64494666" w:rsidR="00734C3D" w:rsidRPr="006720CF" w:rsidRDefault="00734C3D" w:rsidP="00734C3D">
            <w:pPr>
              <w:rPr>
                <w:rFonts w:ascii="Times New Roman" w:eastAsia="Times New Roman" w:hAnsi="Times New Roman" w:cs="Times New Roman"/>
                <w:b/>
                <w:lang w:eastAsia="ru-RU"/>
              </w:rPr>
            </w:pPr>
            <w:r w:rsidRPr="006720CF">
              <w:rPr>
                <w:rFonts w:ascii="Times New Roman" w:eastAsia="Calibri" w:hAnsi="Times New Roman" w:cs="Times New Roman"/>
                <w:b/>
                <w:bCs/>
              </w:rPr>
              <w:t>Содержание учебного материала</w:t>
            </w:r>
          </w:p>
        </w:tc>
      </w:tr>
      <w:tr w:rsidR="00734C3D" w:rsidRPr="00381236" w14:paraId="4971CD85" w14:textId="77777777" w:rsidTr="00734C3D">
        <w:trPr>
          <w:trHeight w:val="697"/>
        </w:trPr>
        <w:tc>
          <w:tcPr>
            <w:tcW w:w="2972" w:type="dxa"/>
            <w:vMerge/>
          </w:tcPr>
          <w:p w14:paraId="3AD7F291" w14:textId="77777777" w:rsidR="00734C3D" w:rsidRPr="006720CF" w:rsidRDefault="00734C3D" w:rsidP="00734C3D">
            <w:pPr>
              <w:rPr>
                <w:rFonts w:ascii="Times New Roman" w:eastAsia="Times New Roman" w:hAnsi="Times New Roman" w:cs="Times New Roman"/>
                <w:b/>
                <w:bCs/>
                <w:lang w:eastAsia="ru-RU"/>
              </w:rPr>
            </w:pPr>
          </w:p>
        </w:tc>
        <w:tc>
          <w:tcPr>
            <w:tcW w:w="6662" w:type="dxa"/>
          </w:tcPr>
          <w:p w14:paraId="09818902" w14:textId="6A1E94CA" w:rsidR="00734C3D" w:rsidRPr="006720CF" w:rsidRDefault="00734C3D" w:rsidP="00734C3D">
            <w:pPr>
              <w:suppressAutoHyphens/>
              <w:jc w:val="both"/>
              <w:rPr>
                <w:rFonts w:ascii="Times New Roman" w:eastAsia="Times New Roman" w:hAnsi="Times New Roman" w:cs="Times New Roman"/>
                <w:lang w:eastAsia="ru-RU"/>
              </w:rPr>
            </w:pPr>
            <w:r w:rsidRPr="006720CF">
              <w:rPr>
                <w:rFonts w:ascii="Times New Roman" w:eastAsia="Calibri" w:hAnsi="Times New Roman" w:cs="Times New Roman"/>
                <w:b/>
                <w:bCs/>
              </w:rPr>
              <w:t xml:space="preserve">1. </w:t>
            </w:r>
            <w:r w:rsidRPr="006720CF">
              <w:rPr>
                <w:rFonts w:ascii="Times New Roman" w:eastAsia="Calibri" w:hAnsi="Times New Roman" w:cs="Times New Roman"/>
                <w:color w:val="000000"/>
              </w:rPr>
              <w:t xml:space="preserve">Термины «информационные технологии», «информация». </w:t>
            </w:r>
            <w:r w:rsidRPr="006720CF">
              <w:rPr>
                <w:rFonts w:ascii="Times New Roman" w:eastAsia="Calibri" w:hAnsi="Times New Roman" w:cs="Times New Roman"/>
              </w:rPr>
              <w:t xml:space="preserve">Взаимосвязь дисциплины «Информационные технологии в профессиональной деятельности» с другими дисциплинами специальности. </w:t>
            </w:r>
            <w:r w:rsidRPr="006720CF">
              <w:rPr>
                <w:rFonts w:ascii="Times New Roman" w:eastAsia="Calibri" w:hAnsi="Times New Roman" w:cs="Times New Roman"/>
                <w:color w:val="000000"/>
              </w:rPr>
              <w:t xml:space="preserve">Информационные процессы. Общая характеристика процессов сбора, передачи, обработки и накопления информации. Информационные ресурсы и информационные технологии. </w:t>
            </w:r>
          </w:p>
        </w:tc>
      </w:tr>
      <w:tr w:rsidR="006720CF" w:rsidRPr="00381236" w14:paraId="0F697C20" w14:textId="77777777" w:rsidTr="006720CF">
        <w:trPr>
          <w:trHeight w:val="253"/>
        </w:trPr>
        <w:tc>
          <w:tcPr>
            <w:tcW w:w="2972" w:type="dxa"/>
            <w:vMerge/>
          </w:tcPr>
          <w:p w14:paraId="2DE63F35" w14:textId="77777777" w:rsidR="006720CF" w:rsidRPr="006720CF" w:rsidRDefault="006720CF" w:rsidP="00734C3D">
            <w:pPr>
              <w:rPr>
                <w:rFonts w:ascii="Times New Roman" w:eastAsia="Times New Roman" w:hAnsi="Times New Roman" w:cs="Times New Roman"/>
                <w:b/>
                <w:bCs/>
                <w:lang w:eastAsia="ru-RU"/>
              </w:rPr>
            </w:pPr>
          </w:p>
        </w:tc>
        <w:tc>
          <w:tcPr>
            <w:tcW w:w="6662" w:type="dxa"/>
          </w:tcPr>
          <w:p w14:paraId="7513B090" w14:textId="323EEC24" w:rsidR="006720CF" w:rsidRPr="006720CF" w:rsidRDefault="006720CF" w:rsidP="00734C3D">
            <w:pPr>
              <w:suppressAutoHyphens/>
              <w:jc w:val="both"/>
              <w:rPr>
                <w:rFonts w:ascii="Times New Roman" w:eastAsia="Times New Roman" w:hAnsi="Times New Roman" w:cs="Times New Roman"/>
                <w:lang w:eastAsia="ru-RU"/>
              </w:rPr>
            </w:pPr>
            <w:r w:rsidRPr="006720CF">
              <w:rPr>
                <w:rFonts w:ascii="Times New Roman" w:eastAsia="Calibri" w:hAnsi="Times New Roman" w:cs="Times New Roman"/>
                <w:b/>
                <w:bCs/>
              </w:rPr>
              <w:t>2.</w:t>
            </w:r>
            <w:r w:rsidRPr="006720CF">
              <w:rPr>
                <w:rFonts w:ascii="Times New Roman" w:eastAsia="Calibri" w:hAnsi="Times New Roman" w:cs="Times New Roman"/>
                <w:b/>
                <w:bCs/>
                <w:i/>
              </w:rPr>
              <w:t xml:space="preserve"> </w:t>
            </w:r>
            <w:r w:rsidRPr="006720CF">
              <w:rPr>
                <w:rFonts w:ascii="Times New Roman" w:eastAsia="Calibri" w:hAnsi="Times New Roman" w:cs="Times New Roman"/>
                <w:color w:val="000000"/>
              </w:rPr>
              <w:t xml:space="preserve"> Информационные системы. Классификация информационных систем. Правовые и этические нормы информационной деятельности человека.</w:t>
            </w:r>
          </w:p>
        </w:tc>
      </w:tr>
      <w:tr w:rsidR="00734C3D" w:rsidRPr="00381236" w14:paraId="44045907" w14:textId="77777777" w:rsidTr="00734C3D">
        <w:trPr>
          <w:trHeight w:val="50"/>
        </w:trPr>
        <w:tc>
          <w:tcPr>
            <w:tcW w:w="9634" w:type="dxa"/>
            <w:gridSpan w:val="2"/>
          </w:tcPr>
          <w:p w14:paraId="2E88752F" w14:textId="22E6041A" w:rsidR="00734C3D" w:rsidRPr="006720CF" w:rsidRDefault="00734C3D" w:rsidP="00734C3D">
            <w:pPr>
              <w:suppressAutoHyphens/>
              <w:jc w:val="both"/>
              <w:rPr>
                <w:rFonts w:ascii="Times New Roman" w:eastAsia="Times New Roman" w:hAnsi="Times New Roman" w:cs="Times New Roman"/>
                <w:lang w:eastAsia="ru-RU"/>
              </w:rPr>
            </w:pPr>
            <w:r w:rsidRPr="006720CF">
              <w:rPr>
                <w:rFonts w:ascii="Times New Roman" w:eastAsia="Calibri" w:hAnsi="Times New Roman" w:cs="Times New Roman"/>
                <w:b/>
                <w:bCs/>
              </w:rPr>
              <w:t xml:space="preserve">Раздел 2. </w:t>
            </w:r>
            <w:r w:rsidRPr="006720CF">
              <w:rPr>
                <w:rFonts w:ascii="Times New Roman" w:eastAsia="Calibri" w:hAnsi="Times New Roman" w:cs="Times New Roman"/>
                <w:b/>
                <w:iCs/>
              </w:rPr>
              <w:t>Технологии обработки числовой информации.</w:t>
            </w:r>
          </w:p>
        </w:tc>
      </w:tr>
      <w:tr w:rsidR="00BA33B8" w:rsidRPr="00381236" w14:paraId="60B26AD1" w14:textId="77777777" w:rsidTr="00734C3D">
        <w:trPr>
          <w:trHeight w:val="156"/>
        </w:trPr>
        <w:tc>
          <w:tcPr>
            <w:tcW w:w="2972" w:type="dxa"/>
            <w:vMerge w:val="restart"/>
          </w:tcPr>
          <w:p w14:paraId="7938B156" w14:textId="53F0E2E5" w:rsidR="00BA33B8" w:rsidRPr="00DB10E6" w:rsidRDefault="00BA33B8" w:rsidP="006720CF">
            <w:pPr>
              <w:rPr>
                <w:rFonts w:ascii="Times New Roman" w:eastAsia="Times New Roman" w:hAnsi="Times New Roman" w:cs="Times New Roman"/>
                <w:b/>
                <w:bCs/>
                <w:lang w:eastAsia="ru-RU"/>
              </w:rPr>
            </w:pPr>
            <w:r w:rsidRPr="00DB10E6">
              <w:rPr>
                <w:rFonts w:ascii="Times New Roman" w:eastAsia="Calibri" w:hAnsi="Times New Roman" w:cs="Times New Roman"/>
                <w:b/>
                <w:bCs/>
              </w:rPr>
              <w:t>Тема 2.1.</w:t>
            </w:r>
            <w:r w:rsidR="006720CF" w:rsidRPr="00DB10E6">
              <w:rPr>
                <w:rFonts w:ascii="Times New Roman" w:eastAsia="Calibri" w:hAnsi="Times New Roman" w:cs="Times New Roman"/>
                <w:b/>
                <w:bCs/>
              </w:rPr>
              <w:t xml:space="preserve"> </w:t>
            </w:r>
            <w:r w:rsidRPr="00DB10E6">
              <w:rPr>
                <w:rFonts w:ascii="Times New Roman" w:eastAsia="Calibri" w:hAnsi="Times New Roman" w:cs="Times New Roman"/>
                <w:b/>
                <w:bCs/>
              </w:rPr>
              <w:t>Осуществление расчетов с применением электронных таблиц</w:t>
            </w:r>
          </w:p>
        </w:tc>
        <w:tc>
          <w:tcPr>
            <w:tcW w:w="6662" w:type="dxa"/>
            <w:tcBorders>
              <w:top w:val="single" w:sz="4" w:space="0" w:color="auto"/>
              <w:left w:val="single" w:sz="4" w:space="0" w:color="auto"/>
              <w:bottom w:val="single" w:sz="4" w:space="0" w:color="auto"/>
              <w:right w:val="single" w:sz="4" w:space="0" w:color="auto"/>
            </w:tcBorders>
          </w:tcPr>
          <w:p w14:paraId="0EF8250F" w14:textId="20BC2AB3" w:rsidR="00BA33B8" w:rsidRPr="006720CF" w:rsidRDefault="00BA33B8" w:rsidP="00BA33B8">
            <w:pPr>
              <w:rPr>
                <w:rFonts w:ascii="Times New Roman" w:eastAsia="Times New Roman" w:hAnsi="Times New Roman" w:cs="Times New Roman"/>
                <w:b/>
                <w:bCs/>
                <w:lang w:eastAsia="ru-RU"/>
              </w:rPr>
            </w:pPr>
            <w:r w:rsidRPr="006720CF">
              <w:rPr>
                <w:rFonts w:ascii="Times New Roman" w:eastAsia="Calibri" w:hAnsi="Times New Roman" w:cs="Times New Roman"/>
                <w:b/>
                <w:bCs/>
              </w:rPr>
              <w:t xml:space="preserve">Содержание учебного материала </w:t>
            </w:r>
          </w:p>
        </w:tc>
      </w:tr>
      <w:tr w:rsidR="00BA33B8" w:rsidRPr="00381236" w14:paraId="3F7E29E2" w14:textId="77777777" w:rsidTr="00734C3D">
        <w:trPr>
          <w:trHeight w:val="701"/>
        </w:trPr>
        <w:tc>
          <w:tcPr>
            <w:tcW w:w="2972" w:type="dxa"/>
            <w:vMerge/>
          </w:tcPr>
          <w:p w14:paraId="37B8C0DF" w14:textId="77777777" w:rsidR="00BA33B8" w:rsidRPr="00DB10E6" w:rsidRDefault="00BA33B8" w:rsidP="00BA33B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5CC08E6" w14:textId="6DBED5B0" w:rsidR="00BA33B8" w:rsidRPr="006720CF" w:rsidRDefault="00BA33B8" w:rsidP="00BA33B8">
            <w:pPr>
              <w:rPr>
                <w:rFonts w:ascii="Times New Roman" w:eastAsia="Times New Roman" w:hAnsi="Times New Roman" w:cs="Times New Roman"/>
                <w:lang w:eastAsia="ru-RU"/>
              </w:rPr>
            </w:pPr>
            <w:r w:rsidRPr="006720CF">
              <w:rPr>
                <w:rFonts w:ascii="Times New Roman" w:eastAsia="Calibri" w:hAnsi="Times New Roman" w:cs="Times New Roman"/>
                <w:b/>
                <w:bCs/>
              </w:rPr>
              <w:t xml:space="preserve">1.  </w:t>
            </w:r>
            <w:r w:rsidRPr="006720CF">
              <w:rPr>
                <w:rFonts w:ascii="Times New Roman" w:eastAsia="Calibri" w:hAnsi="Times New Roman" w:cs="Times New Roman"/>
              </w:rPr>
              <w:t>Электронные таблицы: понятие, назначение, использование в профессиональной деятельности. Автоматизация выполнения различных инженерных расчётов. Применение табличного процессора в сочетании с текстовым редактором. Визуализация результатов табличных вычислений.</w:t>
            </w:r>
          </w:p>
        </w:tc>
      </w:tr>
      <w:tr w:rsidR="00BA33B8" w:rsidRPr="00381236" w14:paraId="1005689A" w14:textId="77777777" w:rsidTr="00734C3D">
        <w:trPr>
          <w:trHeight w:val="367"/>
        </w:trPr>
        <w:tc>
          <w:tcPr>
            <w:tcW w:w="2972" w:type="dxa"/>
            <w:vMerge/>
          </w:tcPr>
          <w:p w14:paraId="6619A422" w14:textId="77777777" w:rsidR="00BA33B8" w:rsidRPr="00DB10E6" w:rsidRDefault="00BA33B8" w:rsidP="00BA33B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0BA8ED0" w14:textId="4D18C346" w:rsidR="00BA33B8" w:rsidRPr="006720CF" w:rsidRDefault="00BA33B8" w:rsidP="00BA33B8">
            <w:pPr>
              <w:rPr>
                <w:rFonts w:ascii="Times New Roman" w:eastAsia="Times New Roman" w:hAnsi="Times New Roman" w:cs="Times New Roman"/>
                <w:lang w:eastAsia="ru-RU"/>
              </w:rPr>
            </w:pPr>
            <w:r w:rsidRPr="006720CF">
              <w:rPr>
                <w:rFonts w:ascii="Times New Roman" w:eastAsia="Calibri" w:hAnsi="Times New Roman" w:cs="Times New Roman"/>
                <w:b/>
                <w:bCs/>
              </w:rPr>
              <w:t xml:space="preserve">2. </w:t>
            </w:r>
            <w:r w:rsidRPr="006720CF">
              <w:rPr>
                <w:rFonts w:ascii="Times New Roman" w:eastAsia="Calibri" w:hAnsi="Times New Roman" w:cs="Times New Roman"/>
              </w:rPr>
              <w:t>Назначение и возможности сводных таблиц. Создание сводной таблицы, добавление полей, фильтров, промежуточных итогов.</w:t>
            </w:r>
          </w:p>
        </w:tc>
      </w:tr>
      <w:tr w:rsidR="00BA33B8" w:rsidRPr="00381236" w14:paraId="37338F53" w14:textId="77777777" w:rsidTr="00734C3D">
        <w:trPr>
          <w:trHeight w:val="367"/>
        </w:trPr>
        <w:tc>
          <w:tcPr>
            <w:tcW w:w="2972" w:type="dxa"/>
            <w:vMerge/>
          </w:tcPr>
          <w:p w14:paraId="3A8AA7C6" w14:textId="77777777" w:rsidR="00BA33B8" w:rsidRPr="00DB10E6" w:rsidRDefault="00BA33B8" w:rsidP="00BA33B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4533560" w14:textId="4A08401A" w:rsidR="00BA33B8" w:rsidRPr="006720CF" w:rsidRDefault="00BA33B8" w:rsidP="00BA33B8">
            <w:pPr>
              <w:rPr>
                <w:rFonts w:ascii="Times New Roman" w:eastAsia="Times New Roman" w:hAnsi="Times New Roman" w:cs="Times New Roman"/>
                <w:lang w:eastAsia="ru-RU"/>
              </w:rPr>
            </w:pPr>
            <w:r w:rsidRPr="006720CF">
              <w:rPr>
                <w:rFonts w:ascii="Times New Roman" w:eastAsia="Calibri" w:hAnsi="Times New Roman" w:cs="Times New Roman"/>
                <w:b/>
                <w:bCs/>
              </w:rPr>
              <w:t>В том числе практических и лабораторных занятий</w:t>
            </w:r>
          </w:p>
        </w:tc>
      </w:tr>
      <w:tr w:rsidR="00BA33B8" w:rsidRPr="00381236" w14:paraId="39D51B9B" w14:textId="77777777" w:rsidTr="00734C3D">
        <w:trPr>
          <w:trHeight w:val="367"/>
        </w:trPr>
        <w:tc>
          <w:tcPr>
            <w:tcW w:w="2972" w:type="dxa"/>
            <w:vMerge/>
          </w:tcPr>
          <w:p w14:paraId="500E28E9" w14:textId="77777777" w:rsidR="00BA33B8" w:rsidRPr="00DB10E6" w:rsidRDefault="00BA33B8" w:rsidP="00BA33B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A44509B" w14:textId="3ED9CC46" w:rsidR="00BA33B8" w:rsidRPr="006720CF" w:rsidRDefault="00BA33B8" w:rsidP="00BA33B8">
            <w:pPr>
              <w:rPr>
                <w:rFonts w:ascii="Times New Roman" w:eastAsia="Times New Roman" w:hAnsi="Times New Roman" w:cs="Times New Roman"/>
                <w:lang w:eastAsia="ru-RU"/>
              </w:rPr>
            </w:pPr>
            <w:r w:rsidRPr="006720CF">
              <w:rPr>
                <w:rFonts w:ascii="Times New Roman" w:eastAsia="Calibri" w:hAnsi="Times New Roman" w:cs="Times New Roman"/>
                <w:b/>
              </w:rPr>
              <w:t xml:space="preserve">Практическое занятие 1. </w:t>
            </w:r>
            <w:r w:rsidRPr="006720CF">
              <w:rPr>
                <w:rFonts w:ascii="Times New Roman" w:eastAsia="Calibri" w:hAnsi="Times New Roman" w:cs="Times New Roman"/>
              </w:rPr>
              <w:t>Использование встроенных функций для осуществления расчетов.</w:t>
            </w:r>
          </w:p>
        </w:tc>
      </w:tr>
      <w:tr w:rsidR="00BA33B8" w:rsidRPr="00381236" w14:paraId="16EAE93B" w14:textId="77777777" w:rsidTr="001A12D7">
        <w:trPr>
          <w:trHeight w:val="66"/>
        </w:trPr>
        <w:tc>
          <w:tcPr>
            <w:tcW w:w="2972" w:type="dxa"/>
            <w:vMerge/>
          </w:tcPr>
          <w:p w14:paraId="3F90E638" w14:textId="77777777" w:rsidR="00BA33B8" w:rsidRPr="00DB10E6" w:rsidRDefault="00BA33B8" w:rsidP="00BA33B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4DCD52D" w14:textId="3D9B7EB5" w:rsidR="00BA33B8" w:rsidRPr="006720CF" w:rsidRDefault="00BA33B8" w:rsidP="00BA33B8">
            <w:pPr>
              <w:rPr>
                <w:rFonts w:ascii="Times New Roman" w:eastAsia="Times New Roman" w:hAnsi="Times New Roman" w:cs="Times New Roman"/>
                <w:lang w:eastAsia="ru-RU"/>
              </w:rPr>
            </w:pPr>
            <w:r w:rsidRPr="006720CF">
              <w:rPr>
                <w:rFonts w:ascii="Times New Roman" w:eastAsia="Calibri" w:hAnsi="Times New Roman" w:cs="Times New Roman"/>
                <w:b/>
              </w:rPr>
              <w:t xml:space="preserve">Практическое занятие 2. </w:t>
            </w:r>
            <w:r w:rsidRPr="006720CF">
              <w:rPr>
                <w:rFonts w:ascii="Times New Roman" w:eastAsia="Calibri" w:hAnsi="Times New Roman" w:cs="Times New Roman"/>
              </w:rPr>
              <w:t>Построение графиков и диаграмм.</w:t>
            </w:r>
          </w:p>
        </w:tc>
      </w:tr>
      <w:tr w:rsidR="00BA33B8" w:rsidRPr="00381236" w14:paraId="3F82DE59" w14:textId="77777777" w:rsidTr="0095459D">
        <w:trPr>
          <w:trHeight w:val="50"/>
        </w:trPr>
        <w:tc>
          <w:tcPr>
            <w:tcW w:w="2972" w:type="dxa"/>
            <w:vMerge/>
          </w:tcPr>
          <w:p w14:paraId="4D0233A8" w14:textId="77777777" w:rsidR="00BA33B8" w:rsidRPr="00DB10E6" w:rsidRDefault="00BA33B8" w:rsidP="00BA33B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88488D9" w14:textId="37960C81" w:rsidR="00BA33B8" w:rsidRPr="006720CF" w:rsidRDefault="00BA33B8" w:rsidP="00BA33B8">
            <w:pPr>
              <w:rPr>
                <w:rFonts w:ascii="Times New Roman" w:eastAsia="Times New Roman" w:hAnsi="Times New Roman" w:cs="Times New Roman"/>
                <w:lang w:eastAsia="ru-RU"/>
              </w:rPr>
            </w:pPr>
            <w:r w:rsidRPr="006720CF">
              <w:rPr>
                <w:rFonts w:ascii="Times New Roman" w:eastAsia="Calibri" w:hAnsi="Times New Roman" w:cs="Times New Roman"/>
                <w:b/>
              </w:rPr>
              <w:t xml:space="preserve">Практическое занятие 3. </w:t>
            </w:r>
            <w:r w:rsidRPr="006720CF">
              <w:rPr>
                <w:rFonts w:ascii="Times New Roman" w:eastAsia="Calibri" w:hAnsi="Times New Roman" w:cs="Times New Roman"/>
              </w:rPr>
              <w:t>Составление сводных таблиц.</w:t>
            </w:r>
          </w:p>
        </w:tc>
      </w:tr>
      <w:tr w:rsidR="00BA33B8" w:rsidRPr="00381236" w14:paraId="20E87D09" w14:textId="77777777" w:rsidTr="001A12D7">
        <w:trPr>
          <w:trHeight w:val="303"/>
        </w:trPr>
        <w:tc>
          <w:tcPr>
            <w:tcW w:w="2972" w:type="dxa"/>
            <w:vMerge/>
          </w:tcPr>
          <w:p w14:paraId="1A98DD4B" w14:textId="77777777" w:rsidR="00BA33B8" w:rsidRPr="00DB10E6" w:rsidRDefault="00BA33B8" w:rsidP="00BA33B8">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56E3B5E" w14:textId="06E74AFB" w:rsidR="00BA33B8" w:rsidRPr="006720CF" w:rsidRDefault="00BA33B8" w:rsidP="00BA33B8">
            <w:pPr>
              <w:rPr>
                <w:rFonts w:ascii="Times New Roman" w:eastAsia="Times New Roman" w:hAnsi="Times New Roman" w:cs="Times New Roman"/>
                <w:lang w:eastAsia="ru-RU"/>
              </w:rPr>
            </w:pPr>
            <w:r w:rsidRPr="006720CF">
              <w:rPr>
                <w:rFonts w:ascii="Times New Roman" w:eastAsia="Calibri" w:hAnsi="Times New Roman" w:cs="Times New Roman"/>
                <w:b/>
              </w:rPr>
              <w:t xml:space="preserve">Практическое занятие 4. </w:t>
            </w:r>
            <w:r w:rsidRPr="006720CF">
              <w:rPr>
                <w:rFonts w:ascii="Times New Roman" w:eastAsia="Calibri" w:hAnsi="Times New Roman" w:cs="Times New Roman"/>
              </w:rPr>
              <w:t>Сортировка данных, применение автофильтра. расширенного фильтра.</w:t>
            </w:r>
          </w:p>
        </w:tc>
      </w:tr>
      <w:tr w:rsidR="00461C6E" w:rsidRPr="00381236" w14:paraId="2F627EB6" w14:textId="77777777" w:rsidTr="00734C3D">
        <w:trPr>
          <w:trHeight w:val="130"/>
        </w:trPr>
        <w:tc>
          <w:tcPr>
            <w:tcW w:w="2972" w:type="dxa"/>
            <w:vMerge w:val="restart"/>
          </w:tcPr>
          <w:p w14:paraId="55FD5FDA" w14:textId="4620DFCD" w:rsidR="00461C6E" w:rsidRPr="00DB10E6" w:rsidRDefault="00461C6E" w:rsidP="006720CF">
            <w:pPr>
              <w:rPr>
                <w:rFonts w:ascii="Times New Roman" w:eastAsia="Times New Roman" w:hAnsi="Times New Roman" w:cs="Times New Roman"/>
                <w:b/>
                <w:bCs/>
                <w:lang w:eastAsia="ru-RU"/>
              </w:rPr>
            </w:pPr>
            <w:r w:rsidRPr="00DB10E6">
              <w:rPr>
                <w:rFonts w:ascii="Times New Roman" w:eastAsia="Calibri" w:hAnsi="Times New Roman" w:cs="Times New Roman"/>
                <w:b/>
                <w:bCs/>
              </w:rPr>
              <w:t>Тема 2.2. Осуществление расчетов в специализированных пакетах прикладных программ</w:t>
            </w:r>
          </w:p>
        </w:tc>
        <w:tc>
          <w:tcPr>
            <w:tcW w:w="6662" w:type="dxa"/>
            <w:tcBorders>
              <w:top w:val="single" w:sz="4" w:space="0" w:color="auto"/>
              <w:left w:val="single" w:sz="4" w:space="0" w:color="auto"/>
              <w:bottom w:val="single" w:sz="4" w:space="0" w:color="auto"/>
              <w:right w:val="single" w:sz="4" w:space="0" w:color="auto"/>
            </w:tcBorders>
          </w:tcPr>
          <w:p w14:paraId="74530137" w14:textId="53ED1C2A" w:rsidR="00461C6E" w:rsidRPr="006720CF" w:rsidRDefault="00461C6E" w:rsidP="00BA33B8">
            <w:pPr>
              <w:rPr>
                <w:rFonts w:ascii="Times New Roman" w:eastAsia="Times New Roman" w:hAnsi="Times New Roman" w:cs="Times New Roman"/>
                <w:b/>
                <w:bCs/>
                <w:lang w:eastAsia="ru-RU"/>
              </w:rPr>
            </w:pPr>
            <w:r w:rsidRPr="006720CF">
              <w:rPr>
                <w:rFonts w:ascii="Times New Roman" w:eastAsia="Calibri" w:hAnsi="Times New Roman" w:cs="Times New Roman"/>
                <w:b/>
                <w:bCs/>
              </w:rPr>
              <w:t xml:space="preserve">Содержание учебного материала </w:t>
            </w:r>
          </w:p>
        </w:tc>
      </w:tr>
      <w:tr w:rsidR="00461C6E" w:rsidRPr="00381236" w14:paraId="71135881" w14:textId="77777777" w:rsidTr="00734C3D">
        <w:trPr>
          <w:trHeight w:val="495"/>
        </w:trPr>
        <w:tc>
          <w:tcPr>
            <w:tcW w:w="2972" w:type="dxa"/>
            <w:vMerge/>
          </w:tcPr>
          <w:p w14:paraId="70A3DCF6" w14:textId="77777777" w:rsidR="00461C6E" w:rsidRPr="006720CF" w:rsidRDefault="00461C6E" w:rsidP="00BA33B8">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5960C932" w14:textId="4A5E63AE" w:rsidR="00461C6E" w:rsidRPr="006720CF" w:rsidRDefault="00461C6E" w:rsidP="00BA33B8">
            <w:pPr>
              <w:rPr>
                <w:rFonts w:ascii="Times New Roman" w:eastAsia="Times New Roman" w:hAnsi="Times New Roman" w:cs="Times New Roman"/>
                <w:b/>
                <w:bCs/>
                <w:lang w:eastAsia="ru-RU"/>
              </w:rPr>
            </w:pPr>
            <w:r w:rsidRPr="006720CF">
              <w:rPr>
                <w:rFonts w:ascii="Times New Roman" w:eastAsia="Calibri" w:hAnsi="Times New Roman" w:cs="Times New Roman"/>
                <w:b/>
                <w:bCs/>
              </w:rPr>
              <w:t xml:space="preserve">1.  </w:t>
            </w:r>
            <w:r w:rsidRPr="006720CF">
              <w:rPr>
                <w:rFonts w:ascii="Times New Roman" w:eastAsia="Calibri" w:hAnsi="Times New Roman" w:cs="Times New Roman"/>
                <w:bCs/>
              </w:rPr>
              <w:t>Общая характеристика пакетов прикладных программ для математических расчётов. Интерфейс. Работа с физическими величинами. Решение уравнений, символьные преобразования, построение графиков функций.</w:t>
            </w:r>
          </w:p>
        </w:tc>
      </w:tr>
      <w:tr w:rsidR="00461C6E" w:rsidRPr="00381236" w14:paraId="2A89B0E7" w14:textId="77777777" w:rsidTr="00734C3D">
        <w:trPr>
          <w:trHeight w:val="495"/>
        </w:trPr>
        <w:tc>
          <w:tcPr>
            <w:tcW w:w="2972" w:type="dxa"/>
            <w:vMerge/>
          </w:tcPr>
          <w:p w14:paraId="7551CCF9" w14:textId="77777777" w:rsidR="00461C6E" w:rsidRPr="006720CF" w:rsidRDefault="00461C6E" w:rsidP="00BA33B8">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5E317606" w14:textId="2222DDAF" w:rsidR="00461C6E" w:rsidRPr="006720CF" w:rsidRDefault="00461C6E" w:rsidP="00BA33B8">
            <w:pPr>
              <w:rPr>
                <w:rFonts w:ascii="Times New Roman" w:eastAsia="Times New Roman" w:hAnsi="Times New Roman" w:cs="Times New Roman"/>
                <w:b/>
                <w:bCs/>
                <w:lang w:eastAsia="ru-RU"/>
              </w:rPr>
            </w:pPr>
            <w:r w:rsidRPr="006720CF">
              <w:rPr>
                <w:rFonts w:ascii="Times New Roman" w:eastAsia="Calibri" w:hAnsi="Times New Roman" w:cs="Times New Roman"/>
                <w:b/>
                <w:bCs/>
              </w:rPr>
              <w:t xml:space="preserve">2. </w:t>
            </w:r>
            <w:r w:rsidRPr="006720CF">
              <w:rPr>
                <w:rFonts w:ascii="Times New Roman" w:eastAsia="Calibri" w:hAnsi="Times New Roman" w:cs="Times New Roman"/>
                <w:bCs/>
              </w:rPr>
              <w:t>Возможности визуального программирования динамических характеристик нелинейных систем с помощью программных модулей специализированных пакетов прикладных программ. Интерфейс, основные возможности, библиотеки.</w:t>
            </w:r>
          </w:p>
        </w:tc>
      </w:tr>
      <w:tr w:rsidR="00461C6E" w:rsidRPr="00381236" w14:paraId="741E16AB" w14:textId="77777777" w:rsidTr="006720CF">
        <w:trPr>
          <w:trHeight w:val="50"/>
        </w:trPr>
        <w:tc>
          <w:tcPr>
            <w:tcW w:w="2972" w:type="dxa"/>
            <w:vMerge/>
          </w:tcPr>
          <w:p w14:paraId="7FE631E6" w14:textId="77777777" w:rsidR="00461C6E" w:rsidRPr="006720CF" w:rsidRDefault="00461C6E" w:rsidP="00BA33B8">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3D1545A8" w14:textId="2E9F4363" w:rsidR="00461C6E" w:rsidRPr="006720CF" w:rsidRDefault="00461C6E" w:rsidP="00BA33B8">
            <w:pPr>
              <w:rPr>
                <w:rFonts w:ascii="Times New Roman" w:eastAsia="Times New Roman" w:hAnsi="Times New Roman" w:cs="Times New Roman"/>
                <w:b/>
                <w:bCs/>
                <w:lang w:eastAsia="ru-RU"/>
              </w:rPr>
            </w:pPr>
            <w:r w:rsidRPr="006720CF">
              <w:rPr>
                <w:rFonts w:ascii="Times New Roman" w:eastAsia="Calibri" w:hAnsi="Times New Roman" w:cs="Times New Roman"/>
                <w:b/>
                <w:bCs/>
              </w:rPr>
              <w:t>В том числе практических и лабораторных занятий</w:t>
            </w:r>
          </w:p>
        </w:tc>
      </w:tr>
      <w:tr w:rsidR="00461C6E" w:rsidRPr="00381236" w14:paraId="1FCEDB58" w14:textId="77777777" w:rsidTr="00734C3D">
        <w:trPr>
          <w:trHeight w:val="495"/>
        </w:trPr>
        <w:tc>
          <w:tcPr>
            <w:tcW w:w="2972" w:type="dxa"/>
            <w:vMerge/>
          </w:tcPr>
          <w:p w14:paraId="5EF25928" w14:textId="77777777" w:rsidR="00461C6E" w:rsidRPr="006720CF" w:rsidRDefault="00461C6E" w:rsidP="00BA33B8">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25346C6" w14:textId="48995515" w:rsidR="00461C6E" w:rsidRPr="006720CF" w:rsidRDefault="00461C6E" w:rsidP="00BA33B8">
            <w:pPr>
              <w:rPr>
                <w:rFonts w:ascii="Times New Roman" w:eastAsia="Times New Roman" w:hAnsi="Times New Roman" w:cs="Times New Roman"/>
                <w:b/>
                <w:bCs/>
                <w:lang w:eastAsia="ru-RU"/>
              </w:rPr>
            </w:pPr>
            <w:r w:rsidRPr="006720CF">
              <w:rPr>
                <w:rFonts w:ascii="Times New Roman" w:eastAsia="Calibri" w:hAnsi="Times New Roman" w:cs="Times New Roman"/>
                <w:b/>
              </w:rPr>
              <w:t xml:space="preserve">Практическое занятие 5. </w:t>
            </w:r>
            <w:r w:rsidRPr="006720CF">
              <w:rPr>
                <w:rFonts w:ascii="Times New Roman" w:eastAsia="Calibri" w:hAnsi="Times New Roman" w:cs="Times New Roman"/>
                <w:color w:val="000000"/>
                <w:shd w:val="clear" w:color="auto" w:fill="FFFFFF"/>
              </w:rPr>
              <w:t>Осуществление простейших вычислений в специализированных пакетах прикладных программ, использование встроенных функций.</w:t>
            </w:r>
          </w:p>
        </w:tc>
      </w:tr>
      <w:tr w:rsidR="00461C6E" w:rsidRPr="00381236" w14:paraId="7C8CDCCD" w14:textId="77777777" w:rsidTr="001A12D7">
        <w:trPr>
          <w:trHeight w:val="495"/>
        </w:trPr>
        <w:tc>
          <w:tcPr>
            <w:tcW w:w="2972" w:type="dxa"/>
            <w:vMerge/>
          </w:tcPr>
          <w:p w14:paraId="14075E80" w14:textId="77777777" w:rsidR="00461C6E" w:rsidRPr="006720CF" w:rsidRDefault="00461C6E" w:rsidP="00BA33B8">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vAlign w:val="bottom"/>
          </w:tcPr>
          <w:p w14:paraId="79C10294" w14:textId="203DD39B" w:rsidR="00461C6E" w:rsidRPr="006720CF" w:rsidRDefault="00461C6E" w:rsidP="00BA33B8">
            <w:pPr>
              <w:rPr>
                <w:rFonts w:ascii="Times New Roman" w:eastAsia="Times New Roman" w:hAnsi="Times New Roman" w:cs="Times New Roman"/>
                <w:b/>
                <w:bCs/>
                <w:lang w:eastAsia="ru-RU"/>
              </w:rPr>
            </w:pPr>
            <w:r w:rsidRPr="006720CF">
              <w:rPr>
                <w:rFonts w:ascii="Times New Roman" w:eastAsia="Calibri" w:hAnsi="Times New Roman" w:cs="Times New Roman"/>
                <w:b/>
              </w:rPr>
              <w:t xml:space="preserve">Практическое занятие 6. </w:t>
            </w:r>
            <w:r w:rsidRPr="006720CF">
              <w:rPr>
                <w:rFonts w:ascii="Times New Roman" w:eastAsia="Calibri" w:hAnsi="Times New Roman" w:cs="Times New Roman"/>
              </w:rPr>
              <w:t xml:space="preserve">Построение графиков и диаграмм </w:t>
            </w:r>
            <w:r w:rsidRPr="006720CF">
              <w:rPr>
                <w:rFonts w:ascii="Times New Roman" w:eastAsia="Calibri" w:hAnsi="Times New Roman" w:cs="Times New Roman"/>
                <w:color w:val="000000"/>
                <w:shd w:val="clear" w:color="auto" w:fill="FFFFFF"/>
              </w:rPr>
              <w:t>в специализированных пакетах прикладных программ.</w:t>
            </w:r>
          </w:p>
        </w:tc>
      </w:tr>
      <w:tr w:rsidR="00461C6E" w:rsidRPr="00381236" w14:paraId="19DF8CF5" w14:textId="77777777" w:rsidTr="001A12D7">
        <w:trPr>
          <w:trHeight w:val="495"/>
        </w:trPr>
        <w:tc>
          <w:tcPr>
            <w:tcW w:w="2972" w:type="dxa"/>
            <w:vMerge/>
          </w:tcPr>
          <w:p w14:paraId="1A47A897" w14:textId="77777777" w:rsidR="00461C6E" w:rsidRPr="006720CF" w:rsidRDefault="00461C6E" w:rsidP="00BA33B8">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vAlign w:val="bottom"/>
          </w:tcPr>
          <w:p w14:paraId="4A1B718A" w14:textId="3CB5FFA8" w:rsidR="00461C6E" w:rsidRPr="006720CF" w:rsidRDefault="00461C6E" w:rsidP="00BA33B8">
            <w:pPr>
              <w:rPr>
                <w:rFonts w:ascii="Times New Roman" w:eastAsia="Times New Roman" w:hAnsi="Times New Roman" w:cs="Times New Roman"/>
                <w:b/>
                <w:bCs/>
                <w:lang w:eastAsia="ru-RU"/>
              </w:rPr>
            </w:pPr>
            <w:r w:rsidRPr="006720CF">
              <w:rPr>
                <w:rFonts w:ascii="Times New Roman" w:eastAsia="Calibri" w:hAnsi="Times New Roman" w:cs="Times New Roman"/>
                <w:b/>
              </w:rPr>
              <w:t xml:space="preserve">Практическое занятие 7. </w:t>
            </w:r>
            <w:r w:rsidRPr="006720CF">
              <w:rPr>
                <w:rFonts w:ascii="Times New Roman" w:eastAsia="Calibri" w:hAnsi="Times New Roman" w:cs="Times New Roman"/>
              </w:rPr>
              <w:t xml:space="preserve">Осуществление циклических алгоритмов вычислений </w:t>
            </w:r>
            <w:r w:rsidRPr="006720CF">
              <w:rPr>
                <w:rFonts w:ascii="Times New Roman" w:eastAsia="Calibri" w:hAnsi="Times New Roman" w:cs="Times New Roman"/>
                <w:color w:val="000000"/>
                <w:shd w:val="clear" w:color="auto" w:fill="FFFFFF"/>
              </w:rPr>
              <w:t>в специализированных пакетах прикладных программ.</w:t>
            </w:r>
          </w:p>
        </w:tc>
      </w:tr>
      <w:tr w:rsidR="00461C6E" w:rsidRPr="00381236" w14:paraId="4C08F7CB" w14:textId="77777777" w:rsidTr="001A12D7">
        <w:trPr>
          <w:trHeight w:val="495"/>
        </w:trPr>
        <w:tc>
          <w:tcPr>
            <w:tcW w:w="2972" w:type="dxa"/>
            <w:vMerge/>
          </w:tcPr>
          <w:p w14:paraId="47FBB172" w14:textId="77777777" w:rsidR="00461C6E" w:rsidRPr="006720CF" w:rsidRDefault="00461C6E" w:rsidP="00BA33B8">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vAlign w:val="bottom"/>
          </w:tcPr>
          <w:p w14:paraId="1DD33E47" w14:textId="4AD3BCFF" w:rsidR="00461C6E" w:rsidRPr="006720CF" w:rsidRDefault="00461C6E" w:rsidP="00BA33B8">
            <w:pPr>
              <w:rPr>
                <w:rFonts w:ascii="Times New Roman" w:eastAsia="Times New Roman" w:hAnsi="Times New Roman" w:cs="Times New Roman"/>
                <w:b/>
                <w:bCs/>
                <w:lang w:eastAsia="ru-RU"/>
              </w:rPr>
            </w:pPr>
            <w:r w:rsidRPr="006720CF">
              <w:rPr>
                <w:rFonts w:ascii="Times New Roman" w:eastAsia="Calibri" w:hAnsi="Times New Roman" w:cs="Times New Roman"/>
                <w:b/>
              </w:rPr>
              <w:t xml:space="preserve">Практическое занятие 8. </w:t>
            </w:r>
            <w:r w:rsidRPr="006720CF">
              <w:rPr>
                <w:rFonts w:ascii="Times New Roman" w:eastAsia="Calibri" w:hAnsi="Times New Roman" w:cs="Times New Roman"/>
              </w:rPr>
              <w:t>Осуществление визуального моделирования динамических систем.</w:t>
            </w:r>
          </w:p>
        </w:tc>
      </w:tr>
      <w:tr w:rsidR="00BA33B8" w:rsidRPr="00381236" w14:paraId="79F07E5E" w14:textId="77777777" w:rsidTr="00734C3D">
        <w:trPr>
          <w:trHeight w:val="50"/>
        </w:trPr>
        <w:tc>
          <w:tcPr>
            <w:tcW w:w="9634" w:type="dxa"/>
            <w:gridSpan w:val="2"/>
            <w:tcBorders>
              <w:right w:val="single" w:sz="4" w:space="0" w:color="auto"/>
            </w:tcBorders>
          </w:tcPr>
          <w:p w14:paraId="0E3748CC" w14:textId="57F52FB5" w:rsidR="00BA33B8" w:rsidRPr="006720CF" w:rsidRDefault="00BA33B8" w:rsidP="00BA33B8">
            <w:pPr>
              <w:rPr>
                <w:rFonts w:ascii="Times New Roman" w:hAnsi="Times New Roman" w:cs="Times New Roman"/>
                <w:b/>
                <w:bCs/>
              </w:rPr>
            </w:pPr>
            <w:r w:rsidRPr="006720CF">
              <w:rPr>
                <w:rFonts w:ascii="Times New Roman" w:eastAsia="Calibri" w:hAnsi="Times New Roman" w:cs="Times New Roman"/>
                <w:b/>
                <w:bCs/>
              </w:rPr>
              <w:t>Раздел 3. Методы планирования и анализа проведенных работ.</w:t>
            </w:r>
          </w:p>
        </w:tc>
      </w:tr>
      <w:tr w:rsidR="00461C6E" w:rsidRPr="00381236" w14:paraId="4AEA7CB1" w14:textId="77777777" w:rsidTr="00734C3D">
        <w:trPr>
          <w:trHeight w:val="102"/>
        </w:trPr>
        <w:tc>
          <w:tcPr>
            <w:tcW w:w="2972" w:type="dxa"/>
            <w:vMerge w:val="restart"/>
          </w:tcPr>
          <w:p w14:paraId="1A2CC833" w14:textId="3412C34B" w:rsidR="00461C6E" w:rsidRPr="00DB10E6" w:rsidRDefault="00461C6E" w:rsidP="006720CF">
            <w:pPr>
              <w:rPr>
                <w:rFonts w:ascii="Times New Roman" w:eastAsia="Calibri" w:hAnsi="Times New Roman" w:cs="Times New Roman"/>
                <w:b/>
                <w:bCs/>
              </w:rPr>
            </w:pPr>
            <w:r w:rsidRPr="00DB10E6">
              <w:rPr>
                <w:rFonts w:ascii="Times New Roman" w:eastAsia="Calibri" w:hAnsi="Times New Roman" w:cs="Times New Roman"/>
                <w:b/>
                <w:bCs/>
              </w:rPr>
              <w:t>Тема 3.1</w:t>
            </w:r>
            <w:r w:rsidR="006720CF" w:rsidRPr="00DB10E6">
              <w:rPr>
                <w:rFonts w:ascii="Times New Roman" w:eastAsia="Calibri" w:hAnsi="Times New Roman" w:cs="Times New Roman"/>
                <w:b/>
                <w:bCs/>
              </w:rPr>
              <w:t>.</w:t>
            </w:r>
            <w:r w:rsidRPr="00DB10E6">
              <w:rPr>
                <w:rFonts w:ascii="Times New Roman" w:eastAsia="Calibri" w:hAnsi="Times New Roman" w:cs="Times New Roman"/>
                <w:b/>
                <w:bCs/>
              </w:rPr>
              <w:t xml:space="preserve"> </w:t>
            </w:r>
            <w:r w:rsidRPr="00DB10E6">
              <w:rPr>
                <w:rFonts w:ascii="Times New Roman" w:eastAsia="Calibri" w:hAnsi="Times New Roman" w:cs="Times New Roman"/>
                <w:b/>
              </w:rPr>
              <w:t>Применение программных продуктов для планирования и анализа проведения работ.</w:t>
            </w:r>
          </w:p>
        </w:tc>
        <w:tc>
          <w:tcPr>
            <w:tcW w:w="6662" w:type="dxa"/>
            <w:tcBorders>
              <w:top w:val="single" w:sz="4" w:space="0" w:color="auto"/>
              <w:left w:val="single" w:sz="4" w:space="0" w:color="auto"/>
              <w:bottom w:val="single" w:sz="4" w:space="0" w:color="auto"/>
              <w:right w:val="single" w:sz="4" w:space="0" w:color="auto"/>
            </w:tcBorders>
          </w:tcPr>
          <w:p w14:paraId="4308FD4E" w14:textId="3881C5EB" w:rsidR="00461C6E" w:rsidRPr="006720CF" w:rsidRDefault="00461C6E" w:rsidP="00CD2C3B">
            <w:pPr>
              <w:jc w:val="both"/>
              <w:rPr>
                <w:rFonts w:ascii="Times New Roman" w:eastAsia="Times New Roman" w:hAnsi="Times New Roman" w:cs="Times New Roman"/>
                <w:b/>
                <w:bCs/>
                <w:lang w:eastAsia="ru-RU"/>
              </w:rPr>
            </w:pPr>
            <w:r w:rsidRPr="006720CF">
              <w:rPr>
                <w:rFonts w:ascii="Times New Roman" w:eastAsia="Calibri" w:hAnsi="Times New Roman" w:cs="Times New Roman"/>
                <w:b/>
                <w:bCs/>
              </w:rPr>
              <w:t xml:space="preserve">Содержание учебного материала </w:t>
            </w:r>
          </w:p>
        </w:tc>
      </w:tr>
      <w:tr w:rsidR="00461C6E" w:rsidRPr="00381236" w14:paraId="23AF6D3C" w14:textId="77777777" w:rsidTr="00734C3D">
        <w:trPr>
          <w:trHeight w:val="689"/>
        </w:trPr>
        <w:tc>
          <w:tcPr>
            <w:tcW w:w="2972" w:type="dxa"/>
            <w:vMerge/>
          </w:tcPr>
          <w:p w14:paraId="20BE6699" w14:textId="77777777" w:rsidR="00461C6E" w:rsidRPr="006720CF" w:rsidRDefault="00461C6E" w:rsidP="00CD2C3B">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372BC52" w14:textId="6592A282" w:rsidR="00461C6E" w:rsidRPr="006720CF" w:rsidRDefault="00461C6E" w:rsidP="00CD2C3B">
            <w:pPr>
              <w:jc w:val="both"/>
              <w:rPr>
                <w:rFonts w:ascii="Times New Roman" w:eastAsia="Times New Roman" w:hAnsi="Times New Roman" w:cs="Times New Roman"/>
                <w:b/>
                <w:bCs/>
                <w:lang w:eastAsia="ru-RU"/>
              </w:rPr>
            </w:pPr>
            <w:r w:rsidRPr="006720CF">
              <w:rPr>
                <w:rFonts w:ascii="Times New Roman" w:eastAsia="Calibri" w:hAnsi="Times New Roman" w:cs="Times New Roman"/>
                <w:b/>
                <w:bCs/>
              </w:rPr>
              <w:t xml:space="preserve">1. </w:t>
            </w:r>
            <w:r w:rsidRPr="006720CF">
              <w:rPr>
                <w:rFonts w:ascii="Times New Roman" w:eastAsia="Calibri" w:hAnsi="Times New Roman" w:cs="Times New Roman"/>
                <w:bCs/>
              </w:rPr>
              <w:t xml:space="preserve">Понятие сетевого планирования и управления, временной резерв, ранние и поздние сроки выполнения работ проекта. </w:t>
            </w:r>
            <w:r w:rsidRPr="006720CF">
              <w:rPr>
                <w:rFonts w:ascii="Times New Roman" w:eastAsia="Calibri" w:hAnsi="Times New Roman" w:cs="Times New Roman"/>
              </w:rPr>
              <w:t>Применение программных продуктов для планирования и анализа проведения работ. Интерфейс. Основные функции и возможности.</w:t>
            </w:r>
          </w:p>
        </w:tc>
      </w:tr>
      <w:tr w:rsidR="00461C6E" w:rsidRPr="00381236" w14:paraId="3BF92B42" w14:textId="77777777" w:rsidTr="00734C3D">
        <w:trPr>
          <w:trHeight w:val="50"/>
        </w:trPr>
        <w:tc>
          <w:tcPr>
            <w:tcW w:w="2972" w:type="dxa"/>
            <w:vMerge/>
          </w:tcPr>
          <w:p w14:paraId="1BFE494D" w14:textId="77777777" w:rsidR="00461C6E" w:rsidRPr="006720CF" w:rsidRDefault="00461C6E" w:rsidP="00CD2C3B">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54ED2C9" w14:textId="457142C6" w:rsidR="00461C6E" w:rsidRPr="006720CF" w:rsidRDefault="00461C6E" w:rsidP="00CD2C3B">
            <w:pPr>
              <w:jc w:val="both"/>
              <w:rPr>
                <w:rFonts w:ascii="Times New Roman" w:eastAsia="Times New Roman" w:hAnsi="Times New Roman" w:cs="Times New Roman"/>
                <w:b/>
                <w:bCs/>
                <w:lang w:eastAsia="ru-RU"/>
              </w:rPr>
            </w:pPr>
            <w:r w:rsidRPr="006720CF">
              <w:rPr>
                <w:rFonts w:ascii="Times New Roman" w:eastAsia="Calibri" w:hAnsi="Times New Roman" w:cs="Times New Roman"/>
                <w:b/>
                <w:bCs/>
              </w:rPr>
              <w:t xml:space="preserve">2. </w:t>
            </w:r>
            <w:r w:rsidRPr="006720CF">
              <w:rPr>
                <w:rFonts w:ascii="Times New Roman" w:eastAsia="Calibri" w:hAnsi="Times New Roman" w:cs="Times New Roman"/>
                <w:color w:val="000000"/>
                <w:shd w:val="clear" w:color="auto" w:fill="FFFFFF"/>
              </w:rPr>
              <w:t xml:space="preserve">Определение последовательного и параллельного хода выполнения работ, установка связей, ресурсы проекта. </w:t>
            </w:r>
          </w:p>
        </w:tc>
      </w:tr>
      <w:tr w:rsidR="00461C6E" w:rsidRPr="00381236" w14:paraId="1AB4BA07" w14:textId="77777777" w:rsidTr="00734C3D">
        <w:trPr>
          <w:trHeight w:val="50"/>
        </w:trPr>
        <w:tc>
          <w:tcPr>
            <w:tcW w:w="2972" w:type="dxa"/>
            <w:vMerge/>
          </w:tcPr>
          <w:p w14:paraId="60FD4C54" w14:textId="77777777" w:rsidR="00461C6E" w:rsidRPr="006720CF" w:rsidRDefault="00461C6E" w:rsidP="00CD2C3B">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0662C0C" w14:textId="251B6ED6" w:rsidR="00461C6E" w:rsidRPr="006720CF" w:rsidRDefault="00461C6E" w:rsidP="00CD2C3B">
            <w:pPr>
              <w:jc w:val="both"/>
              <w:rPr>
                <w:rFonts w:ascii="Times New Roman" w:eastAsia="Times New Roman" w:hAnsi="Times New Roman" w:cs="Times New Roman"/>
                <w:b/>
                <w:bCs/>
                <w:lang w:eastAsia="ru-RU"/>
              </w:rPr>
            </w:pPr>
            <w:r w:rsidRPr="006720CF">
              <w:rPr>
                <w:rFonts w:ascii="Times New Roman" w:eastAsia="Calibri" w:hAnsi="Times New Roman" w:cs="Times New Roman"/>
                <w:b/>
                <w:bCs/>
              </w:rPr>
              <w:t>В том числе практических и лабораторных занятий</w:t>
            </w:r>
          </w:p>
        </w:tc>
      </w:tr>
      <w:tr w:rsidR="00461C6E" w:rsidRPr="00381236" w14:paraId="1D070702" w14:textId="77777777" w:rsidTr="00734C3D">
        <w:trPr>
          <w:trHeight w:val="50"/>
        </w:trPr>
        <w:tc>
          <w:tcPr>
            <w:tcW w:w="2972" w:type="dxa"/>
            <w:vMerge/>
          </w:tcPr>
          <w:p w14:paraId="65CADD1E" w14:textId="77777777" w:rsidR="00461C6E" w:rsidRPr="006720CF" w:rsidRDefault="00461C6E" w:rsidP="00CD2C3B">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3291C388" w14:textId="6E385C0E" w:rsidR="00461C6E" w:rsidRPr="006720CF" w:rsidRDefault="00461C6E" w:rsidP="00CD2C3B">
            <w:pPr>
              <w:jc w:val="both"/>
              <w:rPr>
                <w:rFonts w:ascii="Times New Roman" w:eastAsia="Times New Roman" w:hAnsi="Times New Roman" w:cs="Times New Roman"/>
                <w:b/>
                <w:bCs/>
                <w:lang w:eastAsia="ru-RU"/>
              </w:rPr>
            </w:pPr>
            <w:r w:rsidRPr="006720CF">
              <w:rPr>
                <w:rFonts w:ascii="Times New Roman" w:eastAsia="Calibri" w:hAnsi="Times New Roman" w:cs="Times New Roman"/>
                <w:b/>
              </w:rPr>
              <w:t xml:space="preserve">Практическое занятие 9. </w:t>
            </w:r>
            <w:r w:rsidRPr="006720CF">
              <w:rPr>
                <w:rFonts w:ascii="Times New Roman" w:eastAsia="Calibri" w:hAnsi="Times New Roman" w:cs="Times New Roman"/>
              </w:rPr>
              <w:t>Создание нового проекта, планирование и ввод задач проекта.</w:t>
            </w:r>
          </w:p>
        </w:tc>
      </w:tr>
      <w:tr w:rsidR="00461C6E" w:rsidRPr="00381236" w14:paraId="3B96D0F0" w14:textId="77777777" w:rsidTr="001A12D7">
        <w:trPr>
          <w:trHeight w:val="50"/>
        </w:trPr>
        <w:tc>
          <w:tcPr>
            <w:tcW w:w="2972" w:type="dxa"/>
            <w:vMerge/>
          </w:tcPr>
          <w:p w14:paraId="0322AEE0" w14:textId="77777777" w:rsidR="00461C6E" w:rsidRPr="006720CF" w:rsidRDefault="00461C6E" w:rsidP="00CD2C3B">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vAlign w:val="bottom"/>
          </w:tcPr>
          <w:p w14:paraId="649B79A6" w14:textId="2D289FDF" w:rsidR="00461C6E" w:rsidRPr="006720CF" w:rsidRDefault="00461C6E" w:rsidP="00CD2C3B">
            <w:pPr>
              <w:jc w:val="both"/>
              <w:rPr>
                <w:rFonts w:ascii="Times New Roman" w:eastAsia="Times New Roman" w:hAnsi="Times New Roman" w:cs="Times New Roman"/>
                <w:b/>
                <w:bCs/>
                <w:lang w:eastAsia="ru-RU"/>
              </w:rPr>
            </w:pPr>
            <w:r w:rsidRPr="006720CF">
              <w:rPr>
                <w:rFonts w:ascii="Times New Roman" w:eastAsia="Calibri" w:hAnsi="Times New Roman" w:cs="Times New Roman"/>
                <w:b/>
              </w:rPr>
              <w:t xml:space="preserve">Практическое занятие 10. </w:t>
            </w:r>
            <w:r w:rsidRPr="006720CF">
              <w:rPr>
                <w:rFonts w:ascii="Times New Roman" w:eastAsia="Calibri" w:hAnsi="Times New Roman" w:cs="Times New Roman"/>
              </w:rPr>
              <w:t>Настройка календарей проекта, создание структурной декомпозиции работ, построение сетевого графика.</w:t>
            </w:r>
          </w:p>
        </w:tc>
      </w:tr>
      <w:tr w:rsidR="00461C6E" w:rsidRPr="00381236" w14:paraId="6455EB3A" w14:textId="77777777" w:rsidTr="001A12D7">
        <w:trPr>
          <w:trHeight w:val="50"/>
        </w:trPr>
        <w:tc>
          <w:tcPr>
            <w:tcW w:w="2972" w:type="dxa"/>
            <w:vMerge/>
          </w:tcPr>
          <w:p w14:paraId="496065AE" w14:textId="77777777" w:rsidR="00461C6E" w:rsidRPr="006720CF" w:rsidRDefault="00461C6E" w:rsidP="00CD2C3B">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vAlign w:val="bottom"/>
          </w:tcPr>
          <w:p w14:paraId="1229B01C" w14:textId="5F831559" w:rsidR="00461C6E" w:rsidRPr="006720CF" w:rsidRDefault="00461C6E" w:rsidP="00CD2C3B">
            <w:pPr>
              <w:jc w:val="both"/>
              <w:rPr>
                <w:rFonts w:ascii="Times New Roman" w:eastAsia="Times New Roman" w:hAnsi="Times New Roman" w:cs="Times New Roman"/>
                <w:b/>
                <w:bCs/>
                <w:lang w:eastAsia="ru-RU"/>
              </w:rPr>
            </w:pPr>
            <w:r w:rsidRPr="006720CF">
              <w:rPr>
                <w:rFonts w:ascii="Times New Roman" w:eastAsia="Calibri" w:hAnsi="Times New Roman" w:cs="Times New Roman"/>
                <w:b/>
              </w:rPr>
              <w:t xml:space="preserve">Практическое занятие 11. </w:t>
            </w:r>
            <w:r w:rsidRPr="006720CF">
              <w:rPr>
                <w:rFonts w:ascii="Times New Roman" w:eastAsia="Calibri" w:hAnsi="Times New Roman" w:cs="Times New Roman"/>
              </w:rPr>
              <w:t>Ресурсное планирование: ввод и назначение ресурсов на задачи проекта. Решение задачи выравнивания загрузки ресурсов.</w:t>
            </w:r>
          </w:p>
        </w:tc>
      </w:tr>
      <w:tr w:rsidR="00461C6E" w:rsidRPr="00381236" w14:paraId="3900FC6E" w14:textId="77777777" w:rsidTr="001A12D7">
        <w:trPr>
          <w:trHeight w:val="50"/>
        </w:trPr>
        <w:tc>
          <w:tcPr>
            <w:tcW w:w="2972" w:type="dxa"/>
            <w:vMerge/>
          </w:tcPr>
          <w:p w14:paraId="5035731D" w14:textId="77777777" w:rsidR="00461C6E" w:rsidRPr="006720CF" w:rsidRDefault="00461C6E" w:rsidP="00CD2C3B">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vAlign w:val="bottom"/>
          </w:tcPr>
          <w:p w14:paraId="2D8DEE70" w14:textId="198DDDFC" w:rsidR="00461C6E" w:rsidRPr="006720CF" w:rsidRDefault="00461C6E" w:rsidP="00CD2C3B">
            <w:pPr>
              <w:jc w:val="both"/>
              <w:rPr>
                <w:rFonts w:ascii="Times New Roman" w:eastAsia="Times New Roman" w:hAnsi="Times New Roman" w:cs="Times New Roman"/>
                <w:b/>
                <w:bCs/>
                <w:lang w:eastAsia="ru-RU"/>
              </w:rPr>
            </w:pPr>
            <w:r w:rsidRPr="006720CF">
              <w:rPr>
                <w:rFonts w:ascii="Times New Roman" w:eastAsia="Calibri" w:hAnsi="Times New Roman" w:cs="Times New Roman"/>
                <w:b/>
              </w:rPr>
              <w:t xml:space="preserve">Практическое занятие 12. </w:t>
            </w:r>
            <w:r w:rsidRPr="006720CF">
              <w:rPr>
                <w:rFonts w:ascii="Times New Roman" w:eastAsia="Calibri" w:hAnsi="Times New Roman" w:cs="Times New Roman"/>
              </w:rPr>
              <w:t>Отслеживание хода выполнения проекта, составление отчетов.</w:t>
            </w:r>
          </w:p>
        </w:tc>
      </w:tr>
      <w:tr w:rsidR="00CD2C3B" w:rsidRPr="00381236" w14:paraId="5BD98DA9" w14:textId="77777777" w:rsidTr="001A12D7">
        <w:trPr>
          <w:trHeight w:val="50"/>
        </w:trPr>
        <w:tc>
          <w:tcPr>
            <w:tcW w:w="9634" w:type="dxa"/>
            <w:gridSpan w:val="2"/>
            <w:tcBorders>
              <w:right w:val="single" w:sz="4" w:space="0" w:color="auto"/>
            </w:tcBorders>
          </w:tcPr>
          <w:p w14:paraId="3BFC5F1C" w14:textId="4FE826A3" w:rsidR="00CD2C3B" w:rsidRPr="006720CF" w:rsidRDefault="00CD2C3B" w:rsidP="00CD2C3B">
            <w:pPr>
              <w:jc w:val="both"/>
              <w:rPr>
                <w:rFonts w:ascii="Times New Roman" w:eastAsia="Calibri" w:hAnsi="Times New Roman" w:cs="Times New Roman"/>
                <w:b/>
              </w:rPr>
            </w:pPr>
            <w:r w:rsidRPr="006720CF">
              <w:rPr>
                <w:rFonts w:ascii="Times New Roman" w:eastAsia="Calibri" w:hAnsi="Times New Roman" w:cs="Times New Roman"/>
                <w:b/>
                <w:bCs/>
              </w:rPr>
              <w:t>Раздел 4. Методы трехмерного моделирования.</w:t>
            </w:r>
          </w:p>
        </w:tc>
      </w:tr>
      <w:tr w:rsidR="00CD2C3B" w:rsidRPr="00381236" w14:paraId="158748F8" w14:textId="77777777" w:rsidTr="00734C3D">
        <w:trPr>
          <w:trHeight w:val="139"/>
        </w:trPr>
        <w:tc>
          <w:tcPr>
            <w:tcW w:w="2972" w:type="dxa"/>
            <w:vMerge w:val="restart"/>
          </w:tcPr>
          <w:p w14:paraId="22516727" w14:textId="45F408E5" w:rsidR="00CD2C3B" w:rsidRPr="00DB10E6" w:rsidRDefault="00CD2C3B" w:rsidP="006720CF">
            <w:pPr>
              <w:rPr>
                <w:rFonts w:ascii="Times New Roman" w:eastAsia="Calibri" w:hAnsi="Times New Roman" w:cs="Times New Roman"/>
                <w:b/>
                <w:bCs/>
              </w:rPr>
            </w:pPr>
            <w:r w:rsidRPr="00DB10E6">
              <w:rPr>
                <w:rFonts w:ascii="Times New Roman" w:eastAsia="Calibri" w:hAnsi="Times New Roman" w:cs="Times New Roman"/>
                <w:b/>
                <w:bCs/>
              </w:rPr>
              <w:t xml:space="preserve">Тема 4.1. </w:t>
            </w:r>
            <w:r w:rsidRPr="00DB10E6">
              <w:rPr>
                <w:rFonts w:ascii="Times New Roman" w:eastAsia="Calibri" w:hAnsi="Times New Roman" w:cs="Times New Roman"/>
                <w:b/>
              </w:rPr>
              <w:t>Применение систем автоматизированного проектирования для построения трехмерных моделей.</w:t>
            </w:r>
          </w:p>
        </w:tc>
        <w:tc>
          <w:tcPr>
            <w:tcW w:w="6662" w:type="dxa"/>
            <w:tcBorders>
              <w:top w:val="single" w:sz="4" w:space="0" w:color="auto"/>
              <w:left w:val="single" w:sz="4" w:space="0" w:color="auto"/>
              <w:bottom w:val="single" w:sz="4" w:space="0" w:color="auto"/>
              <w:right w:val="single" w:sz="4" w:space="0" w:color="auto"/>
            </w:tcBorders>
          </w:tcPr>
          <w:p w14:paraId="27EEF705" w14:textId="43069DA8" w:rsidR="00CD2C3B" w:rsidRPr="006720CF" w:rsidRDefault="00CD2C3B" w:rsidP="00CD2C3B">
            <w:pPr>
              <w:jc w:val="both"/>
              <w:rPr>
                <w:rFonts w:ascii="Times New Roman" w:eastAsia="Calibri" w:hAnsi="Times New Roman" w:cs="Times New Roman"/>
                <w:b/>
                <w:bCs/>
              </w:rPr>
            </w:pPr>
            <w:r w:rsidRPr="006720CF">
              <w:rPr>
                <w:rFonts w:ascii="Times New Roman" w:eastAsia="Calibri" w:hAnsi="Times New Roman" w:cs="Times New Roman"/>
                <w:b/>
                <w:bCs/>
              </w:rPr>
              <w:t xml:space="preserve">Содержание учебного материала </w:t>
            </w:r>
          </w:p>
        </w:tc>
      </w:tr>
      <w:tr w:rsidR="00CD2C3B" w:rsidRPr="00381236" w14:paraId="1FEC4341" w14:textId="77777777" w:rsidTr="00734C3D">
        <w:trPr>
          <w:trHeight w:val="703"/>
        </w:trPr>
        <w:tc>
          <w:tcPr>
            <w:tcW w:w="2972" w:type="dxa"/>
            <w:vMerge/>
          </w:tcPr>
          <w:p w14:paraId="020716E2" w14:textId="77777777" w:rsidR="00CD2C3B" w:rsidRPr="00DB10E6" w:rsidRDefault="00CD2C3B" w:rsidP="00CD2C3B">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650585D6" w14:textId="6FDB0F6B" w:rsidR="00CD2C3B" w:rsidRPr="006720CF" w:rsidRDefault="00CD2C3B" w:rsidP="00CD2C3B">
            <w:pPr>
              <w:jc w:val="both"/>
              <w:rPr>
                <w:rFonts w:ascii="Times New Roman" w:eastAsia="Calibri" w:hAnsi="Times New Roman" w:cs="Times New Roman"/>
                <w:b/>
                <w:bCs/>
              </w:rPr>
            </w:pPr>
            <w:r w:rsidRPr="006720CF">
              <w:rPr>
                <w:rFonts w:ascii="Times New Roman" w:eastAsia="Calibri" w:hAnsi="Times New Roman" w:cs="Times New Roman"/>
                <w:b/>
                <w:bCs/>
              </w:rPr>
              <w:t xml:space="preserve">1. </w:t>
            </w:r>
            <w:r w:rsidRPr="006720CF">
              <w:rPr>
                <w:rFonts w:ascii="Times New Roman" w:eastAsia="Calibri" w:hAnsi="Times New Roman" w:cs="Times New Roman"/>
                <w:bCs/>
              </w:rPr>
              <w:t>Классификация моделей, используемых в технике. Инженерно-физические, структурные, геометрические, информационные модели в технике. Уровни и формы представления моделей. Основные свойства технических моделей, методы моделирования.</w:t>
            </w:r>
          </w:p>
        </w:tc>
      </w:tr>
      <w:tr w:rsidR="00CD2C3B" w:rsidRPr="00381236" w14:paraId="5B8B8E22" w14:textId="77777777" w:rsidTr="00734C3D">
        <w:trPr>
          <w:trHeight w:val="703"/>
        </w:trPr>
        <w:tc>
          <w:tcPr>
            <w:tcW w:w="2972" w:type="dxa"/>
            <w:vMerge/>
          </w:tcPr>
          <w:p w14:paraId="6193C85C" w14:textId="77777777" w:rsidR="00CD2C3B" w:rsidRPr="00DB10E6" w:rsidRDefault="00CD2C3B" w:rsidP="00CD2C3B">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D7A6542" w14:textId="1EEF6374" w:rsidR="00CD2C3B" w:rsidRPr="006720CF" w:rsidRDefault="00CD2C3B" w:rsidP="0095459D">
            <w:pPr>
              <w:jc w:val="both"/>
              <w:rPr>
                <w:rFonts w:ascii="Times New Roman" w:eastAsia="Calibri" w:hAnsi="Times New Roman" w:cs="Times New Roman"/>
                <w:b/>
                <w:bCs/>
              </w:rPr>
            </w:pPr>
            <w:r w:rsidRPr="006720CF">
              <w:rPr>
                <w:rFonts w:ascii="Times New Roman" w:eastAsia="Calibri" w:hAnsi="Times New Roman" w:cs="Times New Roman"/>
                <w:b/>
                <w:bCs/>
              </w:rPr>
              <w:t>2</w:t>
            </w:r>
            <w:r w:rsidR="0095459D">
              <w:rPr>
                <w:rFonts w:ascii="Times New Roman" w:eastAsia="Calibri" w:hAnsi="Times New Roman" w:cs="Times New Roman"/>
                <w:b/>
                <w:bCs/>
              </w:rPr>
              <w:t xml:space="preserve">. </w:t>
            </w:r>
            <w:r w:rsidRPr="006720CF">
              <w:rPr>
                <w:rFonts w:ascii="Times New Roman" w:eastAsia="Calibri" w:hAnsi="Times New Roman" w:cs="Times New Roman"/>
                <w:bCs/>
              </w:rPr>
              <w:t xml:space="preserve">Прикладное программное обеспечение геометрического моделирования. </w:t>
            </w:r>
            <w:r w:rsidRPr="006720CF">
              <w:rPr>
                <w:rFonts w:ascii="Times New Roman" w:eastAsia="Calibri" w:hAnsi="Times New Roman" w:cs="Times New Roman"/>
              </w:rPr>
              <w:t>Интерфейс. Основные функции и возможности.</w:t>
            </w:r>
            <w:r w:rsidRPr="006720CF">
              <w:rPr>
                <w:rFonts w:ascii="Times New Roman" w:eastAsia="Calibri" w:hAnsi="Times New Roman" w:cs="Times New Roman"/>
                <w:bCs/>
              </w:rPr>
              <w:t xml:space="preserve"> Компьютерные технологии и моделирование с применением систем автоматизированного проектирования.</w:t>
            </w:r>
          </w:p>
        </w:tc>
      </w:tr>
      <w:tr w:rsidR="00CD2C3B" w:rsidRPr="00381236" w14:paraId="0CF96941" w14:textId="77777777" w:rsidTr="006720CF">
        <w:trPr>
          <w:trHeight w:val="50"/>
        </w:trPr>
        <w:tc>
          <w:tcPr>
            <w:tcW w:w="2972" w:type="dxa"/>
            <w:vMerge/>
          </w:tcPr>
          <w:p w14:paraId="4BE248AB" w14:textId="77777777" w:rsidR="00CD2C3B" w:rsidRPr="00DB10E6" w:rsidRDefault="00CD2C3B" w:rsidP="00CD2C3B">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30AB61E" w14:textId="00462AA0" w:rsidR="00CD2C3B" w:rsidRPr="006720CF" w:rsidRDefault="00CD2C3B" w:rsidP="00CD2C3B">
            <w:pPr>
              <w:jc w:val="both"/>
              <w:rPr>
                <w:rFonts w:ascii="Times New Roman" w:eastAsia="Calibri" w:hAnsi="Times New Roman" w:cs="Times New Roman"/>
                <w:b/>
                <w:bCs/>
              </w:rPr>
            </w:pPr>
            <w:r w:rsidRPr="006720CF">
              <w:rPr>
                <w:rFonts w:ascii="Times New Roman" w:eastAsia="Calibri" w:hAnsi="Times New Roman" w:cs="Times New Roman"/>
                <w:b/>
                <w:bCs/>
              </w:rPr>
              <w:t>В том числе практических и лабораторных занятий</w:t>
            </w:r>
          </w:p>
        </w:tc>
      </w:tr>
      <w:tr w:rsidR="00CD2C3B" w:rsidRPr="00381236" w14:paraId="53E6B0FD" w14:textId="77777777" w:rsidTr="00734C3D">
        <w:trPr>
          <w:trHeight w:val="323"/>
        </w:trPr>
        <w:tc>
          <w:tcPr>
            <w:tcW w:w="2972" w:type="dxa"/>
            <w:vMerge/>
          </w:tcPr>
          <w:p w14:paraId="45DCDD4B" w14:textId="77777777" w:rsidR="00CD2C3B" w:rsidRPr="00DB10E6" w:rsidRDefault="00CD2C3B" w:rsidP="00CD2C3B">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522676E" w14:textId="3BEB0E84" w:rsidR="00CD2C3B" w:rsidRPr="006720CF" w:rsidRDefault="00CD2C3B" w:rsidP="00CD2C3B">
            <w:pPr>
              <w:jc w:val="both"/>
              <w:rPr>
                <w:rFonts w:ascii="Times New Roman" w:eastAsia="Calibri" w:hAnsi="Times New Roman" w:cs="Times New Roman"/>
                <w:b/>
                <w:bCs/>
              </w:rPr>
            </w:pPr>
            <w:r w:rsidRPr="006720CF">
              <w:rPr>
                <w:rFonts w:ascii="Times New Roman" w:eastAsia="Calibri" w:hAnsi="Times New Roman" w:cs="Times New Roman"/>
                <w:b/>
              </w:rPr>
              <w:t xml:space="preserve">Практическое занятие 13. </w:t>
            </w:r>
            <w:r w:rsidRPr="006720CF">
              <w:rPr>
                <w:rFonts w:ascii="Times New Roman" w:eastAsia="Calibri" w:hAnsi="Times New Roman" w:cs="Times New Roman"/>
              </w:rPr>
              <w:t>Создание трехмерной модели методом выдавливания.</w:t>
            </w:r>
          </w:p>
        </w:tc>
      </w:tr>
      <w:tr w:rsidR="00CD2C3B" w:rsidRPr="00381236" w14:paraId="5B16EB6A" w14:textId="77777777" w:rsidTr="001A12D7">
        <w:trPr>
          <w:trHeight w:val="323"/>
        </w:trPr>
        <w:tc>
          <w:tcPr>
            <w:tcW w:w="2972" w:type="dxa"/>
            <w:vMerge/>
          </w:tcPr>
          <w:p w14:paraId="56DE6AB3" w14:textId="77777777" w:rsidR="00CD2C3B" w:rsidRPr="00DB10E6" w:rsidRDefault="00CD2C3B" w:rsidP="00CD2C3B">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vAlign w:val="bottom"/>
          </w:tcPr>
          <w:p w14:paraId="2DB02F64" w14:textId="0A4FAE1A" w:rsidR="00CD2C3B" w:rsidRPr="006720CF" w:rsidRDefault="00CD2C3B" w:rsidP="00CD2C3B">
            <w:pPr>
              <w:jc w:val="both"/>
              <w:rPr>
                <w:rFonts w:ascii="Times New Roman" w:eastAsia="Calibri" w:hAnsi="Times New Roman" w:cs="Times New Roman"/>
                <w:b/>
                <w:bCs/>
              </w:rPr>
            </w:pPr>
            <w:r w:rsidRPr="006720CF">
              <w:rPr>
                <w:rFonts w:ascii="Times New Roman" w:eastAsia="Calibri" w:hAnsi="Times New Roman" w:cs="Times New Roman"/>
                <w:b/>
              </w:rPr>
              <w:t xml:space="preserve">Практическое занятие 14. </w:t>
            </w:r>
            <w:r w:rsidRPr="006720CF">
              <w:rPr>
                <w:rFonts w:ascii="Times New Roman" w:eastAsia="Calibri" w:hAnsi="Times New Roman" w:cs="Times New Roman"/>
              </w:rPr>
              <w:t>Создание трехмерной модели методом вращения.</w:t>
            </w:r>
          </w:p>
        </w:tc>
      </w:tr>
      <w:tr w:rsidR="00CD2C3B" w:rsidRPr="00381236" w14:paraId="061500CC" w14:textId="77777777" w:rsidTr="001A12D7">
        <w:trPr>
          <w:trHeight w:val="323"/>
        </w:trPr>
        <w:tc>
          <w:tcPr>
            <w:tcW w:w="2972" w:type="dxa"/>
            <w:vMerge/>
          </w:tcPr>
          <w:p w14:paraId="672DDEA3" w14:textId="77777777" w:rsidR="00CD2C3B" w:rsidRPr="00DB10E6" w:rsidRDefault="00CD2C3B" w:rsidP="00CD2C3B">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vAlign w:val="bottom"/>
          </w:tcPr>
          <w:p w14:paraId="65C307F4" w14:textId="476EF23E" w:rsidR="00CD2C3B" w:rsidRPr="006720CF" w:rsidRDefault="00CD2C3B" w:rsidP="00CD2C3B">
            <w:pPr>
              <w:jc w:val="both"/>
              <w:rPr>
                <w:rFonts w:ascii="Times New Roman" w:eastAsia="Calibri" w:hAnsi="Times New Roman" w:cs="Times New Roman"/>
                <w:b/>
                <w:bCs/>
              </w:rPr>
            </w:pPr>
            <w:r w:rsidRPr="006720CF">
              <w:rPr>
                <w:rFonts w:ascii="Times New Roman" w:eastAsia="Calibri" w:hAnsi="Times New Roman" w:cs="Times New Roman"/>
                <w:b/>
              </w:rPr>
              <w:t xml:space="preserve">Практическое занятие 15. </w:t>
            </w:r>
            <w:r w:rsidRPr="006720CF">
              <w:rPr>
                <w:rFonts w:ascii="Times New Roman" w:eastAsia="Calibri" w:hAnsi="Times New Roman" w:cs="Times New Roman"/>
              </w:rPr>
              <w:t>Создание трехмерной модели путем комбинации методов выдавливания и вращения.</w:t>
            </w:r>
          </w:p>
        </w:tc>
      </w:tr>
      <w:tr w:rsidR="00CD2C3B" w:rsidRPr="00381236" w14:paraId="0D600CD3" w14:textId="77777777" w:rsidTr="001A12D7">
        <w:trPr>
          <w:trHeight w:val="108"/>
        </w:trPr>
        <w:tc>
          <w:tcPr>
            <w:tcW w:w="2972" w:type="dxa"/>
            <w:vMerge/>
          </w:tcPr>
          <w:p w14:paraId="5420C56E" w14:textId="77777777" w:rsidR="00CD2C3B" w:rsidRPr="00DB10E6" w:rsidRDefault="00CD2C3B" w:rsidP="00CD2C3B">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vAlign w:val="bottom"/>
          </w:tcPr>
          <w:p w14:paraId="0842FFE8" w14:textId="41BFC469" w:rsidR="00CD2C3B" w:rsidRPr="006720CF" w:rsidRDefault="00CD2C3B" w:rsidP="00CD2C3B">
            <w:pPr>
              <w:jc w:val="both"/>
              <w:rPr>
                <w:rFonts w:ascii="Times New Roman" w:eastAsia="Calibri" w:hAnsi="Times New Roman" w:cs="Times New Roman"/>
                <w:b/>
                <w:bCs/>
              </w:rPr>
            </w:pPr>
            <w:r w:rsidRPr="006720CF">
              <w:rPr>
                <w:rFonts w:ascii="Times New Roman" w:eastAsia="Calibri" w:hAnsi="Times New Roman" w:cs="Times New Roman"/>
                <w:b/>
              </w:rPr>
              <w:t xml:space="preserve">Практическое занятие 16. </w:t>
            </w:r>
            <w:r w:rsidRPr="006720CF">
              <w:rPr>
                <w:rFonts w:ascii="Times New Roman" w:eastAsia="Calibri" w:hAnsi="Times New Roman" w:cs="Times New Roman"/>
              </w:rPr>
              <w:t>Моделирование литой детали.</w:t>
            </w:r>
          </w:p>
        </w:tc>
      </w:tr>
      <w:tr w:rsidR="00461C6E" w:rsidRPr="00381236" w14:paraId="3F69B8B9" w14:textId="77777777" w:rsidTr="001A12D7">
        <w:trPr>
          <w:trHeight w:val="108"/>
        </w:trPr>
        <w:tc>
          <w:tcPr>
            <w:tcW w:w="2972" w:type="dxa"/>
            <w:vMerge w:val="restart"/>
          </w:tcPr>
          <w:p w14:paraId="57780327" w14:textId="6CB5BF6B" w:rsidR="00461C6E" w:rsidRPr="00DB10E6" w:rsidRDefault="00461C6E" w:rsidP="006720CF">
            <w:pPr>
              <w:rPr>
                <w:rFonts w:ascii="Times New Roman" w:eastAsia="Calibri" w:hAnsi="Times New Roman" w:cs="Times New Roman"/>
                <w:b/>
                <w:bCs/>
              </w:rPr>
            </w:pPr>
            <w:r w:rsidRPr="00DB10E6">
              <w:rPr>
                <w:rFonts w:ascii="Times New Roman" w:eastAsia="Calibri" w:hAnsi="Times New Roman" w:cs="Times New Roman"/>
                <w:b/>
                <w:bCs/>
              </w:rPr>
              <w:t>Тема 4.2.</w:t>
            </w:r>
            <w:r w:rsidR="006720CF" w:rsidRPr="00DB10E6">
              <w:rPr>
                <w:rFonts w:ascii="Times New Roman" w:eastAsia="Calibri" w:hAnsi="Times New Roman" w:cs="Times New Roman"/>
                <w:b/>
                <w:bCs/>
              </w:rPr>
              <w:t xml:space="preserve"> </w:t>
            </w:r>
            <w:r w:rsidRPr="00DB10E6">
              <w:rPr>
                <w:rFonts w:ascii="Times New Roman" w:eastAsia="Calibri" w:hAnsi="Times New Roman" w:cs="Times New Roman"/>
                <w:b/>
              </w:rPr>
              <w:t>Применение систем автоматизированного проектирования для создания трехмерной сборки, создания чертежей.</w:t>
            </w:r>
          </w:p>
        </w:tc>
        <w:tc>
          <w:tcPr>
            <w:tcW w:w="6662" w:type="dxa"/>
            <w:tcBorders>
              <w:top w:val="single" w:sz="4" w:space="0" w:color="auto"/>
              <w:left w:val="single" w:sz="4" w:space="0" w:color="auto"/>
              <w:right w:val="single" w:sz="4" w:space="0" w:color="auto"/>
            </w:tcBorders>
          </w:tcPr>
          <w:p w14:paraId="321DE1BC" w14:textId="5861EEBB" w:rsidR="00461C6E" w:rsidRPr="006720CF" w:rsidRDefault="00461C6E" w:rsidP="0071283E">
            <w:pPr>
              <w:jc w:val="both"/>
              <w:rPr>
                <w:rFonts w:ascii="Times New Roman" w:eastAsia="Calibri" w:hAnsi="Times New Roman" w:cs="Times New Roman"/>
                <w:b/>
              </w:rPr>
            </w:pPr>
            <w:r w:rsidRPr="006720CF">
              <w:rPr>
                <w:rFonts w:ascii="Times New Roman" w:eastAsia="Calibri" w:hAnsi="Times New Roman" w:cs="Times New Roman"/>
                <w:b/>
                <w:bCs/>
              </w:rPr>
              <w:t xml:space="preserve">Содержание учебного материала </w:t>
            </w:r>
          </w:p>
        </w:tc>
      </w:tr>
      <w:tr w:rsidR="00461C6E" w:rsidRPr="00381236" w14:paraId="2899E74E" w14:textId="77777777" w:rsidTr="001A12D7">
        <w:trPr>
          <w:trHeight w:val="108"/>
        </w:trPr>
        <w:tc>
          <w:tcPr>
            <w:tcW w:w="2972" w:type="dxa"/>
            <w:vMerge/>
          </w:tcPr>
          <w:p w14:paraId="1542E276" w14:textId="77777777" w:rsidR="00461C6E" w:rsidRPr="006720CF" w:rsidRDefault="00461C6E" w:rsidP="0071283E">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1F68004" w14:textId="40107398" w:rsidR="00461C6E" w:rsidRPr="006720CF" w:rsidRDefault="00461C6E" w:rsidP="0071283E">
            <w:pPr>
              <w:jc w:val="both"/>
              <w:rPr>
                <w:rFonts w:ascii="Times New Roman" w:eastAsia="Calibri" w:hAnsi="Times New Roman" w:cs="Times New Roman"/>
                <w:b/>
              </w:rPr>
            </w:pPr>
            <w:r w:rsidRPr="006720CF">
              <w:rPr>
                <w:rFonts w:ascii="Times New Roman" w:eastAsia="Calibri" w:hAnsi="Times New Roman" w:cs="Times New Roman"/>
                <w:b/>
                <w:bCs/>
              </w:rPr>
              <w:t xml:space="preserve">1. </w:t>
            </w:r>
            <w:r w:rsidRPr="006720CF">
              <w:rPr>
                <w:rFonts w:ascii="Times New Roman" w:eastAsia="Calibri" w:hAnsi="Times New Roman" w:cs="Times New Roman"/>
                <w:bCs/>
              </w:rPr>
              <w:t xml:space="preserve">Моделирование сборочной единицы. Возможности трехмерной сборки.  </w:t>
            </w:r>
            <w:r w:rsidRPr="006720CF">
              <w:rPr>
                <w:rFonts w:ascii="Times New Roman" w:eastAsia="Calibri" w:hAnsi="Times New Roman" w:cs="Times New Roman"/>
              </w:rPr>
              <w:t>Перемещение, вращение, задание параметрических связей между элементами сборки.</w:t>
            </w:r>
          </w:p>
        </w:tc>
      </w:tr>
      <w:tr w:rsidR="00461C6E" w:rsidRPr="00381236" w14:paraId="4881916D" w14:textId="77777777" w:rsidTr="001A12D7">
        <w:trPr>
          <w:trHeight w:val="108"/>
        </w:trPr>
        <w:tc>
          <w:tcPr>
            <w:tcW w:w="2972" w:type="dxa"/>
            <w:vMerge/>
          </w:tcPr>
          <w:p w14:paraId="3A2E4975" w14:textId="77777777" w:rsidR="00461C6E" w:rsidRPr="006720CF" w:rsidRDefault="00461C6E" w:rsidP="0071283E">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CC4E493" w14:textId="522F6B21" w:rsidR="00461C6E" w:rsidRPr="006720CF" w:rsidRDefault="00461C6E" w:rsidP="0071283E">
            <w:pPr>
              <w:jc w:val="both"/>
              <w:rPr>
                <w:rFonts w:ascii="Times New Roman" w:eastAsia="Calibri" w:hAnsi="Times New Roman" w:cs="Times New Roman"/>
                <w:b/>
              </w:rPr>
            </w:pPr>
            <w:r w:rsidRPr="006720CF">
              <w:rPr>
                <w:rFonts w:ascii="Times New Roman" w:eastAsia="Calibri" w:hAnsi="Times New Roman" w:cs="Times New Roman"/>
                <w:b/>
                <w:bCs/>
              </w:rPr>
              <w:t xml:space="preserve">2. </w:t>
            </w:r>
            <w:r w:rsidRPr="006720CF">
              <w:rPr>
                <w:rFonts w:ascii="Times New Roman" w:eastAsia="Calibri" w:hAnsi="Times New Roman" w:cs="Times New Roman"/>
                <w:bCs/>
              </w:rPr>
              <w:t xml:space="preserve">Создание чертежей по 3D-модели. </w:t>
            </w:r>
            <w:r w:rsidRPr="006720CF">
              <w:rPr>
                <w:rFonts w:ascii="Times New Roman" w:eastAsia="Calibri" w:hAnsi="Times New Roman" w:cs="Times New Roman"/>
              </w:rPr>
              <w:t>Построение ассоциативных видов. Выполнение разрезов. Построение сечений. Разработка спецификации и сборочного чертежа.</w:t>
            </w:r>
          </w:p>
        </w:tc>
      </w:tr>
      <w:tr w:rsidR="00461C6E" w:rsidRPr="00381236" w14:paraId="71CD84C4" w14:textId="77777777" w:rsidTr="001A12D7">
        <w:trPr>
          <w:trHeight w:val="108"/>
        </w:trPr>
        <w:tc>
          <w:tcPr>
            <w:tcW w:w="2972" w:type="dxa"/>
            <w:vMerge/>
          </w:tcPr>
          <w:p w14:paraId="54131995" w14:textId="77777777" w:rsidR="00461C6E" w:rsidRPr="006720CF" w:rsidRDefault="00461C6E" w:rsidP="0071283E">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BC93A46" w14:textId="002DB3D3" w:rsidR="00461C6E" w:rsidRPr="006720CF" w:rsidRDefault="00461C6E" w:rsidP="0071283E">
            <w:pPr>
              <w:jc w:val="both"/>
              <w:rPr>
                <w:rFonts w:ascii="Times New Roman" w:eastAsia="Calibri" w:hAnsi="Times New Roman" w:cs="Times New Roman"/>
                <w:b/>
              </w:rPr>
            </w:pPr>
            <w:r w:rsidRPr="006720CF">
              <w:rPr>
                <w:rFonts w:ascii="Times New Roman" w:eastAsia="Calibri" w:hAnsi="Times New Roman" w:cs="Times New Roman"/>
                <w:b/>
                <w:bCs/>
              </w:rPr>
              <w:t>В том числе практических и лабораторных занятий</w:t>
            </w:r>
          </w:p>
        </w:tc>
      </w:tr>
      <w:tr w:rsidR="00461C6E" w:rsidRPr="00381236" w14:paraId="6D4D88CD" w14:textId="77777777" w:rsidTr="001A12D7">
        <w:trPr>
          <w:trHeight w:val="108"/>
        </w:trPr>
        <w:tc>
          <w:tcPr>
            <w:tcW w:w="2972" w:type="dxa"/>
            <w:vMerge/>
          </w:tcPr>
          <w:p w14:paraId="5683D660" w14:textId="77777777" w:rsidR="00461C6E" w:rsidRPr="006720CF" w:rsidRDefault="00461C6E" w:rsidP="0071283E">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AC40702" w14:textId="4163FCC6" w:rsidR="00461C6E" w:rsidRPr="006720CF" w:rsidRDefault="00461C6E" w:rsidP="0071283E">
            <w:pPr>
              <w:jc w:val="both"/>
              <w:rPr>
                <w:rFonts w:ascii="Times New Roman" w:eastAsia="Calibri" w:hAnsi="Times New Roman" w:cs="Times New Roman"/>
                <w:b/>
              </w:rPr>
            </w:pPr>
            <w:r w:rsidRPr="006720CF">
              <w:rPr>
                <w:rFonts w:ascii="Times New Roman" w:eastAsia="Calibri" w:hAnsi="Times New Roman" w:cs="Times New Roman"/>
                <w:b/>
              </w:rPr>
              <w:t xml:space="preserve">Практическое занятие 17. </w:t>
            </w:r>
            <w:r w:rsidRPr="006720CF">
              <w:rPr>
                <w:rFonts w:ascii="Times New Roman" w:eastAsia="Calibri" w:hAnsi="Times New Roman" w:cs="Times New Roman"/>
              </w:rPr>
              <w:t>Создание чертежа простой детали.</w:t>
            </w:r>
          </w:p>
        </w:tc>
      </w:tr>
      <w:tr w:rsidR="00461C6E" w:rsidRPr="00381236" w14:paraId="0A022F26" w14:textId="77777777" w:rsidTr="001A12D7">
        <w:trPr>
          <w:trHeight w:val="108"/>
        </w:trPr>
        <w:tc>
          <w:tcPr>
            <w:tcW w:w="2972" w:type="dxa"/>
            <w:vMerge/>
          </w:tcPr>
          <w:p w14:paraId="753967C5" w14:textId="77777777" w:rsidR="00461C6E" w:rsidRPr="006720CF" w:rsidRDefault="00461C6E" w:rsidP="0071283E">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vAlign w:val="bottom"/>
          </w:tcPr>
          <w:p w14:paraId="364ED9B1" w14:textId="5EA0C93F" w:rsidR="00461C6E" w:rsidRPr="006720CF" w:rsidRDefault="00461C6E" w:rsidP="0071283E">
            <w:pPr>
              <w:jc w:val="both"/>
              <w:rPr>
                <w:rFonts w:ascii="Times New Roman" w:eastAsia="Calibri" w:hAnsi="Times New Roman" w:cs="Times New Roman"/>
                <w:b/>
              </w:rPr>
            </w:pPr>
            <w:r w:rsidRPr="006720CF">
              <w:rPr>
                <w:rFonts w:ascii="Times New Roman" w:eastAsia="Calibri" w:hAnsi="Times New Roman" w:cs="Times New Roman"/>
                <w:b/>
              </w:rPr>
              <w:t xml:space="preserve">Практическое занятие 18. </w:t>
            </w:r>
            <w:r w:rsidRPr="006720CF">
              <w:rPr>
                <w:rFonts w:ascii="Times New Roman" w:eastAsia="Calibri" w:hAnsi="Times New Roman" w:cs="Times New Roman"/>
              </w:rPr>
              <w:t>Создание трехмерной сборки.</w:t>
            </w:r>
          </w:p>
        </w:tc>
      </w:tr>
      <w:tr w:rsidR="00461C6E" w:rsidRPr="00381236" w14:paraId="6C2B26AB" w14:textId="77777777" w:rsidTr="001A12D7">
        <w:trPr>
          <w:trHeight w:val="108"/>
        </w:trPr>
        <w:tc>
          <w:tcPr>
            <w:tcW w:w="2972" w:type="dxa"/>
            <w:vMerge/>
          </w:tcPr>
          <w:p w14:paraId="23E07034" w14:textId="77777777" w:rsidR="00461C6E" w:rsidRPr="006720CF" w:rsidRDefault="00461C6E" w:rsidP="0071283E">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vAlign w:val="bottom"/>
          </w:tcPr>
          <w:p w14:paraId="743D3BC7" w14:textId="7F6660ED" w:rsidR="00461C6E" w:rsidRPr="006720CF" w:rsidRDefault="00461C6E" w:rsidP="0071283E">
            <w:pPr>
              <w:jc w:val="both"/>
              <w:rPr>
                <w:rFonts w:ascii="Times New Roman" w:eastAsia="Calibri" w:hAnsi="Times New Roman" w:cs="Times New Roman"/>
                <w:b/>
              </w:rPr>
            </w:pPr>
            <w:r w:rsidRPr="006720CF">
              <w:rPr>
                <w:rFonts w:ascii="Times New Roman" w:eastAsia="Calibri" w:hAnsi="Times New Roman" w:cs="Times New Roman"/>
                <w:b/>
              </w:rPr>
              <w:t xml:space="preserve">Практическое занятие 19. </w:t>
            </w:r>
            <w:r w:rsidRPr="006720CF">
              <w:rPr>
                <w:rFonts w:ascii="Times New Roman" w:eastAsia="Calibri" w:hAnsi="Times New Roman" w:cs="Times New Roman"/>
              </w:rPr>
              <w:t>Создание сборочного чертежа.</w:t>
            </w:r>
          </w:p>
        </w:tc>
      </w:tr>
      <w:tr w:rsidR="00461C6E" w:rsidRPr="00381236" w14:paraId="638A40A5" w14:textId="77777777" w:rsidTr="001A12D7">
        <w:trPr>
          <w:trHeight w:val="108"/>
        </w:trPr>
        <w:tc>
          <w:tcPr>
            <w:tcW w:w="2972" w:type="dxa"/>
            <w:vMerge/>
          </w:tcPr>
          <w:p w14:paraId="0FFFBDBA" w14:textId="77777777" w:rsidR="00461C6E" w:rsidRPr="006720CF" w:rsidRDefault="00461C6E" w:rsidP="0071283E">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vAlign w:val="bottom"/>
          </w:tcPr>
          <w:p w14:paraId="611E5405" w14:textId="60A38242" w:rsidR="00461C6E" w:rsidRPr="006720CF" w:rsidRDefault="00461C6E" w:rsidP="0071283E">
            <w:pPr>
              <w:jc w:val="both"/>
              <w:rPr>
                <w:rFonts w:ascii="Times New Roman" w:eastAsia="Calibri" w:hAnsi="Times New Roman" w:cs="Times New Roman"/>
                <w:b/>
              </w:rPr>
            </w:pPr>
            <w:r w:rsidRPr="006720CF">
              <w:rPr>
                <w:rFonts w:ascii="Times New Roman" w:eastAsia="Calibri" w:hAnsi="Times New Roman" w:cs="Times New Roman"/>
                <w:b/>
              </w:rPr>
              <w:t xml:space="preserve">Практическое занятие 20. </w:t>
            </w:r>
            <w:r w:rsidRPr="006720CF">
              <w:rPr>
                <w:rFonts w:ascii="Times New Roman" w:eastAsia="Calibri" w:hAnsi="Times New Roman" w:cs="Times New Roman"/>
              </w:rPr>
              <w:t>Выполнение спецификации.</w:t>
            </w:r>
          </w:p>
        </w:tc>
      </w:tr>
      <w:tr w:rsidR="0071283E" w:rsidRPr="00C63897" w14:paraId="6B9FD987" w14:textId="77777777" w:rsidTr="00734C3D">
        <w:tc>
          <w:tcPr>
            <w:tcW w:w="9634" w:type="dxa"/>
            <w:gridSpan w:val="2"/>
          </w:tcPr>
          <w:p w14:paraId="38D8AE34" w14:textId="77777777" w:rsidR="0071283E" w:rsidRPr="00F70F81" w:rsidRDefault="0071283E" w:rsidP="0071283E">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71283E" w:rsidRPr="00C63897" w14:paraId="4EF1BA99" w14:textId="77777777" w:rsidTr="00734C3D">
        <w:tc>
          <w:tcPr>
            <w:tcW w:w="9634" w:type="dxa"/>
            <w:gridSpan w:val="2"/>
          </w:tcPr>
          <w:p w14:paraId="6E690BAC" w14:textId="2AEF74E1" w:rsidR="0071283E" w:rsidRPr="00F70F81" w:rsidRDefault="0071283E" w:rsidP="0071283E">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66 ак.ч.</w:t>
            </w:r>
            <w:r w:rsidRPr="00F70F81">
              <w:rPr>
                <w:rFonts w:ascii="Times New Roman" w:eastAsia="Times New Roman" w:hAnsi="Times New Roman" w:cs="Times New Roman"/>
                <w:b/>
                <w:bCs/>
                <w:lang w:eastAsia="ru-RU"/>
              </w:rPr>
              <w:t>)</w:t>
            </w:r>
          </w:p>
        </w:tc>
      </w:tr>
    </w:tbl>
    <w:p w14:paraId="2A9055D3" w14:textId="77777777" w:rsidR="00734C3D" w:rsidRDefault="00734C3D" w:rsidP="00734C3D">
      <w:pPr>
        <w:jc w:val="right"/>
        <w:rPr>
          <w:rFonts w:eastAsia="Segoe UI" w:cs="Times New Roman"/>
          <w:b/>
          <w:bCs/>
          <w:caps/>
          <w:kern w:val="32"/>
          <w:sz w:val="24"/>
          <w:szCs w:val="24"/>
          <w:lang w:eastAsia="x-none"/>
        </w:rPr>
      </w:pPr>
    </w:p>
    <w:p w14:paraId="7E395C1C" w14:textId="77777777" w:rsidR="00734C3D" w:rsidRPr="00DF068E" w:rsidRDefault="00734C3D" w:rsidP="00734C3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98FA3EA" w14:textId="77777777" w:rsidR="00734C3D" w:rsidRPr="00E11160" w:rsidRDefault="00734C3D" w:rsidP="00734C3D">
      <w:pPr>
        <w:pStyle w:val="114"/>
        <w:rPr>
          <w:rFonts w:ascii="Times New Roman" w:hAnsi="Times New Roman"/>
        </w:rPr>
      </w:pPr>
      <w:r w:rsidRPr="00E11160">
        <w:rPr>
          <w:rFonts w:ascii="Times New Roman" w:hAnsi="Times New Roman"/>
        </w:rPr>
        <w:t>3.1. Материально-техническое обеспечение</w:t>
      </w:r>
    </w:p>
    <w:p w14:paraId="1690510E" w14:textId="410D477E" w:rsidR="00734C3D" w:rsidRPr="000E69A1" w:rsidRDefault="00734C3D" w:rsidP="00734C3D">
      <w:pPr>
        <w:suppressAutoHyphens/>
        <w:ind w:firstLine="709"/>
        <w:jc w:val="both"/>
        <w:rPr>
          <w:rFonts w:ascii="Times New Roman" w:hAnsi="Times New Roman" w:cs="Times New Roman"/>
          <w:sz w:val="24"/>
          <w:szCs w:val="24"/>
        </w:rPr>
      </w:pPr>
      <w:r w:rsidRPr="000E69A1">
        <w:rPr>
          <w:rFonts w:ascii="Times New Roman" w:hAnsi="Times New Roman" w:cs="Times New Roman"/>
          <w:bCs/>
          <w:sz w:val="24"/>
          <w:szCs w:val="24"/>
        </w:rPr>
        <w:t>Кабинет</w:t>
      </w:r>
      <w:r w:rsidRPr="000E69A1">
        <w:rPr>
          <w:rFonts w:ascii="Times New Roman" w:hAnsi="Times New Roman" w:cs="Times New Roman"/>
          <w:bCs/>
          <w:i/>
          <w:sz w:val="24"/>
          <w:szCs w:val="24"/>
        </w:rPr>
        <w:t xml:space="preserve"> </w:t>
      </w:r>
      <w:r w:rsidR="00DD4297" w:rsidRPr="00DD4297">
        <w:rPr>
          <w:rFonts w:ascii="Times New Roman" w:hAnsi="Times New Roman" w:cs="Times New Roman"/>
          <w:bCs/>
          <w:sz w:val="24"/>
          <w:szCs w:val="24"/>
        </w:rPr>
        <w:t>«</w:t>
      </w:r>
      <w:r w:rsidR="00DD4297" w:rsidRPr="00DD4297">
        <w:rPr>
          <w:rFonts w:ascii="Times New Roman" w:hAnsi="Times New Roman" w:cs="Times New Roman"/>
          <w:bCs/>
          <w:iCs/>
          <w:noProof/>
          <w:sz w:val="24"/>
          <w:szCs w:val="24"/>
        </w:rPr>
        <w:t>Информационных технологий в профессиональной деятельности</w:t>
      </w:r>
      <w:r w:rsidR="00DD4297" w:rsidRPr="00DD4297">
        <w:rPr>
          <w:rFonts w:ascii="Times New Roman" w:hAnsi="Times New Roman" w:cs="Times New Roman"/>
          <w:bCs/>
          <w:iCs/>
          <w:sz w:val="24"/>
          <w:szCs w:val="24"/>
        </w:rPr>
        <w:t>»</w:t>
      </w:r>
      <w:r w:rsidR="00DD4297" w:rsidRPr="00DD4297">
        <w:rPr>
          <w:rFonts w:ascii="Times New Roman" w:hAnsi="Times New Roman" w:cs="Times New Roman"/>
          <w:b/>
          <w:bCs/>
          <w:iCs/>
          <w:sz w:val="24"/>
          <w:szCs w:val="24"/>
        </w:rPr>
        <w:t>,</w:t>
      </w:r>
      <w:r w:rsidR="00DD4297" w:rsidRPr="00FA75A3">
        <w:rPr>
          <w:bCs/>
          <w:iCs/>
          <w:sz w:val="24"/>
          <w:szCs w:val="24"/>
        </w:rPr>
        <w:t xml:space="preserve"> </w:t>
      </w:r>
      <w:r w:rsidRPr="000E69A1">
        <w:rPr>
          <w:rFonts w:ascii="Times New Roman" w:hAnsi="Times New Roman" w:cs="Times New Roman"/>
          <w:bCs/>
          <w:iCs/>
          <w:sz w:val="24"/>
          <w:szCs w:val="24"/>
        </w:rPr>
        <w:t xml:space="preserve">оснащенный в соответствии </w:t>
      </w:r>
      <w:r w:rsidRPr="00524D11">
        <w:rPr>
          <w:rFonts w:ascii="Times New Roman" w:hAnsi="Times New Roman" w:cs="Times New Roman"/>
          <w:bCs/>
          <w:iCs/>
          <w:sz w:val="24"/>
          <w:szCs w:val="24"/>
        </w:rPr>
        <w:t xml:space="preserve">с п. 6.1.2.1 примерной образовательной программы по </w:t>
      </w:r>
      <w:r w:rsidRPr="00524D11">
        <w:rPr>
          <w:rFonts w:ascii="Times New Roman" w:hAnsi="Times New Roman" w:cs="Times New Roman"/>
          <w:bCs/>
          <w:sz w:val="24"/>
          <w:szCs w:val="24"/>
        </w:rPr>
        <w:t>специальности.</w:t>
      </w:r>
      <w:r w:rsidRPr="000E69A1" w:rsidDel="00FC14E0">
        <w:rPr>
          <w:rFonts w:ascii="Times New Roman" w:hAnsi="Times New Roman" w:cs="Times New Roman"/>
          <w:bCs/>
          <w:sz w:val="24"/>
          <w:szCs w:val="24"/>
        </w:rPr>
        <w:t xml:space="preserve"> </w:t>
      </w:r>
    </w:p>
    <w:p w14:paraId="3982421B" w14:textId="77777777" w:rsidR="00734C3D" w:rsidRDefault="00734C3D" w:rsidP="00734C3D">
      <w:pPr>
        <w:pStyle w:val="114"/>
        <w:rPr>
          <w:rFonts w:ascii="Times New Roman" w:hAnsi="Times New Roman"/>
        </w:rPr>
      </w:pPr>
    </w:p>
    <w:p w14:paraId="552ECC3D" w14:textId="77777777" w:rsidR="00734C3D" w:rsidRPr="00E11160" w:rsidRDefault="00734C3D" w:rsidP="00734C3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F5E3678" w14:textId="77777777" w:rsidR="00734C3D" w:rsidRDefault="00734C3D" w:rsidP="00734C3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6E2579" w14:textId="77777777" w:rsidR="00734C3D" w:rsidRDefault="00734C3D" w:rsidP="00734C3D">
      <w:pPr>
        <w:pStyle w:val="a4"/>
        <w:spacing w:line="276" w:lineRule="auto"/>
        <w:ind w:left="0" w:firstLine="709"/>
        <w:jc w:val="both"/>
        <w:rPr>
          <w:rFonts w:ascii="Times New Roman" w:hAnsi="Times New Roman"/>
          <w:bCs/>
          <w:sz w:val="24"/>
          <w:szCs w:val="24"/>
        </w:rPr>
      </w:pPr>
    </w:p>
    <w:p w14:paraId="2AA08A65" w14:textId="77777777" w:rsidR="00734C3D" w:rsidRPr="00B01BB9" w:rsidRDefault="00734C3D" w:rsidP="00734C3D">
      <w:pPr>
        <w:pStyle w:val="a4"/>
        <w:spacing w:line="276" w:lineRule="auto"/>
        <w:ind w:left="0" w:firstLine="709"/>
        <w:rPr>
          <w:rFonts w:ascii="Times New Roman" w:hAnsi="Times New Roman" w:cs="Times New Roman"/>
          <w:b/>
          <w:sz w:val="24"/>
          <w:szCs w:val="24"/>
        </w:rPr>
      </w:pPr>
      <w:r w:rsidRPr="00B01BB9">
        <w:rPr>
          <w:rFonts w:ascii="Times New Roman" w:hAnsi="Times New Roman" w:cs="Times New Roman"/>
          <w:b/>
          <w:sz w:val="24"/>
          <w:szCs w:val="24"/>
        </w:rPr>
        <w:t>3.2.1. Основные печатные и/или электронные издания</w:t>
      </w:r>
    </w:p>
    <w:p w14:paraId="6CBB46B9" w14:textId="77777777" w:rsidR="00EF5499" w:rsidRPr="00EF5499" w:rsidRDefault="00EF5499" w:rsidP="00A073DC">
      <w:pPr>
        <w:numPr>
          <w:ilvl w:val="0"/>
          <w:numId w:val="44"/>
        </w:numPr>
        <w:tabs>
          <w:tab w:val="left" w:pos="1134"/>
        </w:tabs>
        <w:spacing w:after="200" w:line="276" w:lineRule="auto"/>
        <w:ind w:left="0" w:firstLine="709"/>
        <w:contextualSpacing/>
        <w:jc w:val="both"/>
        <w:rPr>
          <w:rFonts w:ascii="Times New Roman" w:hAnsi="Times New Roman" w:cs="Times New Roman"/>
          <w:noProof/>
          <w:sz w:val="24"/>
          <w:szCs w:val="24"/>
        </w:rPr>
      </w:pPr>
      <w:r w:rsidRPr="00EF5499">
        <w:rPr>
          <w:rFonts w:ascii="Times New Roman" w:hAnsi="Times New Roman" w:cs="Times New Roman"/>
          <w:noProof/>
          <w:sz w:val="24"/>
          <w:szCs w:val="24"/>
        </w:rPr>
        <w:t>Гаврилов, М. В.  Информатика и информационные технологии : учебник для среднего профессионального образования / М. В. Гаврилов, В. А. Климов. — 4-е изд., перераб. и доп. — Москва : Издательство Юрайт, 2022. — 383 с. — (Профессиональное образование). — ISBN 978-5-534-03051-8. — Текст : электронный // Образовательная платформа Юрайт [сайт]. — URL: https://urait.ru/bcode/489603</w:t>
      </w:r>
    </w:p>
    <w:p w14:paraId="679507A3" w14:textId="77777777" w:rsidR="00EF5499" w:rsidRPr="00EF5499" w:rsidRDefault="00EF5499" w:rsidP="00A073DC">
      <w:pPr>
        <w:numPr>
          <w:ilvl w:val="0"/>
          <w:numId w:val="44"/>
        </w:numPr>
        <w:tabs>
          <w:tab w:val="left" w:pos="1134"/>
        </w:tabs>
        <w:spacing w:after="200" w:line="276" w:lineRule="auto"/>
        <w:ind w:left="0" w:firstLine="709"/>
        <w:contextualSpacing/>
        <w:jc w:val="both"/>
        <w:rPr>
          <w:rFonts w:ascii="Times New Roman" w:hAnsi="Times New Roman" w:cs="Times New Roman"/>
          <w:noProof/>
          <w:sz w:val="24"/>
          <w:szCs w:val="24"/>
        </w:rPr>
      </w:pPr>
      <w:r w:rsidRPr="00EF5499">
        <w:rPr>
          <w:rFonts w:ascii="Times New Roman" w:hAnsi="Times New Roman" w:cs="Times New Roman"/>
          <w:noProof/>
          <w:sz w:val="24"/>
          <w:szCs w:val="24"/>
        </w:rPr>
        <w:t>Инженерная и компьютерная графика : учебник и практикум для среднего профессионального образования / Р. Р. Анамова [и др.] ; под общей редакцией Р. Р. Анамовой, С. А. Леоновой, Н. В. Пшеничновой. — Москва : Издательство Юрайт, 2022. — 246 с. — (Профессиональное образование). — ISBN 978-5-534-02971-0. — Текст : электронный // Образовательная платформа Юрайт [сайт]. — URL: https://urait.ru/bcode/498893</w:t>
      </w:r>
    </w:p>
    <w:p w14:paraId="5B52EFB9" w14:textId="77777777" w:rsidR="00EF5499" w:rsidRPr="00EF5499" w:rsidRDefault="00EF5499" w:rsidP="00A073DC">
      <w:pPr>
        <w:numPr>
          <w:ilvl w:val="0"/>
          <w:numId w:val="44"/>
        </w:numPr>
        <w:tabs>
          <w:tab w:val="left" w:pos="1134"/>
        </w:tabs>
        <w:spacing w:after="200" w:line="276" w:lineRule="auto"/>
        <w:ind w:left="0" w:firstLine="709"/>
        <w:contextualSpacing/>
        <w:jc w:val="both"/>
        <w:rPr>
          <w:rFonts w:ascii="Times New Roman" w:hAnsi="Times New Roman" w:cs="Times New Roman"/>
          <w:noProof/>
          <w:sz w:val="24"/>
          <w:szCs w:val="24"/>
        </w:rPr>
      </w:pPr>
      <w:r w:rsidRPr="00EF5499">
        <w:rPr>
          <w:rFonts w:ascii="Times New Roman" w:hAnsi="Times New Roman" w:cs="Times New Roman"/>
          <w:noProof/>
          <w:sz w:val="24"/>
          <w:szCs w:val="24"/>
        </w:rPr>
        <w:t>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Москва : Издательство Юрайт, 2022. — 255 с. — (Профессиональное образование). — ISBN 978-5-534-00973-6. — Текст : электронный // Образовательная платформа Юрайт [сайт]. — URL: https://urait.ru/bcode/490839</w:t>
      </w:r>
    </w:p>
    <w:p w14:paraId="17C3818C" w14:textId="77777777" w:rsidR="00EF5499" w:rsidRPr="00EF5499" w:rsidRDefault="00EF5499" w:rsidP="00A073DC">
      <w:pPr>
        <w:numPr>
          <w:ilvl w:val="0"/>
          <w:numId w:val="44"/>
        </w:numPr>
        <w:tabs>
          <w:tab w:val="left" w:pos="1134"/>
        </w:tabs>
        <w:spacing w:after="200" w:line="276" w:lineRule="auto"/>
        <w:ind w:left="0" w:firstLine="709"/>
        <w:contextualSpacing/>
        <w:jc w:val="both"/>
        <w:rPr>
          <w:rFonts w:ascii="Times New Roman" w:hAnsi="Times New Roman" w:cs="Times New Roman"/>
          <w:noProof/>
          <w:sz w:val="24"/>
          <w:szCs w:val="24"/>
        </w:rPr>
      </w:pPr>
      <w:r w:rsidRPr="00EF5499">
        <w:rPr>
          <w:rFonts w:ascii="Times New Roman" w:hAnsi="Times New Roman" w:cs="Times New Roman"/>
          <w:noProof/>
          <w:sz w:val="24"/>
          <w:szCs w:val="24"/>
        </w:rPr>
        <w:t>Мамонова, Т. Е.  Информационные технологии. Лабораторный практикум : учебное пособие для среднего профессионального образования / Т. Е. Мамонова. — Москва : Издательство Юрайт, 2022. — 178 с. — (Профессиональное образование). — ISBN 978-5-534-07791-9. — Текст : электронный // Образовательная платформа Юрайт [сайт]. — URL: https://urait.ru/bcode/494491</w:t>
      </w:r>
    </w:p>
    <w:p w14:paraId="424D9C92" w14:textId="77777777" w:rsidR="00EF5499" w:rsidRPr="00EF5499" w:rsidRDefault="00EF5499" w:rsidP="00A073DC">
      <w:pPr>
        <w:numPr>
          <w:ilvl w:val="0"/>
          <w:numId w:val="44"/>
        </w:numPr>
        <w:tabs>
          <w:tab w:val="left" w:pos="1134"/>
        </w:tabs>
        <w:spacing w:after="200" w:line="276" w:lineRule="auto"/>
        <w:ind w:left="0" w:firstLine="709"/>
        <w:contextualSpacing/>
        <w:jc w:val="both"/>
        <w:rPr>
          <w:rFonts w:ascii="Times New Roman" w:hAnsi="Times New Roman" w:cs="Times New Roman"/>
          <w:bCs/>
          <w:i/>
          <w:iCs/>
          <w:sz w:val="24"/>
          <w:szCs w:val="24"/>
        </w:rPr>
      </w:pPr>
      <w:r w:rsidRPr="00EF5499">
        <w:rPr>
          <w:rFonts w:ascii="Times New Roman" w:hAnsi="Times New Roman" w:cs="Times New Roman"/>
          <w:noProof/>
          <w:sz w:val="24"/>
          <w:szCs w:val="24"/>
        </w:rPr>
        <w:t>Мелихова, Е. В. Обеспечение проектной деятельности: анализ и реализация. Ч. 2: Учебное пособие / Мелихова Е.В. - Волгоград:Волгоградский государственный аграрный университет, 2018. - 160 с.: ISBN. - Текст : электронный. - URL: https://znanium.com/catalog/product/1007895</w:t>
      </w:r>
    </w:p>
    <w:p w14:paraId="1837B9E9" w14:textId="77777777" w:rsidR="00734C3D" w:rsidRPr="00EF5499" w:rsidRDefault="00734C3D" w:rsidP="00734C3D">
      <w:pPr>
        <w:suppressAutoHyphens/>
        <w:spacing w:line="276" w:lineRule="auto"/>
        <w:ind w:firstLine="709"/>
        <w:contextualSpacing/>
        <w:rPr>
          <w:rFonts w:ascii="Times New Roman" w:hAnsi="Times New Roman" w:cs="Times New Roman"/>
          <w:b/>
          <w:bCs/>
          <w:sz w:val="24"/>
          <w:szCs w:val="24"/>
        </w:rPr>
      </w:pPr>
    </w:p>
    <w:p w14:paraId="2CE3E52E" w14:textId="77777777" w:rsidR="00734C3D" w:rsidRPr="00EF5499" w:rsidRDefault="00734C3D" w:rsidP="00734C3D">
      <w:pPr>
        <w:suppressAutoHyphens/>
        <w:spacing w:line="276" w:lineRule="auto"/>
        <w:ind w:firstLine="709"/>
        <w:contextualSpacing/>
        <w:rPr>
          <w:rFonts w:ascii="Times New Roman" w:hAnsi="Times New Roman" w:cs="Times New Roman"/>
          <w:b/>
          <w:bCs/>
          <w:sz w:val="24"/>
          <w:szCs w:val="24"/>
        </w:rPr>
      </w:pPr>
      <w:r w:rsidRPr="00EF5499">
        <w:rPr>
          <w:rFonts w:ascii="Times New Roman" w:hAnsi="Times New Roman" w:cs="Times New Roman"/>
          <w:b/>
          <w:bCs/>
          <w:sz w:val="24"/>
          <w:szCs w:val="24"/>
        </w:rPr>
        <w:lastRenderedPageBreak/>
        <w:t xml:space="preserve">3.2.2. Дополнительные источники </w:t>
      </w:r>
    </w:p>
    <w:p w14:paraId="05BD5201" w14:textId="77777777" w:rsidR="00EF5499" w:rsidRPr="00EF5499" w:rsidRDefault="00EF5499" w:rsidP="00A073DC">
      <w:pPr>
        <w:numPr>
          <w:ilvl w:val="0"/>
          <w:numId w:val="45"/>
        </w:numPr>
        <w:tabs>
          <w:tab w:val="left" w:pos="1134"/>
        </w:tabs>
        <w:spacing w:after="200" w:line="276" w:lineRule="auto"/>
        <w:ind w:left="0" w:firstLine="709"/>
        <w:contextualSpacing/>
        <w:jc w:val="both"/>
        <w:rPr>
          <w:rFonts w:ascii="Times New Roman" w:hAnsi="Times New Roman" w:cs="Times New Roman"/>
          <w:noProof/>
          <w:sz w:val="24"/>
          <w:szCs w:val="24"/>
        </w:rPr>
      </w:pPr>
      <w:r w:rsidRPr="00EF5499">
        <w:rPr>
          <w:rFonts w:ascii="Times New Roman" w:hAnsi="Times New Roman" w:cs="Times New Roman"/>
          <w:noProof/>
          <w:sz w:val="24"/>
          <w:szCs w:val="24"/>
        </w:rPr>
        <w:t>Портал ГАРАНТ.РУ (Garant.ru): информационно-правовой портал [Электронный ресурс]. — Режим доступа: https://www.garant.ru/</w:t>
      </w:r>
    </w:p>
    <w:p w14:paraId="79B37009" w14:textId="413E1A65" w:rsidR="00EF5499" w:rsidRDefault="00EF5499" w:rsidP="00EF5499">
      <w:pPr>
        <w:pStyle w:val="1f"/>
        <w:rPr>
          <w:rFonts w:ascii="Times New Roman" w:hAnsi="Times New Roman"/>
        </w:rPr>
      </w:pPr>
    </w:p>
    <w:p w14:paraId="44F51413" w14:textId="4C7D3051" w:rsidR="00734C3D" w:rsidRPr="00DF068E" w:rsidRDefault="00734C3D" w:rsidP="00734C3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34C3D" w:rsidRPr="00985111" w14:paraId="0708DA6C" w14:textId="77777777" w:rsidTr="00734C3D">
        <w:trPr>
          <w:trHeight w:val="519"/>
        </w:trPr>
        <w:tc>
          <w:tcPr>
            <w:tcW w:w="1498" w:type="pct"/>
            <w:vAlign w:val="center"/>
          </w:tcPr>
          <w:p w14:paraId="090FE3F0" w14:textId="77777777" w:rsidR="00734C3D" w:rsidRPr="00854F21" w:rsidRDefault="00734C3D" w:rsidP="00734C3D">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1A82928" w14:textId="77777777" w:rsidR="00734C3D" w:rsidRPr="00CB71CE" w:rsidRDefault="00734C3D" w:rsidP="00734C3D">
            <w:pPr>
              <w:suppressAutoHyphens/>
              <w:spacing w:line="276" w:lineRule="auto"/>
              <w:contextualSpacing/>
              <w:jc w:val="center"/>
              <w:rPr>
                <w:rFonts w:ascii="Times New Roman" w:hAnsi="Times New Roman" w:cs="Times New Roman"/>
                <w:b/>
                <w:sz w:val="24"/>
                <w:szCs w:val="24"/>
                <w:highlight w:val="yellow"/>
              </w:rPr>
            </w:pPr>
            <w:r w:rsidRPr="00524D11">
              <w:rPr>
                <w:rFonts w:ascii="Times New Roman" w:hAnsi="Times New Roman" w:cs="Times New Roman"/>
                <w:b/>
                <w:iCs/>
                <w:sz w:val="24"/>
                <w:szCs w:val="24"/>
              </w:rPr>
              <w:t>Показатели освоенности компетенций</w:t>
            </w:r>
          </w:p>
        </w:tc>
        <w:tc>
          <w:tcPr>
            <w:tcW w:w="1715" w:type="pct"/>
            <w:vAlign w:val="center"/>
          </w:tcPr>
          <w:p w14:paraId="6B3FBB7F" w14:textId="77777777" w:rsidR="00734C3D" w:rsidRPr="00854F21" w:rsidRDefault="00734C3D" w:rsidP="00734C3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24D11" w:rsidRPr="00985111" w14:paraId="2F588164" w14:textId="77777777" w:rsidTr="00734C3D">
        <w:trPr>
          <w:trHeight w:val="519"/>
        </w:trPr>
        <w:tc>
          <w:tcPr>
            <w:tcW w:w="1498" w:type="pct"/>
          </w:tcPr>
          <w:p w14:paraId="79B00845" w14:textId="77777777" w:rsidR="00524D11" w:rsidRPr="00923ED3" w:rsidRDefault="00524D11" w:rsidP="00524D11">
            <w:pPr>
              <w:rPr>
                <w:rFonts w:ascii="Times New Roman" w:hAnsi="Times New Roman" w:cs="Times New Roman"/>
                <w:b/>
                <w:bCs/>
              </w:rPr>
            </w:pPr>
            <w:r w:rsidRPr="00923ED3">
              <w:rPr>
                <w:rFonts w:ascii="Times New Roman" w:hAnsi="Times New Roman" w:cs="Times New Roman"/>
                <w:b/>
                <w:bCs/>
              </w:rPr>
              <w:t>Знать:</w:t>
            </w:r>
          </w:p>
          <w:p w14:paraId="3E663FA6" w14:textId="77777777" w:rsidR="00524D11" w:rsidRPr="00923ED3" w:rsidRDefault="00524D11" w:rsidP="00524D11">
            <w:pPr>
              <w:numPr>
                <w:ilvl w:val="0"/>
                <w:numId w:val="7"/>
              </w:numPr>
              <w:ind w:left="312" w:hanging="312"/>
              <w:contextualSpacing/>
              <w:rPr>
                <w:rFonts w:ascii="Times New Roman" w:hAnsi="Times New Roman" w:cs="Times New Roman"/>
                <w:bCs/>
                <w:noProof/>
              </w:rPr>
            </w:pPr>
            <w:r w:rsidRPr="00923ED3">
              <w:rPr>
                <w:rFonts w:ascii="Times New Roman" w:hAnsi="Times New Roman" w:cs="Times New Roman"/>
                <w:bCs/>
                <w:noProof/>
              </w:rPr>
              <w:t>особенности и порядок работы в различных пакетах прикладных программ (для осуществления расчетов, планирования и анализа проведенных работ, трехмерного моделирования);</w:t>
            </w:r>
          </w:p>
          <w:p w14:paraId="06E1A9E8" w14:textId="73A48610" w:rsidR="00524D11" w:rsidRPr="00923ED3" w:rsidRDefault="00524D11" w:rsidP="00524D11">
            <w:pPr>
              <w:pStyle w:val="a4"/>
              <w:numPr>
                <w:ilvl w:val="0"/>
                <w:numId w:val="7"/>
              </w:numPr>
              <w:suppressAutoHyphens/>
              <w:ind w:left="313" w:hanging="313"/>
              <w:rPr>
                <w:rFonts w:ascii="Times New Roman" w:hAnsi="Times New Roman" w:cs="Times New Roman"/>
                <w:b/>
                <w:iCs/>
                <w:sz w:val="24"/>
                <w:szCs w:val="24"/>
              </w:rPr>
            </w:pPr>
            <w:r w:rsidRPr="00923ED3">
              <w:rPr>
                <w:rFonts w:ascii="Times New Roman" w:hAnsi="Times New Roman" w:cs="Times New Roman"/>
                <w:bCs/>
                <w:noProof/>
              </w:rPr>
              <w:t>методы и средства сбора, обработки, хранения, передачи и накопления информации.</w:t>
            </w:r>
          </w:p>
        </w:tc>
        <w:tc>
          <w:tcPr>
            <w:tcW w:w="1787" w:type="pct"/>
          </w:tcPr>
          <w:p w14:paraId="7DFDBC15" w14:textId="77777777" w:rsidR="00524D11" w:rsidRPr="00524D11" w:rsidRDefault="00524D11" w:rsidP="00524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524D11">
              <w:rPr>
                <w:rFonts w:ascii="Times New Roman" w:hAnsi="Times New Roman" w:cs="Times New Roman"/>
                <w:szCs w:val="24"/>
              </w:rPr>
              <w:t xml:space="preserve">«отлично»: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0A2568FE" w14:textId="77777777" w:rsidR="00524D11" w:rsidRPr="00524D11" w:rsidRDefault="00524D11" w:rsidP="00524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524D11">
              <w:rPr>
                <w:rFonts w:ascii="Times New Roman" w:hAnsi="Times New Roman" w:cs="Times New Roman"/>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w:t>
            </w:r>
            <w:r w:rsidRPr="00524D11">
              <w:rPr>
                <w:rFonts w:ascii="Times New Roman" w:hAnsi="Times New Roman" w:cs="Times New Roman"/>
                <w:szCs w:val="24"/>
              </w:rPr>
              <w:lastRenderedPageBreak/>
              <w:t xml:space="preserve">материале;  на основании  фактов  и  примеров  обобщать,  делать  выводы,  устанавливать внутрипредметные связи. </w:t>
            </w:r>
          </w:p>
          <w:p w14:paraId="58399963" w14:textId="77777777" w:rsidR="00524D11" w:rsidRPr="00524D11" w:rsidRDefault="00524D11" w:rsidP="00524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524D11">
              <w:rPr>
                <w:rFonts w:ascii="Times New Roman" w:hAnsi="Times New Roman" w:cs="Times New Roman"/>
                <w:szCs w:val="24"/>
              </w:rPr>
              <w:t>«удовлетворительно»: обучающийся показывает освоение содержания учебного  материала, но имеет  пробелы  в  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1A3FD0EC" w14:textId="34BE3EE3" w:rsidR="00524D11" w:rsidRPr="00524D11" w:rsidRDefault="00524D11" w:rsidP="00524D11">
            <w:pPr>
              <w:suppressAutoHyphens/>
              <w:contextualSpacing/>
              <w:rPr>
                <w:rFonts w:ascii="Times New Roman" w:hAnsi="Times New Roman" w:cs="Times New Roman"/>
                <w:b/>
                <w:iCs/>
                <w:sz w:val="24"/>
                <w:szCs w:val="24"/>
              </w:rPr>
            </w:pPr>
            <w:r w:rsidRPr="00524D11">
              <w:rPr>
                <w:rFonts w:ascii="Times New Roman" w:hAnsi="Times New Roman" w:cs="Times New Roman"/>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715" w:type="pct"/>
          </w:tcPr>
          <w:p w14:paraId="1C073FFD" w14:textId="77777777" w:rsidR="00524D11" w:rsidRPr="00923ED3" w:rsidRDefault="00524D11" w:rsidP="00524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Cs w:val="24"/>
              </w:rPr>
            </w:pPr>
            <w:r w:rsidRPr="00923ED3">
              <w:rPr>
                <w:rFonts w:ascii="Times New Roman" w:hAnsi="Times New Roman" w:cs="Times New Roman"/>
                <w:b/>
                <w:szCs w:val="24"/>
              </w:rPr>
              <w:lastRenderedPageBreak/>
              <w:t xml:space="preserve">Текущий контроль: </w:t>
            </w:r>
          </w:p>
          <w:p w14:paraId="5D2E8003" w14:textId="77777777" w:rsidR="00524D11" w:rsidRPr="00923ED3" w:rsidRDefault="00524D11" w:rsidP="00524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923ED3">
              <w:rPr>
                <w:rFonts w:ascii="Times New Roman" w:hAnsi="Times New Roman" w:cs="Times New Roman"/>
                <w:noProof/>
                <w:szCs w:val="24"/>
              </w:rPr>
              <w:t>экспертная оценка выполнения практических заданий.</w:t>
            </w:r>
          </w:p>
          <w:p w14:paraId="5244AAC7" w14:textId="5BF1C848" w:rsidR="00524D11" w:rsidRPr="00923ED3" w:rsidRDefault="00524D11" w:rsidP="00524D11">
            <w:pPr>
              <w:suppressAutoHyphens/>
              <w:spacing w:line="276" w:lineRule="auto"/>
              <w:contextualSpacing/>
              <w:rPr>
                <w:rFonts w:ascii="Times New Roman" w:hAnsi="Times New Roman" w:cs="Times New Roman"/>
                <w:b/>
                <w:sz w:val="24"/>
                <w:szCs w:val="24"/>
              </w:rPr>
            </w:pPr>
            <w:r w:rsidRPr="00923ED3">
              <w:rPr>
                <w:rFonts w:ascii="Times New Roman" w:hAnsi="Times New Roman" w:cs="Times New Roman"/>
                <w:b/>
                <w:szCs w:val="24"/>
              </w:rPr>
              <w:t>Промежуточная аттестация</w:t>
            </w:r>
          </w:p>
        </w:tc>
      </w:tr>
      <w:tr w:rsidR="00524D11" w:rsidRPr="00985111" w14:paraId="712BFC2B" w14:textId="77777777" w:rsidTr="00734C3D">
        <w:trPr>
          <w:trHeight w:val="698"/>
        </w:trPr>
        <w:tc>
          <w:tcPr>
            <w:tcW w:w="1498" w:type="pct"/>
          </w:tcPr>
          <w:p w14:paraId="71689EC9" w14:textId="77777777" w:rsidR="00524D11" w:rsidRPr="00923ED3" w:rsidRDefault="00524D11" w:rsidP="00524D11">
            <w:pPr>
              <w:rPr>
                <w:rFonts w:ascii="Times New Roman" w:hAnsi="Times New Roman" w:cs="Times New Roman"/>
                <w:b/>
                <w:bCs/>
              </w:rPr>
            </w:pPr>
            <w:r w:rsidRPr="00923ED3">
              <w:rPr>
                <w:rFonts w:ascii="Times New Roman" w:hAnsi="Times New Roman" w:cs="Times New Roman"/>
                <w:b/>
                <w:bCs/>
              </w:rPr>
              <w:t>Уметь:</w:t>
            </w:r>
          </w:p>
          <w:p w14:paraId="3DFE4C2F" w14:textId="77777777" w:rsidR="00524D11" w:rsidRPr="00923ED3" w:rsidRDefault="00524D11" w:rsidP="00524D11">
            <w:pPr>
              <w:numPr>
                <w:ilvl w:val="0"/>
                <w:numId w:val="7"/>
              </w:numPr>
              <w:ind w:left="312" w:hanging="312"/>
              <w:contextualSpacing/>
              <w:rPr>
                <w:rFonts w:ascii="Times New Roman" w:hAnsi="Times New Roman" w:cs="Times New Roman"/>
                <w:bCs/>
                <w:noProof/>
              </w:rPr>
            </w:pPr>
            <w:r w:rsidRPr="00923ED3">
              <w:rPr>
                <w:rFonts w:ascii="Times New Roman" w:hAnsi="Times New Roman" w:cs="Times New Roman"/>
                <w:bCs/>
                <w:noProof/>
              </w:rPr>
              <w:t>обрабатывать и анализировать информацию с применением программных средств;</w:t>
            </w:r>
          </w:p>
          <w:p w14:paraId="5FBD78E5" w14:textId="77777777" w:rsidR="00524D11" w:rsidRPr="00923ED3" w:rsidRDefault="00524D11" w:rsidP="00524D11">
            <w:pPr>
              <w:numPr>
                <w:ilvl w:val="0"/>
                <w:numId w:val="7"/>
              </w:numPr>
              <w:ind w:left="312" w:hanging="312"/>
              <w:contextualSpacing/>
              <w:rPr>
                <w:rFonts w:ascii="Times New Roman" w:hAnsi="Times New Roman" w:cs="Times New Roman"/>
                <w:bCs/>
                <w:noProof/>
              </w:rPr>
            </w:pPr>
            <w:r w:rsidRPr="00923ED3">
              <w:rPr>
                <w:rFonts w:ascii="Times New Roman" w:hAnsi="Times New Roman" w:cs="Times New Roman"/>
                <w:bCs/>
                <w:noProof/>
              </w:rPr>
              <w:t>выполнять расчеты с использованием прикладных компьютерных программ;</w:t>
            </w:r>
          </w:p>
          <w:p w14:paraId="02D3D086" w14:textId="77777777" w:rsidR="00524D11" w:rsidRPr="00923ED3" w:rsidRDefault="00524D11" w:rsidP="00524D11">
            <w:pPr>
              <w:numPr>
                <w:ilvl w:val="0"/>
                <w:numId w:val="7"/>
              </w:numPr>
              <w:ind w:left="312" w:hanging="312"/>
              <w:contextualSpacing/>
              <w:rPr>
                <w:rFonts w:ascii="Times New Roman" w:hAnsi="Times New Roman" w:cs="Times New Roman"/>
                <w:bCs/>
                <w:noProof/>
              </w:rPr>
            </w:pPr>
            <w:r w:rsidRPr="00923ED3">
              <w:rPr>
                <w:rFonts w:ascii="Times New Roman" w:hAnsi="Times New Roman" w:cs="Times New Roman"/>
                <w:bCs/>
                <w:noProof/>
              </w:rPr>
              <w:t>планировать и анализировать ход выполнения работ, строить сетевые графики;</w:t>
            </w:r>
          </w:p>
          <w:p w14:paraId="12F3444D" w14:textId="77777777" w:rsidR="00524D11" w:rsidRPr="00923ED3" w:rsidRDefault="00524D11" w:rsidP="00524D11">
            <w:pPr>
              <w:numPr>
                <w:ilvl w:val="0"/>
                <w:numId w:val="7"/>
              </w:numPr>
              <w:ind w:left="312" w:hanging="312"/>
              <w:contextualSpacing/>
              <w:rPr>
                <w:rFonts w:ascii="Times New Roman" w:hAnsi="Times New Roman" w:cs="Times New Roman"/>
                <w:bCs/>
                <w:noProof/>
              </w:rPr>
            </w:pPr>
            <w:r w:rsidRPr="00923ED3">
              <w:rPr>
                <w:rFonts w:ascii="Times New Roman" w:hAnsi="Times New Roman" w:cs="Times New Roman"/>
                <w:bCs/>
                <w:noProof/>
              </w:rPr>
              <w:t>применять компьютерные программы для составления и оформления документации;</w:t>
            </w:r>
          </w:p>
          <w:p w14:paraId="55A06D78" w14:textId="19900A7B" w:rsidR="00524D11" w:rsidRPr="00923ED3" w:rsidRDefault="00524D11" w:rsidP="00524D11">
            <w:pPr>
              <w:pStyle w:val="a4"/>
              <w:numPr>
                <w:ilvl w:val="0"/>
                <w:numId w:val="7"/>
              </w:numPr>
              <w:suppressAutoHyphens/>
              <w:ind w:left="313" w:hanging="313"/>
              <w:rPr>
                <w:rFonts w:ascii="Times New Roman" w:hAnsi="Times New Roman" w:cs="Times New Roman"/>
                <w:i/>
                <w:sz w:val="24"/>
                <w:szCs w:val="24"/>
              </w:rPr>
            </w:pPr>
            <w:r w:rsidRPr="00923ED3">
              <w:rPr>
                <w:rFonts w:ascii="Times New Roman" w:hAnsi="Times New Roman" w:cs="Times New Roman"/>
                <w:bCs/>
                <w:noProof/>
              </w:rPr>
              <w:t xml:space="preserve">применять компьютерные программы для </w:t>
            </w:r>
            <w:r w:rsidRPr="00923ED3">
              <w:rPr>
                <w:rFonts w:ascii="Times New Roman" w:hAnsi="Times New Roman" w:cs="Times New Roman"/>
                <w:bCs/>
                <w:noProof/>
              </w:rPr>
              <w:lastRenderedPageBreak/>
              <w:t>трехмерного моделирования.</w:t>
            </w:r>
          </w:p>
        </w:tc>
        <w:tc>
          <w:tcPr>
            <w:tcW w:w="1787" w:type="pct"/>
          </w:tcPr>
          <w:p w14:paraId="017F4EBB" w14:textId="77777777" w:rsidR="00524D11" w:rsidRPr="00524D11" w:rsidRDefault="00524D11" w:rsidP="00524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524D11">
              <w:rPr>
                <w:rFonts w:ascii="Times New Roman" w:hAnsi="Times New Roman" w:cs="Times New Roman"/>
                <w:szCs w:val="24"/>
              </w:rPr>
              <w:lastRenderedPageBreak/>
              <w:t xml:space="preserve">«отлично»: обучающийся показывает глубокое и полное понимание всего объёма  программного материала для демонстрации конкретных умений; </w:t>
            </w:r>
          </w:p>
          <w:p w14:paraId="0BFBFB42" w14:textId="77777777" w:rsidR="00524D11" w:rsidRPr="00524D11" w:rsidRDefault="00524D11" w:rsidP="00524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524D11">
              <w:rPr>
                <w:rFonts w:ascii="Times New Roman" w:hAnsi="Times New Roman" w:cs="Times New Roman"/>
                <w:szCs w:val="24"/>
              </w:rPr>
              <w:t>«хорошо»: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14:paraId="06947687" w14:textId="5CE2C39B" w:rsidR="00524D11" w:rsidRPr="00524D11" w:rsidRDefault="00524D11" w:rsidP="00524D11">
            <w:pPr>
              <w:suppressAutoHyphens/>
              <w:contextualSpacing/>
              <w:rPr>
                <w:rFonts w:ascii="Times New Roman" w:hAnsi="Times New Roman" w:cs="Times New Roman"/>
                <w:i/>
                <w:sz w:val="24"/>
                <w:szCs w:val="24"/>
              </w:rPr>
            </w:pPr>
            <w:r w:rsidRPr="00524D11">
              <w:rPr>
                <w:rFonts w:ascii="Times New Roman" w:hAnsi="Times New Roman" w:cs="Times New Roman"/>
                <w:szCs w:val="24"/>
              </w:rPr>
              <w:t xml:space="preserve"> «неудовлетворительно»: обучающийся не усвоил основное </w:t>
            </w:r>
            <w:r w:rsidRPr="00524D11">
              <w:rPr>
                <w:rFonts w:ascii="Times New Roman" w:hAnsi="Times New Roman" w:cs="Times New Roman"/>
                <w:szCs w:val="24"/>
              </w:rPr>
              <w:lastRenderedPageBreak/>
              <w:t>содержание материала, не может продемонстрировать конкретные умения или допускает более двух грубых ошибок, которые не может исправить.</w:t>
            </w:r>
          </w:p>
        </w:tc>
        <w:tc>
          <w:tcPr>
            <w:tcW w:w="1715" w:type="pct"/>
          </w:tcPr>
          <w:p w14:paraId="659D6026" w14:textId="77777777" w:rsidR="00524D11" w:rsidRPr="00923ED3" w:rsidRDefault="00524D11" w:rsidP="00524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Cs w:val="24"/>
              </w:rPr>
            </w:pPr>
            <w:r w:rsidRPr="00923ED3">
              <w:rPr>
                <w:rFonts w:ascii="Times New Roman" w:hAnsi="Times New Roman" w:cs="Times New Roman"/>
                <w:b/>
                <w:szCs w:val="24"/>
              </w:rPr>
              <w:lastRenderedPageBreak/>
              <w:t xml:space="preserve">Текущий контроль: </w:t>
            </w:r>
          </w:p>
          <w:p w14:paraId="617E8485" w14:textId="77777777" w:rsidR="00524D11" w:rsidRPr="00923ED3" w:rsidRDefault="00524D11" w:rsidP="00524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923ED3">
              <w:rPr>
                <w:rFonts w:ascii="Times New Roman" w:hAnsi="Times New Roman" w:cs="Times New Roman"/>
                <w:noProof/>
                <w:szCs w:val="24"/>
              </w:rPr>
              <w:t>экспертная оценка выполнения практических заданий.</w:t>
            </w:r>
          </w:p>
          <w:p w14:paraId="4DAEBFAD" w14:textId="77777777" w:rsidR="00524D11" w:rsidRPr="00923ED3" w:rsidRDefault="00524D11" w:rsidP="00524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i/>
              </w:rPr>
            </w:pPr>
            <w:r w:rsidRPr="00923ED3">
              <w:rPr>
                <w:rFonts w:ascii="Times New Roman" w:hAnsi="Times New Roman" w:cs="Times New Roman"/>
                <w:b/>
                <w:szCs w:val="24"/>
              </w:rPr>
              <w:t>Промежуточная аттестация</w:t>
            </w:r>
          </w:p>
          <w:p w14:paraId="0B08F1AC" w14:textId="66FCF90A" w:rsidR="00524D11" w:rsidRPr="00923ED3" w:rsidRDefault="00524D11" w:rsidP="00524D11">
            <w:pPr>
              <w:suppressAutoHyphens/>
              <w:spacing w:line="276" w:lineRule="auto"/>
              <w:contextualSpacing/>
              <w:rPr>
                <w:rFonts w:ascii="Times New Roman" w:hAnsi="Times New Roman" w:cs="Times New Roman"/>
                <w:i/>
                <w:sz w:val="24"/>
                <w:szCs w:val="24"/>
              </w:rPr>
            </w:pPr>
          </w:p>
        </w:tc>
      </w:tr>
    </w:tbl>
    <w:p w14:paraId="2D448D3E" w14:textId="4033E289" w:rsidR="00153218" w:rsidRDefault="00153218" w:rsidP="00413CE6">
      <w:pPr>
        <w:jc w:val="right"/>
        <w:rPr>
          <w:rFonts w:eastAsia="Segoe UI" w:cs="Times New Roman"/>
          <w:b/>
          <w:bCs/>
          <w:caps/>
          <w:kern w:val="32"/>
          <w:sz w:val="24"/>
          <w:szCs w:val="24"/>
          <w:lang w:eastAsia="x-none"/>
        </w:rPr>
      </w:pPr>
    </w:p>
    <w:p w14:paraId="21867FCF" w14:textId="77777777" w:rsidR="00153218" w:rsidRDefault="00153218">
      <w:pPr>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p>
    <w:p w14:paraId="39F6061C" w14:textId="77BEF4CC" w:rsidR="00CB3C04" w:rsidRDefault="00CB3C04" w:rsidP="00CB3C0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0C42A7">
        <w:rPr>
          <w:rFonts w:ascii="Times New Roman" w:hAnsi="Times New Roman" w:cs="Times New Roman"/>
          <w:b/>
          <w:bCs/>
          <w:sz w:val="24"/>
          <w:szCs w:val="24"/>
        </w:rPr>
        <w:t>9</w:t>
      </w:r>
    </w:p>
    <w:p w14:paraId="2E55263B" w14:textId="77777777" w:rsidR="00CB3C04" w:rsidRDefault="00CB3C04" w:rsidP="00CB3C04">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3A878E8" w14:textId="77777777" w:rsidR="00CB3C04" w:rsidRDefault="00CB3C04" w:rsidP="00CB3C04">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13.02.13 Эксплуатация и обслуживание</w:t>
      </w:r>
    </w:p>
    <w:p w14:paraId="41331D18" w14:textId="77777777" w:rsidR="00CB3C04" w:rsidRDefault="00CB3C04" w:rsidP="00CB3C04">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 xml:space="preserve">электрического и электромеханического </w:t>
      </w:r>
    </w:p>
    <w:p w14:paraId="60F00020" w14:textId="77777777" w:rsidR="00CB3C04" w:rsidRDefault="00CB3C04" w:rsidP="00CB3C04">
      <w:pPr>
        <w:jc w:val="right"/>
        <w:rPr>
          <w:rFonts w:ascii="Times New Roman" w:hAnsi="Times New Roman" w:cs="Times New Roman"/>
          <w:b/>
          <w:bCs/>
          <w:color w:val="0070C0"/>
          <w:sz w:val="24"/>
          <w:szCs w:val="24"/>
        </w:rPr>
      </w:pPr>
      <w:r w:rsidRPr="00761274">
        <w:rPr>
          <w:rFonts w:ascii="Times New Roman" w:eastAsia="Times New Roman" w:hAnsi="Times New Roman" w:cs="Times New Roman"/>
          <w:b/>
          <w:bCs/>
          <w:kern w:val="32"/>
          <w:sz w:val="24"/>
          <w:szCs w:val="24"/>
          <w:lang w:eastAsia="x-none"/>
        </w:rPr>
        <w:t>оборудования (по отраслям)</w:t>
      </w:r>
    </w:p>
    <w:p w14:paraId="7241C6BB" w14:textId="77777777" w:rsidR="00CB3C04" w:rsidRDefault="00CB3C04" w:rsidP="00CB3C04">
      <w:pPr>
        <w:jc w:val="right"/>
        <w:rPr>
          <w:rFonts w:ascii="Times New Roman" w:hAnsi="Times New Roman" w:cs="Times New Roman"/>
          <w:b/>
          <w:bCs/>
          <w:color w:val="0070C0"/>
          <w:sz w:val="24"/>
          <w:szCs w:val="24"/>
        </w:rPr>
      </w:pPr>
    </w:p>
    <w:p w14:paraId="6071DE7B" w14:textId="77777777" w:rsidR="00CB3C04" w:rsidRDefault="00CB3C04" w:rsidP="00CB3C04">
      <w:pPr>
        <w:jc w:val="right"/>
        <w:rPr>
          <w:rFonts w:ascii="Times New Roman" w:hAnsi="Times New Roman" w:cs="Times New Roman"/>
          <w:b/>
          <w:bCs/>
          <w:color w:val="0070C0"/>
          <w:sz w:val="24"/>
          <w:szCs w:val="24"/>
        </w:rPr>
      </w:pPr>
    </w:p>
    <w:p w14:paraId="0B70F9EA" w14:textId="77777777" w:rsidR="00CB3C04" w:rsidRDefault="00CB3C04" w:rsidP="00CB3C04">
      <w:pPr>
        <w:jc w:val="right"/>
        <w:rPr>
          <w:rFonts w:ascii="Times New Roman" w:hAnsi="Times New Roman" w:cs="Times New Roman"/>
          <w:b/>
          <w:bCs/>
          <w:color w:val="0070C0"/>
          <w:sz w:val="24"/>
          <w:szCs w:val="24"/>
        </w:rPr>
      </w:pPr>
    </w:p>
    <w:p w14:paraId="083048B3" w14:textId="77777777" w:rsidR="00CB3C04" w:rsidRDefault="00CB3C04" w:rsidP="00CB3C04">
      <w:pPr>
        <w:jc w:val="right"/>
        <w:rPr>
          <w:rFonts w:ascii="Times New Roman" w:hAnsi="Times New Roman" w:cs="Times New Roman"/>
          <w:b/>
          <w:bCs/>
          <w:color w:val="0070C0"/>
          <w:sz w:val="24"/>
          <w:szCs w:val="24"/>
        </w:rPr>
      </w:pPr>
    </w:p>
    <w:p w14:paraId="3F61A177" w14:textId="77777777" w:rsidR="00CB3C04" w:rsidRDefault="00CB3C04" w:rsidP="00CB3C04">
      <w:pPr>
        <w:jc w:val="right"/>
        <w:rPr>
          <w:rFonts w:ascii="Times New Roman" w:hAnsi="Times New Roman" w:cs="Times New Roman"/>
          <w:b/>
          <w:bCs/>
          <w:color w:val="0070C0"/>
          <w:sz w:val="24"/>
          <w:szCs w:val="24"/>
        </w:rPr>
      </w:pPr>
    </w:p>
    <w:p w14:paraId="1F7C330A" w14:textId="77777777" w:rsidR="00CB3C04" w:rsidRDefault="00CB3C04" w:rsidP="00CB3C04">
      <w:pPr>
        <w:jc w:val="right"/>
        <w:rPr>
          <w:rFonts w:ascii="Times New Roman" w:hAnsi="Times New Roman" w:cs="Times New Roman"/>
          <w:b/>
          <w:bCs/>
          <w:color w:val="0070C0"/>
          <w:sz w:val="24"/>
          <w:szCs w:val="24"/>
        </w:rPr>
      </w:pPr>
    </w:p>
    <w:p w14:paraId="7ABED42E" w14:textId="77777777" w:rsidR="00CB3C04" w:rsidRDefault="00CB3C04" w:rsidP="00CB3C04">
      <w:pPr>
        <w:jc w:val="right"/>
        <w:rPr>
          <w:rFonts w:ascii="Times New Roman" w:hAnsi="Times New Roman" w:cs="Times New Roman"/>
          <w:b/>
          <w:bCs/>
          <w:color w:val="0070C0"/>
          <w:sz w:val="24"/>
          <w:szCs w:val="24"/>
        </w:rPr>
      </w:pPr>
    </w:p>
    <w:p w14:paraId="05DEE8D8" w14:textId="77777777" w:rsidR="00CB3C04" w:rsidRDefault="00CB3C04" w:rsidP="00CB3C04">
      <w:pPr>
        <w:jc w:val="right"/>
        <w:rPr>
          <w:rFonts w:ascii="Times New Roman" w:hAnsi="Times New Roman" w:cs="Times New Roman"/>
          <w:b/>
          <w:bCs/>
          <w:color w:val="0070C0"/>
          <w:sz w:val="24"/>
          <w:szCs w:val="24"/>
        </w:rPr>
      </w:pPr>
    </w:p>
    <w:p w14:paraId="53974AF5" w14:textId="77777777" w:rsidR="00CB3C04" w:rsidRDefault="00CB3C04" w:rsidP="00CB3C04">
      <w:pPr>
        <w:jc w:val="right"/>
        <w:rPr>
          <w:rFonts w:ascii="Times New Roman" w:hAnsi="Times New Roman" w:cs="Times New Roman"/>
          <w:b/>
          <w:bCs/>
          <w:color w:val="0070C0"/>
          <w:sz w:val="24"/>
          <w:szCs w:val="24"/>
        </w:rPr>
      </w:pPr>
    </w:p>
    <w:p w14:paraId="6E238473" w14:textId="77777777" w:rsidR="00CB3C04" w:rsidRPr="00502F97" w:rsidRDefault="00CB3C04" w:rsidP="00CB3C04">
      <w:pPr>
        <w:jc w:val="right"/>
        <w:rPr>
          <w:rFonts w:ascii="Times New Roman" w:hAnsi="Times New Roman" w:cs="Times New Roman"/>
          <w:b/>
          <w:bCs/>
          <w:color w:val="0070C0"/>
          <w:sz w:val="24"/>
          <w:szCs w:val="24"/>
        </w:rPr>
      </w:pPr>
    </w:p>
    <w:p w14:paraId="639D1BBF" w14:textId="77777777" w:rsidR="00CB3C04" w:rsidRPr="008F578C" w:rsidRDefault="00CB3C04" w:rsidP="00CB3C0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D3E64DA" w14:textId="43206CFD" w:rsidR="00CB3C04" w:rsidRPr="00A13D31" w:rsidRDefault="00CB3C04" w:rsidP="00CB3C04">
      <w:pPr>
        <w:pStyle w:val="2"/>
        <w:jc w:val="center"/>
        <w:rPr>
          <w:rFonts w:ascii="Times New Roman Полужирный" w:hAnsi="Times New Roman Полужирный"/>
          <w:i w:val="0"/>
          <w:caps/>
          <w:sz w:val="24"/>
          <w:szCs w:val="24"/>
        </w:rPr>
      </w:pPr>
      <w:bookmarkStart w:id="13" w:name="_Toc184112075"/>
      <w:r>
        <w:rPr>
          <w:rFonts w:ascii="Times New Roman Полужирный" w:hAnsi="Times New Roman Полужирный"/>
          <w:i w:val="0"/>
          <w:caps/>
          <w:sz w:val="24"/>
          <w:szCs w:val="24"/>
        </w:rPr>
        <w:t>«</w:t>
      </w:r>
      <w:r w:rsidRPr="00A933B1">
        <w:rPr>
          <w:rFonts w:ascii="Times New Roman Полужирный" w:hAnsi="Times New Roman Полужирный"/>
          <w:i w:val="0"/>
          <w:caps/>
          <w:sz w:val="24"/>
          <w:szCs w:val="24"/>
        </w:rPr>
        <w:t>ОП.</w:t>
      </w:r>
      <w:r w:rsidRPr="00FA2810">
        <w:rPr>
          <w:rFonts w:ascii="Times New Roman" w:hAnsi="Times New Roman"/>
          <w:i w:val="0"/>
          <w:caps/>
          <w:sz w:val="24"/>
          <w:szCs w:val="24"/>
        </w:rPr>
        <w:t>0</w:t>
      </w:r>
      <w:r w:rsidR="00F24792">
        <w:rPr>
          <w:rFonts w:ascii="Times New Roman" w:hAnsi="Times New Roman"/>
          <w:i w:val="0"/>
          <w:caps/>
          <w:sz w:val="24"/>
          <w:szCs w:val="24"/>
          <w:lang w:val="ru-RU"/>
        </w:rPr>
        <w:t>9</w:t>
      </w:r>
      <w:r w:rsidRPr="00FA2810">
        <w:rPr>
          <w:rFonts w:ascii="Times New Roman" w:hAnsi="Times New Roman"/>
          <w:i w:val="0"/>
          <w:caps/>
          <w:sz w:val="24"/>
          <w:szCs w:val="24"/>
        </w:rPr>
        <w:t xml:space="preserve"> </w:t>
      </w:r>
      <w:r w:rsidR="00F24792" w:rsidRPr="00F24792">
        <w:rPr>
          <w:rFonts w:ascii="Times New Roman" w:eastAsiaTheme="minorHAnsi" w:hAnsi="Times New Roman"/>
          <w:bCs w:val="0"/>
          <w:i w:val="0"/>
          <w:iCs w:val="0"/>
          <w:caps/>
          <w:sz w:val="24"/>
          <w:szCs w:val="24"/>
          <w:lang w:val="ru-RU" w:eastAsia="en-US"/>
        </w:rPr>
        <w:t>Охрана труда</w:t>
      </w:r>
      <w:r w:rsidRPr="00F24792">
        <w:rPr>
          <w:rFonts w:ascii="Times New Roman Полужирный" w:hAnsi="Times New Roman Полужирный"/>
          <w:i w:val="0"/>
          <w:caps/>
          <w:sz w:val="24"/>
          <w:szCs w:val="24"/>
        </w:rPr>
        <w:t>»</w:t>
      </w:r>
      <w:bookmarkEnd w:id="13"/>
    </w:p>
    <w:p w14:paraId="7DAFB956" w14:textId="77777777" w:rsidR="00CB3C04" w:rsidRPr="00A13D31" w:rsidRDefault="00CB3C04" w:rsidP="00CB3C04">
      <w:pPr>
        <w:pStyle w:val="1"/>
        <w:rPr>
          <w:rFonts w:ascii="Times New Roman Полужирный" w:hAnsi="Times New Roman Полужирный"/>
          <w:caps/>
        </w:rPr>
      </w:pPr>
    </w:p>
    <w:p w14:paraId="596616A5" w14:textId="77777777" w:rsidR="00CB3C04" w:rsidRPr="00413CE6" w:rsidRDefault="00CB3C04" w:rsidP="00CB3C04">
      <w:pPr>
        <w:pStyle w:val="1"/>
        <w:rPr>
          <w:lang w:val="x-none"/>
        </w:rPr>
      </w:pPr>
    </w:p>
    <w:p w14:paraId="3C7FA244" w14:textId="77777777" w:rsidR="00CB3C04" w:rsidRDefault="00CB3C04" w:rsidP="00CB3C04">
      <w:pPr>
        <w:pStyle w:val="1"/>
      </w:pPr>
    </w:p>
    <w:p w14:paraId="0780DAE1" w14:textId="77777777" w:rsidR="00CB3C04" w:rsidRDefault="00CB3C04" w:rsidP="00CB3C04">
      <w:pPr>
        <w:pStyle w:val="1"/>
      </w:pPr>
    </w:p>
    <w:p w14:paraId="7559AAD9" w14:textId="77777777" w:rsidR="00CB3C04" w:rsidRDefault="00CB3C04" w:rsidP="00CB3C04">
      <w:pPr>
        <w:pStyle w:val="1"/>
      </w:pPr>
    </w:p>
    <w:p w14:paraId="0BFC411E" w14:textId="77777777" w:rsidR="00CB3C04" w:rsidRDefault="00CB3C04" w:rsidP="00CB3C04">
      <w:pPr>
        <w:pStyle w:val="1"/>
      </w:pPr>
    </w:p>
    <w:p w14:paraId="675AE028" w14:textId="77777777" w:rsidR="00CB3C04" w:rsidRDefault="00CB3C04" w:rsidP="00CB3C04">
      <w:pPr>
        <w:pStyle w:val="1"/>
      </w:pPr>
    </w:p>
    <w:p w14:paraId="24564A94" w14:textId="77777777" w:rsidR="00CB3C04" w:rsidRDefault="00CB3C04" w:rsidP="00CB3C04">
      <w:pPr>
        <w:pStyle w:val="1"/>
      </w:pPr>
    </w:p>
    <w:p w14:paraId="1D77E6C3" w14:textId="77777777" w:rsidR="00CB3C04" w:rsidRDefault="00CB3C04" w:rsidP="00CB3C04">
      <w:pPr>
        <w:pStyle w:val="1"/>
      </w:pPr>
    </w:p>
    <w:p w14:paraId="1BDC75E6" w14:textId="77777777" w:rsidR="00CB3C04" w:rsidRDefault="00CB3C04" w:rsidP="00CB3C04">
      <w:pPr>
        <w:pStyle w:val="1"/>
      </w:pPr>
    </w:p>
    <w:p w14:paraId="73A3AEBA" w14:textId="77777777" w:rsidR="00CB3C04" w:rsidRDefault="00CB3C04" w:rsidP="00CB3C04">
      <w:pPr>
        <w:pStyle w:val="1"/>
      </w:pPr>
    </w:p>
    <w:p w14:paraId="6972FBEC" w14:textId="77777777" w:rsidR="00CB3C04" w:rsidRDefault="00CB3C04" w:rsidP="00CB3C04">
      <w:pPr>
        <w:pStyle w:val="1"/>
      </w:pPr>
    </w:p>
    <w:p w14:paraId="7B376B5E" w14:textId="77777777" w:rsidR="00CB3C04" w:rsidRDefault="00CB3C04" w:rsidP="00CB3C04">
      <w:pPr>
        <w:pStyle w:val="1"/>
      </w:pPr>
    </w:p>
    <w:p w14:paraId="181EDECD" w14:textId="77777777" w:rsidR="00CB3C04" w:rsidRDefault="00CB3C04" w:rsidP="00CB3C04">
      <w:pPr>
        <w:pStyle w:val="1"/>
      </w:pPr>
    </w:p>
    <w:p w14:paraId="73561671" w14:textId="77777777" w:rsidR="00CB3C04" w:rsidRDefault="00CB3C04" w:rsidP="00CB3C04">
      <w:pPr>
        <w:pStyle w:val="1"/>
      </w:pPr>
    </w:p>
    <w:p w14:paraId="48A7E130" w14:textId="77777777" w:rsidR="00CB3C04" w:rsidRPr="00A0276D" w:rsidRDefault="00CB3C04" w:rsidP="00CB3C04">
      <w:pPr>
        <w:pStyle w:val="1d"/>
        <w:jc w:val="center"/>
        <w:rPr>
          <w:b/>
          <w:bCs/>
          <w:lang w:val="ru-RU"/>
        </w:rPr>
      </w:pPr>
    </w:p>
    <w:p w14:paraId="6B76DD41" w14:textId="77777777" w:rsidR="00CB3C04" w:rsidRDefault="00CB3C04" w:rsidP="00CB3C04">
      <w:pPr>
        <w:rPr>
          <w:rFonts w:ascii="Times New Roman Полужирный" w:eastAsia="Segoe UI" w:hAnsi="Times New Roman Полужирный" w:cs="Times New Roman"/>
          <w:b/>
          <w:bCs/>
          <w:caps/>
          <w:kern w:val="32"/>
          <w:sz w:val="24"/>
          <w:szCs w:val="24"/>
          <w:lang w:val="x-none" w:eastAsia="x-none"/>
        </w:rPr>
      </w:pPr>
      <w:r>
        <w:br w:type="page"/>
      </w:r>
    </w:p>
    <w:p w14:paraId="4A12F941" w14:textId="77777777" w:rsidR="00CB3C04" w:rsidRPr="00DF068E" w:rsidRDefault="00CB3C04" w:rsidP="00CB3C04">
      <w:pPr>
        <w:pStyle w:val="1f"/>
        <w:rPr>
          <w:rFonts w:ascii="Times New Roman" w:hAnsi="Times New Roman"/>
          <w:lang w:val="ru-RU"/>
        </w:rPr>
      </w:pPr>
      <w:r w:rsidRPr="00D91F4B">
        <w:rPr>
          <w:rFonts w:ascii="Times New Roman" w:hAnsi="Times New Roman"/>
          <w:lang w:val="ru-RU"/>
        </w:rPr>
        <w:lastRenderedPageBreak/>
        <w:t>СОДЕРЖАНИЕ ПРОГРАММЫ</w:t>
      </w:r>
    </w:p>
    <w:p w14:paraId="54F10928" w14:textId="77777777" w:rsidR="00CB3C04" w:rsidRPr="000143A1" w:rsidRDefault="00CB3C04" w:rsidP="00CB3C0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DF91581" w14:textId="65ECE9E4" w:rsidR="00CB3C04" w:rsidRPr="000143A1" w:rsidRDefault="000C42A7" w:rsidP="00CB3C04">
      <w:pPr>
        <w:pStyle w:val="14"/>
        <w:rPr>
          <w:rFonts w:asciiTheme="minorHAnsi" w:eastAsiaTheme="minorEastAsia" w:hAnsiTheme="minorHAnsi" w:cstheme="minorBidi"/>
          <w:b w:val="0"/>
          <w:bCs w:val="0"/>
          <w:lang w:eastAsia="ru-RU"/>
        </w:rPr>
      </w:pPr>
      <w:hyperlink w:anchor="_Toc156294876" w:history="1">
        <w:r w:rsidR="00CB3C04" w:rsidRPr="000143A1">
          <w:rPr>
            <w:rStyle w:val="af0"/>
            <w:b w:val="0"/>
            <w:bCs w:val="0"/>
          </w:rPr>
          <w:t>1. ОБЩАЯ ХАРАКТЕРИСТИКА</w:t>
        </w:r>
        <w:r w:rsidR="00CB3C04" w:rsidRPr="000143A1">
          <w:rPr>
            <w:b w:val="0"/>
            <w:bCs w:val="0"/>
            <w:webHidden/>
          </w:rPr>
          <w:tab/>
        </w:r>
      </w:hyperlink>
      <w:r w:rsidR="00CB3C04">
        <w:rPr>
          <w:b w:val="0"/>
          <w:bCs w:val="0"/>
        </w:rPr>
        <w:t>1</w:t>
      </w:r>
      <w:r w:rsidR="00331978">
        <w:rPr>
          <w:b w:val="0"/>
          <w:bCs w:val="0"/>
        </w:rPr>
        <w:t>13</w:t>
      </w:r>
    </w:p>
    <w:p w14:paraId="17BAC4C4" w14:textId="7A1D61C0" w:rsidR="00CB3C04" w:rsidRPr="000143A1" w:rsidRDefault="000C42A7" w:rsidP="006408AC">
      <w:pPr>
        <w:pStyle w:val="22"/>
        <w:rPr>
          <w:rFonts w:asciiTheme="minorHAnsi" w:eastAsiaTheme="minorEastAsia" w:hAnsiTheme="minorHAnsi" w:cstheme="minorBidi"/>
          <w:i/>
          <w:iCs/>
          <w:sz w:val="22"/>
          <w:szCs w:val="22"/>
        </w:rPr>
      </w:pPr>
      <w:hyperlink w:anchor="_Toc156294877" w:history="1">
        <w:r w:rsidR="00CB3C04" w:rsidRPr="000143A1">
          <w:rPr>
            <w:rStyle w:val="af0"/>
          </w:rPr>
          <w:t>1.1. Цель и место дисциплины в структуре образовательной программы</w:t>
        </w:r>
        <w:r w:rsidR="00CB3C04" w:rsidRPr="000143A1">
          <w:rPr>
            <w:webHidden/>
          </w:rPr>
          <w:tab/>
        </w:r>
      </w:hyperlink>
      <w:r w:rsidR="00331978">
        <w:t>113</w:t>
      </w:r>
    </w:p>
    <w:p w14:paraId="731B50F1" w14:textId="110207C9" w:rsidR="00CB3C04" w:rsidRPr="000143A1" w:rsidRDefault="000C42A7" w:rsidP="006408AC">
      <w:pPr>
        <w:pStyle w:val="22"/>
        <w:rPr>
          <w:rFonts w:asciiTheme="minorHAnsi" w:eastAsiaTheme="minorEastAsia" w:hAnsiTheme="minorHAnsi" w:cstheme="minorBidi"/>
          <w:i/>
          <w:iCs/>
          <w:sz w:val="22"/>
          <w:szCs w:val="22"/>
        </w:rPr>
      </w:pPr>
      <w:hyperlink w:anchor="_Toc156294878" w:history="1">
        <w:r w:rsidR="00CB3C04" w:rsidRPr="000143A1">
          <w:rPr>
            <w:rStyle w:val="af0"/>
          </w:rPr>
          <w:t>1.2. Планируемые результаты освоения дисциплины</w:t>
        </w:r>
        <w:r w:rsidR="00CB3C04" w:rsidRPr="000143A1">
          <w:rPr>
            <w:webHidden/>
          </w:rPr>
          <w:tab/>
        </w:r>
      </w:hyperlink>
      <w:r w:rsidR="00CB3C04">
        <w:t>1</w:t>
      </w:r>
      <w:r w:rsidR="00331978">
        <w:t>13</w:t>
      </w:r>
    </w:p>
    <w:p w14:paraId="79FD2129" w14:textId="308B8FF0" w:rsidR="00CB3C04" w:rsidRPr="000143A1" w:rsidRDefault="000C42A7" w:rsidP="00CB3C04">
      <w:pPr>
        <w:pStyle w:val="14"/>
        <w:rPr>
          <w:rFonts w:asciiTheme="minorHAnsi" w:eastAsiaTheme="minorEastAsia" w:hAnsiTheme="minorHAnsi" w:cstheme="minorBidi"/>
          <w:b w:val="0"/>
          <w:bCs w:val="0"/>
          <w:lang w:eastAsia="ru-RU"/>
        </w:rPr>
      </w:pPr>
      <w:hyperlink w:anchor="_Toc156294879" w:history="1">
        <w:r w:rsidR="00CB3C04" w:rsidRPr="000143A1">
          <w:rPr>
            <w:rStyle w:val="af0"/>
            <w:b w:val="0"/>
            <w:bCs w:val="0"/>
          </w:rPr>
          <w:t>2. СТРУКТУРА И СОДЕРЖАНИЕ ДИСЦИПЛИНЫ</w:t>
        </w:r>
        <w:r w:rsidR="00CB3C04" w:rsidRPr="000143A1">
          <w:rPr>
            <w:b w:val="0"/>
            <w:bCs w:val="0"/>
            <w:webHidden/>
          </w:rPr>
          <w:tab/>
        </w:r>
      </w:hyperlink>
      <w:r w:rsidR="00CB3C04">
        <w:rPr>
          <w:b w:val="0"/>
          <w:bCs w:val="0"/>
        </w:rPr>
        <w:t>1</w:t>
      </w:r>
      <w:r w:rsidR="00331978">
        <w:rPr>
          <w:b w:val="0"/>
          <w:bCs w:val="0"/>
        </w:rPr>
        <w:t>14</w:t>
      </w:r>
    </w:p>
    <w:p w14:paraId="7EEE2C95" w14:textId="1519E60F" w:rsidR="00CB3C04" w:rsidRPr="000143A1" w:rsidRDefault="000C42A7" w:rsidP="006408AC">
      <w:pPr>
        <w:pStyle w:val="22"/>
        <w:rPr>
          <w:rFonts w:asciiTheme="minorHAnsi" w:eastAsiaTheme="minorEastAsia" w:hAnsiTheme="minorHAnsi" w:cstheme="minorBidi"/>
          <w:i/>
          <w:iCs/>
          <w:sz w:val="22"/>
          <w:szCs w:val="22"/>
        </w:rPr>
      </w:pPr>
      <w:hyperlink w:anchor="_Toc156294880" w:history="1">
        <w:r w:rsidR="00CB3C04" w:rsidRPr="000143A1">
          <w:rPr>
            <w:rStyle w:val="af0"/>
          </w:rPr>
          <w:t>2.1. Трудоемкость освоения дисциплины</w:t>
        </w:r>
        <w:r w:rsidR="00CB3C04" w:rsidRPr="000143A1">
          <w:rPr>
            <w:webHidden/>
          </w:rPr>
          <w:tab/>
        </w:r>
      </w:hyperlink>
      <w:r w:rsidR="00CB3C04">
        <w:t>1</w:t>
      </w:r>
      <w:r w:rsidR="00331978">
        <w:t>14</w:t>
      </w:r>
    </w:p>
    <w:p w14:paraId="123158BA" w14:textId="6FD935A2" w:rsidR="00CB3C04" w:rsidRPr="000143A1" w:rsidRDefault="000C42A7" w:rsidP="006408AC">
      <w:pPr>
        <w:pStyle w:val="22"/>
        <w:rPr>
          <w:rFonts w:asciiTheme="minorHAnsi" w:eastAsiaTheme="minorEastAsia" w:hAnsiTheme="minorHAnsi" w:cstheme="minorBidi"/>
          <w:i/>
          <w:iCs/>
          <w:sz w:val="22"/>
          <w:szCs w:val="22"/>
        </w:rPr>
      </w:pPr>
      <w:hyperlink w:anchor="_Toc156294881" w:history="1">
        <w:r w:rsidR="00CB3C04" w:rsidRPr="000143A1">
          <w:rPr>
            <w:rStyle w:val="af0"/>
          </w:rPr>
          <w:t>2.2. Примерное содержание дисциплины</w:t>
        </w:r>
        <w:r w:rsidR="00CB3C04" w:rsidRPr="000143A1">
          <w:rPr>
            <w:webHidden/>
          </w:rPr>
          <w:tab/>
        </w:r>
      </w:hyperlink>
      <w:r w:rsidR="00331978">
        <w:t>114</w:t>
      </w:r>
    </w:p>
    <w:p w14:paraId="0A259025" w14:textId="795B8BB4" w:rsidR="00CB3C04" w:rsidRPr="000143A1" w:rsidRDefault="000C42A7" w:rsidP="00CB3C04">
      <w:pPr>
        <w:pStyle w:val="14"/>
        <w:rPr>
          <w:rFonts w:asciiTheme="minorHAnsi" w:eastAsiaTheme="minorEastAsia" w:hAnsiTheme="minorHAnsi" w:cstheme="minorBidi"/>
          <w:b w:val="0"/>
          <w:bCs w:val="0"/>
          <w:lang w:eastAsia="ru-RU"/>
        </w:rPr>
      </w:pPr>
      <w:hyperlink w:anchor="_Toc156294884" w:history="1">
        <w:r w:rsidR="00CB3C04" w:rsidRPr="000143A1">
          <w:rPr>
            <w:rStyle w:val="af0"/>
            <w:b w:val="0"/>
            <w:bCs w:val="0"/>
          </w:rPr>
          <w:t>3. УСЛОВИЯ РЕАЛИЗАЦИИ ДИСЦИПЛИНЫ</w:t>
        </w:r>
        <w:r w:rsidR="00CB3C04" w:rsidRPr="000143A1">
          <w:rPr>
            <w:b w:val="0"/>
            <w:bCs w:val="0"/>
            <w:webHidden/>
          </w:rPr>
          <w:tab/>
        </w:r>
      </w:hyperlink>
      <w:r w:rsidR="00331978">
        <w:rPr>
          <w:b w:val="0"/>
          <w:bCs w:val="0"/>
        </w:rPr>
        <w:t>116</w:t>
      </w:r>
    </w:p>
    <w:p w14:paraId="5E17943C" w14:textId="692A2C88" w:rsidR="00CB3C04" w:rsidRPr="000143A1" w:rsidRDefault="000C42A7" w:rsidP="006408AC">
      <w:pPr>
        <w:pStyle w:val="22"/>
        <w:rPr>
          <w:rFonts w:asciiTheme="minorHAnsi" w:eastAsiaTheme="minorEastAsia" w:hAnsiTheme="minorHAnsi" w:cstheme="minorBidi"/>
          <w:i/>
          <w:iCs/>
          <w:sz w:val="22"/>
          <w:szCs w:val="22"/>
        </w:rPr>
      </w:pPr>
      <w:hyperlink w:anchor="_Toc156294885" w:history="1">
        <w:r w:rsidR="00CB3C04" w:rsidRPr="000143A1">
          <w:rPr>
            <w:rStyle w:val="af0"/>
          </w:rPr>
          <w:t>3.1. Материально-техническое обеспечение</w:t>
        </w:r>
        <w:r w:rsidR="00CB3C04" w:rsidRPr="000143A1">
          <w:rPr>
            <w:webHidden/>
          </w:rPr>
          <w:tab/>
        </w:r>
      </w:hyperlink>
      <w:r w:rsidR="00331978">
        <w:t>116</w:t>
      </w:r>
    </w:p>
    <w:p w14:paraId="499EB5DC" w14:textId="5093BD06" w:rsidR="00CB3C04" w:rsidRPr="000143A1" w:rsidRDefault="000C42A7" w:rsidP="006408AC">
      <w:pPr>
        <w:pStyle w:val="22"/>
        <w:rPr>
          <w:rFonts w:asciiTheme="minorHAnsi" w:eastAsiaTheme="minorEastAsia" w:hAnsiTheme="minorHAnsi" w:cstheme="minorBidi"/>
          <w:i/>
          <w:iCs/>
          <w:sz w:val="22"/>
          <w:szCs w:val="22"/>
        </w:rPr>
      </w:pPr>
      <w:hyperlink w:anchor="_Toc156294886" w:history="1">
        <w:r w:rsidR="00CB3C04" w:rsidRPr="000143A1">
          <w:rPr>
            <w:rStyle w:val="af0"/>
          </w:rPr>
          <w:t>3.2. Учебно-методическое обеспечение</w:t>
        </w:r>
        <w:r w:rsidR="00CB3C04" w:rsidRPr="000143A1">
          <w:rPr>
            <w:webHidden/>
          </w:rPr>
          <w:tab/>
        </w:r>
      </w:hyperlink>
      <w:r w:rsidR="00331978">
        <w:t>116</w:t>
      </w:r>
    </w:p>
    <w:p w14:paraId="68B3A09F" w14:textId="7F1D4F02" w:rsidR="00CB3C04" w:rsidRPr="000143A1" w:rsidRDefault="000C42A7" w:rsidP="00CB3C04">
      <w:pPr>
        <w:pStyle w:val="14"/>
        <w:rPr>
          <w:rFonts w:asciiTheme="minorHAnsi" w:eastAsiaTheme="minorEastAsia" w:hAnsiTheme="minorHAnsi" w:cstheme="minorBidi"/>
          <w:b w:val="0"/>
          <w:bCs w:val="0"/>
          <w:lang w:eastAsia="ru-RU"/>
        </w:rPr>
      </w:pPr>
      <w:hyperlink w:anchor="_Toc156294887" w:history="1">
        <w:r w:rsidR="00CB3C04" w:rsidRPr="000143A1">
          <w:rPr>
            <w:rStyle w:val="af0"/>
            <w:b w:val="0"/>
            <w:bCs w:val="0"/>
          </w:rPr>
          <w:t>4. КОНТРОЛЬ И ОЦЕНКА РЕЗУЛЬТАТОВ ОСВОЕНИЯ ДИСЦИПЛИНЫ</w:t>
        </w:r>
        <w:r w:rsidR="00CB3C04" w:rsidRPr="000143A1">
          <w:rPr>
            <w:b w:val="0"/>
            <w:bCs w:val="0"/>
            <w:webHidden/>
          </w:rPr>
          <w:tab/>
        </w:r>
      </w:hyperlink>
      <w:r w:rsidR="00331978">
        <w:rPr>
          <w:b w:val="0"/>
          <w:bCs w:val="0"/>
        </w:rPr>
        <w:t>117</w:t>
      </w:r>
    </w:p>
    <w:p w14:paraId="4E25DC96" w14:textId="77777777" w:rsidR="00CB3C04" w:rsidRDefault="00CB3C04" w:rsidP="00CB3C04">
      <w:pPr>
        <w:jc w:val="right"/>
        <w:rPr>
          <w:rFonts w:ascii="Times New Roman" w:hAnsi="Times New Roman"/>
          <w:b/>
          <w:bCs/>
        </w:rPr>
      </w:pPr>
      <w:r w:rsidRPr="000143A1">
        <w:rPr>
          <w:rFonts w:ascii="Times New Roman" w:hAnsi="Times New Roman"/>
          <w:b/>
          <w:bCs/>
        </w:rPr>
        <w:fldChar w:fldCharType="end"/>
      </w:r>
    </w:p>
    <w:p w14:paraId="1D8C44C1" w14:textId="77777777" w:rsidR="00CB3C04" w:rsidRDefault="00CB3C04" w:rsidP="00CB3C04">
      <w:pPr>
        <w:jc w:val="right"/>
        <w:rPr>
          <w:rFonts w:ascii="Times New Roman" w:hAnsi="Times New Roman"/>
          <w:b/>
          <w:bCs/>
        </w:rPr>
      </w:pPr>
    </w:p>
    <w:p w14:paraId="293666EC" w14:textId="77777777" w:rsidR="00CB3C04" w:rsidRDefault="00CB3C04" w:rsidP="00CB3C04">
      <w:pPr>
        <w:rPr>
          <w:rFonts w:ascii="Times New Roman" w:hAnsi="Times New Roman"/>
          <w:b/>
          <w:bCs/>
        </w:rPr>
      </w:pPr>
      <w:r>
        <w:rPr>
          <w:rFonts w:ascii="Times New Roman" w:hAnsi="Times New Roman"/>
          <w:b/>
          <w:bCs/>
        </w:rPr>
        <w:br w:type="page"/>
      </w:r>
    </w:p>
    <w:p w14:paraId="2717382A" w14:textId="090BD6EE" w:rsidR="00CB3C04" w:rsidRPr="00F70F81" w:rsidRDefault="00CB3C04" w:rsidP="00A073DC">
      <w:pPr>
        <w:pStyle w:val="1f"/>
        <w:numPr>
          <w:ilvl w:val="0"/>
          <w:numId w:val="46"/>
        </w:numPr>
      </w:pPr>
      <w:r w:rsidRPr="008919DD">
        <w:rPr>
          <w:rFonts w:ascii="Times New Roman" w:hAnsi="Times New Roman"/>
        </w:rPr>
        <w:lastRenderedPageBreak/>
        <w:t>Общая характеристика</w:t>
      </w:r>
      <w:r w:rsidRPr="008919DD">
        <w:rPr>
          <w:rFonts w:ascii="Times New Roman" w:hAnsi="Times New Roman"/>
          <w:lang w:val="ru-RU"/>
        </w:rPr>
        <w:t xml:space="preserve"> </w:t>
      </w:r>
      <w:r w:rsidRPr="008919DD">
        <w:rPr>
          <w:rFonts w:ascii="Times New Roman" w:hAnsi="Times New Roman"/>
        </w:rPr>
        <w:t>ПРИМЕРНОЙ РАБОЧЕЙ ПРОГРАММЫ</w:t>
      </w:r>
      <w:r w:rsidRPr="00F70F81">
        <w:t xml:space="preserve"> УЧЕБНОЙ ДИСЦИПЛИНЫ</w:t>
      </w:r>
    </w:p>
    <w:p w14:paraId="40D26139" w14:textId="356551A3" w:rsidR="00CB3C04" w:rsidRPr="00CD3A0E" w:rsidRDefault="00CB3C04" w:rsidP="00CB3C04">
      <w:pPr>
        <w:pStyle w:val="1d"/>
        <w:jc w:val="center"/>
        <w:rPr>
          <w:b/>
          <w:lang w:val="ru-RU"/>
        </w:rPr>
      </w:pPr>
      <w:r w:rsidRPr="00D158C1">
        <w:rPr>
          <w:b/>
          <w:lang w:val="ru-RU"/>
        </w:rPr>
        <w:t>«</w:t>
      </w:r>
      <w:r w:rsidRPr="00D158C1">
        <w:rPr>
          <w:b/>
          <w:noProof/>
          <w:lang w:val="ru-RU"/>
        </w:rPr>
        <w:t>ОП.0</w:t>
      </w:r>
      <w:r w:rsidR="00F24792">
        <w:rPr>
          <w:b/>
          <w:noProof/>
          <w:lang w:val="ru-RU"/>
        </w:rPr>
        <w:t>9</w:t>
      </w:r>
      <w:r w:rsidRPr="00D158C1">
        <w:rPr>
          <w:b/>
          <w:lang w:val="ru-RU"/>
        </w:rPr>
        <w:t xml:space="preserve"> </w:t>
      </w:r>
      <w:r w:rsidR="00F24792" w:rsidRPr="00A5259F">
        <w:rPr>
          <w:b/>
          <w:noProof/>
          <w:lang w:val="ru-RU"/>
        </w:rPr>
        <w:t>Охрана труда</w:t>
      </w:r>
      <w:r w:rsidRPr="00F24792">
        <w:rPr>
          <w:b/>
          <w:lang w:val="ru-RU"/>
        </w:rPr>
        <w:t>»</w:t>
      </w:r>
    </w:p>
    <w:p w14:paraId="61E8A9DD" w14:textId="77777777" w:rsidR="00CB3C04" w:rsidRPr="00F87C2F" w:rsidRDefault="00CB3C04" w:rsidP="00CB3C04">
      <w:pPr>
        <w:pStyle w:val="afc"/>
        <w:rPr>
          <w:lang w:eastAsia="nl-NL"/>
        </w:rPr>
      </w:pPr>
    </w:p>
    <w:p w14:paraId="35C95B2D" w14:textId="77777777" w:rsidR="00CB3C04" w:rsidRPr="00EA6E1D" w:rsidRDefault="00CB3C04" w:rsidP="00CB3C0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8BBA9AA" w14:textId="4BB41769" w:rsidR="00CB3C04" w:rsidRPr="00524D11" w:rsidRDefault="00CB3C04" w:rsidP="00CB3C04">
      <w:pPr>
        <w:ind w:firstLine="708"/>
        <w:jc w:val="both"/>
        <w:rPr>
          <w:rFonts w:ascii="Times New Roman" w:eastAsia="Times New Roman" w:hAnsi="Times New Roman" w:cs="Times New Roman"/>
          <w:sz w:val="24"/>
          <w:szCs w:val="24"/>
          <w:lang w:eastAsia="ru-RU"/>
        </w:rPr>
      </w:pPr>
      <w:r w:rsidRPr="00524D11">
        <w:rPr>
          <w:rFonts w:ascii="Times New Roman" w:eastAsia="Times New Roman" w:hAnsi="Times New Roman" w:cs="Times New Roman"/>
          <w:sz w:val="24"/>
          <w:szCs w:val="24"/>
          <w:lang w:eastAsia="ru-RU"/>
        </w:rPr>
        <w:t xml:space="preserve">Цели дисциплины </w:t>
      </w:r>
      <w:r w:rsidRPr="00524D11">
        <w:rPr>
          <w:rFonts w:ascii="Times New Roman" w:hAnsi="Times New Roman" w:cs="Times New Roman"/>
          <w:sz w:val="24"/>
          <w:szCs w:val="24"/>
        </w:rPr>
        <w:t>«ОП.0</w:t>
      </w:r>
      <w:r w:rsidR="00F24792" w:rsidRPr="00524D11">
        <w:rPr>
          <w:rFonts w:ascii="Times New Roman" w:hAnsi="Times New Roman" w:cs="Times New Roman"/>
          <w:sz w:val="24"/>
          <w:szCs w:val="24"/>
        </w:rPr>
        <w:t>9</w:t>
      </w:r>
      <w:r w:rsidRPr="00524D11">
        <w:rPr>
          <w:rFonts w:ascii="Times New Roman" w:hAnsi="Times New Roman" w:cs="Times New Roman"/>
          <w:sz w:val="24"/>
          <w:szCs w:val="24"/>
        </w:rPr>
        <w:t xml:space="preserve"> </w:t>
      </w:r>
      <w:r w:rsidR="00F24792" w:rsidRPr="00524D11">
        <w:rPr>
          <w:rFonts w:ascii="Times New Roman" w:hAnsi="Times New Roman" w:cs="Times New Roman"/>
          <w:noProof/>
          <w:sz w:val="24"/>
          <w:szCs w:val="24"/>
        </w:rPr>
        <w:t>Охрана труда</w:t>
      </w:r>
      <w:r w:rsidRPr="00524D11">
        <w:rPr>
          <w:rFonts w:ascii="Times New Roman" w:hAnsi="Times New Roman" w:cs="Times New Roman"/>
          <w:sz w:val="24"/>
          <w:szCs w:val="24"/>
        </w:rPr>
        <w:t>»</w:t>
      </w:r>
      <w:r w:rsidRPr="00524D11">
        <w:rPr>
          <w:rFonts w:ascii="Times New Roman" w:eastAsia="Times New Roman" w:hAnsi="Times New Roman" w:cs="Times New Roman"/>
          <w:sz w:val="24"/>
          <w:szCs w:val="24"/>
          <w:lang w:eastAsia="ru-RU"/>
        </w:rPr>
        <w:t xml:space="preserve">: </w:t>
      </w:r>
      <w:r w:rsidR="00524D11" w:rsidRPr="00524D11">
        <w:rPr>
          <w:rFonts w:ascii="Times New Roman" w:eastAsia="Times New Roman" w:hAnsi="Times New Roman" w:cs="Times New Roman"/>
          <w:sz w:val="24"/>
          <w:szCs w:val="24"/>
          <w:lang w:eastAsia="ru-RU"/>
        </w:rPr>
        <w:t>освоение теоретических знаний в области охраны труда и умение применять их в практической деятельности.</w:t>
      </w:r>
    </w:p>
    <w:p w14:paraId="226889D8" w14:textId="5533DD5E" w:rsidR="00CB3C04" w:rsidRPr="009729AD" w:rsidRDefault="00CB3C04" w:rsidP="00CB3C04">
      <w:pPr>
        <w:suppressAutoHyphens/>
        <w:spacing w:line="276" w:lineRule="auto"/>
        <w:ind w:firstLine="709"/>
        <w:jc w:val="both"/>
        <w:rPr>
          <w:rFonts w:ascii="Times New Roman" w:hAnsi="Times New Roman" w:cs="Times New Roman"/>
          <w:sz w:val="24"/>
          <w:szCs w:val="24"/>
        </w:rPr>
      </w:pPr>
      <w:r w:rsidRPr="00524D11">
        <w:rPr>
          <w:rFonts w:ascii="Times New Roman" w:hAnsi="Times New Roman" w:cs="Times New Roman"/>
          <w:sz w:val="24"/>
          <w:szCs w:val="24"/>
        </w:rPr>
        <w:t>Дисциплина «ОП.0</w:t>
      </w:r>
      <w:r w:rsidR="00F24792" w:rsidRPr="00524D11">
        <w:rPr>
          <w:rFonts w:ascii="Times New Roman" w:hAnsi="Times New Roman" w:cs="Times New Roman"/>
          <w:sz w:val="24"/>
          <w:szCs w:val="24"/>
        </w:rPr>
        <w:t>9</w:t>
      </w:r>
      <w:r w:rsidRPr="00524D11">
        <w:rPr>
          <w:rFonts w:ascii="Times New Roman" w:hAnsi="Times New Roman" w:cs="Times New Roman"/>
          <w:sz w:val="24"/>
          <w:szCs w:val="24"/>
        </w:rPr>
        <w:t xml:space="preserve"> </w:t>
      </w:r>
      <w:r w:rsidR="00F24792" w:rsidRPr="00524D11">
        <w:rPr>
          <w:rFonts w:ascii="Times New Roman" w:hAnsi="Times New Roman" w:cs="Times New Roman"/>
          <w:noProof/>
          <w:sz w:val="24"/>
          <w:szCs w:val="24"/>
        </w:rPr>
        <w:t>Охрана труда</w:t>
      </w:r>
      <w:r w:rsidRPr="00524D11">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F7CE7F5" w14:textId="77777777" w:rsidR="00CB3C04" w:rsidRDefault="00CB3C04" w:rsidP="00CB3C04">
      <w:pPr>
        <w:suppressAutoHyphens/>
        <w:spacing w:line="276" w:lineRule="auto"/>
        <w:ind w:firstLine="709"/>
        <w:jc w:val="both"/>
        <w:rPr>
          <w:rFonts w:ascii="Times New Roman" w:hAnsi="Times New Roman"/>
        </w:rPr>
      </w:pPr>
    </w:p>
    <w:p w14:paraId="15DB563B" w14:textId="77777777" w:rsidR="00CB3C04" w:rsidRPr="00EA6E1D" w:rsidRDefault="00CB3C04" w:rsidP="00CB3C0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A87E011" w14:textId="77777777" w:rsidR="00CB3C04" w:rsidRDefault="00CB3C04" w:rsidP="00CB3C0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9AB9C5A" w14:textId="77777777" w:rsidR="00CB3C04" w:rsidRDefault="00CB3C04" w:rsidP="00CB3C0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6"/>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119"/>
        <w:gridCol w:w="2976"/>
      </w:tblGrid>
      <w:tr w:rsidR="00CB3C04" w:rsidRPr="000E591D" w14:paraId="21B5307D" w14:textId="77777777" w:rsidTr="001A12D7">
        <w:tc>
          <w:tcPr>
            <w:tcW w:w="3539" w:type="dxa"/>
            <w:tcBorders>
              <w:top w:val="single" w:sz="4" w:space="0" w:color="auto"/>
              <w:left w:val="single" w:sz="4" w:space="0" w:color="auto"/>
              <w:right w:val="single" w:sz="4" w:space="0" w:color="auto"/>
            </w:tcBorders>
          </w:tcPr>
          <w:p w14:paraId="779A2107" w14:textId="77777777" w:rsidR="00CB3C04" w:rsidRPr="00DE3F9B" w:rsidRDefault="00CB3C04" w:rsidP="001A12D7">
            <w:pPr>
              <w:jc w:val="center"/>
              <w:rPr>
                <w:rStyle w:val="afb"/>
                <w:b/>
                <w:i w:val="0"/>
                <w:sz w:val="24"/>
                <w:szCs w:val="24"/>
                <w:highlight w:val="green"/>
              </w:rPr>
            </w:pPr>
            <w:r w:rsidRPr="00DE3F9B">
              <w:rPr>
                <w:rStyle w:val="afb"/>
                <w:b/>
                <w:i w:val="0"/>
                <w:sz w:val="24"/>
                <w:szCs w:val="24"/>
              </w:rPr>
              <w:t>Код ОК</w:t>
            </w:r>
          </w:p>
          <w:p w14:paraId="6EF1FECE" w14:textId="77777777" w:rsidR="00CB3C04" w:rsidRPr="00DE3F9B" w:rsidRDefault="00CB3C04" w:rsidP="001A12D7">
            <w:pPr>
              <w:jc w:val="center"/>
              <w:rPr>
                <w:rStyle w:val="afb"/>
                <w:b/>
                <w:i w:val="0"/>
                <w:sz w:val="24"/>
                <w:szCs w:val="24"/>
                <w:highlight w:val="green"/>
              </w:rPr>
            </w:pPr>
          </w:p>
        </w:tc>
        <w:tc>
          <w:tcPr>
            <w:tcW w:w="3119" w:type="dxa"/>
            <w:tcBorders>
              <w:top w:val="single" w:sz="4" w:space="0" w:color="auto"/>
              <w:left w:val="single" w:sz="4" w:space="0" w:color="auto"/>
              <w:right w:val="single" w:sz="4" w:space="0" w:color="auto"/>
            </w:tcBorders>
          </w:tcPr>
          <w:p w14:paraId="54C90904" w14:textId="77777777" w:rsidR="00CB3C04" w:rsidRPr="00F70F81" w:rsidRDefault="00CB3C04" w:rsidP="001A12D7">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3F6BB2BF" w14:textId="77777777" w:rsidR="00CB3C04" w:rsidRPr="00F70F81" w:rsidRDefault="00CB3C04" w:rsidP="001A12D7">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05225" w:rsidRPr="000E591D" w14:paraId="0CEDCB1D" w14:textId="77777777" w:rsidTr="001A12D7">
        <w:tc>
          <w:tcPr>
            <w:tcW w:w="3539" w:type="dxa"/>
            <w:tcBorders>
              <w:top w:val="single" w:sz="4" w:space="0" w:color="auto"/>
              <w:left w:val="single" w:sz="4" w:space="0" w:color="auto"/>
              <w:right w:val="single" w:sz="4" w:space="0" w:color="auto"/>
            </w:tcBorders>
          </w:tcPr>
          <w:p w14:paraId="3F1202DA" w14:textId="77777777" w:rsidR="00705225" w:rsidRDefault="00705225" w:rsidP="00705225">
            <w:pPr>
              <w:rPr>
                <w:rFonts w:ascii="Times New Roman" w:eastAsia="Segoe UI" w:hAnsi="Times New Roman" w:cs="Times New Roman"/>
                <w:iCs/>
              </w:rPr>
            </w:pPr>
            <w:r w:rsidRPr="0067551D">
              <w:rPr>
                <w:rFonts w:ascii="Times New Roman" w:eastAsia="Segoe UI" w:hAnsi="Times New Roman" w:cs="Times New Roman"/>
                <w:b/>
                <w:iCs/>
              </w:rPr>
              <w:t>ОК 01.</w:t>
            </w:r>
            <w:r w:rsidRPr="0067551D">
              <w:rPr>
                <w:rFonts w:ascii="Times New Roman" w:eastAsia="Segoe UI" w:hAnsi="Times New Roman" w:cs="Times New Roman"/>
                <w:iCs/>
              </w:rPr>
              <w:t xml:space="preserve"> Выбирать способы решения задач профессиональной деятельности применительно к различным контекстам.</w:t>
            </w:r>
          </w:p>
          <w:p w14:paraId="31043E10" w14:textId="77777777" w:rsidR="00705225" w:rsidRDefault="00705225" w:rsidP="00705225">
            <w:pPr>
              <w:rPr>
                <w:rFonts w:ascii="Times New Roman" w:hAnsi="Times New Roman" w:cs="Times New Roman"/>
                <w:iCs/>
              </w:rPr>
            </w:pPr>
            <w:r w:rsidRPr="00CF029A">
              <w:rPr>
                <w:rFonts w:ascii="Times New Roman" w:hAnsi="Times New Roman" w:cs="Times New Roman"/>
                <w:iCs/>
              </w:rPr>
              <w:t>профессиональной деятельности</w:t>
            </w:r>
            <w:r>
              <w:rPr>
                <w:rFonts w:ascii="Times New Roman" w:hAnsi="Times New Roman" w:cs="Times New Roman"/>
                <w:iCs/>
              </w:rPr>
              <w:t>.</w:t>
            </w:r>
          </w:p>
          <w:p w14:paraId="0FD74F5D" w14:textId="77777777" w:rsidR="00705225" w:rsidRDefault="00705225" w:rsidP="00705225">
            <w:pPr>
              <w:rPr>
                <w:rFonts w:ascii="Times New Roman" w:hAnsi="Times New Roman" w:cs="Times New Roman"/>
                <w:iCs/>
              </w:rPr>
            </w:pPr>
            <w:r w:rsidRPr="00C63CA2">
              <w:rPr>
                <w:rFonts w:ascii="Times New Roman" w:hAnsi="Times New Roman" w:cs="Times New Roman"/>
                <w:b/>
              </w:rPr>
              <w:t>ОК 05.</w:t>
            </w:r>
            <w:r w:rsidRPr="00C63CA2">
              <w:rPr>
                <w:rFonts w:ascii="Times New Roman" w:hAnsi="Times New Roman" w:cs="Times New Roman"/>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20C6C24" w14:textId="77777777" w:rsidR="00705225" w:rsidRDefault="00705225" w:rsidP="00705225">
            <w:pPr>
              <w:rPr>
                <w:rFonts w:ascii="Times New Roman" w:eastAsia="Segoe UI" w:hAnsi="Times New Roman" w:cs="Times New Roman"/>
              </w:rPr>
            </w:pPr>
            <w:r w:rsidRPr="0067551D">
              <w:rPr>
                <w:rFonts w:ascii="Times New Roman" w:eastAsia="Segoe UI" w:hAnsi="Times New Roman" w:cs="Times New Roman"/>
                <w:b/>
              </w:rPr>
              <w:t>ОК 09.</w:t>
            </w:r>
            <w:r w:rsidRPr="0067551D">
              <w:rPr>
                <w:rFonts w:ascii="Times New Roman" w:eastAsia="Segoe UI" w:hAnsi="Times New Roman" w:cs="Times New Roman"/>
              </w:rPr>
              <w:t xml:space="preserve"> Пользоваться профессиональной документацией на государственном и иностранном языках</w:t>
            </w:r>
          </w:p>
          <w:p w14:paraId="419D7440" w14:textId="77777777" w:rsidR="00705225" w:rsidRDefault="00705225" w:rsidP="00705225">
            <w:pPr>
              <w:rPr>
                <w:rFonts w:ascii="Times New Roman" w:eastAsia="Segoe UI" w:hAnsi="Times New Roman" w:cs="Times New Roman"/>
              </w:rPr>
            </w:pPr>
          </w:p>
          <w:p w14:paraId="754FD7A4" w14:textId="6BD481E3" w:rsidR="00705225" w:rsidRDefault="00705225" w:rsidP="00705225">
            <w:pPr>
              <w:rPr>
                <w:rFonts w:ascii="Times New Roman" w:hAnsi="Times New Roman" w:cs="Times New Roman"/>
                <w:noProof/>
              </w:rPr>
            </w:pPr>
            <w:r w:rsidRPr="00E25E9F">
              <w:rPr>
                <w:rFonts w:ascii="Times New Roman" w:hAnsi="Times New Roman" w:cs="Times New Roman"/>
                <w:b/>
                <w:noProof/>
              </w:rPr>
              <w:t>ПК 2.</w:t>
            </w:r>
            <w:r>
              <w:rPr>
                <w:rFonts w:ascii="Times New Roman" w:hAnsi="Times New Roman" w:cs="Times New Roman"/>
                <w:b/>
                <w:noProof/>
              </w:rPr>
              <w:t>3</w:t>
            </w:r>
            <w:r w:rsidRPr="00E25E9F">
              <w:rPr>
                <w:rFonts w:ascii="Times New Roman" w:hAnsi="Times New Roman" w:cs="Times New Roman"/>
                <w:noProof/>
              </w:rPr>
              <w:t xml:space="preserve"> (направленность по выбору)</w:t>
            </w:r>
          </w:p>
          <w:p w14:paraId="31C235B9" w14:textId="77777777" w:rsidR="00705225" w:rsidRDefault="00705225" w:rsidP="00705225">
            <w:pPr>
              <w:rPr>
                <w:rFonts w:ascii="Times New Roman" w:hAnsi="Times New Roman" w:cs="Times New Roman"/>
                <w:noProof/>
              </w:rPr>
            </w:pPr>
          </w:p>
          <w:p w14:paraId="5081868D" w14:textId="099FF245" w:rsidR="00705225" w:rsidRPr="00E25E9F" w:rsidRDefault="00705225" w:rsidP="00705225">
            <w:pPr>
              <w:rPr>
                <w:rFonts w:ascii="Times New Roman" w:hAnsi="Times New Roman" w:cs="Times New Roman"/>
                <w:b/>
                <w:bCs/>
              </w:rPr>
            </w:pPr>
          </w:p>
        </w:tc>
        <w:tc>
          <w:tcPr>
            <w:tcW w:w="3119" w:type="dxa"/>
            <w:tcBorders>
              <w:top w:val="single" w:sz="4" w:space="0" w:color="auto"/>
              <w:left w:val="single" w:sz="4" w:space="0" w:color="auto"/>
              <w:right w:val="single" w:sz="4" w:space="0" w:color="auto"/>
            </w:tcBorders>
          </w:tcPr>
          <w:p w14:paraId="22463BFB" w14:textId="77777777" w:rsidR="00705225" w:rsidRPr="00705225" w:rsidRDefault="00705225" w:rsidP="00705225">
            <w:pPr>
              <w:numPr>
                <w:ilvl w:val="0"/>
                <w:numId w:val="2"/>
              </w:numPr>
              <w:suppressAutoHyphens/>
              <w:ind w:left="283" w:hanging="283"/>
              <w:contextualSpacing/>
              <w:rPr>
                <w:rFonts w:ascii="Times New Roman" w:hAnsi="Times New Roman" w:cs="Times New Roman"/>
                <w:noProof/>
              </w:rPr>
            </w:pPr>
            <w:r w:rsidRPr="00705225">
              <w:rPr>
                <w:rFonts w:ascii="Times New Roman" w:hAnsi="Times New Roman" w:cs="Times New Roman"/>
                <w:noProof/>
              </w:rPr>
              <w:t>вести документацию установленного образца по охране труда, соблюдать сроки ее заполнения и условия хранения;</w:t>
            </w:r>
          </w:p>
          <w:p w14:paraId="7B77CCC5" w14:textId="77777777" w:rsidR="00705225" w:rsidRPr="00705225" w:rsidRDefault="00705225" w:rsidP="00705225">
            <w:pPr>
              <w:numPr>
                <w:ilvl w:val="0"/>
                <w:numId w:val="2"/>
              </w:numPr>
              <w:suppressAutoHyphens/>
              <w:ind w:left="283" w:hanging="283"/>
              <w:contextualSpacing/>
              <w:rPr>
                <w:rFonts w:ascii="Times New Roman" w:hAnsi="Times New Roman" w:cs="Times New Roman"/>
                <w:noProof/>
              </w:rPr>
            </w:pPr>
            <w:r w:rsidRPr="00705225">
              <w:rPr>
                <w:rFonts w:ascii="Times New Roman" w:hAnsi="Times New Roman" w:cs="Times New Roman"/>
                <w:noProof/>
              </w:rPr>
              <w:t>определять и проводить анализ опасных и вредных факторов в сфере профессиональной деятельности;</w:t>
            </w:r>
          </w:p>
          <w:p w14:paraId="3DF7916F" w14:textId="77777777" w:rsidR="00705225" w:rsidRPr="00705225" w:rsidRDefault="00705225" w:rsidP="00705225">
            <w:pPr>
              <w:numPr>
                <w:ilvl w:val="0"/>
                <w:numId w:val="2"/>
              </w:numPr>
              <w:suppressAutoHyphens/>
              <w:ind w:left="283" w:hanging="283"/>
              <w:contextualSpacing/>
              <w:rPr>
                <w:rFonts w:ascii="Times New Roman" w:hAnsi="Times New Roman" w:cs="Times New Roman"/>
                <w:noProof/>
              </w:rPr>
            </w:pPr>
            <w:r w:rsidRPr="00705225">
              <w:rPr>
                <w:rFonts w:ascii="Times New Roman" w:hAnsi="Times New Roman" w:cs="Times New Roman"/>
                <w:noProof/>
              </w:rPr>
              <w:t>использовать средства защиты от вредных и опасных производственных факторов;</w:t>
            </w:r>
          </w:p>
          <w:p w14:paraId="5D933081" w14:textId="77777777" w:rsidR="00705225" w:rsidRPr="00705225" w:rsidRDefault="00705225" w:rsidP="00705225">
            <w:pPr>
              <w:numPr>
                <w:ilvl w:val="0"/>
                <w:numId w:val="2"/>
              </w:numPr>
              <w:suppressAutoHyphens/>
              <w:ind w:left="283" w:hanging="283"/>
              <w:contextualSpacing/>
              <w:rPr>
                <w:rFonts w:ascii="Times New Roman" w:hAnsi="Times New Roman" w:cs="Times New Roman"/>
                <w:noProof/>
              </w:rPr>
            </w:pPr>
            <w:r w:rsidRPr="00705225">
              <w:rPr>
                <w:rFonts w:ascii="Times New Roman" w:hAnsi="Times New Roman" w:cs="Times New Roman"/>
                <w:noProof/>
              </w:rPr>
              <w:t>проводить анализ эргономических показателей на рабочем месте;</w:t>
            </w:r>
          </w:p>
          <w:p w14:paraId="72B8B541" w14:textId="77777777" w:rsidR="00705225" w:rsidRPr="00705225" w:rsidRDefault="00705225" w:rsidP="00705225">
            <w:pPr>
              <w:numPr>
                <w:ilvl w:val="0"/>
                <w:numId w:val="2"/>
              </w:numPr>
              <w:suppressAutoHyphens/>
              <w:ind w:left="283" w:hanging="283"/>
              <w:contextualSpacing/>
              <w:rPr>
                <w:rFonts w:ascii="Times New Roman" w:hAnsi="Times New Roman" w:cs="Times New Roman"/>
                <w:noProof/>
              </w:rPr>
            </w:pPr>
            <w:r w:rsidRPr="00705225">
              <w:rPr>
                <w:rFonts w:ascii="Times New Roman" w:hAnsi="Times New Roman" w:cs="Times New Roman"/>
                <w:noProof/>
              </w:rPr>
              <w:t>применять безопасные приемы труда на территории организации и в производственных помещениях;</w:t>
            </w:r>
          </w:p>
          <w:p w14:paraId="5DF32B72" w14:textId="330E6A23" w:rsidR="00705225" w:rsidRPr="00705225" w:rsidRDefault="00705225" w:rsidP="00705225">
            <w:pPr>
              <w:pStyle w:val="a4"/>
              <w:numPr>
                <w:ilvl w:val="0"/>
                <w:numId w:val="4"/>
              </w:numPr>
              <w:ind w:left="313" w:hanging="313"/>
              <w:rPr>
                <w:rFonts w:ascii="Times New Roman" w:hAnsi="Times New Roman" w:cs="Times New Roman"/>
                <w:bCs/>
              </w:rPr>
            </w:pPr>
            <w:r w:rsidRPr="00705225">
              <w:rPr>
                <w:rFonts w:ascii="Times New Roman" w:hAnsi="Times New Roman" w:cs="Times New Roman"/>
                <w:noProof/>
              </w:rPr>
              <w:t>соблюдать правила безопасности труда.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B0A8D5E" w14:textId="77777777" w:rsidR="00705225" w:rsidRPr="00705225" w:rsidRDefault="00705225" w:rsidP="00705225">
            <w:pPr>
              <w:numPr>
                <w:ilvl w:val="0"/>
                <w:numId w:val="2"/>
              </w:numPr>
              <w:suppressAutoHyphens/>
              <w:ind w:left="283" w:hanging="283"/>
              <w:contextualSpacing/>
              <w:rPr>
                <w:rFonts w:ascii="Times New Roman" w:hAnsi="Times New Roman" w:cs="Times New Roman"/>
                <w:noProof/>
              </w:rPr>
            </w:pPr>
            <w:r w:rsidRPr="00705225">
              <w:rPr>
                <w:rFonts w:ascii="Times New Roman" w:hAnsi="Times New Roman" w:cs="Times New Roman"/>
                <w:noProof/>
              </w:rPr>
              <w:t>законодательство в области охраны труда, основные нормативно-правовые акты;</w:t>
            </w:r>
          </w:p>
          <w:p w14:paraId="6EDE2204" w14:textId="77777777" w:rsidR="00705225" w:rsidRPr="00705225" w:rsidRDefault="00705225" w:rsidP="00705225">
            <w:pPr>
              <w:numPr>
                <w:ilvl w:val="0"/>
                <w:numId w:val="2"/>
              </w:numPr>
              <w:suppressAutoHyphens/>
              <w:ind w:left="283" w:hanging="283"/>
              <w:contextualSpacing/>
              <w:rPr>
                <w:rFonts w:ascii="Times New Roman" w:hAnsi="Times New Roman" w:cs="Times New Roman"/>
                <w:noProof/>
              </w:rPr>
            </w:pPr>
            <w:r w:rsidRPr="00705225">
              <w:rPr>
                <w:rFonts w:ascii="Times New Roman" w:hAnsi="Times New Roman" w:cs="Times New Roman"/>
                <w:noProof/>
              </w:rPr>
              <w:t>правила и нормы охраны труда, техники безопасности;</w:t>
            </w:r>
          </w:p>
          <w:p w14:paraId="5ACBEF9C" w14:textId="77777777" w:rsidR="00705225" w:rsidRPr="00705225" w:rsidRDefault="00705225" w:rsidP="00705225">
            <w:pPr>
              <w:numPr>
                <w:ilvl w:val="0"/>
                <w:numId w:val="2"/>
              </w:numPr>
              <w:suppressAutoHyphens/>
              <w:ind w:left="283" w:hanging="283"/>
              <w:contextualSpacing/>
              <w:rPr>
                <w:rFonts w:ascii="Times New Roman" w:hAnsi="Times New Roman" w:cs="Times New Roman"/>
                <w:noProof/>
              </w:rPr>
            </w:pPr>
            <w:r w:rsidRPr="00705225">
              <w:rPr>
                <w:rFonts w:ascii="Times New Roman" w:hAnsi="Times New Roman" w:cs="Times New Roman"/>
                <w:noProof/>
              </w:rPr>
              <w:t>возможные опасные и вредные факторы и средства защиты;</w:t>
            </w:r>
          </w:p>
          <w:p w14:paraId="5CB40CC3" w14:textId="77777777" w:rsidR="00705225" w:rsidRPr="00705225" w:rsidRDefault="00705225" w:rsidP="00705225">
            <w:pPr>
              <w:numPr>
                <w:ilvl w:val="0"/>
                <w:numId w:val="2"/>
              </w:numPr>
              <w:suppressAutoHyphens/>
              <w:ind w:left="283" w:hanging="283"/>
              <w:contextualSpacing/>
              <w:rPr>
                <w:rFonts w:ascii="Times New Roman" w:hAnsi="Times New Roman" w:cs="Times New Roman"/>
                <w:noProof/>
              </w:rPr>
            </w:pPr>
            <w:r w:rsidRPr="00705225">
              <w:rPr>
                <w:rFonts w:ascii="Times New Roman" w:hAnsi="Times New Roman" w:cs="Times New Roman"/>
                <w:noProof/>
              </w:rPr>
              <w:t>особенности обеспечения безопасных условий труда на производстве;</w:t>
            </w:r>
          </w:p>
          <w:p w14:paraId="025A6D8F" w14:textId="77777777" w:rsidR="00705225" w:rsidRPr="00705225" w:rsidRDefault="00705225" w:rsidP="00705225">
            <w:pPr>
              <w:numPr>
                <w:ilvl w:val="0"/>
                <w:numId w:val="2"/>
              </w:numPr>
              <w:suppressAutoHyphens/>
              <w:ind w:left="283" w:hanging="283"/>
              <w:contextualSpacing/>
              <w:rPr>
                <w:rFonts w:ascii="Times New Roman" w:hAnsi="Times New Roman" w:cs="Times New Roman"/>
                <w:noProof/>
              </w:rPr>
            </w:pPr>
            <w:r w:rsidRPr="00705225">
              <w:rPr>
                <w:rFonts w:ascii="Times New Roman" w:hAnsi="Times New Roman" w:cs="Times New Roman"/>
                <w:noProof/>
              </w:rPr>
              <w:t>права и обязанности работников в области охраны труда;</w:t>
            </w:r>
          </w:p>
          <w:p w14:paraId="6229BCD2" w14:textId="77777777" w:rsidR="00705225" w:rsidRPr="00705225" w:rsidRDefault="00705225" w:rsidP="00705225">
            <w:pPr>
              <w:numPr>
                <w:ilvl w:val="0"/>
                <w:numId w:val="2"/>
              </w:numPr>
              <w:suppressAutoHyphens/>
              <w:ind w:left="283" w:hanging="283"/>
              <w:contextualSpacing/>
              <w:rPr>
                <w:rFonts w:ascii="Times New Roman" w:hAnsi="Times New Roman" w:cs="Times New Roman"/>
                <w:noProof/>
              </w:rPr>
            </w:pPr>
            <w:r w:rsidRPr="00705225">
              <w:rPr>
                <w:rFonts w:ascii="Times New Roman" w:hAnsi="Times New Roman" w:cs="Times New Roman"/>
                <w:noProof/>
              </w:rPr>
              <w:t>правила проведения инструктажей по охране труда;</w:t>
            </w:r>
          </w:p>
          <w:p w14:paraId="4A327636" w14:textId="763DB521" w:rsidR="00705225" w:rsidRPr="00705225" w:rsidRDefault="00705225" w:rsidP="00705225">
            <w:pPr>
              <w:pStyle w:val="a4"/>
              <w:numPr>
                <w:ilvl w:val="0"/>
                <w:numId w:val="3"/>
              </w:numPr>
              <w:ind w:left="318" w:hanging="284"/>
              <w:rPr>
                <w:rFonts w:ascii="Times New Roman" w:hAnsi="Times New Roman" w:cs="Times New Roman"/>
                <w:bCs/>
                <w:i/>
              </w:rPr>
            </w:pPr>
            <w:r w:rsidRPr="00705225">
              <w:rPr>
                <w:rFonts w:ascii="Times New Roman" w:hAnsi="Times New Roman" w:cs="Times New Roman"/>
                <w:noProof/>
              </w:rPr>
              <w:t>экономические механизмы управления безопасностью труда.</w:t>
            </w:r>
          </w:p>
        </w:tc>
      </w:tr>
    </w:tbl>
    <w:p w14:paraId="1995D4AE" w14:textId="77777777" w:rsidR="00CB3C04" w:rsidRDefault="00CB3C04" w:rsidP="00CB3C04">
      <w:pPr>
        <w:pStyle w:val="1f"/>
        <w:spacing w:after="0"/>
        <w:rPr>
          <w:rFonts w:ascii="Times New Roman" w:hAnsi="Times New Roman"/>
        </w:rPr>
      </w:pPr>
    </w:p>
    <w:p w14:paraId="240CD315" w14:textId="77777777" w:rsidR="00CB3C04" w:rsidRDefault="00CB3C04" w:rsidP="00CB3C04">
      <w:pPr>
        <w:pStyle w:val="1f"/>
        <w:spacing w:after="0"/>
        <w:rPr>
          <w:rFonts w:ascii="Times New Roman" w:hAnsi="Times New Roman"/>
        </w:rPr>
      </w:pPr>
    </w:p>
    <w:p w14:paraId="1B0A8521" w14:textId="77777777" w:rsidR="00CB3C04" w:rsidRDefault="00CB3C04" w:rsidP="00CB3C04">
      <w:pPr>
        <w:pStyle w:val="1f"/>
        <w:spacing w:after="0"/>
        <w:rPr>
          <w:rFonts w:ascii="Times New Roman" w:hAnsi="Times New Roman"/>
        </w:rPr>
      </w:pPr>
    </w:p>
    <w:p w14:paraId="7DA1F4D0" w14:textId="77777777" w:rsidR="00CB3C04" w:rsidRDefault="00CB3C04" w:rsidP="00CB3C04">
      <w:pPr>
        <w:pStyle w:val="1f"/>
        <w:spacing w:after="0"/>
        <w:rPr>
          <w:rFonts w:ascii="Times New Roman" w:hAnsi="Times New Roman"/>
        </w:rPr>
      </w:pPr>
    </w:p>
    <w:p w14:paraId="4939C7BF" w14:textId="77777777" w:rsidR="00CB3C04" w:rsidRDefault="00CB3C04" w:rsidP="00CB3C04">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48B0D1B6" w14:textId="77777777" w:rsidR="00CB3C04" w:rsidRPr="00B115E3" w:rsidRDefault="00CB3C04" w:rsidP="00CB3C04">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26A1F77" w14:textId="77777777" w:rsidR="00CB3C04" w:rsidRPr="00E11160" w:rsidRDefault="00CB3C04" w:rsidP="00CB3C0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B3C04" w:rsidRPr="00DB7B6A" w14:paraId="7A6F41DB" w14:textId="77777777" w:rsidTr="001A12D7">
        <w:trPr>
          <w:trHeight w:val="23"/>
        </w:trPr>
        <w:tc>
          <w:tcPr>
            <w:tcW w:w="2460" w:type="pct"/>
            <w:vAlign w:val="center"/>
          </w:tcPr>
          <w:p w14:paraId="7C45E4BB" w14:textId="77777777" w:rsidR="00CB3C04" w:rsidRPr="00F70F81" w:rsidRDefault="00CB3C04" w:rsidP="001A12D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064C53C" w14:textId="77777777" w:rsidR="00CB3C04" w:rsidRPr="00F70F81" w:rsidRDefault="00CB3C04" w:rsidP="001A12D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4EF4678" w14:textId="77777777" w:rsidR="00CB3C04" w:rsidRPr="00F70F81" w:rsidRDefault="00CB3C04" w:rsidP="001A12D7">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CB3C04" w:rsidRPr="00DB7B6A" w14:paraId="49C0C476" w14:textId="77777777" w:rsidTr="001A12D7">
        <w:trPr>
          <w:trHeight w:val="23"/>
        </w:trPr>
        <w:tc>
          <w:tcPr>
            <w:tcW w:w="2460" w:type="pct"/>
            <w:vAlign w:val="center"/>
          </w:tcPr>
          <w:p w14:paraId="193E6DB7" w14:textId="77777777" w:rsidR="00CB3C04" w:rsidRPr="00F70F81" w:rsidRDefault="00CB3C04" w:rsidP="001A12D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B03C267" w14:textId="59316111" w:rsidR="00CB3C04" w:rsidRPr="00F70F81" w:rsidRDefault="00C3101F" w:rsidP="001A12D7">
            <w:pPr>
              <w:jc w:val="center"/>
              <w:rPr>
                <w:rFonts w:ascii="Times New Roman" w:hAnsi="Times New Roman" w:cs="Times New Roman"/>
                <w:bCs/>
                <w:sz w:val="24"/>
                <w:szCs w:val="24"/>
              </w:rPr>
            </w:pPr>
            <w:r>
              <w:rPr>
                <w:rFonts w:ascii="Times New Roman" w:hAnsi="Times New Roman" w:cs="Times New Roman"/>
                <w:bCs/>
                <w:sz w:val="24"/>
                <w:szCs w:val="24"/>
              </w:rPr>
              <w:t>51</w:t>
            </w:r>
          </w:p>
        </w:tc>
        <w:tc>
          <w:tcPr>
            <w:tcW w:w="1345" w:type="pct"/>
            <w:vAlign w:val="center"/>
          </w:tcPr>
          <w:p w14:paraId="2A459062" w14:textId="0BE3B674" w:rsidR="00CB3C04" w:rsidRPr="00F70F81" w:rsidRDefault="00C3101F" w:rsidP="001A12D7">
            <w:pPr>
              <w:jc w:val="center"/>
              <w:rPr>
                <w:rFonts w:ascii="Times New Roman" w:hAnsi="Times New Roman" w:cs="Times New Roman"/>
                <w:bCs/>
                <w:sz w:val="24"/>
                <w:szCs w:val="24"/>
              </w:rPr>
            </w:pPr>
            <w:r>
              <w:rPr>
                <w:rFonts w:ascii="Times New Roman" w:hAnsi="Times New Roman" w:cs="Times New Roman"/>
                <w:bCs/>
                <w:sz w:val="24"/>
                <w:szCs w:val="24"/>
              </w:rPr>
              <w:t>1</w:t>
            </w:r>
            <w:r w:rsidR="00CB3C04">
              <w:rPr>
                <w:rFonts w:ascii="Times New Roman" w:hAnsi="Times New Roman" w:cs="Times New Roman"/>
                <w:bCs/>
                <w:sz w:val="24"/>
                <w:szCs w:val="24"/>
              </w:rPr>
              <w:t>0</w:t>
            </w:r>
          </w:p>
        </w:tc>
      </w:tr>
      <w:tr w:rsidR="00CB3C04" w:rsidRPr="00DB7B6A" w14:paraId="2CF6D2B6" w14:textId="77777777" w:rsidTr="001A12D7">
        <w:trPr>
          <w:trHeight w:val="23"/>
        </w:trPr>
        <w:tc>
          <w:tcPr>
            <w:tcW w:w="2460" w:type="pct"/>
            <w:vAlign w:val="center"/>
          </w:tcPr>
          <w:p w14:paraId="033DB9F0" w14:textId="77777777" w:rsidR="00CB3C04" w:rsidRPr="00F70F81" w:rsidRDefault="00CB3C04" w:rsidP="001A12D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7"/>
            </w:r>
          </w:p>
        </w:tc>
        <w:tc>
          <w:tcPr>
            <w:tcW w:w="1195" w:type="pct"/>
            <w:vAlign w:val="center"/>
          </w:tcPr>
          <w:p w14:paraId="7212E235" w14:textId="77777777" w:rsidR="00CB3C04" w:rsidRPr="00F70F81" w:rsidRDefault="00CB3C04" w:rsidP="001A12D7">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597D0A09" w14:textId="77777777" w:rsidR="00CB3C04" w:rsidRPr="00F70F81" w:rsidRDefault="00CB3C04" w:rsidP="001A12D7">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CB3C04" w:rsidRPr="00DB7B6A" w14:paraId="22FBA2C0" w14:textId="77777777" w:rsidTr="001A12D7">
        <w:trPr>
          <w:trHeight w:val="23"/>
        </w:trPr>
        <w:tc>
          <w:tcPr>
            <w:tcW w:w="2460" w:type="pct"/>
            <w:vAlign w:val="center"/>
          </w:tcPr>
          <w:p w14:paraId="13FE68FC" w14:textId="77777777" w:rsidR="00CB3C04" w:rsidRPr="00F70F81" w:rsidRDefault="00CB3C04" w:rsidP="001A12D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20E4F5C" w14:textId="77777777" w:rsidR="00CB3C04" w:rsidRPr="00F70F81" w:rsidRDefault="00CB3C04" w:rsidP="001A12D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A073EA9" w14:textId="77777777" w:rsidR="00CB3C04" w:rsidRPr="00F70F81" w:rsidRDefault="00CB3C04" w:rsidP="001A12D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B3C04" w:rsidRPr="00DB7B6A" w14:paraId="6835B180" w14:textId="77777777" w:rsidTr="001A12D7">
        <w:trPr>
          <w:trHeight w:val="23"/>
        </w:trPr>
        <w:tc>
          <w:tcPr>
            <w:tcW w:w="2460" w:type="pct"/>
            <w:vAlign w:val="center"/>
          </w:tcPr>
          <w:p w14:paraId="2A9F72EC" w14:textId="77777777" w:rsidR="00CB3C04" w:rsidRPr="00F70F81" w:rsidRDefault="00CB3C04" w:rsidP="001A12D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208930A" w14:textId="77777777" w:rsidR="00CB3C04" w:rsidRPr="00F70F81" w:rsidRDefault="00CB3C04" w:rsidP="001A12D7">
            <w:pPr>
              <w:jc w:val="center"/>
              <w:rPr>
                <w:rFonts w:ascii="Times New Roman" w:hAnsi="Times New Roman" w:cs="Times New Roman"/>
                <w:bCs/>
                <w:sz w:val="24"/>
                <w:szCs w:val="24"/>
              </w:rPr>
            </w:pPr>
          </w:p>
        </w:tc>
        <w:tc>
          <w:tcPr>
            <w:tcW w:w="1345" w:type="pct"/>
            <w:vAlign w:val="center"/>
          </w:tcPr>
          <w:p w14:paraId="5DFDAF29" w14:textId="77777777" w:rsidR="00CB3C04" w:rsidRPr="00F70F81" w:rsidRDefault="00CB3C04" w:rsidP="001A12D7">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CB3C04" w:rsidRPr="00257255" w14:paraId="719A8181" w14:textId="77777777" w:rsidTr="001A12D7">
        <w:trPr>
          <w:trHeight w:val="23"/>
        </w:trPr>
        <w:tc>
          <w:tcPr>
            <w:tcW w:w="2460" w:type="pct"/>
            <w:vAlign w:val="center"/>
          </w:tcPr>
          <w:p w14:paraId="6EE77422" w14:textId="77777777" w:rsidR="00CB3C04" w:rsidRPr="00F70F81" w:rsidRDefault="00CB3C04" w:rsidP="001A12D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05F2720" w14:textId="6516E74A" w:rsidR="00CB3C04" w:rsidRPr="00F70F81" w:rsidRDefault="00C3101F" w:rsidP="001A12D7">
            <w:pPr>
              <w:jc w:val="center"/>
              <w:rPr>
                <w:rFonts w:ascii="Times New Roman" w:hAnsi="Times New Roman" w:cs="Times New Roman"/>
                <w:b/>
                <w:sz w:val="24"/>
                <w:szCs w:val="24"/>
              </w:rPr>
            </w:pPr>
            <w:r>
              <w:rPr>
                <w:rFonts w:ascii="Times New Roman" w:hAnsi="Times New Roman" w:cs="Times New Roman"/>
                <w:b/>
                <w:sz w:val="24"/>
                <w:szCs w:val="24"/>
              </w:rPr>
              <w:t>51</w:t>
            </w:r>
          </w:p>
        </w:tc>
        <w:tc>
          <w:tcPr>
            <w:tcW w:w="1345" w:type="pct"/>
            <w:vAlign w:val="center"/>
          </w:tcPr>
          <w:p w14:paraId="1D6CCA53" w14:textId="153C1B73" w:rsidR="00CB3C04" w:rsidRPr="00F70F81" w:rsidRDefault="00C3101F" w:rsidP="001A12D7">
            <w:pPr>
              <w:jc w:val="center"/>
              <w:rPr>
                <w:rFonts w:ascii="Times New Roman" w:hAnsi="Times New Roman" w:cs="Times New Roman"/>
                <w:b/>
                <w:sz w:val="24"/>
                <w:szCs w:val="24"/>
              </w:rPr>
            </w:pPr>
            <w:r>
              <w:rPr>
                <w:rFonts w:ascii="Times New Roman" w:hAnsi="Times New Roman" w:cs="Times New Roman"/>
                <w:b/>
                <w:sz w:val="24"/>
                <w:szCs w:val="24"/>
              </w:rPr>
              <w:t>1</w:t>
            </w:r>
            <w:r w:rsidR="00CB3C04">
              <w:rPr>
                <w:rFonts w:ascii="Times New Roman" w:hAnsi="Times New Roman" w:cs="Times New Roman"/>
                <w:b/>
                <w:sz w:val="24"/>
                <w:szCs w:val="24"/>
              </w:rPr>
              <w:t>0</w:t>
            </w:r>
          </w:p>
        </w:tc>
      </w:tr>
    </w:tbl>
    <w:p w14:paraId="45574661" w14:textId="11397AF3" w:rsidR="00734C3D" w:rsidRDefault="00734C3D" w:rsidP="00413CE6">
      <w:pPr>
        <w:jc w:val="right"/>
        <w:rPr>
          <w:rFonts w:eastAsia="Segoe UI" w:cs="Times New Roman"/>
          <w:b/>
          <w:bCs/>
          <w:caps/>
          <w:kern w:val="32"/>
          <w:sz w:val="24"/>
          <w:szCs w:val="24"/>
          <w:lang w:eastAsia="x-none"/>
        </w:rPr>
      </w:pPr>
    </w:p>
    <w:p w14:paraId="2168625A" w14:textId="77777777" w:rsidR="006C7E84" w:rsidRPr="00782EFC" w:rsidRDefault="006C7E84" w:rsidP="006C7E84">
      <w:pPr>
        <w:pStyle w:val="114"/>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C7E84" w:rsidRPr="00C63897" w14:paraId="0B935923" w14:textId="77777777" w:rsidTr="001A12D7">
        <w:trPr>
          <w:trHeight w:val="903"/>
        </w:trPr>
        <w:tc>
          <w:tcPr>
            <w:tcW w:w="2972" w:type="dxa"/>
            <w:vAlign w:val="center"/>
          </w:tcPr>
          <w:p w14:paraId="3C91DEED" w14:textId="77777777" w:rsidR="006C7E84" w:rsidRPr="00C63897" w:rsidRDefault="006C7E84" w:rsidP="001A12D7">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32207D5" w14:textId="77777777" w:rsidR="006C7E84" w:rsidRPr="00F70F81" w:rsidRDefault="006C7E84" w:rsidP="001A12D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занятий</w:t>
            </w:r>
          </w:p>
        </w:tc>
      </w:tr>
      <w:tr w:rsidR="00A57B32" w:rsidRPr="00381236" w14:paraId="633B19D4" w14:textId="77777777" w:rsidTr="001A12D7">
        <w:tc>
          <w:tcPr>
            <w:tcW w:w="9634" w:type="dxa"/>
            <w:gridSpan w:val="2"/>
          </w:tcPr>
          <w:p w14:paraId="2ECF56A1" w14:textId="2BF6859A" w:rsidR="00A57B32" w:rsidRPr="00F72E24" w:rsidRDefault="00A57B32" w:rsidP="00A57B32">
            <w:pPr>
              <w:rPr>
                <w:rFonts w:ascii="Times New Roman" w:eastAsia="Times New Roman" w:hAnsi="Times New Roman" w:cs="Times New Roman"/>
                <w:i/>
                <w:lang w:eastAsia="ru-RU"/>
              </w:rPr>
            </w:pPr>
            <w:r w:rsidRPr="00F72E24">
              <w:rPr>
                <w:rFonts w:ascii="Times New Roman" w:eastAsia="Calibri" w:hAnsi="Times New Roman" w:cs="Times New Roman"/>
                <w:b/>
                <w:bCs/>
              </w:rPr>
              <w:t xml:space="preserve">Раздел 1. </w:t>
            </w:r>
            <w:r w:rsidRPr="00F72E24">
              <w:rPr>
                <w:rFonts w:ascii="Times New Roman" w:eastAsia="Calibri" w:hAnsi="Times New Roman" w:cs="Times New Roman"/>
                <w:b/>
              </w:rPr>
              <w:t>Идентификация и воздействие на человека негативных факторов производственной среды</w:t>
            </w:r>
          </w:p>
        </w:tc>
      </w:tr>
      <w:tr w:rsidR="00A57B32" w:rsidRPr="00381236" w14:paraId="02266FD7" w14:textId="77777777" w:rsidTr="001A12D7">
        <w:tc>
          <w:tcPr>
            <w:tcW w:w="2972" w:type="dxa"/>
            <w:vMerge w:val="restart"/>
          </w:tcPr>
          <w:p w14:paraId="50A37154" w14:textId="45D004E9" w:rsidR="00A57B32" w:rsidRPr="00644D84" w:rsidRDefault="00A57B32" w:rsidP="00A57B32">
            <w:pPr>
              <w:rPr>
                <w:rFonts w:ascii="Times New Roman" w:eastAsia="Times New Roman" w:hAnsi="Times New Roman" w:cs="Times New Roman"/>
                <w:b/>
                <w:bCs/>
                <w:lang w:eastAsia="ru-RU"/>
              </w:rPr>
            </w:pPr>
            <w:r w:rsidRPr="00644D84">
              <w:rPr>
                <w:rFonts w:ascii="Times New Roman" w:eastAsia="Calibri" w:hAnsi="Times New Roman" w:cs="Times New Roman"/>
                <w:b/>
                <w:bCs/>
              </w:rPr>
              <w:t>Тема 1.1. Классификация и номенклатура негативных факторов</w:t>
            </w:r>
          </w:p>
        </w:tc>
        <w:tc>
          <w:tcPr>
            <w:tcW w:w="6662" w:type="dxa"/>
          </w:tcPr>
          <w:p w14:paraId="293F72DE" w14:textId="58594598" w:rsidR="00A57B32" w:rsidRPr="00F72E24" w:rsidRDefault="00A57B32" w:rsidP="00A57B32">
            <w:pPr>
              <w:rPr>
                <w:rFonts w:ascii="Times New Roman" w:eastAsia="Times New Roman" w:hAnsi="Times New Roman" w:cs="Times New Roman"/>
                <w:b/>
                <w:lang w:eastAsia="ru-RU"/>
              </w:rPr>
            </w:pPr>
            <w:r w:rsidRPr="00F72E24">
              <w:rPr>
                <w:rFonts w:ascii="Times New Roman" w:eastAsia="Calibri" w:hAnsi="Times New Roman" w:cs="Times New Roman"/>
                <w:b/>
                <w:bCs/>
              </w:rPr>
              <w:t>Содержание учебного материала</w:t>
            </w:r>
          </w:p>
        </w:tc>
      </w:tr>
      <w:tr w:rsidR="00A57B32" w:rsidRPr="00381236" w14:paraId="19839256" w14:textId="77777777" w:rsidTr="00A57B32">
        <w:trPr>
          <w:trHeight w:val="4924"/>
        </w:trPr>
        <w:tc>
          <w:tcPr>
            <w:tcW w:w="2972" w:type="dxa"/>
            <w:vMerge/>
          </w:tcPr>
          <w:p w14:paraId="179D3FA2" w14:textId="77777777" w:rsidR="00A57B32" w:rsidRPr="00644D84" w:rsidRDefault="00A57B32" w:rsidP="00A57B32">
            <w:pPr>
              <w:rPr>
                <w:rFonts w:ascii="Times New Roman" w:eastAsia="Times New Roman" w:hAnsi="Times New Roman" w:cs="Times New Roman"/>
                <w:b/>
                <w:bCs/>
                <w:lang w:eastAsia="ru-RU"/>
              </w:rPr>
            </w:pPr>
          </w:p>
        </w:tc>
        <w:tc>
          <w:tcPr>
            <w:tcW w:w="6662" w:type="dxa"/>
          </w:tcPr>
          <w:p w14:paraId="73CFC815" w14:textId="77777777" w:rsidR="00A57B32" w:rsidRPr="00F72E24" w:rsidRDefault="00A57B32" w:rsidP="00A57B32">
            <w:pPr>
              <w:rPr>
                <w:rFonts w:ascii="Times New Roman" w:eastAsia="Calibri" w:hAnsi="Times New Roman" w:cs="Times New Roman"/>
              </w:rPr>
            </w:pPr>
            <w:r w:rsidRPr="00F72E24">
              <w:rPr>
                <w:rFonts w:ascii="Times New Roman" w:eastAsia="Calibri" w:hAnsi="Times New Roman" w:cs="Times New Roman"/>
                <w:b/>
                <w:bCs/>
              </w:rPr>
              <w:t xml:space="preserve">1. </w:t>
            </w:r>
            <w:r w:rsidRPr="00F72E24">
              <w:rPr>
                <w:rFonts w:ascii="Times New Roman" w:eastAsia="Calibri" w:hAnsi="Times New Roman" w:cs="Times New Roman"/>
              </w:rPr>
              <w:t xml:space="preserve">Основные стадии идентификации негативных производственных факторов. Классификация опасных и вредных производственных факторов: физические, химические, биологические и психофизиологические. Изучение нормативно-правовых актов по охране труда (в действующей редакции): </w:t>
            </w:r>
          </w:p>
          <w:p w14:paraId="053BD51A" w14:textId="77777777" w:rsidR="00A57B32" w:rsidRPr="00F72E24" w:rsidRDefault="00A57B32" w:rsidP="00A073DC">
            <w:pPr>
              <w:numPr>
                <w:ilvl w:val="0"/>
                <w:numId w:val="47"/>
              </w:numPr>
              <w:rPr>
                <w:rFonts w:ascii="Times New Roman" w:eastAsia="Calibri" w:hAnsi="Times New Roman" w:cs="Times New Roman"/>
              </w:rPr>
            </w:pPr>
            <w:r w:rsidRPr="00F72E24">
              <w:rPr>
                <w:rFonts w:ascii="Times New Roman" w:eastAsia="Calibri" w:hAnsi="Times New Roman" w:cs="Times New Roman"/>
              </w:rPr>
              <w:t xml:space="preserve">ТК РФ;  </w:t>
            </w:r>
          </w:p>
          <w:p w14:paraId="636B0981" w14:textId="77777777" w:rsidR="00A57B32" w:rsidRPr="00F72E24" w:rsidRDefault="00A57B32" w:rsidP="00A073DC">
            <w:pPr>
              <w:numPr>
                <w:ilvl w:val="0"/>
                <w:numId w:val="47"/>
              </w:numPr>
              <w:rPr>
                <w:rFonts w:ascii="Times New Roman" w:eastAsia="Calibri" w:hAnsi="Times New Roman" w:cs="Times New Roman"/>
              </w:rPr>
            </w:pPr>
            <w:r w:rsidRPr="00F72E24">
              <w:rPr>
                <w:rFonts w:ascii="Times New Roman" w:eastAsia="Calibri" w:hAnsi="Times New Roman" w:cs="Times New Roman"/>
              </w:rPr>
              <w:t xml:space="preserve">Постановление Правительства РФ от 24.12.2021 N 2464 "О порядке обучения по охране труда и проверки знания требований охраны труда" (вместе с "Правилами обучения по охране труда и проверки знания требований охраны труда"); </w:t>
            </w:r>
          </w:p>
          <w:p w14:paraId="1C588982" w14:textId="77777777" w:rsidR="00A57B32" w:rsidRPr="00F72E24" w:rsidRDefault="00A57B32" w:rsidP="00A073DC">
            <w:pPr>
              <w:numPr>
                <w:ilvl w:val="0"/>
                <w:numId w:val="47"/>
              </w:numPr>
              <w:rPr>
                <w:rFonts w:ascii="Times New Roman" w:eastAsia="Calibri" w:hAnsi="Times New Roman" w:cs="Times New Roman"/>
              </w:rPr>
            </w:pPr>
            <w:r w:rsidRPr="00F72E24">
              <w:rPr>
                <w:rFonts w:ascii="Times New Roman" w:eastAsia="Calibri" w:hAnsi="Times New Roman" w:cs="Times New Roman"/>
              </w:rPr>
              <w:t xml:space="preserve">Федеральный закон "О специальной оценке условий труда" от 28.12.2013 N 426-ФЗ; </w:t>
            </w:r>
          </w:p>
          <w:p w14:paraId="0BA00C6F" w14:textId="77777777" w:rsidR="00A57B32" w:rsidRPr="00F72E24" w:rsidRDefault="00A57B32" w:rsidP="00A073DC">
            <w:pPr>
              <w:numPr>
                <w:ilvl w:val="0"/>
                <w:numId w:val="47"/>
              </w:numPr>
              <w:rPr>
                <w:rFonts w:ascii="Times New Roman" w:eastAsia="Calibri" w:hAnsi="Times New Roman" w:cs="Times New Roman"/>
              </w:rPr>
            </w:pPr>
            <w:r w:rsidRPr="00F72E24">
              <w:rPr>
                <w:rFonts w:ascii="Times New Roman" w:eastAsia="Calibri" w:hAnsi="Times New Roman" w:cs="Times New Roman"/>
              </w:rPr>
              <w:t xml:space="preserve">Приказ Минтруда России от 29.10.2021 N 776н </w:t>
            </w:r>
          </w:p>
          <w:p w14:paraId="1609A763" w14:textId="77777777" w:rsidR="00A57B32" w:rsidRPr="00F72E24" w:rsidRDefault="00A57B32" w:rsidP="00A073DC">
            <w:pPr>
              <w:numPr>
                <w:ilvl w:val="0"/>
                <w:numId w:val="47"/>
              </w:numPr>
              <w:rPr>
                <w:rFonts w:ascii="Times New Roman" w:eastAsia="Calibri" w:hAnsi="Times New Roman" w:cs="Times New Roman"/>
              </w:rPr>
            </w:pPr>
            <w:r w:rsidRPr="00F72E24">
              <w:rPr>
                <w:rFonts w:ascii="Times New Roman" w:eastAsia="Calibri" w:hAnsi="Times New Roman" w:cs="Times New Roman"/>
              </w:rPr>
              <w:t xml:space="preserve">Приказ Минтруда России от 29.10.2021 N 774н </w:t>
            </w:r>
          </w:p>
          <w:p w14:paraId="0B674920" w14:textId="77777777" w:rsidR="00A57B32" w:rsidRPr="00F72E24" w:rsidRDefault="00A57B32" w:rsidP="00A073DC">
            <w:pPr>
              <w:numPr>
                <w:ilvl w:val="0"/>
                <w:numId w:val="47"/>
              </w:numPr>
              <w:rPr>
                <w:rFonts w:ascii="Times New Roman" w:eastAsia="Calibri" w:hAnsi="Times New Roman" w:cs="Times New Roman"/>
              </w:rPr>
            </w:pPr>
            <w:r w:rsidRPr="00F72E24">
              <w:rPr>
                <w:rFonts w:ascii="Times New Roman" w:eastAsia="Calibri" w:hAnsi="Times New Roman" w:cs="Times New Roman"/>
              </w:rPr>
              <w:t>Приказ Минздрава России от 15.12.2020 N 1331н,</w:t>
            </w:r>
          </w:p>
          <w:p w14:paraId="146D0108" w14:textId="77777777" w:rsidR="00A57B32" w:rsidRPr="00F72E24" w:rsidRDefault="00A57B32" w:rsidP="00A073DC">
            <w:pPr>
              <w:numPr>
                <w:ilvl w:val="0"/>
                <w:numId w:val="47"/>
              </w:numPr>
              <w:rPr>
                <w:rFonts w:ascii="Times New Roman" w:eastAsia="Calibri" w:hAnsi="Times New Roman" w:cs="Times New Roman"/>
              </w:rPr>
            </w:pPr>
            <w:r w:rsidRPr="00F72E24">
              <w:rPr>
                <w:rFonts w:ascii="Times New Roman" w:eastAsia="Calibri" w:hAnsi="Times New Roman" w:cs="Times New Roman"/>
              </w:rPr>
              <w:t xml:space="preserve">Приказ Минздрава России от 28.01.2021 N 29н </w:t>
            </w:r>
          </w:p>
          <w:p w14:paraId="34CD506C" w14:textId="77777777" w:rsidR="00A57B32" w:rsidRPr="00F72E24" w:rsidRDefault="00A57B32" w:rsidP="00A073DC">
            <w:pPr>
              <w:numPr>
                <w:ilvl w:val="0"/>
                <w:numId w:val="47"/>
              </w:numPr>
              <w:rPr>
                <w:rFonts w:ascii="Times New Roman" w:eastAsia="Calibri" w:hAnsi="Times New Roman" w:cs="Times New Roman"/>
              </w:rPr>
            </w:pPr>
            <w:r w:rsidRPr="00F72E24">
              <w:rPr>
                <w:rFonts w:ascii="Times New Roman" w:eastAsia="Calibri" w:hAnsi="Times New Roman" w:cs="Times New Roman"/>
              </w:rPr>
              <w:t>Приказ Минтруда России N 988н, Минздрава России N 1420н от 31.12.2020</w:t>
            </w:r>
          </w:p>
          <w:p w14:paraId="439301C5" w14:textId="77777777" w:rsidR="00A57B32" w:rsidRPr="00F72E24" w:rsidRDefault="00A57B32" w:rsidP="00A073DC">
            <w:pPr>
              <w:numPr>
                <w:ilvl w:val="0"/>
                <w:numId w:val="47"/>
              </w:numPr>
              <w:rPr>
                <w:rFonts w:ascii="Times New Roman" w:eastAsia="Calibri" w:hAnsi="Times New Roman" w:cs="Times New Roman"/>
              </w:rPr>
            </w:pPr>
            <w:r w:rsidRPr="00F72E24">
              <w:rPr>
                <w:rFonts w:ascii="Times New Roman" w:eastAsia="Calibri" w:hAnsi="Times New Roman" w:cs="Times New Roman"/>
              </w:rPr>
              <w:t>Приказ Минздрава России от 20.05.2022 N 342н</w:t>
            </w:r>
          </w:p>
          <w:p w14:paraId="069EE9FF" w14:textId="79B7C7CB" w:rsidR="00A57B32" w:rsidRPr="00F72E24" w:rsidRDefault="00A57B32" w:rsidP="00A57B32">
            <w:pPr>
              <w:suppressAutoHyphens/>
              <w:jc w:val="both"/>
              <w:rPr>
                <w:rFonts w:ascii="Times New Roman" w:eastAsia="Times New Roman" w:hAnsi="Times New Roman" w:cs="Times New Roman"/>
                <w:lang w:eastAsia="ru-RU"/>
              </w:rPr>
            </w:pPr>
            <w:r w:rsidRPr="00F72E24">
              <w:rPr>
                <w:rFonts w:ascii="Times New Roman" w:eastAsia="Calibri" w:hAnsi="Times New Roman" w:cs="Times New Roman"/>
              </w:rPr>
              <w:t>Приказ Минздрава России от 30.05.2023 N 266н</w:t>
            </w:r>
          </w:p>
        </w:tc>
      </w:tr>
      <w:tr w:rsidR="00A57B32" w:rsidRPr="00381236" w14:paraId="5CD07760" w14:textId="77777777" w:rsidTr="001A12D7">
        <w:trPr>
          <w:trHeight w:val="156"/>
        </w:trPr>
        <w:tc>
          <w:tcPr>
            <w:tcW w:w="2972" w:type="dxa"/>
            <w:vMerge w:val="restart"/>
          </w:tcPr>
          <w:p w14:paraId="5B9887F8" w14:textId="77777777" w:rsidR="00A57B32" w:rsidRPr="00644D84" w:rsidRDefault="00A57B32" w:rsidP="00A57B32">
            <w:pPr>
              <w:rPr>
                <w:rFonts w:ascii="Times New Roman" w:eastAsia="Calibri" w:hAnsi="Times New Roman" w:cs="Times New Roman"/>
                <w:b/>
                <w:bCs/>
              </w:rPr>
            </w:pPr>
            <w:r w:rsidRPr="00644D84">
              <w:rPr>
                <w:rFonts w:ascii="Times New Roman" w:eastAsia="Calibri" w:hAnsi="Times New Roman" w:cs="Times New Roman"/>
                <w:b/>
                <w:bCs/>
              </w:rPr>
              <w:t xml:space="preserve">Тема 1.2. </w:t>
            </w:r>
          </w:p>
          <w:p w14:paraId="30869876" w14:textId="05A51D53" w:rsidR="00A57B32" w:rsidRPr="00644D84" w:rsidRDefault="00A57B32" w:rsidP="00A57B32">
            <w:pPr>
              <w:rPr>
                <w:rFonts w:ascii="Times New Roman" w:eastAsia="Times New Roman" w:hAnsi="Times New Roman" w:cs="Times New Roman"/>
                <w:b/>
                <w:bCs/>
                <w:lang w:eastAsia="ru-RU"/>
              </w:rPr>
            </w:pPr>
            <w:r w:rsidRPr="00644D84">
              <w:rPr>
                <w:rFonts w:ascii="Times New Roman" w:eastAsia="Calibri" w:hAnsi="Times New Roman" w:cs="Times New Roman"/>
                <w:b/>
                <w:bCs/>
              </w:rPr>
              <w:t>Источники и характеристики негативных факторов и их воздействия на человека</w:t>
            </w:r>
          </w:p>
        </w:tc>
        <w:tc>
          <w:tcPr>
            <w:tcW w:w="6662" w:type="dxa"/>
            <w:tcBorders>
              <w:top w:val="single" w:sz="4" w:space="0" w:color="auto"/>
              <w:left w:val="single" w:sz="4" w:space="0" w:color="auto"/>
              <w:bottom w:val="single" w:sz="4" w:space="0" w:color="auto"/>
              <w:right w:val="single" w:sz="4" w:space="0" w:color="auto"/>
            </w:tcBorders>
          </w:tcPr>
          <w:p w14:paraId="3693BD43" w14:textId="2A629FAB" w:rsidR="00A57B32" w:rsidRPr="00F72E24" w:rsidRDefault="00A57B32" w:rsidP="00A57B32">
            <w:pPr>
              <w:rPr>
                <w:rFonts w:ascii="Times New Roman" w:eastAsia="Times New Roman" w:hAnsi="Times New Roman" w:cs="Times New Roman"/>
                <w:b/>
                <w:bCs/>
                <w:lang w:eastAsia="ru-RU"/>
              </w:rPr>
            </w:pPr>
            <w:r w:rsidRPr="00F72E24">
              <w:rPr>
                <w:rFonts w:ascii="Times New Roman" w:eastAsia="Calibri" w:hAnsi="Times New Roman" w:cs="Times New Roman"/>
                <w:b/>
                <w:bCs/>
              </w:rPr>
              <w:t>Содержание учебного материала</w:t>
            </w:r>
          </w:p>
        </w:tc>
      </w:tr>
      <w:tr w:rsidR="00A57B32" w:rsidRPr="00381236" w14:paraId="59B6C27E" w14:textId="77777777" w:rsidTr="00F72E24">
        <w:trPr>
          <w:trHeight w:val="250"/>
        </w:trPr>
        <w:tc>
          <w:tcPr>
            <w:tcW w:w="2972" w:type="dxa"/>
            <w:vMerge/>
          </w:tcPr>
          <w:p w14:paraId="44807504" w14:textId="77777777" w:rsidR="00A57B32" w:rsidRPr="00F72E24" w:rsidRDefault="00A57B32" w:rsidP="00A57B3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F15FDD0" w14:textId="24942489" w:rsidR="00A57B32" w:rsidRPr="00F72E24" w:rsidRDefault="00A57B32" w:rsidP="00A57B32">
            <w:pPr>
              <w:rPr>
                <w:rFonts w:ascii="Times New Roman" w:eastAsia="Times New Roman" w:hAnsi="Times New Roman" w:cs="Times New Roman"/>
                <w:lang w:eastAsia="ru-RU"/>
              </w:rPr>
            </w:pPr>
            <w:r w:rsidRPr="00F72E24">
              <w:rPr>
                <w:rFonts w:ascii="Times New Roman" w:eastAsia="Calibri" w:hAnsi="Times New Roman" w:cs="Times New Roman"/>
                <w:b/>
                <w:bCs/>
              </w:rPr>
              <w:t xml:space="preserve">1. </w:t>
            </w:r>
            <w:r w:rsidRPr="00F72E24">
              <w:rPr>
                <w:rFonts w:ascii="Times New Roman" w:eastAsia="Calibri" w:hAnsi="Times New Roman" w:cs="Times New Roman"/>
              </w:rPr>
              <w:t xml:space="preserve">Опасные механические факторы: механическое движение и действие технологического оборудования, инструмента, механизмов и машин. </w:t>
            </w:r>
          </w:p>
        </w:tc>
      </w:tr>
      <w:tr w:rsidR="00A57B32" w:rsidRPr="00381236" w14:paraId="4735C4CA" w14:textId="77777777" w:rsidTr="001A12D7">
        <w:trPr>
          <w:trHeight w:val="367"/>
        </w:trPr>
        <w:tc>
          <w:tcPr>
            <w:tcW w:w="2972" w:type="dxa"/>
            <w:vMerge/>
          </w:tcPr>
          <w:p w14:paraId="535042E0" w14:textId="77777777" w:rsidR="00A57B32" w:rsidRPr="00F72E24" w:rsidRDefault="00A57B32" w:rsidP="00A57B3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92262D1" w14:textId="624A6533" w:rsidR="00A57B32" w:rsidRPr="00F72E24" w:rsidRDefault="00A57B32" w:rsidP="00A57B32">
            <w:pPr>
              <w:rPr>
                <w:rFonts w:ascii="Times New Roman" w:eastAsia="Times New Roman" w:hAnsi="Times New Roman" w:cs="Times New Roman"/>
                <w:lang w:eastAsia="ru-RU"/>
              </w:rPr>
            </w:pPr>
            <w:r w:rsidRPr="00F72E24">
              <w:rPr>
                <w:rFonts w:ascii="Times New Roman" w:eastAsia="Calibri" w:hAnsi="Times New Roman" w:cs="Times New Roman"/>
                <w:b/>
              </w:rPr>
              <w:t>2.</w:t>
            </w:r>
            <w:r w:rsidRPr="00F72E24">
              <w:rPr>
                <w:rFonts w:ascii="Times New Roman" w:eastAsia="Calibri" w:hAnsi="Times New Roman" w:cs="Times New Roman"/>
              </w:rPr>
              <w:t xml:space="preserve"> Опасные факторы комплексного характера: пожар, взрывоопасность – основные сведения о пожаре и взрыве, категорирование помещений и зданий по степени взрывопожарной опасности. Опасные и вредные факторы статического электричества.</w:t>
            </w:r>
          </w:p>
        </w:tc>
      </w:tr>
      <w:tr w:rsidR="00A57B32" w:rsidRPr="00381236" w14:paraId="426725CB" w14:textId="77777777" w:rsidTr="00F72E24">
        <w:trPr>
          <w:trHeight w:val="50"/>
        </w:trPr>
        <w:tc>
          <w:tcPr>
            <w:tcW w:w="2972" w:type="dxa"/>
            <w:vMerge/>
          </w:tcPr>
          <w:p w14:paraId="74CB638E" w14:textId="77777777" w:rsidR="00A57B32" w:rsidRPr="00F72E24" w:rsidRDefault="00A57B32" w:rsidP="00A57B3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9B72730" w14:textId="5B192FAA" w:rsidR="00A57B32" w:rsidRPr="00F72E24" w:rsidRDefault="00A57B32" w:rsidP="00A57B32">
            <w:pPr>
              <w:rPr>
                <w:rFonts w:ascii="Times New Roman" w:eastAsia="Times New Roman" w:hAnsi="Times New Roman" w:cs="Times New Roman"/>
                <w:lang w:eastAsia="ru-RU"/>
              </w:rPr>
            </w:pPr>
            <w:r w:rsidRPr="00F72E24">
              <w:rPr>
                <w:rFonts w:ascii="Times New Roman" w:eastAsia="Calibri" w:hAnsi="Times New Roman" w:cs="Times New Roman"/>
                <w:b/>
                <w:bCs/>
              </w:rPr>
              <w:t>В том числе практических и лабораторных занятий</w:t>
            </w:r>
          </w:p>
        </w:tc>
      </w:tr>
      <w:tr w:rsidR="00A57B32" w:rsidRPr="00381236" w14:paraId="7F88D660" w14:textId="77777777" w:rsidTr="00A57B32">
        <w:trPr>
          <w:trHeight w:val="435"/>
        </w:trPr>
        <w:tc>
          <w:tcPr>
            <w:tcW w:w="2972" w:type="dxa"/>
            <w:vMerge/>
          </w:tcPr>
          <w:p w14:paraId="0A21AFEC" w14:textId="77777777" w:rsidR="00A57B32" w:rsidRPr="00F72E24" w:rsidRDefault="00A57B32" w:rsidP="00A57B3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96695AC" w14:textId="35800613" w:rsidR="00A57B32" w:rsidRPr="00F72E24" w:rsidRDefault="00A57B32" w:rsidP="00A57B32">
            <w:pPr>
              <w:rPr>
                <w:rFonts w:ascii="Times New Roman" w:eastAsia="Times New Roman" w:hAnsi="Times New Roman" w:cs="Times New Roman"/>
                <w:lang w:eastAsia="ru-RU"/>
              </w:rPr>
            </w:pPr>
            <w:r w:rsidRPr="00F72E24">
              <w:rPr>
                <w:rFonts w:ascii="Times New Roman" w:eastAsia="Calibri" w:hAnsi="Times New Roman" w:cs="Times New Roman"/>
                <w:b/>
              </w:rPr>
              <w:t xml:space="preserve">Практическое занятие 1. </w:t>
            </w:r>
            <w:r w:rsidRPr="00F72E24">
              <w:rPr>
                <w:rFonts w:ascii="Times New Roman" w:eastAsia="Calibri" w:hAnsi="Times New Roman" w:cs="Times New Roman"/>
              </w:rPr>
              <w:t xml:space="preserve"> Сравнительный анализ нормативных правовых актов, содержащих требования охраны труда.</w:t>
            </w:r>
          </w:p>
        </w:tc>
      </w:tr>
      <w:tr w:rsidR="00A57B32" w:rsidRPr="00381236" w14:paraId="5830562D" w14:textId="77777777" w:rsidTr="001A12D7">
        <w:trPr>
          <w:trHeight w:val="50"/>
        </w:trPr>
        <w:tc>
          <w:tcPr>
            <w:tcW w:w="9634" w:type="dxa"/>
            <w:gridSpan w:val="2"/>
            <w:tcBorders>
              <w:right w:val="single" w:sz="4" w:space="0" w:color="auto"/>
            </w:tcBorders>
          </w:tcPr>
          <w:p w14:paraId="312449CF" w14:textId="6F774A8C" w:rsidR="00A57B32" w:rsidRPr="00F72E24" w:rsidRDefault="00A57B32" w:rsidP="00A57B32">
            <w:pPr>
              <w:rPr>
                <w:rFonts w:ascii="Times New Roman" w:hAnsi="Times New Roman" w:cs="Times New Roman"/>
                <w:b/>
                <w:bCs/>
              </w:rPr>
            </w:pPr>
            <w:r w:rsidRPr="00F72E24">
              <w:rPr>
                <w:rFonts w:ascii="Times New Roman" w:eastAsia="Calibri" w:hAnsi="Times New Roman" w:cs="Times New Roman"/>
                <w:b/>
                <w:bCs/>
              </w:rPr>
              <w:lastRenderedPageBreak/>
              <w:t xml:space="preserve">Раздел 2. </w:t>
            </w:r>
            <w:r w:rsidRPr="00F72E24">
              <w:rPr>
                <w:rFonts w:ascii="Times New Roman" w:eastAsia="Calibri" w:hAnsi="Times New Roman" w:cs="Times New Roman"/>
                <w:b/>
              </w:rPr>
              <w:t>Защита человека от вредных и опасных производственных факторов</w:t>
            </w:r>
          </w:p>
        </w:tc>
      </w:tr>
      <w:tr w:rsidR="00A57B32" w:rsidRPr="00381236" w14:paraId="675F0A48" w14:textId="77777777" w:rsidTr="00C40053">
        <w:trPr>
          <w:trHeight w:val="161"/>
        </w:trPr>
        <w:tc>
          <w:tcPr>
            <w:tcW w:w="2972" w:type="dxa"/>
            <w:vMerge w:val="restart"/>
          </w:tcPr>
          <w:p w14:paraId="15156B39" w14:textId="77777777" w:rsidR="00A57B32" w:rsidRPr="00644D84" w:rsidRDefault="00A57B32" w:rsidP="00A57B32">
            <w:pPr>
              <w:rPr>
                <w:rFonts w:ascii="Times New Roman" w:eastAsia="Calibri" w:hAnsi="Times New Roman" w:cs="Times New Roman"/>
                <w:b/>
                <w:bCs/>
              </w:rPr>
            </w:pPr>
            <w:r w:rsidRPr="00644D84">
              <w:rPr>
                <w:rFonts w:ascii="Times New Roman" w:eastAsia="Calibri" w:hAnsi="Times New Roman" w:cs="Times New Roman"/>
                <w:b/>
                <w:bCs/>
              </w:rPr>
              <w:t>Тема 2.1.</w:t>
            </w:r>
          </w:p>
          <w:p w14:paraId="5166DD3B" w14:textId="71BF3289" w:rsidR="00A57B32" w:rsidRPr="00644D84" w:rsidRDefault="00A57B32" w:rsidP="00A57B32">
            <w:pPr>
              <w:rPr>
                <w:rFonts w:ascii="Times New Roman" w:eastAsia="Calibri" w:hAnsi="Times New Roman" w:cs="Times New Roman"/>
                <w:b/>
                <w:bCs/>
              </w:rPr>
            </w:pPr>
            <w:r w:rsidRPr="00644D84">
              <w:rPr>
                <w:rFonts w:ascii="Times New Roman" w:eastAsia="Calibri" w:hAnsi="Times New Roman" w:cs="Times New Roman"/>
                <w:b/>
                <w:bCs/>
              </w:rPr>
              <w:t>Защита человека от физических негативных факторов</w:t>
            </w:r>
          </w:p>
        </w:tc>
        <w:tc>
          <w:tcPr>
            <w:tcW w:w="6662" w:type="dxa"/>
            <w:tcBorders>
              <w:top w:val="single" w:sz="4" w:space="0" w:color="auto"/>
              <w:left w:val="single" w:sz="4" w:space="0" w:color="auto"/>
              <w:bottom w:val="single" w:sz="4" w:space="0" w:color="auto"/>
              <w:right w:val="single" w:sz="4" w:space="0" w:color="auto"/>
            </w:tcBorders>
          </w:tcPr>
          <w:p w14:paraId="7241F4F3" w14:textId="4F02A0E3" w:rsidR="00A57B32" w:rsidRPr="00F72E24" w:rsidRDefault="00A57B32" w:rsidP="00A57B32">
            <w:pPr>
              <w:jc w:val="both"/>
              <w:rPr>
                <w:rFonts w:ascii="Times New Roman" w:eastAsia="Times New Roman" w:hAnsi="Times New Roman" w:cs="Times New Roman"/>
                <w:b/>
                <w:bCs/>
                <w:lang w:eastAsia="ru-RU"/>
              </w:rPr>
            </w:pPr>
            <w:r w:rsidRPr="00F72E24">
              <w:rPr>
                <w:rFonts w:ascii="Times New Roman" w:eastAsia="Calibri" w:hAnsi="Times New Roman" w:cs="Times New Roman"/>
                <w:b/>
                <w:bCs/>
              </w:rPr>
              <w:t xml:space="preserve">Содержание учебного материала </w:t>
            </w:r>
          </w:p>
        </w:tc>
      </w:tr>
      <w:tr w:rsidR="00A57B32" w:rsidRPr="00381236" w14:paraId="074E7A8B" w14:textId="77777777" w:rsidTr="00C40053">
        <w:trPr>
          <w:trHeight w:val="276"/>
        </w:trPr>
        <w:tc>
          <w:tcPr>
            <w:tcW w:w="2972" w:type="dxa"/>
            <w:vMerge/>
          </w:tcPr>
          <w:p w14:paraId="441A5DAC" w14:textId="77777777" w:rsidR="00A57B32" w:rsidRPr="00644D84" w:rsidRDefault="00A57B32" w:rsidP="00A57B32">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2887071" w14:textId="32E30CB1" w:rsidR="00A57B32" w:rsidRPr="00F72E24" w:rsidRDefault="00A57B32" w:rsidP="00A57B32">
            <w:pPr>
              <w:jc w:val="both"/>
              <w:rPr>
                <w:rFonts w:ascii="Times New Roman" w:eastAsia="Times New Roman" w:hAnsi="Times New Roman" w:cs="Times New Roman"/>
                <w:b/>
                <w:bCs/>
                <w:lang w:eastAsia="ru-RU"/>
              </w:rPr>
            </w:pPr>
            <w:r w:rsidRPr="00F72E24">
              <w:rPr>
                <w:rFonts w:ascii="Times New Roman" w:eastAsia="Calibri" w:hAnsi="Times New Roman" w:cs="Times New Roman"/>
                <w:b/>
                <w:bCs/>
              </w:rPr>
              <w:t xml:space="preserve">1.  </w:t>
            </w:r>
            <w:r w:rsidRPr="00F72E24">
              <w:rPr>
                <w:rFonts w:ascii="Times New Roman" w:eastAsia="Calibri" w:hAnsi="Times New Roman" w:cs="Times New Roman"/>
              </w:rPr>
              <w:t>Защита от вибрации, шума, инфра- и ультразвука, от электромагнитных излучений, электрических и магнитных полей. Защита от радиации. Электрический ток, методы и средства обеспечения электробезопасности.</w:t>
            </w:r>
          </w:p>
        </w:tc>
      </w:tr>
      <w:tr w:rsidR="00C40053" w:rsidRPr="00381236" w14:paraId="52F499D0" w14:textId="77777777" w:rsidTr="001A12D7">
        <w:trPr>
          <w:trHeight w:val="139"/>
        </w:trPr>
        <w:tc>
          <w:tcPr>
            <w:tcW w:w="2972" w:type="dxa"/>
            <w:vMerge w:val="restart"/>
          </w:tcPr>
          <w:p w14:paraId="364C473C" w14:textId="77777777" w:rsidR="00C40053" w:rsidRPr="00644D84" w:rsidRDefault="00C40053" w:rsidP="00C40053">
            <w:pPr>
              <w:rPr>
                <w:rFonts w:ascii="Times New Roman" w:eastAsia="Calibri" w:hAnsi="Times New Roman" w:cs="Times New Roman"/>
                <w:b/>
                <w:bCs/>
              </w:rPr>
            </w:pPr>
            <w:r w:rsidRPr="00644D84">
              <w:rPr>
                <w:rFonts w:ascii="Times New Roman" w:eastAsia="Calibri" w:hAnsi="Times New Roman" w:cs="Times New Roman"/>
                <w:b/>
                <w:bCs/>
              </w:rPr>
              <w:t>Тема 2.2.</w:t>
            </w:r>
          </w:p>
          <w:p w14:paraId="502B37A0" w14:textId="27558B69" w:rsidR="00C40053" w:rsidRPr="00644D84" w:rsidRDefault="00C40053" w:rsidP="00C40053">
            <w:pPr>
              <w:rPr>
                <w:rFonts w:ascii="Times New Roman" w:eastAsia="Calibri" w:hAnsi="Times New Roman" w:cs="Times New Roman"/>
                <w:b/>
                <w:bCs/>
              </w:rPr>
            </w:pPr>
            <w:r w:rsidRPr="00644D84">
              <w:rPr>
                <w:rFonts w:ascii="Times New Roman" w:eastAsia="Calibri" w:hAnsi="Times New Roman" w:cs="Times New Roman"/>
                <w:b/>
                <w:bCs/>
              </w:rPr>
              <w:t>Защита человека от опасности факторов комплексного характера.</w:t>
            </w:r>
          </w:p>
        </w:tc>
        <w:tc>
          <w:tcPr>
            <w:tcW w:w="6662" w:type="dxa"/>
            <w:tcBorders>
              <w:top w:val="single" w:sz="4" w:space="0" w:color="auto"/>
              <w:left w:val="single" w:sz="4" w:space="0" w:color="auto"/>
              <w:bottom w:val="single" w:sz="4" w:space="0" w:color="auto"/>
              <w:right w:val="single" w:sz="4" w:space="0" w:color="auto"/>
            </w:tcBorders>
          </w:tcPr>
          <w:p w14:paraId="2501D928" w14:textId="17D200FB" w:rsidR="00C40053" w:rsidRPr="00F72E24" w:rsidRDefault="00C40053" w:rsidP="00C40053">
            <w:pPr>
              <w:jc w:val="both"/>
              <w:rPr>
                <w:rFonts w:ascii="Times New Roman" w:eastAsia="Calibri" w:hAnsi="Times New Roman" w:cs="Times New Roman"/>
                <w:b/>
                <w:bCs/>
              </w:rPr>
            </w:pPr>
            <w:r w:rsidRPr="00F72E24">
              <w:rPr>
                <w:rFonts w:ascii="Times New Roman" w:eastAsia="Calibri" w:hAnsi="Times New Roman" w:cs="Times New Roman"/>
                <w:b/>
                <w:bCs/>
              </w:rPr>
              <w:t xml:space="preserve">Содержание учебного материала </w:t>
            </w:r>
          </w:p>
        </w:tc>
      </w:tr>
      <w:tr w:rsidR="00C40053" w:rsidRPr="00381236" w14:paraId="18E61189" w14:textId="77777777" w:rsidTr="001A12D7">
        <w:trPr>
          <w:trHeight w:val="703"/>
        </w:trPr>
        <w:tc>
          <w:tcPr>
            <w:tcW w:w="2972" w:type="dxa"/>
            <w:vMerge/>
          </w:tcPr>
          <w:p w14:paraId="0CBDA8F1" w14:textId="77777777" w:rsidR="00C40053" w:rsidRPr="00F72E24" w:rsidRDefault="00C40053" w:rsidP="00C4005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6306DA00" w14:textId="6E7C5BBF" w:rsidR="00C40053" w:rsidRPr="00F72E24" w:rsidRDefault="00C40053" w:rsidP="00C40053">
            <w:pPr>
              <w:jc w:val="both"/>
              <w:rPr>
                <w:rFonts w:ascii="Times New Roman" w:eastAsia="Calibri" w:hAnsi="Times New Roman" w:cs="Times New Roman"/>
                <w:b/>
                <w:bCs/>
              </w:rPr>
            </w:pPr>
            <w:r w:rsidRPr="00F72E24">
              <w:rPr>
                <w:rFonts w:ascii="Times New Roman" w:eastAsia="Calibri" w:hAnsi="Times New Roman" w:cs="Times New Roman"/>
                <w:b/>
                <w:bCs/>
              </w:rPr>
              <w:t xml:space="preserve">1.  </w:t>
            </w:r>
            <w:r w:rsidRPr="00F72E24">
              <w:rPr>
                <w:rFonts w:ascii="Times New Roman" w:eastAsia="Calibri" w:hAnsi="Times New Roman" w:cs="Times New Roman"/>
              </w:rPr>
              <w:t>Пожарная защита на производственных объектах, пассивные и активные меры защиты, методы тушения пожара, огнетушащие вещества и особенности их применения.</w:t>
            </w:r>
          </w:p>
        </w:tc>
      </w:tr>
      <w:tr w:rsidR="00C40053" w:rsidRPr="00381236" w14:paraId="5CC83E35" w14:textId="77777777" w:rsidTr="00C40053">
        <w:trPr>
          <w:trHeight w:val="256"/>
        </w:trPr>
        <w:tc>
          <w:tcPr>
            <w:tcW w:w="2972" w:type="dxa"/>
            <w:vMerge/>
          </w:tcPr>
          <w:p w14:paraId="4D3B7EF3" w14:textId="77777777" w:rsidR="00C40053" w:rsidRPr="00F72E24" w:rsidRDefault="00C40053" w:rsidP="00C4005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E82035F" w14:textId="33D8A1ED" w:rsidR="00C40053" w:rsidRPr="00F72E24" w:rsidRDefault="00C40053" w:rsidP="00C40053">
            <w:pPr>
              <w:jc w:val="both"/>
              <w:rPr>
                <w:rFonts w:ascii="Times New Roman" w:eastAsia="Calibri" w:hAnsi="Times New Roman" w:cs="Times New Roman"/>
                <w:b/>
                <w:bCs/>
              </w:rPr>
            </w:pPr>
            <w:r w:rsidRPr="00F72E24">
              <w:rPr>
                <w:rFonts w:ascii="Times New Roman" w:eastAsia="Calibri" w:hAnsi="Times New Roman" w:cs="Times New Roman"/>
                <w:b/>
                <w:bCs/>
              </w:rPr>
              <w:t xml:space="preserve">2. </w:t>
            </w:r>
            <w:r w:rsidRPr="00F72E24">
              <w:rPr>
                <w:rFonts w:ascii="Times New Roman" w:eastAsia="Calibri" w:hAnsi="Times New Roman" w:cs="Times New Roman"/>
              </w:rPr>
              <w:t>Методы защиты от статического электричества; молниезащита зданий и сооружений.</w:t>
            </w:r>
          </w:p>
        </w:tc>
      </w:tr>
      <w:tr w:rsidR="00C40053" w:rsidRPr="00381236" w14:paraId="08C4EBFC" w14:textId="77777777" w:rsidTr="001A12D7">
        <w:trPr>
          <w:trHeight w:val="50"/>
        </w:trPr>
        <w:tc>
          <w:tcPr>
            <w:tcW w:w="2972" w:type="dxa"/>
            <w:vMerge/>
          </w:tcPr>
          <w:p w14:paraId="09076A46" w14:textId="77777777" w:rsidR="00C40053" w:rsidRPr="00F72E24" w:rsidRDefault="00C40053" w:rsidP="00C4005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C84ABEF" w14:textId="18C8DE89" w:rsidR="00C40053" w:rsidRPr="00F72E24" w:rsidRDefault="00C40053" w:rsidP="00C40053">
            <w:pPr>
              <w:jc w:val="both"/>
              <w:rPr>
                <w:rFonts w:ascii="Times New Roman" w:eastAsia="Calibri" w:hAnsi="Times New Roman" w:cs="Times New Roman"/>
                <w:b/>
                <w:bCs/>
              </w:rPr>
            </w:pPr>
            <w:r w:rsidRPr="00F72E24">
              <w:rPr>
                <w:rFonts w:ascii="Times New Roman" w:eastAsia="Calibri" w:hAnsi="Times New Roman" w:cs="Times New Roman"/>
                <w:b/>
                <w:bCs/>
              </w:rPr>
              <w:t>В том числе практических и лабораторных занятий</w:t>
            </w:r>
          </w:p>
        </w:tc>
      </w:tr>
      <w:tr w:rsidR="00C40053" w:rsidRPr="00381236" w14:paraId="437DE2AE" w14:textId="77777777" w:rsidTr="00C40053">
        <w:trPr>
          <w:trHeight w:val="224"/>
        </w:trPr>
        <w:tc>
          <w:tcPr>
            <w:tcW w:w="2972" w:type="dxa"/>
            <w:vMerge/>
          </w:tcPr>
          <w:p w14:paraId="059DD547" w14:textId="77777777" w:rsidR="00C40053" w:rsidRPr="00F72E24" w:rsidRDefault="00C40053" w:rsidP="00C4005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30BB726" w14:textId="06848774" w:rsidR="00C40053" w:rsidRPr="00F72E24" w:rsidRDefault="00C40053" w:rsidP="00C40053">
            <w:pPr>
              <w:jc w:val="both"/>
              <w:rPr>
                <w:rFonts w:ascii="Times New Roman" w:eastAsia="Calibri" w:hAnsi="Times New Roman" w:cs="Times New Roman"/>
                <w:b/>
                <w:bCs/>
              </w:rPr>
            </w:pPr>
            <w:r w:rsidRPr="00F72E24">
              <w:rPr>
                <w:rFonts w:ascii="Times New Roman" w:eastAsia="Calibri" w:hAnsi="Times New Roman" w:cs="Times New Roman"/>
                <w:b/>
              </w:rPr>
              <w:t xml:space="preserve">Практическое занятие 2. </w:t>
            </w:r>
            <w:r w:rsidRPr="00F72E24">
              <w:rPr>
                <w:rFonts w:ascii="Times New Roman" w:eastAsia="Calibri" w:hAnsi="Times New Roman" w:cs="Times New Roman"/>
                <w:bCs/>
              </w:rPr>
              <w:t>Расчёт защитного заземления в цехах с электроустановками напряжением до 1000 В</w:t>
            </w:r>
          </w:p>
        </w:tc>
      </w:tr>
      <w:tr w:rsidR="00C40053" w:rsidRPr="00381236" w14:paraId="57F058AF" w14:textId="77777777" w:rsidTr="001A12D7">
        <w:trPr>
          <w:trHeight w:val="224"/>
        </w:trPr>
        <w:tc>
          <w:tcPr>
            <w:tcW w:w="9634" w:type="dxa"/>
            <w:gridSpan w:val="2"/>
            <w:tcBorders>
              <w:right w:val="single" w:sz="4" w:space="0" w:color="auto"/>
            </w:tcBorders>
          </w:tcPr>
          <w:p w14:paraId="32393699" w14:textId="067ABEF7" w:rsidR="00C40053" w:rsidRPr="00F72E24" w:rsidRDefault="00C40053" w:rsidP="00C40053">
            <w:pPr>
              <w:jc w:val="both"/>
              <w:rPr>
                <w:rFonts w:ascii="Times New Roman" w:eastAsia="Calibri" w:hAnsi="Times New Roman" w:cs="Times New Roman"/>
                <w:b/>
              </w:rPr>
            </w:pPr>
            <w:r w:rsidRPr="00F72E24">
              <w:rPr>
                <w:rFonts w:ascii="Times New Roman" w:eastAsia="Calibri" w:hAnsi="Times New Roman" w:cs="Times New Roman"/>
                <w:b/>
                <w:bCs/>
              </w:rPr>
              <w:t>Раздел 3. Обеспечение комфортных условий для трудовой деятельности.</w:t>
            </w:r>
          </w:p>
        </w:tc>
      </w:tr>
      <w:tr w:rsidR="00C40053" w:rsidRPr="00381236" w14:paraId="7C13A130" w14:textId="77777777" w:rsidTr="001A12D7">
        <w:trPr>
          <w:trHeight w:val="108"/>
        </w:trPr>
        <w:tc>
          <w:tcPr>
            <w:tcW w:w="2972" w:type="dxa"/>
            <w:vMerge w:val="restart"/>
          </w:tcPr>
          <w:p w14:paraId="42FEC17F" w14:textId="77777777" w:rsidR="00C40053" w:rsidRPr="00644D84" w:rsidRDefault="00C40053" w:rsidP="00C40053">
            <w:pPr>
              <w:rPr>
                <w:rFonts w:ascii="Times New Roman" w:eastAsia="Calibri" w:hAnsi="Times New Roman" w:cs="Times New Roman"/>
                <w:b/>
                <w:bCs/>
              </w:rPr>
            </w:pPr>
            <w:r w:rsidRPr="00644D84">
              <w:rPr>
                <w:rFonts w:ascii="Times New Roman" w:eastAsia="Calibri" w:hAnsi="Times New Roman" w:cs="Times New Roman"/>
                <w:b/>
                <w:bCs/>
              </w:rPr>
              <w:t xml:space="preserve">Тема 3.1 </w:t>
            </w:r>
          </w:p>
          <w:p w14:paraId="1053C091" w14:textId="42520A24" w:rsidR="00C40053" w:rsidRPr="00644D84" w:rsidRDefault="00C40053" w:rsidP="00C40053">
            <w:pPr>
              <w:rPr>
                <w:rFonts w:ascii="Times New Roman" w:eastAsia="Calibri" w:hAnsi="Times New Roman" w:cs="Times New Roman"/>
                <w:b/>
                <w:bCs/>
              </w:rPr>
            </w:pPr>
            <w:r w:rsidRPr="00644D84">
              <w:rPr>
                <w:rFonts w:ascii="Times New Roman" w:eastAsia="Calibri" w:hAnsi="Times New Roman" w:cs="Times New Roman"/>
                <w:b/>
                <w:bCs/>
              </w:rPr>
              <w:t>Микроклимат помещений</w:t>
            </w:r>
          </w:p>
        </w:tc>
        <w:tc>
          <w:tcPr>
            <w:tcW w:w="6662" w:type="dxa"/>
            <w:tcBorders>
              <w:top w:val="single" w:sz="4" w:space="0" w:color="auto"/>
              <w:left w:val="single" w:sz="4" w:space="0" w:color="auto"/>
              <w:right w:val="single" w:sz="4" w:space="0" w:color="auto"/>
            </w:tcBorders>
          </w:tcPr>
          <w:p w14:paraId="780F3FE8" w14:textId="605BDB39" w:rsidR="00C40053" w:rsidRPr="00F72E24" w:rsidRDefault="00C40053" w:rsidP="00C40053">
            <w:pPr>
              <w:jc w:val="both"/>
              <w:rPr>
                <w:rFonts w:ascii="Times New Roman" w:eastAsia="Calibri" w:hAnsi="Times New Roman" w:cs="Times New Roman"/>
                <w:b/>
              </w:rPr>
            </w:pPr>
            <w:r w:rsidRPr="00F72E24">
              <w:rPr>
                <w:rFonts w:ascii="Times New Roman" w:eastAsia="Calibri" w:hAnsi="Times New Roman" w:cs="Times New Roman"/>
                <w:b/>
                <w:bCs/>
              </w:rPr>
              <w:t xml:space="preserve">Содержание учебного материала </w:t>
            </w:r>
          </w:p>
        </w:tc>
      </w:tr>
      <w:tr w:rsidR="00C40053" w:rsidRPr="00381236" w14:paraId="51DB59C0" w14:textId="77777777" w:rsidTr="00C40053">
        <w:trPr>
          <w:trHeight w:val="479"/>
        </w:trPr>
        <w:tc>
          <w:tcPr>
            <w:tcW w:w="2972" w:type="dxa"/>
            <w:vMerge/>
          </w:tcPr>
          <w:p w14:paraId="181B9CA9" w14:textId="77777777" w:rsidR="00C40053" w:rsidRPr="00644D84" w:rsidRDefault="00C40053" w:rsidP="00C40053">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655BA5C" w14:textId="3EF5F2DF" w:rsidR="00C40053" w:rsidRPr="00F72E24" w:rsidRDefault="00C40053" w:rsidP="00C40053">
            <w:pPr>
              <w:jc w:val="both"/>
              <w:rPr>
                <w:rFonts w:ascii="Times New Roman" w:eastAsia="Calibri" w:hAnsi="Times New Roman" w:cs="Times New Roman"/>
                <w:b/>
              </w:rPr>
            </w:pPr>
            <w:r w:rsidRPr="00F72E24">
              <w:rPr>
                <w:rFonts w:ascii="Times New Roman" w:eastAsia="Calibri" w:hAnsi="Times New Roman" w:cs="Times New Roman"/>
                <w:b/>
                <w:bCs/>
              </w:rPr>
              <w:t xml:space="preserve">1. </w:t>
            </w:r>
            <w:r w:rsidRPr="00F72E24">
              <w:rPr>
                <w:rFonts w:ascii="Times New Roman" w:eastAsia="Calibri" w:hAnsi="Times New Roman" w:cs="Times New Roman"/>
              </w:rPr>
              <w:t>Механизмы теплообмена между человеком и окружающей средой. Влияние микроклимата на здоровье человека</w:t>
            </w:r>
          </w:p>
        </w:tc>
      </w:tr>
      <w:tr w:rsidR="00F72E24" w:rsidRPr="00381236" w14:paraId="2B913BAE" w14:textId="77777777" w:rsidTr="00F72E24">
        <w:trPr>
          <w:trHeight w:val="132"/>
        </w:trPr>
        <w:tc>
          <w:tcPr>
            <w:tcW w:w="2972" w:type="dxa"/>
            <w:vMerge w:val="restart"/>
          </w:tcPr>
          <w:p w14:paraId="525DA4FC" w14:textId="241E7F15" w:rsidR="00F72E24" w:rsidRPr="00644D84" w:rsidRDefault="00F72E24" w:rsidP="00DE01A6">
            <w:pPr>
              <w:rPr>
                <w:rFonts w:ascii="Times New Roman" w:eastAsia="Calibri" w:hAnsi="Times New Roman" w:cs="Times New Roman"/>
                <w:b/>
                <w:bCs/>
              </w:rPr>
            </w:pPr>
            <w:r w:rsidRPr="00644D84">
              <w:rPr>
                <w:rFonts w:ascii="Times New Roman" w:eastAsia="Calibri" w:hAnsi="Times New Roman" w:cs="Times New Roman"/>
                <w:b/>
                <w:bCs/>
              </w:rPr>
              <w:t>Тема 3.2</w:t>
            </w:r>
            <w:r w:rsidR="00DE01A6" w:rsidRPr="00644D84">
              <w:rPr>
                <w:rFonts w:ascii="Times New Roman" w:eastAsia="Calibri" w:hAnsi="Times New Roman" w:cs="Times New Roman"/>
                <w:b/>
                <w:bCs/>
              </w:rPr>
              <w:t xml:space="preserve"> </w:t>
            </w:r>
            <w:r w:rsidRPr="00644D84">
              <w:rPr>
                <w:rFonts w:ascii="Times New Roman" w:eastAsia="Calibri" w:hAnsi="Times New Roman" w:cs="Times New Roman"/>
                <w:b/>
                <w:bCs/>
              </w:rPr>
              <w:t>Освещение</w:t>
            </w:r>
          </w:p>
        </w:tc>
        <w:tc>
          <w:tcPr>
            <w:tcW w:w="6662" w:type="dxa"/>
            <w:tcBorders>
              <w:top w:val="single" w:sz="4" w:space="0" w:color="auto"/>
              <w:left w:val="single" w:sz="4" w:space="0" w:color="auto"/>
              <w:right w:val="single" w:sz="4" w:space="0" w:color="auto"/>
            </w:tcBorders>
          </w:tcPr>
          <w:p w14:paraId="6D8F3FD8" w14:textId="4FE91409" w:rsidR="00F72E24" w:rsidRPr="00F72E24" w:rsidRDefault="00F72E24" w:rsidP="00F72E24">
            <w:pPr>
              <w:jc w:val="both"/>
              <w:rPr>
                <w:rFonts w:ascii="Times New Roman" w:eastAsia="Calibri" w:hAnsi="Times New Roman" w:cs="Times New Roman"/>
                <w:b/>
                <w:bCs/>
              </w:rPr>
            </w:pPr>
            <w:r w:rsidRPr="00F72E24">
              <w:rPr>
                <w:rFonts w:ascii="Times New Roman" w:eastAsia="Calibri" w:hAnsi="Times New Roman" w:cs="Times New Roman"/>
                <w:b/>
                <w:bCs/>
              </w:rPr>
              <w:t xml:space="preserve">Содержание учебного материала </w:t>
            </w:r>
          </w:p>
        </w:tc>
      </w:tr>
      <w:tr w:rsidR="00F72E24" w:rsidRPr="00381236" w14:paraId="1688B56A" w14:textId="77777777" w:rsidTr="00C40053">
        <w:trPr>
          <w:trHeight w:val="479"/>
        </w:trPr>
        <w:tc>
          <w:tcPr>
            <w:tcW w:w="2972" w:type="dxa"/>
            <w:vMerge/>
          </w:tcPr>
          <w:p w14:paraId="208A7C9A" w14:textId="77777777" w:rsidR="00F72E24" w:rsidRPr="00F72E24" w:rsidRDefault="00F72E24" w:rsidP="00F72E24">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BDADE22" w14:textId="3BB27C5B" w:rsidR="00F72E24" w:rsidRPr="00F72E24" w:rsidRDefault="00F72E24" w:rsidP="00F72E24">
            <w:pPr>
              <w:jc w:val="both"/>
              <w:rPr>
                <w:rFonts w:ascii="Times New Roman" w:eastAsia="Calibri" w:hAnsi="Times New Roman" w:cs="Times New Roman"/>
                <w:b/>
                <w:bCs/>
              </w:rPr>
            </w:pPr>
            <w:r w:rsidRPr="00F72E24">
              <w:rPr>
                <w:rFonts w:ascii="Times New Roman" w:eastAsia="Calibri" w:hAnsi="Times New Roman" w:cs="Times New Roman"/>
                <w:b/>
                <w:bCs/>
              </w:rPr>
              <w:t xml:space="preserve">1. </w:t>
            </w:r>
            <w:r w:rsidRPr="00F72E24">
              <w:rPr>
                <w:rFonts w:ascii="Times New Roman" w:eastAsia="Calibri" w:hAnsi="Times New Roman" w:cs="Times New Roman"/>
              </w:rPr>
              <w:t>Характеристики освещения и световой среды. Виды освещения и его нормирование. Организация рабочего места для создания комфортных условий. Расчёт освещенности.</w:t>
            </w:r>
          </w:p>
        </w:tc>
      </w:tr>
      <w:tr w:rsidR="00F72E24" w:rsidRPr="00381236" w14:paraId="0C13DE9A" w14:textId="77777777" w:rsidTr="00F72E24">
        <w:trPr>
          <w:trHeight w:val="50"/>
        </w:trPr>
        <w:tc>
          <w:tcPr>
            <w:tcW w:w="2972" w:type="dxa"/>
            <w:vMerge/>
          </w:tcPr>
          <w:p w14:paraId="017167CA" w14:textId="77777777" w:rsidR="00F72E24" w:rsidRPr="00F72E24" w:rsidRDefault="00F72E24" w:rsidP="00F72E24">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6A75279" w14:textId="495975CA" w:rsidR="00F72E24" w:rsidRPr="00F72E24" w:rsidRDefault="00F72E24" w:rsidP="00F72E24">
            <w:pPr>
              <w:jc w:val="both"/>
              <w:rPr>
                <w:rFonts w:ascii="Times New Roman" w:eastAsia="Calibri" w:hAnsi="Times New Roman" w:cs="Times New Roman"/>
                <w:b/>
                <w:bCs/>
              </w:rPr>
            </w:pPr>
            <w:r w:rsidRPr="00F72E24">
              <w:rPr>
                <w:rFonts w:ascii="Times New Roman" w:eastAsia="Calibri" w:hAnsi="Times New Roman" w:cs="Times New Roman"/>
                <w:b/>
                <w:bCs/>
              </w:rPr>
              <w:t>В том числе практических и лабораторных занятий</w:t>
            </w:r>
          </w:p>
        </w:tc>
      </w:tr>
      <w:tr w:rsidR="00F72E24" w:rsidRPr="00381236" w14:paraId="3BF21E7E" w14:textId="77777777" w:rsidTr="00F72E24">
        <w:trPr>
          <w:trHeight w:val="50"/>
        </w:trPr>
        <w:tc>
          <w:tcPr>
            <w:tcW w:w="2972" w:type="dxa"/>
            <w:vMerge/>
          </w:tcPr>
          <w:p w14:paraId="520AF668" w14:textId="77777777" w:rsidR="00F72E24" w:rsidRPr="00F72E24" w:rsidRDefault="00F72E24" w:rsidP="00F72E24">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99BE022" w14:textId="35110C3A" w:rsidR="00F72E24" w:rsidRPr="00F72E24" w:rsidRDefault="00F72E24" w:rsidP="00F72E24">
            <w:pPr>
              <w:jc w:val="both"/>
              <w:rPr>
                <w:rFonts w:ascii="Times New Roman" w:eastAsia="Calibri" w:hAnsi="Times New Roman" w:cs="Times New Roman"/>
                <w:b/>
                <w:bCs/>
              </w:rPr>
            </w:pPr>
            <w:r w:rsidRPr="00F72E24">
              <w:rPr>
                <w:rFonts w:ascii="Times New Roman" w:eastAsia="Calibri" w:hAnsi="Times New Roman" w:cs="Times New Roman"/>
                <w:b/>
              </w:rPr>
              <w:t xml:space="preserve">Практическое занятие 3. </w:t>
            </w:r>
            <w:r w:rsidRPr="00F72E24">
              <w:rPr>
                <w:rFonts w:ascii="Times New Roman" w:eastAsia="Calibri" w:hAnsi="Times New Roman" w:cs="Times New Roman"/>
                <w:bCs/>
              </w:rPr>
              <w:t>Определение освещённости на рабочем месте.</w:t>
            </w:r>
          </w:p>
        </w:tc>
      </w:tr>
      <w:tr w:rsidR="00F72E24" w:rsidRPr="00381236" w14:paraId="5759295D" w14:textId="77777777" w:rsidTr="00F72E24">
        <w:trPr>
          <w:trHeight w:val="50"/>
        </w:trPr>
        <w:tc>
          <w:tcPr>
            <w:tcW w:w="9634" w:type="dxa"/>
            <w:gridSpan w:val="2"/>
            <w:tcBorders>
              <w:right w:val="single" w:sz="4" w:space="0" w:color="auto"/>
            </w:tcBorders>
          </w:tcPr>
          <w:p w14:paraId="5FCD0582" w14:textId="78FBA085" w:rsidR="00F72E24" w:rsidRPr="00F72E24" w:rsidRDefault="00F72E24" w:rsidP="00F72E24">
            <w:pPr>
              <w:jc w:val="both"/>
              <w:rPr>
                <w:rFonts w:ascii="Times New Roman" w:eastAsia="Calibri" w:hAnsi="Times New Roman" w:cs="Times New Roman"/>
                <w:b/>
              </w:rPr>
            </w:pPr>
            <w:r w:rsidRPr="00F72E24">
              <w:rPr>
                <w:rFonts w:ascii="Times New Roman" w:eastAsia="Calibri" w:hAnsi="Times New Roman" w:cs="Times New Roman"/>
                <w:b/>
                <w:bCs/>
              </w:rPr>
              <w:t xml:space="preserve">Раздел 4. </w:t>
            </w:r>
            <w:r w:rsidRPr="00F72E24">
              <w:rPr>
                <w:rFonts w:ascii="Times New Roman" w:eastAsia="Calibri" w:hAnsi="Times New Roman" w:cs="Times New Roman"/>
                <w:b/>
              </w:rPr>
              <w:t>Основы безопасности труда.</w:t>
            </w:r>
          </w:p>
        </w:tc>
      </w:tr>
      <w:tr w:rsidR="00F72E24" w:rsidRPr="00381236" w14:paraId="5CD8B575" w14:textId="77777777" w:rsidTr="00F72E24">
        <w:trPr>
          <w:trHeight w:val="210"/>
        </w:trPr>
        <w:tc>
          <w:tcPr>
            <w:tcW w:w="2972" w:type="dxa"/>
            <w:vMerge w:val="restart"/>
          </w:tcPr>
          <w:p w14:paraId="1349533C" w14:textId="7A155E2A" w:rsidR="00F72E24" w:rsidRPr="00644D84" w:rsidRDefault="00F72E24" w:rsidP="00DE01A6">
            <w:pPr>
              <w:rPr>
                <w:rFonts w:ascii="Times New Roman" w:eastAsia="Calibri" w:hAnsi="Times New Roman" w:cs="Times New Roman"/>
                <w:b/>
                <w:bCs/>
              </w:rPr>
            </w:pPr>
            <w:r w:rsidRPr="00644D84">
              <w:rPr>
                <w:rFonts w:ascii="Times New Roman" w:eastAsia="Calibri" w:hAnsi="Times New Roman" w:cs="Times New Roman"/>
                <w:b/>
                <w:bCs/>
              </w:rPr>
              <w:t>Тема 4.1. Психофизические основы безопасности труда</w:t>
            </w:r>
            <w:r w:rsidRPr="00644D84">
              <w:rPr>
                <w:rFonts w:ascii="Times New Roman" w:eastAsia="Calibri" w:hAnsi="Times New Roman" w:cs="Times New Roman"/>
                <w:b/>
              </w:rPr>
              <w:t>. Эргономика рабочего места.</w:t>
            </w:r>
          </w:p>
        </w:tc>
        <w:tc>
          <w:tcPr>
            <w:tcW w:w="6662" w:type="dxa"/>
            <w:tcBorders>
              <w:top w:val="single" w:sz="4" w:space="0" w:color="auto"/>
              <w:left w:val="single" w:sz="4" w:space="0" w:color="auto"/>
              <w:right w:val="single" w:sz="4" w:space="0" w:color="auto"/>
            </w:tcBorders>
          </w:tcPr>
          <w:p w14:paraId="7F0ACFF4" w14:textId="206D7A17" w:rsidR="00F72E24" w:rsidRPr="00F72E24" w:rsidRDefault="00F72E24" w:rsidP="00F72E24">
            <w:pPr>
              <w:jc w:val="both"/>
              <w:rPr>
                <w:rFonts w:ascii="Times New Roman" w:eastAsia="Calibri" w:hAnsi="Times New Roman" w:cs="Times New Roman"/>
                <w:b/>
              </w:rPr>
            </w:pPr>
            <w:r w:rsidRPr="00F72E24">
              <w:rPr>
                <w:rFonts w:ascii="Times New Roman" w:eastAsia="Calibri" w:hAnsi="Times New Roman" w:cs="Times New Roman"/>
                <w:b/>
                <w:bCs/>
              </w:rPr>
              <w:t xml:space="preserve">Содержание учебного материала </w:t>
            </w:r>
          </w:p>
        </w:tc>
      </w:tr>
      <w:tr w:rsidR="00F72E24" w:rsidRPr="00381236" w14:paraId="2A52B8D0" w14:textId="77777777" w:rsidTr="00C40053">
        <w:trPr>
          <w:trHeight w:val="479"/>
        </w:trPr>
        <w:tc>
          <w:tcPr>
            <w:tcW w:w="2972" w:type="dxa"/>
            <w:vMerge/>
          </w:tcPr>
          <w:p w14:paraId="0192F30E" w14:textId="77777777" w:rsidR="00F72E24" w:rsidRPr="00F72E24" w:rsidRDefault="00F72E24" w:rsidP="00F72E24">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D831F3F" w14:textId="22F1809A" w:rsidR="00F72E24" w:rsidRPr="00F72E24" w:rsidRDefault="00F72E24" w:rsidP="00F72E24">
            <w:pPr>
              <w:jc w:val="both"/>
              <w:rPr>
                <w:rFonts w:ascii="Times New Roman" w:eastAsia="Calibri" w:hAnsi="Times New Roman" w:cs="Times New Roman"/>
                <w:b/>
              </w:rPr>
            </w:pPr>
            <w:r w:rsidRPr="00F72E24">
              <w:rPr>
                <w:rFonts w:ascii="Times New Roman" w:eastAsia="Calibri" w:hAnsi="Times New Roman" w:cs="Times New Roman"/>
                <w:b/>
                <w:bCs/>
              </w:rPr>
              <w:t xml:space="preserve">1. </w:t>
            </w:r>
            <w:r w:rsidRPr="00F72E24">
              <w:rPr>
                <w:rFonts w:ascii="Times New Roman" w:eastAsia="Calibri" w:hAnsi="Times New Roman" w:cs="Times New Roman"/>
              </w:rPr>
              <w:t>Виды и условия трудовой деятельности: виды трудовой деятельности, классификация условий трудовой деятельности по тяжести и напряжённости трудового процесса, классификация условий труда по факторам производственной среды. Основные психофизические причины травматизма. . Организация рабочего места оператора с точки зрения эргономических требований.</w:t>
            </w:r>
          </w:p>
        </w:tc>
      </w:tr>
      <w:tr w:rsidR="00F72E24" w:rsidRPr="00381236" w14:paraId="6A67B727" w14:textId="77777777" w:rsidTr="00F72E24">
        <w:trPr>
          <w:trHeight w:val="50"/>
        </w:trPr>
        <w:tc>
          <w:tcPr>
            <w:tcW w:w="2972" w:type="dxa"/>
            <w:vMerge/>
          </w:tcPr>
          <w:p w14:paraId="2175E9F2" w14:textId="77777777" w:rsidR="00F72E24" w:rsidRPr="00F72E24" w:rsidRDefault="00F72E24" w:rsidP="00F72E24">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39C9E0A" w14:textId="25DF48EC" w:rsidR="00F72E24" w:rsidRPr="00F72E24" w:rsidRDefault="00F72E24" w:rsidP="00F72E24">
            <w:pPr>
              <w:jc w:val="both"/>
              <w:rPr>
                <w:rFonts w:ascii="Times New Roman" w:eastAsia="Calibri" w:hAnsi="Times New Roman" w:cs="Times New Roman"/>
                <w:b/>
              </w:rPr>
            </w:pPr>
            <w:r w:rsidRPr="00F72E24">
              <w:rPr>
                <w:rFonts w:ascii="Times New Roman" w:eastAsia="Calibri" w:hAnsi="Times New Roman" w:cs="Times New Roman"/>
                <w:b/>
                <w:bCs/>
              </w:rPr>
              <w:t>В том числе практических и лабораторных занятий</w:t>
            </w:r>
          </w:p>
        </w:tc>
      </w:tr>
      <w:tr w:rsidR="00F72E24" w:rsidRPr="00381236" w14:paraId="756A4371" w14:textId="77777777" w:rsidTr="00C40053">
        <w:trPr>
          <w:trHeight w:val="479"/>
        </w:trPr>
        <w:tc>
          <w:tcPr>
            <w:tcW w:w="2972" w:type="dxa"/>
            <w:vMerge/>
          </w:tcPr>
          <w:p w14:paraId="0E656EAD" w14:textId="77777777" w:rsidR="00F72E24" w:rsidRPr="00F72E24" w:rsidRDefault="00F72E24" w:rsidP="00F72E24">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64539439" w14:textId="62F8E084" w:rsidR="00F72E24" w:rsidRPr="00F72E24" w:rsidRDefault="00F72E24" w:rsidP="00F72E24">
            <w:pPr>
              <w:jc w:val="both"/>
              <w:rPr>
                <w:rFonts w:ascii="Times New Roman" w:eastAsia="Calibri" w:hAnsi="Times New Roman" w:cs="Times New Roman"/>
                <w:b/>
              </w:rPr>
            </w:pPr>
            <w:r w:rsidRPr="00F72E24">
              <w:rPr>
                <w:rFonts w:ascii="Times New Roman" w:eastAsia="Calibri" w:hAnsi="Times New Roman" w:cs="Times New Roman"/>
                <w:b/>
              </w:rPr>
              <w:t xml:space="preserve">Практическое занятие 4. </w:t>
            </w:r>
            <w:r w:rsidRPr="00F72E24">
              <w:rPr>
                <w:rFonts w:ascii="Times New Roman" w:eastAsia="Calibri" w:hAnsi="Times New Roman" w:cs="Times New Roman"/>
              </w:rPr>
              <w:t>Анализ эргономических показателей на рабочем месте.</w:t>
            </w:r>
          </w:p>
        </w:tc>
      </w:tr>
      <w:tr w:rsidR="00F72E24" w:rsidRPr="00381236" w14:paraId="7B562ECB" w14:textId="77777777" w:rsidTr="00EF3EDF">
        <w:trPr>
          <w:trHeight w:val="240"/>
        </w:trPr>
        <w:tc>
          <w:tcPr>
            <w:tcW w:w="9634" w:type="dxa"/>
            <w:gridSpan w:val="2"/>
            <w:tcBorders>
              <w:right w:val="single" w:sz="4" w:space="0" w:color="auto"/>
            </w:tcBorders>
          </w:tcPr>
          <w:p w14:paraId="7829EC2B" w14:textId="641AA655" w:rsidR="00F72E24" w:rsidRPr="00F72E24" w:rsidRDefault="00F72E24" w:rsidP="00F72E24">
            <w:pPr>
              <w:jc w:val="both"/>
              <w:rPr>
                <w:rFonts w:ascii="Times New Roman" w:eastAsia="Calibri" w:hAnsi="Times New Roman" w:cs="Times New Roman"/>
                <w:b/>
              </w:rPr>
            </w:pPr>
            <w:r w:rsidRPr="00F72E24">
              <w:rPr>
                <w:rFonts w:ascii="Times New Roman" w:eastAsia="Calibri" w:hAnsi="Times New Roman" w:cs="Times New Roman"/>
                <w:b/>
                <w:bCs/>
              </w:rPr>
              <w:t>Раздел 5. Управление безопасностью труда</w:t>
            </w:r>
            <w:r w:rsidRPr="00F72E24">
              <w:rPr>
                <w:rFonts w:ascii="Times New Roman" w:eastAsia="Calibri" w:hAnsi="Times New Roman" w:cs="Times New Roman"/>
                <w:b/>
              </w:rPr>
              <w:t>.</w:t>
            </w:r>
          </w:p>
        </w:tc>
      </w:tr>
      <w:tr w:rsidR="00F72E24" w:rsidRPr="00381236" w14:paraId="53E82ED2" w14:textId="77777777" w:rsidTr="00F72E24">
        <w:trPr>
          <w:trHeight w:val="96"/>
        </w:trPr>
        <w:tc>
          <w:tcPr>
            <w:tcW w:w="2972" w:type="dxa"/>
            <w:vMerge w:val="restart"/>
          </w:tcPr>
          <w:p w14:paraId="606D7307" w14:textId="6B24F221" w:rsidR="00F72E24" w:rsidRPr="00644D84" w:rsidRDefault="00F72E24" w:rsidP="00DE01A6">
            <w:pPr>
              <w:rPr>
                <w:rFonts w:ascii="Times New Roman" w:eastAsia="Calibri" w:hAnsi="Times New Roman" w:cs="Times New Roman"/>
                <w:b/>
                <w:bCs/>
              </w:rPr>
            </w:pPr>
            <w:r w:rsidRPr="00644D84">
              <w:rPr>
                <w:rFonts w:ascii="Times New Roman" w:eastAsia="Calibri" w:hAnsi="Times New Roman" w:cs="Times New Roman"/>
                <w:b/>
                <w:bCs/>
              </w:rPr>
              <w:t>Тема 5.1. Управление безопасностью труда.</w:t>
            </w:r>
          </w:p>
        </w:tc>
        <w:tc>
          <w:tcPr>
            <w:tcW w:w="6662" w:type="dxa"/>
            <w:tcBorders>
              <w:top w:val="single" w:sz="4" w:space="0" w:color="auto"/>
              <w:left w:val="single" w:sz="4" w:space="0" w:color="auto"/>
              <w:right w:val="single" w:sz="4" w:space="0" w:color="auto"/>
            </w:tcBorders>
          </w:tcPr>
          <w:p w14:paraId="61E2C68E" w14:textId="30EACC1B" w:rsidR="00F72E24" w:rsidRPr="00F72E24" w:rsidRDefault="00F72E24" w:rsidP="00F72E24">
            <w:pPr>
              <w:jc w:val="both"/>
              <w:rPr>
                <w:rFonts w:ascii="Times New Roman" w:eastAsia="Calibri" w:hAnsi="Times New Roman" w:cs="Times New Roman"/>
                <w:b/>
              </w:rPr>
            </w:pPr>
            <w:r w:rsidRPr="00F72E24">
              <w:rPr>
                <w:rFonts w:ascii="Times New Roman" w:eastAsia="Calibri" w:hAnsi="Times New Roman" w:cs="Times New Roman"/>
                <w:b/>
                <w:bCs/>
              </w:rPr>
              <w:t xml:space="preserve">Содержание учебного материала </w:t>
            </w:r>
          </w:p>
        </w:tc>
      </w:tr>
      <w:tr w:rsidR="00F72E24" w:rsidRPr="00381236" w14:paraId="2E842619" w14:textId="77777777" w:rsidTr="00C40053">
        <w:trPr>
          <w:trHeight w:val="479"/>
        </w:trPr>
        <w:tc>
          <w:tcPr>
            <w:tcW w:w="2972" w:type="dxa"/>
            <w:vMerge/>
          </w:tcPr>
          <w:p w14:paraId="1A5EB22A" w14:textId="77777777" w:rsidR="00F72E24" w:rsidRPr="00644D84" w:rsidRDefault="00F72E24" w:rsidP="00F72E24">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3DE5A8A9" w14:textId="3AA4E2A1" w:rsidR="00F72E24" w:rsidRPr="00F72E24" w:rsidRDefault="00F72E24" w:rsidP="00F72E24">
            <w:pPr>
              <w:jc w:val="both"/>
              <w:rPr>
                <w:rFonts w:ascii="Times New Roman" w:eastAsia="Calibri" w:hAnsi="Times New Roman" w:cs="Times New Roman"/>
                <w:b/>
              </w:rPr>
            </w:pPr>
            <w:r w:rsidRPr="00F72E24">
              <w:rPr>
                <w:rFonts w:ascii="Times New Roman" w:eastAsia="Calibri" w:hAnsi="Times New Roman" w:cs="Times New Roman"/>
                <w:b/>
                <w:bCs/>
              </w:rPr>
              <w:t xml:space="preserve">1. </w:t>
            </w:r>
            <w:r w:rsidRPr="00F72E24">
              <w:rPr>
                <w:rFonts w:ascii="Times New Roman" w:eastAsia="Calibri" w:hAnsi="Times New Roman" w:cs="Times New Roman"/>
              </w:rPr>
              <w:t>Обучение, инструктаж и проверка знаний по охране труда; аттестация рабочих мест по условиям труда и сертификация производственных объектов на соответствие требованиям по охране труда</w:t>
            </w:r>
          </w:p>
        </w:tc>
      </w:tr>
      <w:tr w:rsidR="00F72E24" w:rsidRPr="00381236" w14:paraId="2CC0FB86" w14:textId="77777777" w:rsidTr="00C40053">
        <w:trPr>
          <w:trHeight w:val="479"/>
        </w:trPr>
        <w:tc>
          <w:tcPr>
            <w:tcW w:w="2972" w:type="dxa"/>
            <w:vMerge/>
          </w:tcPr>
          <w:p w14:paraId="225609A3" w14:textId="77777777" w:rsidR="00F72E24" w:rsidRPr="00644D84" w:rsidRDefault="00F72E24" w:rsidP="00F72E24">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59BC6D7B" w14:textId="62970484" w:rsidR="00F72E24" w:rsidRPr="00F72E24" w:rsidRDefault="00F72E24" w:rsidP="00F72E24">
            <w:pPr>
              <w:jc w:val="both"/>
              <w:rPr>
                <w:rFonts w:ascii="Times New Roman" w:eastAsia="Calibri" w:hAnsi="Times New Roman" w:cs="Times New Roman"/>
                <w:b/>
              </w:rPr>
            </w:pPr>
            <w:r w:rsidRPr="00F72E24">
              <w:rPr>
                <w:rFonts w:ascii="Times New Roman" w:eastAsia="Calibri" w:hAnsi="Times New Roman" w:cs="Times New Roman"/>
                <w:b/>
              </w:rPr>
              <w:t>2.</w:t>
            </w:r>
            <w:r w:rsidRPr="00F72E24">
              <w:rPr>
                <w:rFonts w:ascii="Times New Roman" w:eastAsia="Calibri" w:hAnsi="Times New Roman" w:cs="Times New Roman"/>
              </w:rPr>
              <w:t xml:space="preserve"> Расследование и учёт несчастных случаев на производстве, анализ травматизма; ответственность за нарушение требований по безопасности труда</w:t>
            </w:r>
          </w:p>
        </w:tc>
      </w:tr>
      <w:tr w:rsidR="00F72E24" w:rsidRPr="00381236" w14:paraId="10ACA361" w14:textId="77777777" w:rsidTr="00F72E24">
        <w:trPr>
          <w:trHeight w:val="50"/>
        </w:trPr>
        <w:tc>
          <w:tcPr>
            <w:tcW w:w="2972" w:type="dxa"/>
            <w:vMerge/>
          </w:tcPr>
          <w:p w14:paraId="6409D959" w14:textId="77777777" w:rsidR="00F72E24" w:rsidRPr="00644D84" w:rsidRDefault="00F72E24" w:rsidP="00F72E24">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68E412A8" w14:textId="56952779" w:rsidR="00F72E24" w:rsidRPr="00F72E24" w:rsidRDefault="00F72E24" w:rsidP="00F72E24">
            <w:pPr>
              <w:jc w:val="both"/>
              <w:rPr>
                <w:rFonts w:ascii="Times New Roman" w:eastAsia="Calibri" w:hAnsi="Times New Roman" w:cs="Times New Roman"/>
                <w:b/>
              </w:rPr>
            </w:pPr>
            <w:r w:rsidRPr="00F72E24">
              <w:rPr>
                <w:rFonts w:ascii="Times New Roman" w:eastAsia="Calibri" w:hAnsi="Times New Roman" w:cs="Times New Roman"/>
                <w:b/>
                <w:bCs/>
              </w:rPr>
              <w:t>В том числе практических и лабораторных занятий</w:t>
            </w:r>
          </w:p>
        </w:tc>
      </w:tr>
      <w:tr w:rsidR="00F72E24" w:rsidRPr="00381236" w14:paraId="0FADF8F6" w14:textId="77777777" w:rsidTr="00C40053">
        <w:trPr>
          <w:trHeight w:val="479"/>
        </w:trPr>
        <w:tc>
          <w:tcPr>
            <w:tcW w:w="2972" w:type="dxa"/>
            <w:vMerge/>
          </w:tcPr>
          <w:p w14:paraId="27095D66" w14:textId="77777777" w:rsidR="00F72E24" w:rsidRPr="00644D84" w:rsidRDefault="00F72E24" w:rsidP="00F72E24">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2D50CBFA" w14:textId="7BC60003" w:rsidR="00F72E24" w:rsidRPr="00F72E24" w:rsidRDefault="00F72E24" w:rsidP="00F72E24">
            <w:pPr>
              <w:jc w:val="both"/>
              <w:rPr>
                <w:rFonts w:ascii="Times New Roman" w:eastAsia="Calibri" w:hAnsi="Times New Roman" w:cs="Times New Roman"/>
                <w:b/>
              </w:rPr>
            </w:pPr>
            <w:r w:rsidRPr="00F72E24">
              <w:rPr>
                <w:rFonts w:ascii="Times New Roman" w:eastAsia="Calibri" w:hAnsi="Times New Roman" w:cs="Times New Roman"/>
                <w:b/>
              </w:rPr>
              <w:t xml:space="preserve">Практическое занятие 5. </w:t>
            </w:r>
            <w:r w:rsidRPr="00F72E24">
              <w:rPr>
                <w:rFonts w:ascii="Times New Roman" w:eastAsia="Calibri" w:hAnsi="Times New Roman" w:cs="Times New Roman"/>
              </w:rPr>
              <w:t>Составление акта о несчастном случае на производстве (Форма Н-1Е)</w:t>
            </w:r>
          </w:p>
        </w:tc>
      </w:tr>
      <w:tr w:rsidR="00F72E24" w:rsidRPr="00381236" w14:paraId="28EB1C49" w14:textId="77777777" w:rsidTr="00C40053">
        <w:trPr>
          <w:trHeight w:val="479"/>
        </w:trPr>
        <w:tc>
          <w:tcPr>
            <w:tcW w:w="2972" w:type="dxa"/>
            <w:vMerge/>
          </w:tcPr>
          <w:p w14:paraId="2925072B" w14:textId="77777777" w:rsidR="00F72E24" w:rsidRPr="00644D84" w:rsidRDefault="00F72E24" w:rsidP="00F72E24">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C90C53B" w14:textId="3C231F10" w:rsidR="00F72E24" w:rsidRPr="00F72E24" w:rsidRDefault="00F72E24" w:rsidP="00F72E24">
            <w:pPr>
              <w:jc w:val="both"/>
              <w:rPr>
                <w:rFonts w:ascii="Times New Roman" w:eastAsia="Calibri" w:hAnsi="Times New Roman" w:cs="Times New Roman"/>
                <w:b/>
              </w:rPr>
            </w:pPr>
            <w:r w:rsidRPr="00F72E24">
              <w:rPr>
                <w:rFonts w:ascii="Times New Roman" w:eastAsia="Calibri" w:hAnsi="Times New Roman" w:cs="Times New Roman"/>
                <w:b/>
              </w:rPr>
              <w:t xml:space="preserve">Практическое занятие 6. </w:t>
            </w:r>
            <w:r w:rsidRPr="00F72E24">
              <w:rPr>
                <w:rFonts w:ascii="Times New Roman" w:eastAsia="Calibri" w:hAnsi="Times New Roman" w:cs="Times New Roman"/>
                <w:bCs/>
              </w:rPr>
              <w:t>Проведение первичного инструктажа на рабочем месте, проверка знаний и  заполнение соответствующей документации.</w:t>
            </w:r>
          </w:p>
        </w:tc>
      </w:tr>
      <w:tr w:rsidR="00F72E24" w:rsidRPr="00381236" w14:paraId="2EC51339" w14:textId="77777777" w:rsidTr="00F72E24">
        <w:trPr>
          <w:trHeight w:val="161"/>
        </w:trPr>
        <w:tc>
          <w:tcPr>
            <w:tcW w:w="2972" w:type="dxa"/>
            <w:vMerge w:val="restart"/>
          </w:tcPr>
          <w:p w14:paraId="4A8541B0" w14:textId="351A429C" w:rsidR="00F72E24" w:rsidRPr="00644D84" w:rsidRDefault="00F72E24" w:rsidP="00DE01A6">
            <w:pPr>
              <w:rPr>
                <w:rFonts w:ascii="Times New Roman" w:eastAsia="Calibri" w:hAnsi="Times New Roman" w:cs="Times New Roman"/>
                <w:b/>
                <w:bCs/>
              </w:rPr>
            </w:pPr>
            <w:r w:rsidRPr="00644D84">
              <w:rPr>
                <w:rFonts w:ascii="Times New Roman" w:eastAsia="Calibri" w:hAnsi="Times New Roman" w:cs="Times New Roman"/>
                <w:b/>
                <w:bCs/>
              </w:rPr>
              <w:t>Тема 5.2.</w:t>
            </w:r>
            <w:r w:rsidR="00DE01A6" w:rsidRPr="00644D84">
              <w:rPr>
                <w:rFonts w:ascii="Times New Roman" w:eastAsia="Calibri" w:hAnsi="Times New Roman" w:cs="Times New Roman"/>
                <w:b/>
                <w:bCs/>
              </w:rPr>
              <w:t xml:space="preserve"> </w:t>
            </w:r>
            <w:r w:rsidRPr="00644D84">
              <w:rPr>
                <w:rFonts w:ascii="Times New Roman" w:eastAsia="Calibri" w:hAnsi="Times New Roman" w:cs="Times New Roman"/>
                <w:b/>
                <w:bCs/>
              </w:rPr>
              <w:t>Экономические механизмы управления безопасностью труда.</w:t>
            </w:r>
          </w:p>
        </w:tc>
        <w:tc>
          <w:tcPr>
            <w:tcW w:w="6662" w:type="dxa"/>
            <w:tcBorders>
              <w:top w:val="single" w:sz="4" w:space="0" w:color="auto"/>
              <w:left w:val="single" w:sz="4" w:space="0" w:color="auto"/>
              <w:right w:val="single" w:sz="4" w:space="0" w:color="auto"/>
            </w:tcBorders>
          </w:tcPr>
          <w:p w14:paraId="7535DF51" w14:textId="783D377B" w:rsidR="00F72E24" w:rsidRPr="00F72E24" w:rsidRDefault="00F72E24" w:rsidP="00F72E24">
            <w:pPr>
              <w:jc w:val="both"/>
              <w:rPr>
                <w:rFonts w:ascii="Times New Roman" w:eastAsia="Calibri" w:hAnsi="Times New Roman" w:cs="Times New Roman"/>
                <w:b/>
              </w:rPr>
            </w:pPr>
            <w:r w:rsidRPr="00F72E24">
              <w:rPr>
                <w:rFonts w:ascii="Times New Roman" w:eastAsia="Calibri" w:hAnsi="Times New Roman" w:cs="Times New Roman"/>
                <w:b/>
                <w:bCs/>
              </w:rPr>
              <w:t xml:space="preserve">Содержание учебного материала </w:t>
            </w:r>
          </w:p>
        </w:tc>
      </w:tr>
      <w:tr w:rsidR="00F72E24" w:rsidRPr="00381236" w14:paraId="50D236E4" w14:textId="77777777" w:rsidTr="00C40053">
        <w:trPr>
          <w:trHeight w:val="479"/>
        </w:trPr>
        <w:tc>
          <w:tcPr>
            <w:tcW w:w="2972" w:type="dxa"/>
            <w:vMerge/>
          </w:tcPr>
          <w:p w14:paraId="14DD4417" w14:textId="77777777" w:rsidR="00F72E24" w:rsidRPr="00F72E24" w:rsidRDefault="00F72E24" w:rsidP="00F72E24">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789E992" w14:textId="5F86690F" w:rsidR="00F72E24" w:rsidRPr="00F72E24" w:rsidRDefault="00F72E24" w:rsidP="00F72E24">
            <w:pPr>
              <w:jc w:val="both"/>
              <w:rPr>
                <w:rFonts w:ascii="Times New Roman" w:eastAsia="Calibri" w:hAnsi="Times New Roman" w:cs="Times New Roman"/>
                <w:b/>
              </w:rPr>
            </w:pPr>
            <w:r w:rsidRPr="00F72E24">
              <w:rPr>
                <w:rFonts w:ascii="Times New Roman" w:eastAsia="Calibri" w:hAnsi="Times New Roman" w:cs="Times New Roman"/>
                <w:b/>
                <w:bCs/>
              </w:rPr>
              <w:t xml:space="preserve">1. </w:t>
            </w:r>
            <w:r w:rsidRPr="00F72E24">
              <w:rPr>
                <w:rFonts w:ascii="Times New Roman" w:eastAsia="Calibri" w:hAnsi="Times New Roman" w:cs="Times New Roman"/>
              </w:rPr>
              <w:t xml:space="preserve">Социально-экономическое значение, экономический механизм и источники финансирования охраны труда. </w:t>
            </w:r>
          </w:p>
        </w:tc>
      </w:tr>
      <w:tr w:rsidR="00F72E24" w:rsidRPr="00381236" w14:paraId="4FA50562" w14:textId="77777777" w:rsidTr="00C40053">
        <w:trPr>
          <w:trHeight w:val="479"/>
        </w:trPr>
        <w:tc>
          <w:tcPr>
            <w:tcW w:w="2972" w:type="dxa"/>
            <w:vMerge/>
          </w:tcPr>
          <w:p w14:paraId="69D496B2" w14:textId="77777777" w:rsidR="00F72E24" w:rsidRPr="00F72E24" w:rsidRDefault="00F72E24" w:rsidP="00F72E24">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BA6234D" w14:textId="42795C8F" w:rsidR="00F72E24" w:rsidRPr="00F72E24" w:rsidRDefault="00F72E24" w:rsidP="00F72E24">
            <w:pPr>
              <w:jc w:val="both"/>
              <w:rPr>
                <w:rFonts w:ascii="Times New Roman" w:eastAsia="Calibri" w:hAnsi="Times New Roman" w:cs="Times New Roman"/>
                <w:b/>
              </w:rPr>
            </w:pPr>
            <w:r w:rsidRPr="00F72E24">
              <w:rPr>
                <w:rFonts w:ascii="Times New Roman" w:eastAsia="Calibri" w:hAnsi="Times New Roman" w:cs="Times New Roman"/>
                <w:b/>
                <w:bCs/>
              </w:rPr>
              <w:t xml:space="preserve">2. </w:t>
            </w:r>
            <w:r w:rsidRPr="00F72E24">
              <w:rPr>
                <w:rFonts w:ascii="Times New Roman" w:eastAsia="Calibri" w:hAnsi="Times New Roman" w:cs="Times New Roman"/>
              </w:rPr>
              <w:t>Экономический эффект и экономическая эффективность мероприятий по обеспечению требований охраны и улучшению условий труда.</w:t>
            </w:r>
          </w:p>
        </w:tc>
      </w:tr>
      <w:tr w:rsidR="00F72E24" w:rsidRPr="00C63897" w14:paraId="10D1E3D1" w14:textId="77777777" w:rsidTr="001A12D7">
        <w:tc>
          <w:tcPr>
            <w:tcW w:w="9634" w:type="dxa"/>
            <w:gridSpan w:val="2"/>
          </w:tcPr>
          <w:p w14:paraId="0EC0ADA2" w14:textId="77777777" w:rsidR="00F72E24" w:rsidRPr="00F70F81" w:rsidRDefault="00F72E24" w:rsidP="00F72E24">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F72E24" w:rsidRPr="00C63897" w14:paraId="07C77DC7" w14:textId="77777777" w:rsidTr="001A12D7">
        <w:tc>
          <w:tcPr>
            <w:tcW w:w="9634" w:type="dxa"/>
            <w:gridSpan w:val="2"/>
          </w:tcPr>
          <w:p w14:paraId="5F1D72BC" w14:textId="33074D0C" w:rsidR="00F72E24" w:rsidRPr="00F70F81" w:rsidRDefault="00F72E24" w:rsidP="00F72E24">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51 ак.ч.</w:t>
            </w:r>
            <w:r w:rsidRPr="00F70F81">
              <w:rPr>
                <w:rFonts w:ascii="Times New Roman" w:eastAsia="Times New Roman" w:hAnsi="Times New Roman" w:cs="Times New Roman"/>
                <w:b/>
                <w:bCs/>
                <w:lang w:eastAsia="ru-RU"/>
              </w:rPr>
              <w:t>)</w:t>
            </w:r>
          </w:p>
        </w:tc>
      </w:tr>
    </w:tbl>
    <w:p w14:paraId="0B30E8DA" w14:textId="77777777" w:rsidR="006C7E84" w:rsidRDefault="006C7E84" w:rsidP="006C7E84">
      <w:pPr>
        <w:jc w:val="right"/>
        <w:rPr>
          <w:rFonts w:eastAsia="Segoe UI" w:cs="Times New Roman"/>
          <w:b/>
          <w:bCs/>
          <w:caps/>
          <w:kern w:val="32"/>
          <w:sz w:val="24"/>
          <w:szCs w:val="24"/>
          <w:lang w:eastAsia="x-none"/>
        </w:rPr>
      </w:pPr>
    </w:p>
    <w:p w14:paraId="6E61B774" w14:textId="77777777" w:rsidR="006C7E84" w:rsidRPr="00DF068E" w:rsidRDefault="006C7E84" w:rsidP="006C7E8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5C7C930" w14:textId="77777777" w:rsidR="006C7E84" w:rsidRPr="00E11160" w:rsidRDefault="006C7E84" w:rsidP="006C7E84">
      <w:pPr>
        <w:pStyle w:val="114"/>
        <w:rPr>
          <w:rFonts w:ascii="Times New Roman" w:hAnsi="Times New Roman"/>
        </w:rPr>
      </w:pPr>
      <w:r w:rsidRPr="00E11160">
        <w:rPr>
          <w:rFonts w:ascii="Times New Roman" w:hAnsi="Times New Roman"/>
        </w:rPr>
        <w:t>3.1. Материально-техническое обеспечение</w:t>
      </w:r>
    </w:p>
    <w:p w14:paraId="4C7E0D94" w14:textId="2FC7BA3D" w:rsidR="006C7E84" w:rsidRPr="000E69A1" w:rsidRDefault="00AF62E2" w:rsidP="006C7E84">
      <w:pPr>
        <w:suppressAutoHyphens/>
        <w:ind w:firstLine="709"/>
        <w:jc w:val="both"/>
        <w:rPr>
          <w:rFonts w:ascii="Times New Roman" w:hAnsi="Times New Roman" w:cs="Times New Roman"/>
          <w:sz w:val="24"/>
          <w:szCs w:val="24"/>
        </w:rPr>
      </w:pPr>
      <w:r w:rsidRPr="00AF62E2">
        <w:rPr>
          <w:rFonts w:ascii="Times New Roman" w:hAnsi="Times New Roman" w:cs="Times New Roman"/>
          <w:bCs/>
          <w:sz w:val="24"/>
          <w:szCs w:val="24"/>
        </w:rPr>
        <w:t>Кабинет</w:t>
      </w:r>
      <w:r w:rsidRPr="00AF62E2">
        <w:rPr>
          <w:rFonts w:ascii="Times New Roman" w:hAnsi="Times New Roman" w:cs="Times New Roman"/>
          <w:bCs/>
          <w:i/>
          <w:sz w:val="24"/>
          <w:szCs w:val="24"/>
        </w:rPr>
        <w:t xml:space="preserve"> </w:t>
      </w:r>
      <w:r w:rsidRPr="00AF62E2">
        <w:rPr>
          <w:rFonts w:ascii="Times New Roman" w:hAnsi="Times New Roman" w:cs="Times New Roman"/>
          <w:bCs/>
          <w:sz w:val="24"/>
          <w:szCs w:val="24"/>
        </w:rPr>
        <w:t>«</w:t>
      </w:r>
      <w:r w:rsidRPr="00AF62E2">
        <w:rPr>
          <w:rFonts w:ascii="Times New Roman" w:hAnsi="Times New Roman" w:cs="Times New Roman"/>
          <w:bCs/>
          <w:iCs/>
          <w:noProof/>
          <w:sz w:val="24"/>
          <w:szCs w:val="24"/>
        </w:rPr>
        <w:t>Охраны труда</w:t>
      </w:r>
      <w:r w:rsidRPr="00AF62E2">
        <w:rPr>
          <w:rFonts w:ascii="Times New Roman" w:hAnsi="Times New Roman" w:cs="Times New Roman"/>
          <w:bCs/>
          <w:iCs/>
          <w:sz w:val="24"/>
          <w:szCs w:val="24"/>
        </w:rPr>
        <w:t>»</w:t>
      </w:r>
      <w:r w:rsidRPr="00AF62E2">
        <w:rPr>
          <w:rFonts w:ascii="Times New Roman" w:hAnsi="Times New Roman" w:cs="Times New Roman"/>
          <w:b/>
          <w:bCs/>
          <w:iCs/>
          <w:sz w:val="24"/>
          <w:szCs w:val="24"/>
        </w:rPr>
        <w:t>,</w:t>
      </w:r>
      <w:r w:rsidR="006C7E84" w:rsidRPr="00AF62E2">
        <w:rPr>
          <w:rFonts w:ascii="Times New Roman" w:hAnsi="Times New Roman" w:cs="Times New Roman"/>
          <w:bCs/>
          <w:iCs/>
          <w:sz w:val="24"/>
          <w:szCs w:val="24"/>
        </w:rPr>
        <w:t xml:space="preserve"> оснащенный</w:t>
      </w:r>
      <w:r w:rsidR="006C7E84" w:rsidRPr="000E69A1">
        <w:rPr>
          <w:rFonts w:ascii="Times New Roman" w:hAnsi="Times New Roman" w:cs="Times New Roman"/>
          <w:bCs/>
          <w:iCs/>
          <w:sz w:val="24"/>
          <w:szCs w:val="24"/>
        </w:rPr>
        <w:t xml:space="preserve"> в соответствии </w:t>
      </w:r>
      <w:r w:rsidR="006C7E84" w:rsidRPr="001509C3">
        <w:rPr>
          <w:rFonts w:ascii="Times New Roman" w:hAnsi="Times New Roman" w:cs="Times New Roman"/>
          <w:bCs/>
          <w:iCs/>
          <w:sz w:val="24"/>
          <w:szCs w:val="24"/>
        </w:rPr>
        <w:t xml:space="preserve">с п. 6.1.2.1 примерной образовательной программы по </w:t>
      </w:r>
      <w:r w:rsidR="006C7E84" w:rsidRPr="001509C3">
        <w:rPr>
          <w:rFonts w:ascii="Times New Roman" w:hAnsi="Times New Roman" w:cs="Times New Roman"/>
          <w:bCs/>
          <w:sz w:val="24"/>
          <w:szCs w:val="24"/>
        </w:rPr>
        <w:t>специальности.</w:t>
      </w:r>
      <w:r w:rsidR="006C7E84" w:rsidRPr="000E69A1" w:rsidDel="00FC14E0">
        <w:rPr>
          <w:rFonts w:ascii="Times New Roman" w:hAnsi="Times New Roman" w:cs="Times New Roman"/>
          <w:bCs/>
          <w:sz w:val="24"/>
          <w:szCs w:val="24"/>
        </w:rPr>
        <w:t xml:space="preserve"> </w:t>
      </w:r>
    </w:p>
    <w:p w14:paraId="1ADBCA20" w14:textId="77777777" w:rsidR="006C7E84" w:rsidRDefault="006C7E84" w:rsidP="006C7E84">
      <w:pPr>
        <w:pStyle w:val="114"/>
        <w:rPr>
          <w:rFonts w:ascii="Times New Roman" w:hAnsi="Times New Roman"/>
        </w:rPr>
      </w:pPr>
    </w:p>
    <w:p w14:paraId="7CE5DB8D" w14:textId="77777777" w:rsidR="006C7E84" w:rsidRPr="00E11160" w:rsidRDefault="006C7E84" w:rsidP="006C7E8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24BDB1" w14:textId="77777777" w:rsidR="006C7E84" w:rsidRDefault="006C7E84" w:rsidP="006C7E8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8DE061" w14:textId="77777777" w:rsidR="006C7E84" w:rsidRDefault="006C7E84" w:rsidP="006C7E84">
      <w:pPr>
        <w:pStyle w:val="a4"/>
        <w:spacing w:line="276" w:lineRule="auto"/>
        <w:ind w:left="0" w:firstLine="709"/>
        <w:jc w:val="both"/>
        <w:rPr>
          <w:rFonts w:ascii="Times New Roman" w:hAnsi="Times New Roman"/>
          <w:bCs/>
          <w:sz w:val="24"/>
          <w:szCs w:val="24"/>
        </w:rPr>
      </w:pPr>
    </w:p>
    <w:p w14:paraId="2AE5C21B" w14:textId="04EA85D6" w:rsidR="006C7E84" w:rsidRDefault="006C7E84" w:rsidP="006C7E84">
      <w:pPr>
        <w:pStyle w:val="a4"/>
        <w:spacing w:line="276" w:lineRule="auto"/>
        <w:ind w:left="0" w:firstLine="709"/>
        <w:rPr>
          <w:rFonts w:ascii="Times New Roman" w:hAnsi="Times New Roman" w:cs="Times New Roman"/>
          <w:b/>
          <w:sz w:val="24"/>
          <w:szCs w:val="24"/>
        </w:rPr>
      </w:pPr>
      <w:r w:rsidRPr="00B01BB9">
        <w:rPr>
          <w:rFonts w:ascii="Times New Roman" w:hAnsi="Times New Roman" w:cs="Times New Roman"/>
          <w:b/>
          <w:sz w:val="24"/>
          <w:szCs w:val="24"/>
        </w:rPr>
        <w:t>3.2.1. Основные печатные и/или электронные издания</w:t>
      </w:r>
    </w:p>
    <w:p w14:paraId="0512941B" w14:textId="77777777" w:rsidR="00AF62E2" w:rsidRPr="00AF62E2" w:rsidRDefault="00AF62E2" w:rsidP="00A073DC">
      <w:pPr>
        <w:numPr>
          <w:ilvl w:val="0"/>
          <w:numId w:val="48"/>
        </w:numPr>
        <w:tabs>
          <w:tab w:val="left" w:pos="1134"/>
        </w:tabs>
        <w:spacing w:after="200" w:line="276" w:lineRule="auto"/>
        <w:ind w:left="0" w:firstLine="709"/>
        <w:contextualSpacing/>
        <w:jc w:val="both"/>
        <w:rPr>
          <w:rFonts w:ascii="Times New Roman" w:hAnsi="Times New Roman" w:cs="Times New Roman"/>
          <w:noProof/>
          <w:sz w:val="24"/>
          <w:szCs w:val="24"/>
        </w:rPr>
      </w:pPr>
      <w:r w:rsidRPr="00AF62E2">
        <w:rPr>
          <w:rFonts w:ascii="Times New Roman" w:hAnsi="Times New Roman" w:cs="Times New Roman"/>
          <w:noProof/>
          <w:sz w:val="24"/>
          <w:szCs w:val="24"/>
        </w:rPr>
        <w:t>Беляков, Г. И.  Охрана труда и техника безопасности : учебник для среднего профессионального образования / Г. И. Беляков. — 3-е изд., перераб. и доп. — Москва : Издательство Юрайт, 2022. — 404 с. — (Профессиональное образование). — ISBN 978-5-534-00376-5. — Текст : электронный // Образовательная платформа Юрайт [сайт]. — URL: https://urait.ru/bcode/490058</w:t>
      </w:r>
    </w:p>
    <w:p w14:paraId="34C881F0" w14:textId="77777777" w:rsidR="00AF62E2" w:rsidRPr="00AF62E2" w:rsidRDefault="00AF62E2" w:rsidP="00A073DC">
      <w:pPr>
        <w:numPr>
          <w:ilvl w:val="0"/>
          <w:numId w:val="48"/>
        </w:numPr>
        <w:tabs>
          <w:tab w:val="left" w:pos="1134"/>
        </w:tabs>
        <w:spacing w:after="200" w:line="276" w:lineRule="auto"/>
        <w:ind w:left="0" w:firstLine="709"/>
        <w:contextualSpacing/>
        <w:jc w:val="both"/>
        <w:rPr>
          <w:rFonts w:ascii="Times New Roman" w:hAnsi="Times New Roman" w:cs="Times New Roman"/>
          <w:noProof/>
          <w:sz w:val="24"/>
          <w:szCs w:val="24"/>
        </w:rPr>
      </w:pPr>
      <w:r w:rsidRPr="00AF62E2">
        <w:rPr>
          <w:rFonts w:ascii="Times New Roman" w:hAnsi="Times New Roman" w:cs="Times New Roman"/>
          <w:noProof/>
          <w:sz w:val="24"/>
          <w:szCs w:val="24"/>
        </w:rPr>
        <w:t>Беляков, Г. И.  Электробезопасность : учебное пособие для среднего профессионального образования / Г. И. Беляков. — Москва : Издательство Юрайт, 2022. — 125 с. — (Профессиональное образование). — ISBN 978-5-534-10906-1. — Текст : электронный // Образовательная платформа Юрайт [сайт]. — URL: https://urait.ru/bcode/490056</w:t>
      </w:r>
    </w:p>
    <w:p w14:paraId="0B2D9B86" w14:textId="77777777" w:rsidR="00AF62E2" w:rsidRPr="00AF62E2" w:rsidRDefault="00AF62E2" w:rsidP="00A073DC">
      <w:pPr>
        <w:numPr>
          <w:ilvl w:val="0"/>
          <w:numId w:val="48"/>
        </w:numPr>
        <w:tabs>
          <w:tab w:val="left" w:pos="1134"/>
        </w:tabs>
        <w:spacing w:after="200" w:line="276" w:lineRule="auto"/>
        <w:ind w:left="0" w:firstLine="709"/>
        <w:contextualSpacing/>
        <w:jc w:val="both"/>
        <w:rPr>
          <w:rFonts w:ascii="Times New Roman" w:hAnsi="Times New Roman" w:cs="Times New Roman"/>
          <w:noProof/>
          <w:sz w:val="24"/>
          <w:szCs w:val="24"/>
        </w:rPr>
      </w:pPr>
      <w:r w:rsidRPr="00AF62E2">
        <w:rPr>
          <w:rFonts w:ascii="Times New Roman" w:hAnsi="Times New Roman" w:cs="Times New Roman"/>
          <w:noProof/>
          <w:sz w:val="24"/>
          <w:szCs w:val="24"/>
        </w:rPr>
        <w:t xml:space="preserve">Завертаная, Е. И.  Управление качеством в области охраны труда и предупреждения профессиональных заболеваний : учебное пособие для среднего профессионального образования / Е. И. Завертаная. — Москва : Издательство Юрайт, 2022. — 307 с. — (Профессиональное образование). — ISBN 978-5-9916-9502-2. — Текст : электронный // Образовательная платформа Юрайт [сайт]. — URL: https://urait.ru/bcode/491937 </w:t>
      </w:r>
    </w:p>
    <w:p w14:paraId="6FB41428" w14:textId="77777777" w:rsidR="00AF62E2" w:rsidRPr="00AF62E2" w:rsidRDefault="00AF62E2" w:rsidP="00A073DC">
      <w:pPr>
        <w:numPr>
          <w:ilvl w:val="0"/>
          <w:numId w:val="48"/>
        </w:numPr>
        <w:tabs>
          <w:tab w:val="left" w:pos="1134"/>
        </w:tabs>
        <w:spacing w:after="200" w:line="276" w:lineRule="auto"/>
        <w:ind w:left="0" w:firstLine="709"/>
        <w:contextualSpacing/>
        <w:jc w:val="both"/>
        <w:rPr>
          <w:rFonts w:ascii="Times New Roman" w:hAnsi="Times New Roman" w:cs="Times New Roman"/>
          <w:noProof/>
          <w:sz w:val="24"/>
          <w:szCs w:val="24"/>
        </w:rPr>
      </w:pPr>
      <w:r w:rsidRPr="00AF62E2">
        <w:rPr>
          <w:rFonts w:ascii="Times New Roman" w:hAnsi="Times New Roman" w:cs="Times New Roman"/>
          <w:noProof/>
          <w:sz w:val="24"/>
          <w:szCs w:val="24"/>
        </w:rPr>
        <w:t>Карнаух, Н. Н.  Охрана труда : учебник для среднего профессионального образования / Н. Н. Карнаух. — Москва : Издательство Юрайт, 2022. — 380 с. — (Профессиональное образование). — ISBN 978-5-534-02527-9. — Текст : электронный // Образовательная платформа Юрайт [сайт]. — URL: https://urait.ru/bcode/489608</w:t>
      </w:r>
    </w:p>
    <w:p w14:paraId="6A763060" w14:textId="77777777" w:rsidR="00AF62E2" w:rsidRPr="00AF62E2" w:rsidRDefault="00AF62E2" w:rsidP="00A073DC">
      <w:pPr>
        <w:numPr>
          <w:ilvl w:val="0"/>
          <w:numId w:val="48"/>
        </w:numPr>
        <w:tabs>
          <w:tab w:val="left" w:pos="1134"/>
        </w:tabs>
        <w:spacing w:after="200" w:line="276" w:lineRule="auto"/>
        <w:ind w:left="0" w:firstLine="709"/>
        <w:contextualSpacing/>
        <w:jc w:val="both"/>
        <w:rPr>
          <w:rFonts w:ascii="Times New Roman" w:hAnsi="Times New Roman" w:cs="Times New Roman"/>
          <w:bCs/>
          <w:i/>
          <w:iCs/>
          <w:sz w:val="24"/>
          <w:szCs w:val="24"/>
        </w:rPr>
      </w:pPr>
      <w:r w:rsidRPr="00AF62E2">
        <w:rPr>
          <w:rFonts w:ascii="Times New Roman" w:hAnsi="Times New Roman" w:cs="Times New Roman"/>
          <w:noProof/>
          <w:sz w:val="24"/>
          <w:szCs w:val="24"/>
        </w:rPr>
        <w:t>Родионова, О. М.  Охрана труда : учебник для среднего профессионального образования / О. М. Родионова, Д. А. Семенов. — Москва : Издательство Юрайт, 2022. — 113 с. — (Профессиональное образование). — ISBN 978-5-534-09562-3. — Текст : электронный // Образовательная платформа Юрайт [сайт]. — URL: https://urait.ru/bcode/490964</w:t>
      </w:r>
    </w:p>
    <w:p w14:paraId="341D0E94" w14:textId="77777777" w:rsidR="00AF62E2" w:rsidRPr="00AF62E2" w:rsidRDefault="00AF62E2" w:rsidP="006C7E84">
      <w:pPr>
        <w:pStyle w:val="a4"/>
        <w:spacing w:line="276" w:lineRule="auto"/>
        <w:ind w:left="0" w:firstLine="709"/>
        <w:rPr>
          <w:rFonts w:ascii="Times New Roman" w:hAnsi="Times New Roman" w:cs="Times New Roman"/>
          <w:b/>
          <w:sz w:val="24"/>
          <w:szCs w:val="24"/>
        </w:rPr>
      </w:pPr>
    </w:p>
    <w:p w14:paraId="377CE240" w14:textId="77777777" w:rsidR="006C7E84" w:rsidRPr="00AF62E2" w:rsidRDefault="006C7E84" w:rsidP="006C7E84">
      <w:pPr>
        <w:suppressAutoHyphens/>
        <w:spacing w:line="276" w:lineRule="auto"/>
        <w:ind w:firstLine="709"/>
        <w:contextualSpacing/>
        <w:rPr>
          <w:rFonts w:ascii="Times New Roman" w:hAnsi="Times New Roman" w:cs="Times New Roman"/>
          <w:b/>
          <w:bCs/>
          <w:sz w:val="24"/>
          <w:szCs w:val="24"/>
        </w:rPr>
      </w:pPr>
      <w:r w:rsidRPr="00AF62E2">
        <w:rPr>
          <w:rFonts w:ascii="Times New Roman" w:hAnsi="Times New Roman" w:cs="Times New Roman"/>
          <w:b/>
          <w:bCs/>
          <w:sz w:val="24"/>
          <w:szCs w:val="24"/>
        </w:rPr>
        <w:t xml:space="preserve">3.2.2. Дополнительные источники </w:t>
      </w:r>
    </w:p>
    <w:p w14:paraId="5623A692" w14:textId="77777777" w:rsidR="00AF62E2" w:rsidRPr="00FA75A3" w:rsidRDefault="00AF62E2" w:rsidP="00A073DC">
      <w:pPr>
        <w:numPr>
          <w:ilvl w:val="0"/>
          <w:numId w:val="49"/>
        </w:numPr>
        <w:tabs>
          <w:tab w:val="left" w:pos="1134"/>
        </w:tabs>
        <w:spacing w:after="200" w:line="276" w:lineRule="auto"/>
        <w:ind w:left="0" w:firstLine="709"/>
        <w:contextualSpacing/>
        <w:jc w:val="both"/>
        <w:rPr>
          <w:noProof/>
          <w:sz w:val="24"/>
          <w:szCs w:val="24"/>
        </w:rPr>
      </w:pPr>
      <w:r w:rsidRPr="00AF62E2">
        <w:rPr>
          <w:rFonts w:ascii="Times New Roman" w:hAnsi="Times New Roman" w:cs="Times New Roman"/>
          <w:noProof/>
          <w:sz w:val="24"/>
          <w:szCs w:val="24"/>
        </w:rPr>
        <w:lastRenderedPageBreak/>
        <w:t>Охрана труда в России: информационный портал [Электронный ресурс]. — Режим доступа: http://www.ohranatruda.ru/</w:t>
      </w:r>
    </w:p>
    <w:p w14:paraId="273B6D2C" w14:textId="77777777" w:rsidR="006C7E84" w:rsidRPr="00AF62E2" w:rsidRDefault="006C7E84" w:rsidP="006C7E84">
      <w:pPr>
        <w:pStyle w:val="1f"/>
        <w:rPr>
          <w:rFonts w:ascii="Times New Roman" w:hAnsi="Times New Roman"/>
          <w:lang w:val="ru-RU"/>
        </w:rPr>
      </w:pPr>
    </w:p>
    <w:p w14:paraId="2DD7FD6A" w14:textId="77777777" w:rsidR="006C7E84" w:rsidRPr="00DF068E" w:rsidRDefault="006C7E84" w:rsidP="006C7E84">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C7E84" w:rsidRPr="00985111" w14:paraId="637972FB" w14:textId="77777777" w:rsidTr="001A12D7">
        <w:trPr>
          <w:trHeight w:val="519"/>
        </w:trPr>
        <w:tc>
          <w:tcPr>
            <w:tcW w:w="1498" w:type="pct"/>
            <w:vAlign w:val="center"/>
          </w:tcPr>
          <w:p w14:paraId="52218979" w14:textId="77777777" w:rsidR="006C7E84" w:rsidRPr="00854F21" w:rsidRDefault="006C7E84" w:rsidP="001A12D7">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BA3C91C" w14:textId="77777777" w:rsidR="006C7E84" w:rsidRPr="00CB71CE" w:rsidRDefault="006C7E84" w:rsidP="001A12D7">
            <w:pPr>
              <w:suppressAutoHyphens/>
              <w:spacing w:line="276" w:lineRule="auto"/>
              <w:contextualSpacing/>
              <w:jc w:val="center"/>
              <w:rPr>
                <w:rFonts w:ascii="Times New Roman" w:hAnsi="Times New Roman" w:cs="Times New Roman"/>
                <w:b/>
                <w:sz w:val="24"/>
                <w:szCs w:val="24"/>
                <w:highlight w:val="yellow"/>
              </w:rPr>
            </w:pPr>
            <w:r w:rsidRPr="001509C3">
              <w:rPr>
                <w:rFonts w:ascii="Times New Roman" w:hAnsi="Times New Roman" w:cs="Times New Roman"/>
                <w:b/>
                <w:iCs/>
                <w:sz w:val="24"/>
                <w:szCs w:val="24"/>
              </w:rPr>
              <w:t>Показатели освоенности компетенций</w:t>
            </w:r>
          </w:p>
        </w:tc>
        <w:tc>
          <w:tcPr>
            <w:tcW w:w="1715" w:type="pct"/>
            <w:vAlign w:val="center"/>
          </w:tcPr>
          <w:p w14:paraId="0567356E" w14:textId="77777777" w:rsidR="006C7E84" w:rsidRPr="00854F21" w:rsidRDefault="006C7E84" w:rsidP="001A12D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509C3" w:rsidRPr="00985111" w14:paraId="578F7FFD" w14:textId="77777777" w:rsidTr="001A12D7">
        <w:trPr>
          <w:trHeight w:val="519"/>
        </w:trPr>
        <w:tc>
          <w:tcPr>
            <w:tcW w:w="1498" w:type="pct"/>
          </w:tcPr>
          <w:p w14:paraId="453D05F6" w14:textId="77777777" w:rsidR="001509C3" w:rsidRPr="00AF62E2" w:rsidRDefault="001509C3" w:rsidP="001509C3">
            <w:pPr>
              <w:rPr>
                <w:rFonts w:ascii="Times New Roman" w:hAnsi="Times New Roman" w:cs="Times New Roman"/>
                <w:b/>
                <w:bCs/>
              </w:rPr>
            </w:pPr>
            <w:r w:rsidRPr="00AF62E2">
              <w:rPr>
                <w:rFonts w:ascii="Times New Roman" w:hAnsi="Times New Roman" w:cs="Times New Roman"/>
                <w:b/>
                <w:bCs/>
              </w:rPr>
              <w:t>Знать:</w:t>
            </w:r>
          </w:p>
          <w:p w14:paraId="070A3725" w14:textId="77777777" w:rsidR="001509C3" w:rsidRPr="00AF62E2" w:rsidRDefault="001509C3" w:rsidP="001509C3">
            <w:pPr>
              <w:numPr>
                <w:ilvl w:val="0"/>
                <w:numId w:val="7"/>
              </w:numPr>
              <w:ind w:left="312" w:hanging="312"/>
              <w:contextualSpacing/>
              <w:rPr>
                <w:rFonts w:ascii="Times New Roman" w:hAnsi="Times New Roman" w:cs="Times New Roman"/>
                <w:bCs/>
                <w:noProof/>
              </w:rPr>
            </w:pPr>
            <w:r w:rsidRPr="00AF62E2">
              <w:rPr>
                <w:rFonts w:ascii="Times New Roman" w:hAnsi="Times New Roman" w:cs="Times New Roman"/>
                <w:bCs/>
                <w:noProof/>
              </w:rPr>
              <w:t>законодательство в области охраны труда, основные нормативно-правовые акты;</w:t>
            </w:r>
          </w:p>
          <w:p w14:paraId="2DF22863" w14:textId="77777777" w:rsidR="001509C3" w:rsidRPr="00AF62E2" w:rsidRDefault="001509C3" w:rsidP="001509C3">
            <w:pPr>
              <w:numPr>
                <w:ilvl w:val="0"/>
                <w:numId w:val="7"/>
              </w:numPr>
              <w:ind w:left="312" w:hanging="312"/>
              <w:contextualSpacing/>
              <w:rPr>
                <w:rFonts w:ascii="Times New Roman" w:hAnsi="Times New Roman" w:cs="Times New Roman"/>
                <w:bCs/>
                <w:noProof/>
              </w:rPr>
            </w:pPr>
            <w:r w:rsidRPr="00AF62E2">
              <w:rPr>
                <w:rFonts w:ascii="Times New Roman" w:hAnsi="Times New Roman" w:cs="Times New Roman"/>
                <w:bCs/>
                <w:noProof/>
              </w:rPr>
              <w:t>правила и нормы охраны труда, техники безопасности;</w:t>
            </w:r>
          </w:p>
          <w:p w14:paraId="3E041C4E" w14:textId="77777777" w:rsidR="001509C3" w:rsidRPr="00AF62E2" w:rsidRDefault="001509C3" w:rsidP="001509C3">
            <w:pPr>
              <w:numPr>
                <w:ilvl w:val="0"/>
                <w:numId w:val="7"/>
              </w:numPr>
              <w:ind w:left="312" w:hanging="312"/>
              <w:contextualSpacing/>
              <w:rPr>
                <w:rFonts w:ascii="Times New Roman" w:hAnsi="Times New Roman" w:cs="Times New Roman"/>
                <w:bCs/>
                <w:noProof/>
              </w:rPr>
            </w:pPr>
            <w:r w:rsidRPr="00AF62E2">
              <w:rPr>
                <w:rFonts w:ascii="Times New Roman" w:hAnsi="Times New Roman" w:cs="Times New Roman"/>
                <w:bCs/>
                <w:noProof/>
              </w:rPr>
              <w:t>возможные опасные и вредные факторы и средства защиты;</w:t>
            </w:r>
          </w:p>
          <w:p w14:paraId="3EBEBAF9" w14:textId="77777777" w:rsidR="001509C3" w:rsidRPr="00AF62E2" w:rsidRDefault="001509C3" w:rsidP="001509C3">
            <w:pPr>
              <w:numPr>
                <w:ilvl w:val="0"/>
                <w:numId w:val="7"/>
              </w:numPr>
              <w:ind w:left="312" w:hanging="312"/>
              <w:contextualSpacing/>
              <w:rPr>
                <w:rFonts w:ascii="Times New Roman" w:hAnsi="Times New Roman" w:cs="Times New Roman"/>
                <w:bCs/>
                <w:noProof/>
              </w:rPr>
            </w:pPr>
            <w:r w:rsidRPr="00AF62E2">
              <w:rPr>
                <w:rFonts w:ascii="Times New Roman" w:hAnsi="Times New Roman" w:cs="Times New Roman"/>
                <w:bCs/>
                <w:noProof/>
              </w:rPr>
              <w:t>особенности обеспечения безопасных условий труда на производстве;</w:t>
            </w:r>
          </w:p>
          <w:p w14:paraId="3617A5BE" w14:textId="77777777" w:rsidR="001509C3" w:rsidRPr="00AF62E2" w:rsidRDefault="001509C3" w:rsidP="001509C3">
            <w:pPr>
              <w:numPr>
                <w:ilvl w:val="0"/>
                <w:numId w:val="7"/>
              </w:numPr>
              <w:ind w:left="312" w:hanging="312"/>
              <w:contextualSpacing/>
              <w:rPr>
                <w:rFonts w:ascii="Times New Roman" w:hAnsi="Times New Roman" w:cs="Times New Roman"/>
                <w:bCs/>
                <w:noProof/>
              </w:rPr>
            </w:pPr>
            <w:r w:rsidRPr="00AF62E2">
              <w:rPr>
                <w:rFonts w:ascii="Times New Roman" w:hAnsi="Times New Roman" w:cs="Times New Roman"/>
                <w:bCs/>
                <w:noProof/>
              </w:rPr>
              <w:t>права и обязанности работников в области охраны труда;</w:t>
            </w:r>
          </w:p>
          <w:p w14:paraId="443E4835" w14:textId="77777777" w:rsidR="001509C3" w:rsidRPr="00AF62E2" w:rsidRDefault="001509C3" w:rsidP="001509C3">
            <w:pPr>
              <w:numPr>
                <w:ilvl w:val="0"/>
                <w:numId w:val="7"/>
              </w:numPr>
              <w:ind w:left="312" w:hanging="312"/>
              <w:contextualSpacing/>
              <w:rPr>
                <w:rFonts w:ascii="Times New Roman" w:hAnsi="Times New Roman" w:cs="Times New Roman"/>
                <w:bCs/>
                <w:noProof/>
              </w:rPr>
            </w:pPr>
            <w:r w:rsidRPr="00AF62E2">
              <w:rPr>
                <w:rFonts w:ascii="Times New Roman" w:hAnsi="Times New Roman" w:cs="Times New Roman"/>
                <w:bCs/>
                <w:noProof/>
              </w:rPr>
              <w:t>правила проведения инструктажей по охране труда;</w:t>
            </w:r>
          </w:p>
          <w:p w14:paraId="03D694B0" w14:textId="2464FF75" w:rsidR="001509C3" w:rsidRPr="00AF62E2" w:rsidRDefault="001509C3" w:rsidP="001509C3">
            <w:pPr>
              <w:pStyle w:val="a4"/>
              <w:numPr>
                <w:ilvl w:val="0"/>
                <w:numId w:val="7"/>
              </w:numPr>
              <w:suppressAutoHyphens/>
              <w:ind w:left="313" w:hanging="313"/>
              <w:rPr>
                <w:rFonts w:ascii="Times New Roman" w:hAnsi="Times New Roman" w:cs="Times New Roman"/>
                <w:b/>
                <w:iCs/>
                <w:sz w:val="24"/>
                <w:szCs w:val="24"/>
              </w:rPr>
            </w:pPr>
            <w:r w:rsidRPr="00AF62E2">
              <w:rPr>
                <w:rFonts w:ascii="Times New Roman" w:hAnsi="Times New Roman" w:cs="Times New Roman"/>
                <w:bCs/>
                <w:noProof/>
              </w:rPr>
              <w:t>экономические механизмы управления безопасностью труда.</w:t>
            </w:r>
          </w:p>
        </w:tc>
        <w:tc>
          <w:tcPr>
            <w:tcW w:w="1787" w:type="pct"/>
          </w:tcPr>
          <w:p w14:paraId="25CC7C98" w14:textId="77777777" w:rsidR="001509C3" w:rsidRPr="001509C3" w:rsidRDefault="001509C3" w:rsidP="00150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1509C3">
              <w:rPr>
                <w:rFonts w:ascii="Times New Roman" w:hAnsi="Times New Roman" w:cs="Times New Roman"/>
                <w:szCs w:val="24"/>
              </w:rPr>
              <w:t xml:space="preserve">«отлично»: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30D49D2D" w14:textId="77777777" w:rsidR="001509C3" w:rsidRPr="001509C3" w:rsidRDefault="001509C3" w:rsidP="00150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1509C3">
              <w:rPr>
                <w:rFonts w:ascii="Times New Roman" w:hAnsi="Times New Roman" w:cs="Times New Roman"/>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w:t>
            </w:r>
            <w:r w:rsidRPr="001509C3">
              <w:rPr>
                <w:rFonts w:ascii="Times New Roman" w:hAnsi="Times New Roman" w:cs="Times New Roman"/>
                <w:szCs w:val="24"/>
              </w:rPr>
              <w:lastRenderedPageBreak/>
              <w:t xml:space="preserve">и  примеров  обобщать,  делать  выводы,  устанавливать внутрипредметные связи. </w:t>
            </w:r>
          </w:p>
          <w:p w14:paraId="679E8589" w14:textId="77777777" w:rsidR="001509C3" w:rsidRPr="001509C3" w:rsidRDefault="001509C3" w:rsidP="00150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1509C3">
              <w:rPr>
                <w:rFonts w:ascii="Times New Roman" w:hAnsi="Times New Roman" w:cs="Times New Roman"/>
                <w:szCs w:val="24"/>
              </w:rPr>
              <w:t>«удовлетворительно»: обучающийся показывает освоение содержания учебного  материала, но имеет  пробелы  в  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5A12C4AE" w14:textId="4775CFD5" w:rsidR="001509C3" w:rsidRPr="001509C3" w:rsidRDefault="001509C3" w:rsidP="001509C3">
            <w:pPr>
              <w:suppressAutoHyphens/>
              <w:spacing w:line="276" w:lineRule="auto"/>
              <w:contextualSpacing/>
              <w:jc w:val="center"/>
              <w:rPr>
                <w:rFonts w:ascii="Times New Roman" w:hAnsi="Times New Roman" w:cs="Times New Roman"/>
                <w:b/>
                <w:iCs/>
                <w:sz w:val="24"/>
                <w:szCs w:val="24"/>
              </w:rPr>
            </w:pPr>
            <w:r w:rsidRPr="001509C3">
              <w:rPr>
                <w:rFonts w:ascii="Times New Roman" w:hAnsi="Times New Roman" w:cs="Times New Roman"/>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715" w:type="pct"/>
          </w:tcPr>
          <w:p w14:paraId="465B1E5A" w14:textId="77777777" w:rsidR="001509C3" w:rsidRPr="00AF62E2" w:rsidRDefault="001509C3" w:rsidP="00150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Cs w:val="24"/>
              </w:rPr>
            </w:pPr>
            <w:r w:rsidRPr="00AF62E2">
              <w:rPr>
                <w:rFonts w:ascii="Times New Roman" w:hAnsi="Times New Roman" w:cs="Times New Roman"/>
                <w:b/>
                <w:szCs w:val="24"/>
              </w:rPr>
              <w:lastRenderedPageBreak/>
              <w:t xml:space="preserve">Текущий контроль: </w:t>
            </w:r>
          </w:p>
          <w:p w14:paraId="30A83EB5" w14:textId="77777777" w:rsidR="001509C3" w:rsidRPr="00AF62E2" w:rsidRDefault="001509C3" w:rsidP="00150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AF62E2">
              <w:rPr>
                <w:rFonts w:ascii="Times New Roman" w:hAnsi="Times New Roman" w:cs="Times New Roman"/>
                <w:noProof/>
                <w:szCs w:val="24"/>
              </w:rPr>
              <w:t>экспертная оценка выполнения практических заданий.</w:t>
            </w:r>
          </w:p>
          <w:p w14:paraId="417A81B1" w14:textId="77777777" w:rsidR="001509C3" w:rsidRPr="00AF62E2" w:rsidRDefault="001509C3" w:rsidP="00150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AF62E2">
              <w:rPr>
                <w:rFonts w:ascii="Times New Roman" w:hAnsi="Times New Roman" w:cs="Times New Roman"/>
                <w:b/>
                <w:szCs w:val="24"/>
              </w:rPr>
              <w:t>Промежуточная аттестация</w:t>
            </w:r>
          </w:p>
          <w:p w14:paraId="1CADEDFB" w14:textId="3CC88BB4" w:rsidR="001509C3" w:rsidRPr="00AF62E2" w:rsidRDefault="001509C3" w:rsidP="001509C3">
            <w:pPr>
              <w:suppressAutoHyphens/>
              <w:spacing w:line="276" w:lineRule="auto"/>
              <w:contextualSpacing/>
              <w:rPr>
                <w:rFonts w:ascii="Times New Roman" w:hAnsi="Times New Roman" w:cs="Times New Roman"/>
                <w:b/>
                <w:sz w:val="24"/>
                <w:szCs w:val="24"/>
              </w:rPr>
            </w:pPr>
          </w:p>
        </w:tc>
      </w:tr>
      <w:tr w:rsidR="001509C3" w:rsidRPr="00985111" w14:paraId="5D845458" w14:textId="77777777" w:rsidTr="001A12D7">
        <w:trPr>
          <w:trHeight w:val="698"/>
        </w:trPr>
        <w:tc>
          <w:tcPr>
            <w:tcW w:w="1498" w:type="pct"/>
          </w:tcPr>
          <w:p w14:paraId="372DE387" w14:textId="77777777" w:rsidR="001509C3" w:rsidRPr="00AF62E2" w:rsidRDefault="001509C3" w:rsidP="001509C3">
            <w:pPr>
              <w:rPr>
                <w:rFonts w:ascii="Times New Roman" w:hAnsi="Times New Roman" w:cs="Times New Roman"/>
                <w:b/>
                <w:bCs/>
              </w:rPr>
            </w:pPr>
            <w:r w:rsidRPr="00AF62E2">
              <w:rPr>
                <w:rFonts w:ascii="Times New Roman" w:hAnsi="Times New Roman" w:cs="Times New Roman"/>
                <w:b/>
                <w:bCs/>
              </w:rPr>
              <w:t>Уметь:</w:t>
            </w:r>
          </w:p>
          <w:p w14:paraId="67D576DA" w14:textId="77777777" w:rsidR="001509C3" w:rsidRPr="00AF62E2" w:rsidRDefault="001509C3" w:rsidP="001509C3">
            <w:pPr>
              <w:numPr>
                <w:ilvl w:val="0"/>
                <w:numId w:val="7"/>
              </w:numPr>
              <w:ind w:left="312" w:hanging="312"/>
              <w:contextualSpacing/>
              <w:rPr>
                <w:rFonts w:ascii="Times New Roman" w:hAnsi="Times New Roman" w:cs="Times New Roman"/>
                <w:bCs/>
                <w:noProof/>
              </w:rPr>
            </w:pPr>
            <w:r w:rsidRPr="00AF62E2">
              <w:rPr>
                <w:rFonts w:ascii="Times New Roman" w:hAnsi="Times New Roman" w:cs="Times New Roman"/>
                <w:bCs/>
                <w:noProof/>
              </w:rPr>
              <w:t>вести документацию установленного образца по охране труда, соблюдать сроки ее заполнения и условия хранения;</w:t>
            </w:r>
          </w:p>
          <w:p w14:paraId="033D7FA9" w14:textId="77777777" w:rsidR="001509C3" w:rsidRPr="00AF62E2" w:rsidRDefault="001509C3" w:rsidP="001509C3">
            <w:pPr>
              <w:numPr>
                <w:ilvl w:val="0"/>
                <w:numId w:val="7"/>
              </w:numPr>
              <w:ind w:left="312" w:hanging="312"/>
              <w:contextualSpacing/>
              <w:rPr>
                <w:rFonts w:ascii="Times New Roman" w:hAnsi="Times New Roman" w:cs="Times New Roman"/>
                <w:bCs/>
                <w:noProof/>
              </w:rPr>
            </w:pPr>
            <w:r w:rsidRPr="00AF62E2">
              <w:rPr>
                <w:rFonts w:ascii="Times New Roman" w:hAnsi="Times New Roman" w:cs="Times New Roman"/>
                <w:bCs/>
                <w:noProof/>
              </w:rPr>
              <w:t>определять и проводить анализ опасных и вредных факторов в сфере профессиональной деятельности;</w:t>
            </w:r>
          </w:p>
          <w:p w14:paraId="69573089" w14:textId="77777777" w:rsidR="001509C3" w:rsidRPr="00AF62E2" w:rsidRDefault="001509C3" w:rsidP="001509C3">
            <w:pPr>
              <w:numPr>
                <w:ilvl w:val="0"/>
                <w:numId w:val="7"/>
              </w:numPr>
              <w:ind w:left="312" w:hanging="312"/>
              <w:contextualSpacing/>
              <w:rPr>
                <w:rFonts w:ascii="Times New Roman" w:hAnsi="Times New Roman" w:cs="Times New Roman"/>
                <w:bCs/>
                <w:noProof/>
              </w:rPr>
            </w:pPr>
            <w:r w:rsidRPr="00AF62E2">
              <w:rPr>
                <w:rFonts w:ascii="Times New Roman" w:hAnsi="Times New Roman" w:cs="Times New Roman"/>
                <w:bCs/>
                <w:noProof/>
              </w:rPr>
              <w:t>использовать средства защита от вредных и опасных производственных факторов;</w:t>
            </w:r>
          </w:p>
          <w:p w14:paraId="50EDF62D" w14:textId="77777777" w:rsidR="001509C3" w:rsidRPr="00AF62E2" w:rsidRDefault="001509C3" w:rsidP="001509C3">
            <w:pPr>
              <w:numPr>
                <w:ilvl w:val="0"/>
                <w:numId w:val="7"/>
              </w:numPr>
              <w:ind w:left="312" w:hanging="312"/>
              <w:contextualSpacing/>
              <w:rPr>
                <w:rFonts w:ascii="Times New Roman" w:hAnsi="Times New Roman" w:cs="Times New Roman"/>
                <w:bCs/>
                <w:noProof/>
              </w:rPr>
            </w:pPr>
            <w:r w:rsidRPr="00AF62E2">
              <w:rPr>
                <w:rFonts w:ascii="Times New Roman" w:hAnsi="Times New Roman" w:cs="Times New Roman"/>
                <w:bCs/>
                <w:noProof/>
              </w:rPr>
              <w:t>проводить анализ эргономических показателей на рабочем месте;</w:t>
            </w:r>
          </w:p>
          <w:p w14:paraId="5409F73C" w14:textId="77777777" w:rsidR="001509C3" w:rsidRPr="00AF62E2" w:rsidRDefault="001509C3" w:rsidP="001509C3">
            <w:pPr>
              <w:numPr>
                <w:ilvl w:val="0"/>
                <w:numId w:val="7"/>
              </w:numPr>
              <w:ind w:left="312" w:hanging="312"/>
              <w:contextualSpacing/>
              <w:rPr>
                <w:rFonts w:ascii="Times New Roman" w:hAnsi="Times New Roman" w:cs="Times New Roman"/>
                <w:bCs/>
                <w:noProof/>
              </w:rPr>
            </w:pPr>
            <w:r w:rsidRPr="00AF62E2">
              <w:rPr>
                <w:rFonts w:ascii="Times New Roman" w:hAnsi="Times New Roman" w:cs="Times New Roman"/>
                <w:bCs/>
                <w:noProof/>
              </w:rPr>
              <w:t xml:space="preserve">применять безопасные приемы труда на </w:t>
            </w:r>
            <w:r w:rsidRPr="00AF62E2">
              <w:rPr>
                <w:rFonts w:ascii="Times New Roman" w:hAnsi="Times New Roman" w:cs="Times New Roman"/>
                <w:bCs/>
                <w:noProof/>
              </w:rPr>
              <w:lastRenderedPageBreak/>
              <w:t>территории организации и в производственных помещениях;</w:t>
            </w:r>
          </w:p>
          <w:p w14:paraId="72320B6D" w14:textId="1D5E9F4D" w:rsidR="001509C3" w:rsidRPr="00AF62E2" w:rsidRDefault="001509C3" w:rsidP="001509C3">
            <w:pPr>
              <w:pStyle w:val="a4"/>
              <w:numPr>
                <w:ilvl w:val="0"/>
                <w:numId w:val="7"/>
              </w:numPr>
              <w:suppressAutoHyphens/>
              <w:ind w:left="313" w:hanging="313"/>
              <w:rPr>
                <w:rFonts w:ascii="Times New Roman" w:hAnsi="Times New Roman" w:cs="Times New Roman"/>
                <w:i/>
                <w:sz w:val="24"/>
                <w:szCs w:val="24"/>
              </w:rPr>
            </w:pPr>
            <w:r w:rsidRPr="00AF62E2">
              <w:rPr>
                <w:rFonts w:ascii="Times New Roman" w:hAnsi="Times New Roman" w:cs="Times New Roman"/>
                <w:bCs/>
                <w:noProof/>
              </w:rPr>
              <w:t>соблюдать правила безопасности труда.</w:t>
            </w:r>
          </w:p>
        </w:tc>
        <w:tc>
          <w:tcPr>
            <w:tcW w:w="1787" w:type="pct"/>
          </w:tcPr>
          <w:p w14:paraId="0DB2E9E9" w14:textId="77777777" w:rsidR="001509C3" w:rsidRPr="001509C3" w:rsidRDefault="001509C3" w:rsidP="00150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1509C3">
              <w:rPr>
                <w:rFonts w:ascii="Times New Roman" w:hAnsi="Times New Roman" w:cs="Times New Roman"/>
                <w:szCs w:val="24"/>
              </w:rPr>
              <w:lastRenderedPageBreak/>
              <w:t xml:space="preserve">«отлично»: обучающийся показывает глубокое и полное понимание всего объёма  программного материала для демонстрации конкретных умений; </w:t>
            </w:r>
          </w:p>
          <w:p w14:paraId="23C446B8" w14:textId="77777777" w:rsidR="001509C3" w:rsidRPr="001509C3" w:rsidRDefault="001509C3" w:rsidP="00150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1509C3">
              <w:rPr>
                <w:rFonts w:ascii="Times New Roman" w:hAnsi="Times New Roman" w:cs="Times New Roman"/>
                <w:szCs w:val="24"/>
              </w:rPr>
              <w:t>«хорошо»: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14:paraId="04ED54A7" w14:textId="3BD9C7BA" w:rsidR="001509C3" w:rsidRPr="001509C3" w:rsidRDefault="001509C3" w:rsidP="001509C3">
            <w:pPr>
              <w:suppressAutoHyphens/>
              <w:spacing w:line="276" w:lineRule="auto"/>
              <w:contextualSpacing/>
              <w:rPr>
                <w:rFonts w:ascii="Times New Roman" w:hAnsi="Times New Roman" w:cs="Times New Roman"/>
                <w:i/>
                <w:sz w:val="24"/>
                <w:szCs w:val="24"/>
              </w:rPr>
            </w:pPr>
            <w:r w:rsidRPr="001509C3">
              <w:rPr>
                <w:rFonts w:ascii="Times New Roman" w:hAnsi="Times New Roman" w:cs="Times New Roman"/>
                <w:szCs w:val="24"/>
              </w:rPr>
              <w:lastRenderedPageBreak/>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715" w:type="pct"/>
          </w:tcPr>
          <w:p w14:paraId="13CE3846" w14:textId="77777777" w:rsidR="001509C3" w:rsidRPr="00AF62E2" w:rsidRDefault="001509C3" w:rsidP="00150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Cs w:val="24"/>
              </w:rPr>
            </w:pPr>
            <w:r w:rsidRPr="00AF62E2">
              <w:rPr>
                <w:rFonts w:ascii="Times New Roman" w:hAnsi="Times New Roman" w:cs="Times New Roman"/>
                <w:b/>
                <w:szCs w:val="24"/>
              </w:rPr>
              <w:lastRenderedPageBreak/>
              <w:t xml:space="preserve">Текущий контроль: </w:t>
            </w:r>
          </w:p>
          <w:p w14:paraId="69518827" w14:textId="77777777" w:rsidR="001509C3" w:rsidRPr="00AF62E2" w:rsidRDefault="001509C3" w:rsidP="00150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AF62E2">
              <w:rPr>
                <w:rFonts w:ascii="Times New Roman" w:hAnsi="Times New Roman" w:cs="Times New Roman"/>
                <w:noProof/>
                <w:szCs w:val="24"/>
              </w:rPr>
              <w:t>экспертная оценка выполнения практических заданий.</w:t>
            </w:r>
          </w:p>
          <w:p w14:paraId="77E13F3E" w14:textId="77777777" w:rsidR="001509C3" w:rsidRPr="00AF62E2" w:rsidRDefault="001509C3" w:rsidP="00150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i/>
              </w:rPr>
            </w:pPr>
            <w:r w:rsidRPr="00AF62E2">
              <w:rPr>
                <w:rFonts w:ascii="Times New Roman" w:hAnsi="Times New Roman" w:cs="Times New Roman"/>
                <w:b/>
                <w:szCs w:val="24"/>
              </w:rPr>
              <w:t>Промежуточная аттестация</w:t>
            </w:r>
          </w:p>
          <w:p w14:paraId="515FA686" w14:textId="77777777" w:rsidR="001509C3" w:rsidRPr="00AF62E2" w:rsidRDefault="001509C3" w:rsidP="001509C3">
            <w:pPr>
              <w:suppressAutoHyphens/>
              <w:spacing w:line="276" w:lineRule="auto"/>
              <w:contextualSpacing/>
              <w:rPr>
                <w:rFonts w:ascii="Times New Roman" w:hAnsi="Times New Roman" w:cs="Times New Roman"/>
                <w:i/>
                <w:sz w:val="24"/>
                <w:szCs w:val="24"/>
              </w:rPr>
            </w:pPr>
          </w:p>
        </w:tc>
      </w:tr>
    </w:tbl>
    <w:p w14:paraId="652E8841" w14:textId="58C086A0" w:rsidR="006C7E84" w:rsidRDefault="006C7E84" w:rsidP="00413CE6">
      <w:pPr>
        <w:jc w:val="right"/>
        <w:rPr>
          <w:rFonts w:eastAsia="Segoe UI" w:cs="Times New Roman"/>
          <w:b/>
          <w:bCs/>
          <w:caps/>
          <w:kern w:val="32"/>
          <w:sz w:val="24"/>
          <w:szCs w:val="24"/>
          <w:lang w:eastAsia="x-none"/>
        </w:rPr>
      </w:pPr>
    </w:p>
    <w:p w14:paraId="6CF980D6" w14:textId="485C536E" w:rsidR="00A5259F" w:rsidRDefault="00A5259F">
      <w:pPr>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p>
    <w:p w14:paraId="28C89B8E" w14:textId="7A79E5F3" w:rsidR="00A5259F" w:rsidRDefault="00A5259F" w:rsidP="00A5259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0C42A7">
        <w:rPr>
          <w:rFonts w:ascii="Times New Roman" w:hAnsi="Times New Roman" w:cs="Times New Roman"/>
          <w:b/>
          <w:bCs/>
          <w:sz w:val="24"/>
          <w:szCs w:val="24"/>
        </w:rPr>
        <w:t>0</w:t>
      </w:r>
    </w:p>
    <w:p w14:paraId="33046F4D" w14:textId="77777777" w:rsidR="00A5259F" w:rsidRDefault="00A5259F" w:rsidP="00A5259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C2EB935" w14:textId="77777777" w:rsidR="00A5259F" w:rsidRDefault="00A5259F" w:rsidP="00A5259F">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13.02.13 Эксплуатация и обслуживание</w:t>
      </w:r>
    </w:p>
    <w:p w14:paraId="37841719" w14:textId="77777777" w:rsidR="00A5259F" w:rsidRDefault="00A5259F" w:rsidP="00A5259F">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 xml:space="preserve">электрического и электромеханического </w:t>
      </w:r>
    </w:p>
    <w:p w14:paraId="6176E2B0" w14:textId="77777777" w:rsidR="00A5259F" w:rsidRDefault="00A5259F" w:rsidP="00A5259F">
      <w:pPr>
        <w:jc w:val="right"/>
        <w:rPr>
          <w:rFonts w:ascii="Times New Roman" w:hAnsi="Times New Roman" w:cs="Times New Roman"/>
          <w:b/>
          <w:bCs/>
          <w:color w:val="0070C0"/>
          <w:sz w:val="24"/>
          <w:szCs w:val="24"/>
        </w:rPr>
      </w:pPr>
      <w:r w:rsidRPr="00761274">
        <w:rPr>
          <w:rFonts w:ascii="Times New Roman" w:eastAsia="Times New Roman" w:hAnsi="Times New Roman" w:cs="Times New Roman"/>
          <w:b/>
          <w:bCs/>
          <w:kern w:val="32"/>
          <w:sz w:val="24"/>
          <w:szCs w:val="24"/>
          <w:lang w:eastAsia="x-none"/>
        </w:rPr>
        <w:t>оборудования (по отраслям)</w:t>
      </w:r>
    </w:p>
    <w:p w14:paraId="28E35427" w14:textId="77777777" w:rsidR="00A5259F" w:rsidRDefault="00A5259F" w:rsidP="00A5259F">
      <w:pPr>
        <w:jc w:val="right"/>
        <w:rPr>
          <w:rFonts w:ascii="Times New Roman" w:hAnsi="Times New Roman" w:cs="Times New Roman"/>
          <w:b/>
          <w:bCs/>
          <w:color w:val="0070C0"/>
          <w:sz w:val="24"/>
          <w:szCs w:val="24"/>
        </w:rPr>
      </w:pPr>
    </w:p>
    <w:p w14:paraId="34202A52" w14:textId="77777777" w:rsidR="00A5259F" w:rsidRDefault="00A5259F" w:rsidP="00A5259F">
      <w:pPr>
        <w:jc w:val="right"/>
        <w:rPr>
          <w:rFonts w:ascii="Times New Roman" w:hAnsi="Times New Roman" w:cs="Times New Roman"/>
          <w:b/>
          <w:bCs/>
          <w:color w:val="0070C0"/>
          <w:sz w:val="24"/>
          <w:szCs w:val="24"/>
        </w:rPr>
      </w:pPr>
    </w:p>
    <w:p w14:paraId="51045093" w14:textId="77777777" w:rsidR="00A5259F" w:rsidRDefault="00A5259F" w:rsidP="00A5259F">
      <w:pPr>
        <w:jc w:val="right"/>
        <w:rPr>
          <w:rFonts w:ascii="Times New Roman" w:hAnsi="Times New Roman" w:cs="Times New Roman"/>
          <w:b/>
          <w:bCs/>
          <w:color w:val="0070C0"/>
          <w:sz w:val="24"/>
          <w:szCs w:val="24"/>
        </w:rPr>
      </w:pPr>
    </w:p>
    <w:p w14:paraId="2D93E781" w14:textId="77777777" w:rsidR="00A5259F" w:rsidRDefault="00A5259F" w:rsidP="00A5259F">
      <w:pPr>
        <w:jc w:val="right"/>
        <w:rPr>
          <w:rFonts w:ascii="Times New Roman" w:hAnsi="Times New Roman" w:cs="Times New Roman"/>
          <w:b/>
          <w:bCs/>
          <w:color w:val="0070C0"/>
          <w:sz w:val="24"/>
          <w:szCs w:val="24"/>
        </w:rPr>
      </w:pPr>
    </w:p>
    <w:p w14:paraId="1E24FA03" w14:textId="77777777" w:rsidR="00A5259F" w:rsidRDefault="00A5259F" w:rsidP="00A5259F">
      <w:pPr>
        <w:jc w:val="right"/>
        <w:rPr>
          <w:rFonts w:ascii="Times New Roman" w:hAnsi="Times New Roman" w:cs="Times New Roman"/>
          <w:b/>
          <w:bCs/>
          <w:color w:val="0070C0"/>
          <w:sz w:val="24"/>
          <w:szCs w:val="24"/>
        </w:rPr>
      </w:pPr>
    </w:p>
    <w:p w14:paraId="0B97F6C5" w14:textId="77777777" w:rsidR="00A5259F" w:rsidRDefault="00A5259F" w:rsidP="00A5259F">
      <w:pPr>
        <w:jc w:val="right"/>
        <w:rPr>
          <w:rFonts w:ascii="Times New Roman" w:hAnsi="Times New Roman" w:cs="Times New Roman"/>
          <w:b/>
          <w:bCs/>
          <w:color w:val="0070C0"/>
          <w:sz w:val="24"/>
          <w:szCs w:val="24"/>
        </w:rPr>
      </w:pPr>
    </w:p>
    <w:p w14:paraId="5FE2A773" w14:textId="77777777" w:rsidR="00A5259F" w:rsidRDefault="00A5259F" w:rsidP="00A5259F">
      <w:pPr>
        <w:jc w:val="right"/>
        <w:rPr>
          <w:rFonts w:ascii="Times New Roman" w:hAnsi="Times New Roman" w:cs="Times New Roman"/>
          <w:b/>
          <w:bCs/>
          <w:color w:val="0070C0"/>
          <w:sz w:val="24"/>
          <w:szCs w:val="24"/>
        </w:rPr>
      </w:pPr>
    </w:p>
    <w:p w14:paraId="153ED659" w14:textId="77777777" w:rsidR="00A5259F" w:rsidRDefault="00A5259F" w:rsidP="00A5259F">
      <w:pPr>
        <w:jc w:val="right"/>
        <w:rPr>
          <w:rFonts w:ascii="Times New Roman" w:hAnsi="Times New Roman" w:cs="Times New Roman"/>
          <w:b/>
          <w:bCs/>
          <w:color w:val="0070C0"/>
          <w:sz w:val="24"/>
          <w:szCs w:val="24"/>
        </w:rPr>
      </w:pPr>
    </w:p>
    <w:p w14:paraId="26B1D991" w14:textId="77777777" w:rsidR="00A5259F" w:rsidRDefault="00A5259F" w:rsidP="00A5259F">
      <w:pPr>
        <w:jc w:val="right"/>
        <w:rPr>
          <w:rFonts w:ascii="Times New Roman" w:hAnsi="Times New Roman" w:cs="Times New Roman"/>
          <w:b/>
          <w:bCs/>
          <w:color w:val="0070C0"/>
          <w:sz w:val="24"/>
          <w:szCs w:val="24"/>
        </w:rPr>
      </w:pPr>
    </w:p>
    <w:p w14:paraId="0FF46339" w14:textId="77777777" w:rsidR="00A5259F" w:rsidRPr="00502F97" w:rsidRDefault="00A5259F" w:rsidP="00A5259F">
      <w:pPr>
        <w:jc w:val="right"/>
        <w:rPr>
          <w:rFonts w:ascii="Times New Roman" w:hAnsi="Times New Roman" w:cs="Times New Roman"/>
          <w:b/>
          <w:bCs/>
          <w:color w:val="0070C0"/>
          <w:sz w:val="24"/>
          <w:szCs w:val="24"/>
        </w:rPr>
      </w:pPr>
    </w:p>
    <w:p w14:paraId="2D8F497D" w14:textId="77777777" w:rsidR="00A5259F" w:rsidRPr="008F578C" w:rsidRDefault="00A5259F" w:rsidP="00A5259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D031AB2" w14:textId="4B82B976" w:rsidR="00A5259F" w:rsidRPr="00A13D31" w:rsidRDefault="00A5259F" w:rsidP="00A5259F">
      <w:pPr>
        <w:pStyle w:val="2"/>
        <w:jc w:val="center"/>
        <w:rPr>
          <w:rFonts w:ascii="Times New Roman Полужирный" w:hAnsi="Times New Roman Полужирный"/>
          <w:i w:val="0"/>
          <w:caps/>
          <w:sz w:val="24"/>
          <w:szCs w:val="24"/>
        </w:rPr>
      </w:pPr>
      <w:bookmarkStart w:id="14" w:name="_Toc184112076"/>
      <w:r>
        <w:rPr>
          <w:rFonts w:ascii="Times New Roman Полужирный" w:hAnsi="Times New Roman Полужирный"/>
          <w:i w:val="0"/>
          <w:caps/>
          <w:sz w:val="24"/>
          <w:szCs w:val="24"/>
        </w:rPr>
        <w:t>«</w:t>
      </w:r>
      <w:r w:rsidRPr="00A933B1">
        <w:rPr>
          <w:rFonts w:ascii="Times New Roman Полужирный" w:hAnsi="Times New Roman Полужирный"/>
          <w:i w:val="0"/>
          <w:caps/>
          <w:sz w:val="24"/>
          <w:szCs w:val="24"/>
        </w:rPr>
        <w:t>ОП.</w:t>
      </w:r>
      <w:r w:rsidR="00943B24" w:rsidRPr="00943B24">
        <w:rPr>
          <w:rFonts w:ascii="Times New Roman" w:hAnsi="Times New Roman"/>
          <w:i w:val="0"/>
          <w:caps/>
          <w:sz w:val="24"/>
          <w:szCs w:val="24"/>
          <w:lang w:val="ru-RU"/>
        </w:rPr>
        <w:t>10</w:t>
      </w:r>
      <w:r w:rsidRPr="00943B24">
        <w:rPr>
          <w:rFonts w:ascii="Times New Roman" w:hAnsi="Times New Roman"/>
          <w:i w:val="0"/>
          <w:caps/>
          <w:sz w:val="24"/>
          <w:szCs w:val="24"/>
        </w:rPr>
        <w:t xml:space="preserve"> </w:t>
      </w:r>
      <w:r w:rsidR="00943B24" w:rsidRPr="00943B24">
        <w:rPr>
          <w:rFonts w:ascii="Times New Roman" w:eastAsiaTheme="minorHAnsi" w:hAnsi="Times New Roman"/>
          <w:bCs w:val="0"/>
          <w:i w:val="0"/>
          <w:iCs w:val="0"/>
          <w:caps/>
          <w:sz w:val="24"/>
          <w:szCs w:val="24"/>
          <w:lang w:val="ru-RU" w:eastAsia="en-US"/>
        </w:rPr>
        <w:t>Основы предпринимательской деятельности</w:t>
      </w:r>
      <w:r w:rsidRPr="00F24792">
        <w:rPr>
          <w:rFonts w:ascii="Times New Roman Полужирный" w:hAnsi="Times New Roman Полужирный"/>
          <w:i w:val="0"/>
          <w:caps/>
          <w:sz w:val="24"/>
          <w:szCs w:val="24"/>
        </w:rPr>
        <w:t>»</w:t>
      </w:r>
      <w:bookmarkEnd w:id="14"/>
    </w:p>
    <w:p w14:paraId="2B241A26" w14:textId="77777777" w:rsidR="00A5259F" w:rsidRPr="00A13D31" w:rsidRDefault="00A5259F" w:rsidP="00A5259F">
      <w:pPr>
        <w:pStyle w:val="1"/>
        <w:rPr>
          <w:rFonts w:ascii="Times New Roman Полужирный" w:hAnsi="Times New Roman Полужирный"/>
          <w:caps/>
        </w:rPr>
      </w:pPr>
    </w:p>
    <w:p w14:paraId="230BE478" w14:textId="77777777" w:rsidR="00A5259F" w:rsidRPr="00413CE6" w:rsidRDefault="00A5259F" w:rsidP="00A5259F">
      <w:pPr>
        <w:pStyle w:val="1"/>
        <w:rPr>
          <w:lang w:val="x-none"/>
        </w:rPr>
      </w:pPr>
    </w:p>
    <w:p w14:paraId="1A48A012" w14:textId="77777777" w:rsidR="00A5259F" w:rsidRDefault="00A5259F" w:rsidP="00A5259F">
      <w:pPr>
        <w:pStyle w:val="1"/>
      </w:pPr>
    </w:p>
    <w:p w14:paraId="6F318929" w14:textId="77777777" w:rsidR="00A5259F" w:rsidRDefault="00A5259F" w:rsidP="00A5259F">
      <w:pPr>
        <w:pStyle w:val="1"/>
      </w:pPr>
    </w:p>
    <w:p w14:paraId="5A67D3B1" w14:textId="77777777" w:rsidR="00A5259F" w:rsidRDefault="00A5259F" w:rsidP="00A5259F">
      <w:pPr>
        <w:pStyle w:val="1"/>
      </w:pPr>
    </w:p>
    <w:p w14:paraId="5C31196C" w14:textId="77777777" w:rsidR="00A5259F" w:rsidRDefault="00A5259F" w:rsidP="00A5259F">
      <w:pPr>
        <w:pStyle w:val="1"/>
      </w:pPr>
    </w:p>
    <w:p w14:paraId="62A92231" w14:textId="77777777" w:rsidR="00A5259F" w:rsidRDefault="00A5259F" w:rsidP="00A5259F">
      <w:pPr>
        <w:pStyle w:val="1"/>
      </w:pPr>
    </w:p>
    <w:p w14:paraId="0D91A977" w14:textId="77777777" w:rsidR="00A5259F" w:rsidRDefault="00A5259F" w:rsidP="00A5259F">
      <w:pPr>
        <w:pStyle w:val="1"/>
      </w:pPr>
    </w:p>
    <w:p w14:paraId="281EF0C8" w14:textId="77777777" w:rsidR="00A5259F" w:rsidRDefault="00A5259F" w:rsidP="00A5259F">
      <w:pPr>
        <w:pStyle w:val="1"/>
      </w:pPr>
    </w:p>
    <w:p w14:paraId="4607E520" w14:textId="77777777" w:rsidR="00A5259F" w:rsidRDefault="00A5259F" w:rsidP="00A5259F">
      <w:pPr>
        <w:pStyle w:val="1"/>
      </w:pPr>
    </w:p>
    <w:p w14:paraId="37EDC681" w14:textId="77777777" w:rsidR="00A5259F" w:rsidRDefault="00A5259F" w:rsidP="00A5259F">
      <w:pPr>
        <w:pStyle w:val="1"/>
      </w:pPr>
    </w:p>
    <w:p w14:paraId="37E52073" w14:textId="77777777" w:rsidR="00A5259F" w:rsidRDefault="00A5259F" w:rsidP="00A5259F">
      <w:pPr>
        <w:pStyle w:val="1"/>
      </w:pPr>
    </w:p>
    <w:p w14:paraId="6C1AB098" w14:textId="77777777" w:rsidR="00A5259F" w:rsidRDefault="00A5259F" w:rsidP="00A5259F">
      <w:pPr>
        <w:pStyle w:val="1"/>
      </w:pPr>
    </w:p>
    <w:p w14:paraId="56F5A8BC" w14:textId="77777777" w:rsidR="00A5259F" w:rsidRDefault="00A5259F" w:rsidP="00A5259F">
      <w:pPr>
        <w:pStyle w:val="1"/>
      </w:pPr>
    </w:p>
    <w:p w14:paraId="29571555" w14:textId="77777777" w:rsidR="00A5259F" w:rsidRDefault="00A5259F" w:rsidP="00A5259F">
      <w:pPr>
        <w:pStyle w:val="1"/>
      </w:pPr>
    </w:p>
    <w:p w14:paraId="0CDA19FA" w14:textId="77777777" w:rsidR="00A5259F" w:rsidRPr="00A0276D" w:rsidRDefault="00A5259F" w:rsidP="00A5259F">
      <w:pPr>
        <w:pStyle w:val="1d"/>
        <w:jc w:val="center"/>
        <w:rPr>
          <w:b/>
          <w:bCs/>
          <w:lang w:val="ru-RU"/>
        </w:rPr>
      </w:pPr>
    </w:p>
    <w:p w14:paraId="262332DC" w14:textId="77777777" w:rsidR="00A5259F" w:rsidRDefault="00A5259F" w:rsidP="00A5259F">
      <w:pPr>
        <w:rPr>
          <w:rFonts w:ascii="Times New Roman Полужирный" w:eastAsia="Segoe UI" w:hAnsi="Times New Roman Полужирный" w:cs="Times New Roman"/>
          <w:b/>
          <w:bCs/>
          <w:caps/>
          <w:kern w:val="32"/>
          <w:sz w:val="24"/>
          <w:szCs w:val="24"/>
          <w:lang w:val="x-none" w:eastAsia="x-none"/>
        </w:rPr>
      </w:pPr>
      <w:r>
        <w:br w:type="page"/>
      </w:r>
    </w:p>
    <w:p w14:paraId="2F62EDC0" w14:textId="77777777" w:rsidR="00A5259F" w:rsidRPr="00DF068E" w:rsidRDefault="00A5259F" w:rsidP="00A5259F">
      <w:pPr>
        <w:pStyle w:val="1f"/>
        <w:rPr>
          <w:rFonts w:ascii="Times New Roman" w:hAnsi="Times New Roman"/>
          <w:lang w:val="ru-RU"/>
        </w:rPr>
      </w:pPr>
      <w:r w:rsidRPr="00490FC3">
        <w:rPr>
          <w:rFonts w:ascii="Times New Roman" w:hAnsi="Times New Roman"/>
          <w:lang w:val="ru-RU"/>
        </w:rPr>
        <w:lastRenderedPageBreak/>
        <w:t>СОДЕРЖАНИЕ ПРОГРАММЫ</w:t>
      </w:r>
    </w:p>
    <w:p w14:paraId="0147B1B3" w14:textId="77777777" w:rsidR="00A5259F" w:rsidRPr="000143A1" w:rsidRDefault="00A5259F" w:rsidP="00A5259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678D66D" w14:textId="067F4D03" w:rsidR="00A5259F" w:rsidRPr="000143A1" w:rsidRDefault="000C42A7" w:rsidP="00A5259F">
      <w:pPr>
        <w:pStyle w:val="14"/>
        <w:rPr>
          <w:rFonts w:asciiTheme="minorHAnsi" w:eastAsiaTheme="minorEastAsia" w:hAnsiTheme="minorHAnsi" w:cstheme="minorBidi"/>
          <w:b w:val="0"/>
          <w:bCs w:val="0"/>
          <w:lang w:eastAsia="ru-RU"/>
        </w:rPr>
      </w:pPr>
      <w:hyperlink w:anchor="_Toc156294876" w:history="1">
        <w:r w:rsidR="00A5259F" w:rsidRPr="000143A1">
          <w:rPr>
            <w:rStyle w:val="af0"/>
            <w:b w:val="0"/>
            <w:bCs w:val="0"/>
          </w:rPr>
          <w:t>1. ОБЩАЯ ХАРАКТЕРИСТИКА</w:t>
        </w:r>
        <w:r w:rsidR="00A5259F" w:rsidRPr="000143A1">
          <w:rPr>
            <w:b w:val="0"/>
            <w:bCs w:val="0"/>
            <w:webHidden/>
          </w:rPr>
          <w:tab/>
        </w:r>
      </w:hyperlink>
      <w:r w:rsidR="00A5259F">
        <w:rPr>
          <w:b w:val="0"/>
          <w:bCs w:val="0"/>
        </w:rPr>
        <w:t>1</w:t>
      </w:r>
      <w:r w:rsidR="001A12D7">
        <w:rPr>
          <w:b w:val="0"/>
          <w:bCs w:val="0"/>
        </w:rPr>
        <w:t>21</w:t>
      </w:r>
    </w:p>
    <w:p w14:paraId="54C6E87E" w14:textId="52A3D790" w:rsidR="00A5259F" w:rsidRPr="000143A1" w:rsidRDefault="000C42A7" w:rsidP="006408AC">
      <w:pPr>
        <w:pStyle w:val="22"/>
        <w:rPr>
          <w:rFonts w:asciiTheme="minorHAnsi" w:eastAsiaTheme="minorEastAsia" w:hAnsiTheme="minorHAnsi" w:cstheme="minorBidi"/>
          <w:i/>
          <w:iCs/>
          <w:sz w:val="22"/>
          <w:szCs w:val="22"/>
        </w:rPr>
      </w:pPr>
      <w:hyperlink w:anchor="_Toc156294877" w:history="1">
        <w:r w:rsidR="00A5259F" w:rsidRPr="000143A1">
          <w:rPr>
            <w:rStyle w:val="af0"/>
          </w:rPr>
          <w:t>1.1. Цель и место дисциплины в структуре образовательной программы</w:t>
        </w:r>
        <w:r w:rsidR="00A5259F" w:rsidRPr="000143A1">
          <w:rPr>
            <w:webHidden/>
          </w:rPr>
          <w:tab/>
        </w:r>
      </w:hyperlink>
      <w:r w:rsidR="001A12D7">
        <w:t>121</w:t>
      </w:r>
    </w:p>
    <w:p w14:paraId="6DD2075B" w14:textId="68006874" w:rsidR="00A5259F" w:rsidRPr="000143A1" w:rsidRDefault="000C42A7" w:rsidP="006408AC">
      <w:pPr>
        <w:pStyle w:val="22"/>
        <w:rPr>
          <w:rFonts w:asciiTheme="minorHAnsi" w:eastAsiaTheme="minorEastAsia" w:hAnsiTheme="minorHAnsi" w:cstheme="minorBidi"/>
          <w:i/>
          <w:iCs/>
          <w:sz w:val="22"/>
          <w:szCs w:val="22"/>
        </w:rPr>
      </w:pPr>
      <w:hyperlink w:anchor="_Toc156294878" w:history="1">
        <w:r w:rsidR="00A5259F" w:rsidRPr="000143A1">
          <w:rPr>
            <w:rStyle w:val="af0"/>
          </w:rPr>
          <w:t>1.2. Планируемые результаты освоения дисциплины</w:t>
        </w:r>
        <w:r w:rsidR="00A5259F" w:rsidRPr="000143A1">
          <w:rPr>
            <w:webHidden/>
          </w:rPr>
          <w:tab/>
        </w:r>
      </w:hyperlink>
      <w:r w:rsidR="00A5259F">
        <w:t>1</w:t>
      </w:r>
      <w:r w:rsidR="001A12D7">
        <w:t>21</w:t>
      </w:r>
    </w:p>
    <w:p w14:paraId="2D71293E" w14:textId="31EDA7F5" w:rsidR="00A5259F" w:rsidRPr="000143A1" w:rsidRDefault="000C42A7" w:rsidP="00A5259F">
      <w:pPr>
        <w:pStyle w:val="14"/>
        <w:rPr>
          <w:rFonts w:asciiTheme="minorHAnsi" w:eastAsiaTheme="minorEastAsia" w:hAnsiTheme="minorHAnsi" w:cstheme="minorBidi"/>
          <w:b w:val="0"/>
          <w:bCs w:val="0"/>
          <w:lang w:eastAsia="ru-RU"/>
        </w:rPr>
      </w:pPr>
      <w:hyperlink w:anchor="_Toc156294879" w:history="1">
        <w:r w:rsidR="00A5259F" w:rsidRPr="000143A1">
          <w:rPr>
            <w:rStyle w:val="af0"/>
            <w:b w:val="0"/>
            <w:bCs w:val="0"/>
          </w:rPr>
          <w:t>2. СТРУКТУРА И СОДЕРЖАНИЕ ДИСЦИПЛИНЫ</w:t>
        </w:r>
        <w:r w:rsidR="00A5259F" w:rsidRPr="000143A1">
          <w:rPr>
            <w:b w:val="0"/>
            <w:bCs w:val="0"/>
            <w:webHidden/>
          </w:rPr>
          <w:tab/>
        </w:r>
      </w:hyperlink>
      <w:r w:rsidR="00A5259F">
        <w:rPr>
          <w:b w:val="0"/>
          <w:bCs w:val="0"/>
        </w:rPr>
        <w:t>1</w:t>
      </w:r>
      <w:r w:rsidR="0099760A">
        <w:rPr>
          <w:b w:val="0"/>
          <w:bCs w:val="0"/>
        </w:rPr>
        <w:t>22</w:t>
      </w:r>
    </w:p>
    <w:p w14:paraId="6947FAAD" w14:textId="1145A397" w:rsidR="00A5259F" w:rsidRPr="000143A1" w:rsidRDefault="000C42A7" w:rsidP="006408AC">
      <w:pPr>
        <w:pStyle w:val="22"/>
        <w:rPr>
          <w:rFonts w:asciiTheme="minorHAnsi" w:eastAsiaTheme="minorEastAsia" w:hAnsiTheme="minorHAnsi" w:cstheme="minorBidi"/>
          <w:i/>
          <w:iCs/>
          <w:sz w:val="22"/>
          <w:szCs w:val="22"/>
        </w:rPr>
      </w:pPr>
      <w:hyperlink w:anchor="_Toc156294880" w:history="1">
        <w:r w:rsidR="00A5259F" w:rsidRPr="000143A1">
          <w:rPr>
            <w:rStyle w:val="af0"/>
          </w:rPr>
          <w:t>2.1. Трудоемкость освоения дисциплины</w:t>
        </w:r>
        <w:r w:rsidR="00A5259F" w:rsidRPr="000143A1">
          <w:rPr>
            <w:webHidden/>
          </w:rPr>
          <w:tab/>
        </w:r>
      </w:hyperlink>
      <w:r w:rsidR="00490FC3">
        <w:t>122</w:t>
      </w:r>
    </w:p>
    <w:p w14:paraId="09689FCF" w14:textId="27134AB0" w:rsidR="00A5259F" w:rsidRPr="000143A1" w:rsidRDefault="000C42A7" w:rsidP="006408AC">
      <w:pPr>
        <w:pStyle w:val="22"/>
        <w:rPr>
          <w:rFonts w:asciiTheme="minorHAnsi" w:eastAsiaTheme="minorEastAsia" w:hAnsiTheme="minorHAnsi" w:cstheme="minorBidi"/>
          <w:i/>
          <w:iCs/>
          <w:sz w:val="22"/>
          <w:szCs w:val="22"/>
        </w:rPr>
      </w:pPr>
      <w:hyperlink w:anchor="_Toc156294881" w:history="1">
        <w:r w:rsidR="00A5259F" w:rsidRPr="000143A1">
          <w:rPr>
            <w:rStyle w:val="af0"/>
          </w:rPr>
          <w:t>2.2. Примерное содержание дисциплины</w:t>
        </w:r>
        <w:r w:rsidR="00A5259F" w:rsidRPr="000143A1">
          <w:rPr>
            <w:webHidden/>
          </w:rPr>
          <w:tab/>
        </w:r>
      </w:hyperlink>
      <w:r w:rsidR="00A5259F">
        <w:t>1</w:t>
      </w:r>
      <w:r w:rsidR="00490FC3">
        <w:t>22</w:t>
      </w:r>
    </w:p>
    <w:p w14:paraId="0DC77D54" w14:textId="261FD74A" w:rsidR="00A5259F" w:rsidRPr="000143A1" w:rsidRDefault="000C42A7" w:rsidP="00A5259F">
      <w:pPr>
        <w:pStyle w:val="14"/>
        <w:rPr>
          <w:rFonts w:asciiTheme="minorHAnsi" w:eastAsiaTheme="minorEastAsia" w:hAnsiTheme="minorHAnsi" w:cstheme="minorBidi"/>
          <w:b w:val="0"/>
          <w:bCs w:val="0"/>
          <w:lang w:eastAsia="ru-RU"/>
        </w:rPr>
      </w:pPr>
      <w:hyperlink w:anchor="_Toc156294884" w:history="1">
        <w:r w:rsidR="00A5259F" w:rsidRPr="000143A1">
          <w:rPr>
            <w:rStyle w:val="af0"/>
            <w:b w:val="0"/>
            <w:bCs w:val="0"/>
          </w:rPr>
          <w:t>3. УСЛОВИЯ РЕАЛИЗАЦИИ ДИСЦИПЛИНЫ</w:t>
        </w:r>
        <w:r w:rsidR="00A5259F" w:rsidRPr="000143A1">
          <w:rPr>
            <w:b w:val="0"/>
            <w:bCs w:val="0"/>
            <w:webHidden/>
          </w:rPr>
          <w:tab/>
        </w:r>
      </w:hyperlink>
      <w:r w:rsidR="001A12D7">
        <w:rPr>
          <w:b w:val="0"/>
          <w:bCs w:val="0"/>
        </w:rPr>
        <w:t>124</w:t>
      </w:r>
    </w:p>
    <w:p w14:paraId="391FAAAD" w14:textId="37F94133" w:rsidR="00A5259F" w:rsidRPr="000143A1" w:rsidRDefault="000C42A7" w:rsidP="006408AC">
      <w:pPr>
        <w:pStyle w:val="22"/>
        <w:rPr>
          <w:rFonts w:asciiTheme="minorHAnsi" w:eastAsiaTheme="minorEastAsia" w:hAnsiTheme="minorHAnsi" w:cstheme="minorBidi"/>
          <w:i/>
          <w:iCs/>
          <w:sz w:val="22"/>
          <w:szCs w:val="22"/>
        </w:rPr>
      </w:pPr>
      <w:hyperlink w:anchor="_Toc156294885" w:history="1">
        <w:r w:rsidR="00A5259F" w:rsidRPr="000143A1">
          <w:rPr>
            <w:rStyle w:val="af0"/>
          </w:rPr>
          <w:t>3.1. Материально-техническое обеспечение</w:t>
        </w:r>
        <w:r w:rsidR="00A5259F" w:rsidRPr="000143A1">
          <w:rPr>
            <w:webHidden/>
          </w:rPr>
          <w:tab/>
        </w:r>
      </w:hyperlink>
      <w:r w:rsidR="001A12D7">
        <w:t>124</w:t>
      </w:r>
    </w:p>
    <w:p w14:paraId="0EE37A4E" w14:textId="3FC7FE43" w:rsidR="00A5259F" w:rsidRPr="000143A1" w:rsidRDefault="000C42A7" w:rsidP="006408AC">
      <w:pPr>
        <w:pStyle w:val="22"/>
        <w:rPr>
          <w:rFonts w:asciiTheme="minorHAnsi" w:eastAsiaTheme="minorEastAsia" w:hAnsiTheme="minorHAnsi" w:cstheme="minorBidi"/>
          <w:i/>
          <w:iCs/>
          <w:sz w:val="22"/>
          <w:szCs w:val="22"/>
        </w:rPr>
      </w:pPr>
      <w:hyperlink w:anchor="_Toc156294886" w:history="1">
        <w:r w:rsidR="00A5259F" w:rsidRPr="000143A1">
          <w:rPr>
            <w:rStyle w:val="af0"/>
          </w:rPr>
          <w:t>3.2. Учебно-методическое обеспечение</w:t>
        </w:r>
        <w:r w:rsidR="00A5259F" w:rsidRPr="000143A1">
          <w:rPr>
            <w:webHidden/>
          </w:rPr>
          <w:tab/>
        </w:r>
      </w:hyperlink>
      <w:r w:rsidR="001A12D7">
        <w:t>124</w:t>
      </w:r>
    </w:p>
    <w:p w14:paraId="47D7B271" w14:textId="6D452D77" w:rsidR="00A5259F" w:rsidRPr="000143A1" w:rsidRDefault="000C42A7" w:rsidP="00A5259F">
      <w:pPr>
        <w:pStyle w:val="14"/>
        <w:rPr>
          <w:rFonts w:asciiTheme="minorHAnsi" w:eastAsiaTheme="minorEastAsia" w:hAnsiTheme="minorHAnsi" w:cstheme="minorBidi"/>
          <w:b w:val="0"/>
          <w:bCs w:val="0"/>
          <w:lang w:eastAsia="ru-RU"/>
        </w:rPr>
      </w:pPr>
      <w:hyperlink w:anchor="_Toc156294887" w:history="1">
        <w:r w:rsidR="00A5259F" w:rsidRPr="000143A1">
          <w:rPr>
            <w:rStyle w:val="af0"/>
            <w:b w:val="0"/>
            <w:bCs w:val="0"/>
          </w:rPr>
          <w:t>4. КОНТРОЛЬ И ОЦЕНКА РЕЗУЛЬТАТОВ ОСВОЕНИЯ ДИСЦИПЛИНЫ</w:t>
        </w:r>
        <w:r w:rsidR="00A5259F" w:rsidRPr="000143A1">
          <w:rPr>
            <w:b w:val="0"/>
            <w:bCs w:val="0"/>
            <w:webHidden/>
          </w:rPr>
          <w:tab/>
        </w:r>
      </w:hyperlink>
      <w:r w:rsidR="001A12D7">
        <w:rPr>
          <w:b w:val="0"/>
          <w:bCs w:val="0"/>
        </w:rPr>
        <w:t>125</w:t>
      </w:r>
    </w:p>
    <w:p w14:paraId="38E5640E" w14:textId="77777777" w:rsidR="00A5259F" w:rsidRDefault="00A5259F" w:rsidP="00A5259F">
      <w:pPr>
        <w:jc w:val="right"/>
        <w:rPr>
          <w:rFonts w:ascii="Times New Roman" w:hAnsi="Times New Roman"/>
          <w:b/>
          <w:bCs/>
        </w:rPr>
      </w:pPr>
      <w:r w:rsidRPr="000143A1">
        <w:rPr>
          <w:rFonts w:ascii="Times New Roman" w:hAnsi="Times New Roman"/>
          <w:b/>
          <w:bCs/>
        </w:rPr>
        <w:fldChar w:fldCharType="end"/>
      </w:r>
    </w:p>
    <w:p w14:paraId="533C401B" w14:textId="77777777" w:rsidR="00A5259F" w:rsidRDefault="00A5259F" w:rsidP="00A5259F">
      <w:pPr>
        <w:jc w:val="right"/>
        <w:rPr>
          <w:rFonts w:ascii="Times New Roman" w:hAnsi="Times New Roman"/>
          <w:b/>
          <w:bCs/>
        </w:rPr>
      </w:pPr>
    </w:p>
    <w:p w14:paraId="49742F8A" w14:textId="77777777" w:rsidR="00A5259F" w:rsidRDefault="00A5259F" w:rsidP="00A5259F">
      <w:pPr>
        <w:rPr>
          <w:rFonts w:ascii="Times New Roman" w:hAnsi="Times New Roman"/>
          <w:b/>
          <w:bCs/>
        </w:rPr>
      </w:pPr>
      <w:r>
        <w:rPr>
          <w:rFonts w:ascii="Times New Roman" w:hAnsi="Times New Roman"/>
          <w:b/>
          <w:bCs/>
        </w:rPr>
        <w:br w:type="page"/>
      </w:r>
    </w:p>
    <w:p w14:paraId="095091E9" w14:textId="77777777" w:rsidR="00A5259F" w:rsidRPr="00F70F81" w:rsidRDefault="00A5259F" w:rsidP="00A073DC">
      <w:pPr>
        <w:pStyle w:val="1f"/>
        <w:numPr>
          <w:ilvl w:val="0"/>
          <w:numId w:val="46"/>
        </w:numPr>
      </w:pPr>
      <w:r w:rsidRPr="008919DD">
        <w:rPr>
          <w:rFonts w:ascii="Times New Roman" w:hAnsi="Times New Roman"/>
        </w:rPr>
        <w:lastRenderedPageBreak/>
        <w:t>Общая характеристика</w:t>
      </w:r>
      <w:r w:rsidRPr="008919DD">
        <w:rPr>
          <w:rFonts w:ascii="Times New Roman" w:hAnsi="Times New Roman"/>
          <w:lang w:val="ru-RU"/>
        </w:rPr>
        <w:t xml:space="preserve"> </w:t>
      </w:r>
      <w:r w:rsidRPr="008919DD">
        <w:rPr>
          <w:rFonts w:ascii="Times New Roman" w:hAnsi="Times New Roman"/>
        </w:rPr>
        <w:t>ПРИМЕРНОЙ РАБОЧЕЙ ПРОГРАММЫ</w:t>
      </w:r>
      <w:r w:rsidRPr="00F70F81">
        <w:t xml:space="preserve"> УЧЕБНОЙ ДИСЦИПЛИНЫ</w:t>
      </w:r>
    </w:p>
    <w:p w14:paraId="72FA43C6" w14:textId="1F5A737C" w:rsidR="00A5259F" w:rsidRPr="00943B24" w:rsidRDefault="00A5259F" w:rsidP="00A5259F">
      <w:pPr>
        <w:pStyle w:val="1d"/>
        <w:jc w:val="center"/>
        <w:rPr>
          <w:b/>
          <w:lang w:val="ru-RU"/>
        </w:rPr>
      </w:pPr>
      <w:r w:rsidRPr="00943B24">
        <w:rPr>
          <w:b/>
          <w:lang w:val="ru-RU"/>
        </w:rPr>
        <w:t>«</w:t>
      </w:r>
      <w:r w:rsidRPr="00943B24">
        <w:rPr>
          <w:b/>
          <w:noProof/>
          <w:lang w:val="ru-RU"/>
        </w:rPr>
        <w:t>ОП.</w:t>
      </w:r>
      <w:r w:rsidR="00943B24" w:rsidRPr="00943B24">
        <w:rPr>
          <w:b/>
          <w:noProof/>
          <w:lang w:val="ru-RU"/>
        </w:rPr>
        <w:t>10</w:t>
      </w:r>
      <w:r w:rsidRPr="00943B24">
        <w:rPr>
          <w:b/>
          <w:lang w:val="ru-RU"/>
        </w:rPr>
        <w:t xml:space="preserve"> </w:t>
      </w:r>
      <w:r w:rsidR="00943B24" w:rsidRPr="000A30B7">
        <w:rPr>
          <w:b/>
          <w:noProof/>
          <w:lang w:val="ru-RU"/>
        </w:rPr>
        <w:t>Основы предпринимательской деятельности</w:t>
      </w:r>
      <w:r w:rsidRPr="00943B24">
        <w:rPr>
          <w:b/>
          <w:lang w:val="ru-RU"/>
        </w:rPr>
        <w:t>»</w:t>
      </w:r>
    </w:p>
    <w:p w14:paraId="0607029D" w14:textId="77777777" w:rsidR="00A5259F" w:rsidRPr="00F87C2F" w:rsidRDefault="00A5259F" w:rsidP="00A5259F">
      <w:pPr>
        <w:pStyle w:val="afc"/>
        <w:rPr>
          <w:lang w:eastAsia="nl-NL"/>
        </w:rPr>
      </w:pPr>
    </w:p>
    <w:p w14:paraId="55FBE1ED" w14:textId="77777777" w:rsidR="00A5259F" w:rsidRPr="00EA6E1D" w:rsidRDefault="00A5259F" w:rsidP="00A5259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B173756" w14:textId="454B1DF2" w:rsidR="00A5259F" w:rsidRPr="006A2B86" w:rsidRDefault="00A5259F" w:rsidP="00A5259F">
      <w:pPr>
        <w:ind w:firstLine="708"/>
        <w:jc w:val="both"/>
        <w:rPr>
          <w:rFonts w:ascii="Times New Roman" w:eastAsia="Times New Roman" w:hAnsi="Times New Roman" w:cs="Times New Roman"/>
          <w:sz w:val="24"/>
          <w:szCs w:val="24"/>
          <w:lang w:eastAsia="ru-RU"/>
        </w:rPr>
      </w:pPr>
      <w:r w:rsidRPr="006A2B86">
        <w:rPr>
          <w:rFonts w:ascii="Times New Roman" w:eastAsia="Times New Roman" w:hAnsi="Times New Roman" w:cs="Times New Roman"/>
          <w:sz w:val="24"/>
          <w:szCs w:val="24"/>
          <w:lang w:eastAsia="ru-RU"/>
        </w:rPr>
        <w:t xml:space="preserve">Цели дисциплины </w:t>
      </w:r>
      <w:r w:rsidRPr="006A2B86">
        <w:rPr>
          <w:rFonts w:ascii="Times New Roman" w:hAnsi="Times New Roman" w:cs="Times New Roman"/>
          <w:sz w:val="24"/>
          <w:szCs w:val="24"/>
        </w:rPr>
        <w:t>«ОП.</w:t>
      </w:r>
      <w:r w:rsidR="00943B24" w:rsidRPr="006A2B86">
        <w:rPr>
          <w:rFonts w:ascii="Times New Roman" w:hAnsi="Times New Roman" w:cs="Times New Roman"/>
          <w:sz w:val="24"/>
          <w:szCs w:val="24"/>
        </w:rPr>
        <w:t>10</w:t>
      </w:r>
      <w:r w:rsidRPr="006A2B86">
        <w:rPr>
          <w:rFonts w:ascii="Times New Roman" w:hAnsi="Times New Roman" w:cs="Times New Roman"/>
          <w:sz w:val="24"/>
          <w:szCs w:val="24"/>
        </w:rPr>
        <w:t xml:space="preserve"> </w:t>
      </w:r>
      <w:r w:rsidR="00943B24" w:rsidRPr="006A2B86">
        <w:rPr>
          <w:rFonts w:ascii="Times New Roman" w:hAnsi="Times New Roman" w:cs="Times New Roman"/>
          <w:noProof/>
          <w:sz w:val="24"/>
          <w:szCs w:val="24"/>
        </w:rPr>
        <w:t>Основы предпринимательской деятельности</w:t>
      </w:r>
      <w:r w:rsidRPr="006A2B86">
        <w:rPr>
          <w:rFonts w:ascii="Times New Roman" w:hAnsi="Times New Roman" w:cs="Times New Roman"/>
          <w:sz w:val="24"/>
          <w:szCs w:val="24"/>
        </w:rPr>
        <w:t>»</w:t>
      </w:r>
      <w:r w:rsidRPr="006A2B86">
        <w:rPr>
          <w:rFonts w:ascii="Times New Roman" w:eastAsia="Times New Roman" w:hAnsi="Times New Roman" w:cs="Times New Roman"/>
          <w:sz w:val="24"/>
          <w:szCs w:val="24"/>
          <w:lang w:eastAsia="ru-RU"/>
        </w:rPr>
        <w:t xml:space="preserve">: </w:t>
      </w:r>
      <w:r w:rsidR="001509C3" w:rsidRPr="006A2B86">
        <w:rPr>
          <w:rFonts w:ascii="Times New Roman" w:eastAsia="Times New Roman" w:hAnsi="Times New Roman" w:cs="Times New Roman"/>
          <w:sz w:val="24"/>
          <w:szCs w:val="24"/>
          <w:lang w:eastAsia="ru-RU"/>
        </w:rPr>
        <w:t>освоение теоретиче</w:t>
      </w:r>
      <w:r w:rsidR="006A2B86" w:rsidRPr="006A2B86">
        <w:rPr>
          <w:rFonts w:ascii="Times New Roman" w:eastAsia="Times New Roman" w:hAnsi="Times New Roman" w:cs="Times New Roman"/>
          <w:sz w:val="24"/>
          <w:szCs w:val="24"/>
          <w:lang w:eastAsia="ru-RU"/>
        </w:rPr>
        <w:t>с</w:t>
      </w:r>
      <w:r w:rsidR="001509C3" w:rsidRPr="006A2B86">
        <w:rPr>
          <w:rFonts w:ascii="Times New Roman" w:eastAsia="Times New Roman" w:hAnsi="Times New Roman" w:cs="Times New Roman"/>
          <w:sz w:val="24"/>
          <w:szCs w:val="24"/>
          <w:lang w:eastAsia="ru-RU"/>
        </w:rPr>
        <w:t>ких знаний в области предпринимательской деятельности и умени</w:t>
      </w:r>
      <w:r w:rsidR="006A2B86" w:rsidRPr="006A2B86">
        <w:rPr>
          <w:rFonts w:ascii="Times New Roman" w:eastAsia="Times New Roman" w:hAnsi="Times New Roman" w:cs="Times New Roman"/>
          <w:sz w:val="24"/>
          <w:szCs w:val="24"/>
          <w:lang w:eastAsia="ru-RU"/>
        </w:rPr>
        <w:t>й применять их в практической деятельности.</w:t>
      </w:r>
    </w:p>
    <w:p w14:paraId="04B2A9D9" w14:textId="6D2BF0FF" w:rsidR="00A5259F" w:rsidRPr="009729AD" w:rsidRDefault="00943B24" w:rsidP="00A5259F">
      <w:pPr>
        <w:suppressAutoHyphens/>
        <w:spacing w:line="276" w:lineRule="auto"/>
        <w:ind w:firstLine="709"/>
        <w:jc w:val="both"/>
        <w:rPr>
          <w:rFonts w:ascii="Times New Roman" w:hAnsi="Times New Roman" w:cs="Times New Roman"/>
          <w:sz w:val="24"/>
          <w:szCs w:val="24"/>
        </w:rPr>
      </w:pPr>
      <w:r w:rsidRPr="006A2B86">
        <w:rPr>
          <w:rFonts w:ascii="Times New Roman" w:hAnsi="Times New Roman" w:cs="Times New Roman"/>
          <w:sz w:val="24"/>
          <w:szCs w:val="24"/>
        </w:rPr>
        <w:t>Дисциплина «ОП.10</w:t>
      </w:r>
      <w:r w:rsidR="00A5259F" w:rsidRPr="006A2B86">
        <w:rPr>
          <w:rFonts w:ascii="Times New Roman" w:hAnsi="Times New Roman" w:cs="Times New Roman"/>
          <w:sz w:val="24"/>
          <w:szCs w:val="24"/>
        </w:rPr>
        <w:t xml:space="preserve"> </w:t>
      </w:r>
      <w:r w:rsidRPr="006A2B86">
        <w:rPr>
          <w:rFonts w:ascii="Times New Roman" w:hAnsi="Times New Roman" w:cs="Times New Roman"/>
          <w:noProof/>
          <w:sz w:val="24"/>
          <w:szCs w:val="24"/>
        </w:rPr>
        <w:t>Основы предпринимательской деятельности</w:t>
      </w:r>
      <w:r w:rsidR="00A5259F" w:rsidRPr="006A2B86">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552AA7DF" w14:textId="77777777" w:rsidR="00A5259F" w:rsidRDefault="00A5259F" w:rsidP="00A5259F">
      <w:pPr>
        <w:suppressAutoHyphens/>
        <w:spacing w:line="276" w:lineRule="auto"/>
        <w:ind w:firstLine="709"/>
        <w:jc w:val="both"/>
        <w:rPr>
          <w:rFonts w:ascii="Times New Roman" w:hAnsi="Times New Roman"/>
        </w:rPr>
      </w:pPr>
    </w:p>
    <w:p w14:paraId="6076FF22" w14:textId="77777777" w:rsidR="00A5259F" w:rsidRPr="00EA6E1D" w:rsidRDefault="00A5259F" w:rsidP="00A5259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026B57C" w14:textId="77777777" w:rsidR="00A5259F" w:rsidRDefault="00A5259F" w:rsidP="00A5259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80D32BB" w14:textId="77777777" w:rsidR="00A5259F" w:rsidRDefault="00A5259F" w:rsidP="00A5259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8"/>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119"/>
        <w:gridCol w:w="2976"/>
      </w:tblGrid>
      <w:tr w:rsidR="00A5259F" w:rsidRPr="000E591D" w14:paraId="1F33EC9B" w14:textId="77777777" w:rsidTr="001A12D7">
        <w:tc>
          <w:tcPr>
            <w:tcW w:w="3539" w:type="dxa"/>
            <w:tcBorders>
              <w:top w:val="single" w:sz="4" w:space="0" w:color="auto"/>
              <w:left w:val="single" w:sz="4" w:space="0" w:color="auto"/>
              <w:right w:val="single" w:sz="4" w:space="0" w:color="auto"/>
            </w:tcBorders>
          </w:tcPr>
          <w:p w14:paraId="2D602439" w14:textId="77777777" w:rsidR="00A5259F" w:rsidRPr="00DE3F9B" w:rsidRDefault="00A5259F" w:rsidP="001A12D7">
            <w:pPr>
              <w:jc w:val="center"/>
              <w:rPr>
                <w:rStyle w:val="afb"/>
                <w:b/>
                <w:i w:val="0"/>
                <w:sz w:val="24"/>
                <w:szCs w:val="24"/>
                <w:highlight w:val="green"/>
              </w:rPr>
            </w:pPr>
            <w:r w:rsidRPr="00DE3F9B">
              <w:rPr>
                <w:rStyle w:val="afb"/>
                <w:b/>
                <w:i w:val="0"/>
                <w:sz w:val="24"/>
                <w:szCs w:val="24"/>
              </w:rPr>
              <w:t>Код ОК</w:t>
            </w:r>
          </w:p>
          <w:p w14:paraId="5C5A74F3" w14:textId="77777777" w:rsidR="00A5259F" w:rsidRPr="00DE3F9B" w:rsidRDefault="00A5259F" w:rsidP="001A12D7">
            <w:pPr>
              <w:jc w:val="center"/>
              <w:rPr>
                <w:rStyle w:val="afb"/>
                <w:b/>
                <w:i w:val="0"/>
                <w:sz w:val="24"/>
                <w:szCs w:val="24"/>
                <w:highlight w:val="green"/>
              </w:rPr>
            </w:pPr>
          </w:p>
        </w:tc>
        <w:tc>
          <w:tcPr>
            <w:tcW w:w="3119" w:type="dxa"/>
            <w:tcBorders>
              <w:top w:val="single" w:sz="4" w:space="0" w:color="auto"/>
              <w:left w:val="single" w:sz="4" w:space="0" w:color="auto"/>
              <w:right w:val="single" w:sz="4" w:space="0" w:color="auto"/>
            </w:tcBorders>
          </w:tcPr>
          <w:p w14:paraId="15456ABE" w14:textId="77777777" w:rsidR="00A5259F" w:rsidRPr="00F70F81" w:rsidRDefault="00A5259F" w:rsidP="001A12D7">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231CB40C" w14:textId="77777777" w:rsidR="00A5259F" w:rsidRPr="00F70F81" w:rsidRDefault="00A5259F" w:rsidP="001A12D7">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81264" w:rsidRPr="000E591D" w14:paraId="78AA2FEC" w14:textId="77777777" w:rsidTr="001A12D7">
        <w:tc>
          <w:tcPr>
            <w:tcW w:w="3539" w:type="dxa"/>
            <w:tcBorders>
              <w:top w:val="single" w:sz="4" w:space="0" w:color="auto"/>
              <w:left w:val="single" w:sz="4" w:space="0" w:color="auto"/>
              <w:right w:val="single" w:sz="4" w:space="0" w:color="auto"/>
            </w:tcBorders>
          </w:tcPr>
          <w:p w14:paraId="2608AB49" w14:textId="77777777" w:rsidR="00181264" w:rsidRDefault="00181264" w:rsidP="00181264">
            <w:pPr>
              <w:rPr>
                <w:rFonts w:ascii="Times New Roman" w:eastAsia="Segoe UI" w:hAnsi="Times New Roman" w:cs="Times New Roman"/>
                <w:iCs/>
              </w:rPr>
            </w:pPr>
            <w:r w:rsidRPr="0067551D">
              <w:rPr>
                <w:rFonts w:ascii="Times New Roman" w:eastAsia="Segoe UI" w:hAnsi="Times New Roman" w:cs="Times New Roman"/>
                <w:b/>
                <w:iCs/>
              </w:rPr>
              <w:t>ОК 01.</w:t>
            </w:r>
            <w:r w:rsidRPr="0067551D">
              <w:rPr>
                <w:rFonts w:ascii="Times New Roman" w:eastAsia="Segoe UI" w:hAnsi="Times New Roman" w:cs="Times New Roman"/>
                <w:iCs/>
              </w:rPr>
              <w:t xml:space="preserve"> Выбирать способы решения задач профессиональной деятельности применительно к различным контекстам.</w:t>
            </w:r>
          </w:p>
          <w:p w14:paraId="359FD31B" w14:textId="3D0EE27C" w:rsidR="00181264" w:rsidRDefault="00181264" w:rsidP="00181264">
            <w:pPr>
              <w:rPr>
                <w:rFonts w:ascii="Times New Roman" w:hAnsi="Times New Roman" w:cs="Times New Roman"/>
                <w:iCs/>
              </w:rPr>
            </w:pPr>
            <w:r w:rsidRPr="00CF029A">
              <w:rPr>
                <w:rFonts w:ascii="Times New Roman" w:hAnsi="Times New Roman" w:cs="Times New Roman"/>
                <w:iCs/>
              </w:rPr>
              <w:t>профессиональной деятельности</w:t>
            </w:r>
            <w:r>
              <w:rPr>
                <w:rFonts w:ascii="Times New Roman" w:hAnsi="Times New Roman" w:cs="Times New Roman"/>
                <w:iCs/>
              </w:rPr>
              <w:t>.</w:t>
            </w:r>
          </w:p>
          <w:p w14:paraId="7F137F25" w14:textId="3BC67171" w:rsidR="001B23F6" w:rsidRDefault="001B23F6" w:rsidP="00181264">
            <w:pPr>
              <w:rPr>
                <w:rFonts w:ascii="Times New Roman" w:eastAsia="Segoe UI" w:hAnsi="Times New Roman" w:cs="Times New Roman"/>
              </w:rPr>
            </w:pPr>
            <w:r w:rsidRPr="00BC7A20">
              <w:rPr>
                <w:rFonts w:ascii="Times New Roman" w:eastAsia="Segoe UI" w:hAnsi="Times New Roman" w:cs="Times New Roman"/>
                <w:b/>
              </w:rPr>
              <w:t>ОК 03.</w:t>
            </w:r>
            <w:r w:rsidRPr="00BC7A20">
              <w:rPr>
                <w:rFonts w:ascii="Times New Roman" w:eastAsia="Segoe UI" w:hAnsi="Times New Roman" w:cs="Times New Roman"/>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r w:rsidR="00BC7A20" w:rsidRPr="00BC7A20">
              <w:rPr>
                <w:rFonts w:ascii="Times New Roman" w:eastAsia="Segoe UI" w:hAnsi="Times New Roman" w:cs="Times New Roman"/>
              </w:rPr>
              <w:t>.</w:t>
            </w:r>
          </w:p>
          <w:p w14:paraId="46FAC2DC" w14:textId="3B1339CB" w:rsidR="001B3A09" w:rsidRPr="001B3A09" w:rsidRDefault="001B3A09" w:rsidP="00181264">
            <w:pPr>
              <w:rPr>
                <w:rFonts w:ascii="Times New Roman" w:hAnsi="Times New Roman" w:cs="Times New Roman"/>
                <w:iCs/>
              </w:rPr>
            </w:pPr>
            <w:r w:rsidRPr="001B3A09">
              <w:rPr>
                <w:rFonts w:ascii="Times New Roman" w:eastAsia="Segoe UI" w:hAnsi="Times New Roman" w:cs="Times New Roman"/>
                <w:b/>
              </w:rPr>
              <w:t>ОК 04.</w:t>
            </w:r>
            <w:r w:rsidRPr="001B3A09">
              <w:rPr>
                <w:rFonts w:ascii="Times New Roman" w:eastAsia="Segoe UI" w:hAnsi="Times New Roman" w:cs="Times New Roman"/>
              </w:rPr>
              <w:t xml:space="preserve"> Эффективно взаимодействовать и работать в коллективе и команде</w:t>
            </w:r>
          </w:p>
          <w:p w14:paraId="4F728681" w14:textId="0D7C573D" w:rsidR="00181264" w:rsidRDefault="00181264" w:rsidP="00181264">
            <w:pPr>
              <w:rPr>
                <w:rFonts w:ascii="Times New Roman" w:hAnsi="Times New Roman" w:cs="Times New Roman"/>
                <w:iCs/>
              </w:rPr>
            </w:pPr>
            <w:r w:rsidRPr="00C63CA2">
              <w:rPr>
                <w:rFonts w:ascii="Times New Roman" w:hAnsi="Times New Roman" w:cs="Times New Roman"/>
                <w:b/>
              </w:rPr>
              <w:t>ОК 05.</w:t>
            </w:r>
            <w:r w:rsidRPr="00C63CA2">
              <w:rPr>
                <w:rFonts w:ascii="Times New Roman" w:hAnsi="Times New Roman" w:cs="Times New Roman"/>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DA55038" w14:textId="77777777" w:rsidR="001B23F6" w:rsidRDefault="001B23F6" w:rsidP="001B23F6">
            <w:pPr>
              <w:rPr>
                <w:rFonts w:ascii="Times New Roman" w:hAnsi="Times New Roman" w:cs="Times New Roman"/>
                <w:iCs/>
              </w:rPr>
            </w:pPr>
            <w:r w:rsidRPr="003D5D6F">
              <w:rPr>
                <w:rFonts w:ascii="Times New Roman" w:hAnsi="Times New Roman" w:cs="Times New Roman"/>
                <w:b/>
                <w:noProof/>
              </w:rPr>
              <w:t xml:space="preserve">ОК </w:t>
            </w:r>
            <w:r>
              <w:rPr>
                <w:rFonts w:ascii="Times New Roman" w:hAnsi="Times New Roman" w:cs="Times New Roman"/>
                <w:b/>
                <w:noProof/>
              </w:rPr>
              <w:t>0</w:t>
            </w:r>
            <w:r w:rsidRPr="003D5D6F">
              <w:rPr>
                <w:rFonts w:ascii="Times New Roman" w:hAnsi="Times New Roman" w:cs="Times New Roman"/>
                <w:b/>
                <w:noProof/>
              </w:rPr>
              <w:t>6.</w:t>
            </w:r>
            <w:r w:rsidRPr="003D5D6F">
              <w:rPr>
                <w:rFonts w:ascii="Times New Roman" w:hAnsi="Times New Roman" w:cs="Times New Roman"/>
                <w:noProof/>
              </w:rPr>
              <w:t xml:space="preserve"> </w:t>
            </w:r>
            <w:r w:rsidRPr="003D5D6F">
              <w:rPr>
                <w:rFonts w:ascii="Times New Roman" w:eastAsia="Segoe UI" w:hAnsi="Times New Roman" w:cs="Times New Roman"/>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w:t>
            </w:r>
            <w:r w:rsidRPr="003D5D6F">
              <w:rPr>
                <w:rFonts w:ascii="Times New Roman" w:eastAsia="Segoe UI" w:hAnsi="Times New Roman" w:cs="Times New Roman"/>
              </w:rPr>
              <w:lastRenderedPageBreak/>
              <w:t>применять стандарты антикоррупционного поведения</w:t>
            </w:r>
            <w:r>
              <w:rPr>
                <w:rFonts w:ascii="Times New Roman" w:eastAsia="Segoe UI" w:hAnsi="Times New Roman" w:cs="Times New Roman"/>
              </w:rPr>
              <w:t>.</w:t>
            </w:r>
          </w:p>
          <w:p w14:paraId="060B0E40" w14:textId="6F51284F" w:rsidR="00181264" w:rsidRPr="00522F3C" w:rsidRDefault="00181264" w:rsidP="00181264">
            <w:pPr>
              <w:rPr>
                <w:rFonts w:ascii="Times New Roman" w:eastAsia="Segoe UI" w:hAnsi="Times New Roman" w:cs="Times New Roman"/>
              </w:rPr>
            </w:pPr>
            <w:r w:rsidRPr="0067551D">
              <w:rPr>
                <w:rFonts w:ascii="Times New Roman" w:eastAsia="Segoe UI" w:hAnsi="Times New Roman" w:cs="Times New Roman"/>
                <w:b/>
              </w:rPr>
              <w:t>ОК 09.</w:t>
            </w:r>
            <w:r w:rsidRPr="0067551D">
              <w:rPr>
                <w:rFonts w:ascii="Times New Roman" w:eastAsia="Segoe UI" w:hAnsi="Times New Roman" w:cs="Times New Roman"/>
              </w:rPr>
              <w:t xml:space="preserve"> Пользоваться профессиональной документацией на государственном и иностранном языках</w:t>
            </w:r>
          </w:p>
        </w:tc>
        <w:tc>
          <w:tcPr>
            <w:tcW w:w="3119" w:type="dxa"/>
            <w:tcBorders>
              <w:top w:val="single" w:sz="4" w:space="0" w:color="auto"/>
              <w:left w:val="single" w:sz="4" w:space="0" w:color="auto"/>
              <w:right w:val="single" w:sz="4" w:space="0" w:color="auto"/>
            </w:tcBorders>
          </w:tcPr>
          <w:p w14:paraId="072F73D1" w14:textId="77777777" w:rsidR="00181264" w:rsidRPr="00522F3C" w:rsidRDefault="00181264" w:rsidP="00181264">
            <w:pPr>
              <w:numPr>
                <w:ilvl w:val="0"/>
                <w:numId w:val="2"/>
              </w:numPr>
              <w:suppressAutoHyphens/>
              <w:ind w:left="283" w:hanging="283"/>
              <w:contextualSpacing/>
              <w:rPr>
                <w:rFonts w:ascii="Times New Roman" w:hAnsi="Times New Roman" w:cs="Times New Roman"/>
                <w:bCs/>
                <w:noProof/>
              </w:rPr>
            </w:pPr>
            <w:r w:rsidRPr="00522F3C">
              <w:rPr>
                <w:rFonts w:ascii="Times New Roman" w:hAnsi="Times New Roman" w:cs="Times New Roman"/>
                <w:bCs/>
                <w:noProof/>
              </w:rPr>
              <w:lastRenderedPageBreak/>
              <w:t>находить и использовать необходимую нормативно-правовую информацию;</w:t>
            </w:r>
          </w:p>
          <w:p w14:paraId="427AC941" w14:textId="77777777" w:rsidR="00181264" w:rsidRPr="00522F3C" w:rsidRDefault="00181264" w:rsidP="00181264">
            <w:pPr>
              <w:numPr>
                <w:ilvl w:val="0"/>
                <w:numId w:val="2"/>
              </w:numPr>
              <w:suppressAutoHyphens/>
              <w:ind w:left="283" w:hanging="283"/>
              <w:contextualSpacing/>
              <w:rPr>
                <w:rFonts w:ascii="Times New Roman" w:hAnsi="Times New Roman" w:cs="Times New Roman"/>
                <w:bCs/>
                <w:noProof/>
              </w:rPr>
            </w:pPr>
            <w:r w:rsidRPr="00522F3C">
              <w:rPr>
                <w:rFonts w:ascii="Times New Roman" w:hAnsi="Times New Roman" w:cs="Times New Roman"/>
                <w:bCs/>
                <w:noProof/>
              </w:rPr>
              <w:t>определять организационно-правовые формы юридических лиц;</w:t>
            </w:r>
          </w:p>
          <w:p w14:paraId="7B87A285" w14:textId="77777777" w:rsidR="00181264" w:rsidRPr="00522F3C" w:rsidRDefault="00181264" w:rsidP="00181264">
            <w:pPr>
              <w:numPr>
                <w:ilvl w:val="0"/>
                <w:numId w:val="2"/>
              </w:numPr>
              <w:suppressAutoHyphens/>
              <w:ind w:left="283" w:hanging="283"/>
              <w:contextualSpacing/>
              <w:rPr>
                <w:rFonts w:ascii="Times New Roman" w:hAnsi="Times New Roman" w:cs="Times New Roman"/>
                <w:bCs/>
                <w:noProof/>
              </w:rPr>
            </w:pPr>
            <w:r w:rsidRPr="00522F3C">
              <w:rPr>
                <w:rFonts w:ascii="Times New Roman" w:hAnsi="Times New Roman" w:cs="Times New Roman"/>
                <w:bCs/>
                <w:noProof/>
              </w:rPr>
              <w:t>соблюдать нормы профессиональной этики в сфере предпринимательства;</w:t>
            </w:r>
          </w:p>
          <w:p w14:paraId="1D72B557" w14:textId="77777777" w:rsidR="00181264" w:rsidRPr="00522F3C" w:rsidRDefault="00181264" w:rsidP="00181264">
            <w:pPr>
              <w:numPr>
                <w:ilvl w:val="0"/>
                <w:numId w:val="2"/>
              </w:numPr>
              <w:suppressAutoHyphens/>
              <w:ind w:left="283" w:hanging="283"/>
              <w:contextualSpacing/>
              <w:rPr>
                <w:rFonts w:ascii="Times New Roman" w:hAnsi="Times New Roman" w:cs="Times New Roman"/>
                <w:bCs/>
                <w:noProof/>
              </w:rPr>
            </w:pPr>
            <w:r w:rsidRPr="00522F3C">
              <w:rPr>
                <w:rFonts w:ascii="Times New Roman" w:hAnsi="Times New Roman" w:cs="Times New Roman"/>
                <w:bCs/>
                <w:noProof/>
              </w:rPr>
              <w:t>определять маркетинговую стратегию в предпринимательской деятельности;</w:t>
            </w:r>
          </w:p>
          <w:p w14:paraId="54A3892B" w14:textId="77777777" w:rsidR="00181264" w:rsidRPr="00522F3C" w:rsidRDefault="00181264" w:rsidP="00181264">
            <w:pPr>
              <w:numPr>
                <w:ilvl w:val="0"/>
                <w:numId w:val="2"/>
              </w:numPr>
              <w:suppressAutoHyphens/>
              <w:ind w:left="283" w:hanging="283"/>
              <w:contextualSpacing/>
              <w:rPr>
                <w:rFonts w:ascii="Times New Roman" w:hAnsi="Times New Roman" w:cs="Times New Roman"/>
                <w:bCs/>
                <w:noProof/>
              </w:rPr>
            </w:pPr>
            <w:r w:rsidRPr="00522F3C">
              <w:rPr>
                <w:rFonts w:ascii="Times New Roman" w:hAnsi="Times New Roman" w:cs="Times New Roman"/>
                <w:bCs/>
                <w:noProof/>
              </w:rPr>
              <w:t>проводить расчет и оценку эффективности инвестиционных проектов в сфере предпринимательства;</w:t>
            </w:r>
          </w:p>
          <w:p w14:paraId="20D22A2A" w14:textId="77777777" w:rsidR="00181264" w:rsidRPr="00522F3C" w:rsidRDefault="00181264" w:rsidP="00181264">
            <w:pPr>
              <w:numPr>
                <w:ilvl w:val="0"/>
                <w:numId w:val="2"/>
              </w:numPr>
              <w:suppressAutoHyphens/>
              <w:ind w:left="283" w:hanging="283"/>
              <w:contextualSpacing/>
              <w:rPr>
                <w:rFonts w:ascii="Times New Roman" w:hAnsi="Times New Roman" w:cs="Times New Roman"/>
                <w:bCs/>
                <w:noProof/>
              </w:rPr>
            </w:pPr>
            <w:r w:rsidRPr="00522F3C">
              <w:rPr>
                <w:rFonts w:ascii="Times New Roman" w:hAnsi="Times New Roman" w:cs="Times New Roman"/>
                <w:bCs/>
                <w:noProof/>
              </w:rPr>
              <w:t>проводить анализ предпринимательского риска;</w:t>
            </w:r>
          </w:p>
          <w:p w14:paraId="63EB75D8" w14:textId="39A8442E" w:rsidR="00181264" w:rsidRPr="00522F3C" w:rsidRDefault="00181264" w:rsidP="00181264">
            <w:pPr>
              <w:pStyle w:val="a4"/>
              <w:numPr>
                <w:ilvl w:val="0"/>
                <w:numId w:val="4"/>
              </w:numPr>
              <w:ind w:left="313" w:hanging="313"/>
              <w:rPr>
                <w:rFonts w:ascii="Times New Roman" w:hAnsi="Times New Roman" w:cs="Times New Roman"/>
                <w:bCs/>
              </w:rPr>
            </w:pPr>
            <w:r w:rsidRPr="00522F3C">
              <w:rPr>
                <w:rFonts w:ascii="Times New Roman" w:hAnsi="Times New Roman" w:cs="Times New Roman"/>
                <w:bCs/>
                <w:noProof/>
              </w:rPr>
              <w:t>создавать бизнес-модель организации.</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74C7806" w14:textId="77777777" w:rsidR="00181264" w:rsidRPr="00522F3C" w:rsidRDefault="00181264" w:rsidP="00181264">
            <w:pPr>
              <w:numPr>
                <w:ilvl w:val="0"/>
                <w:numId w:val="7"/>
              </w:numPr>
              <w:ind w:left="312" w:hanging="312"/>
              <w:contextualSpacing/>
              <w:rPr>
                <w:rFonts w:ascii="Times New Roman" w:hAnsi="Times New Roman" w:cs="Times New Roman"/>
                <w:bCs/>
                <w:noProof/>
              </w:rPr>
            </w:pPr>
            <w:r w:rsidRPr="00522F3C">
              <w:rPr>
                <w:rFonts w:ascii="Times New Roman" w:hAnsi="Times New Roman" w:cs="Times New Roman"/>
                <w:bCs/>
                <w:noProof/>
              </w:rPr>
              <w:t>роль предпринимательства в современном обществе;</w:t>
            </w:r>
          </w:p>
          <w:p w14:paraId="1BA53375" w14:textId="77777777" w:rsidR="00181264" w:rsidRPr="00522F3C" w:rsidRDefault="00181264" w:rsidP="00181264">
            <w:pPr>
              <w:numPr>
                <w:ilvl w:val="0"/>
                <w:numId w:val="7"/>
              </w:numPr>
              <w:ind w:left="312" w:hanging="312"/>
              <w:contextualSpacing/>
              <w:rPr>
                <w:rFonts w:ascii="Times New Roman" w:hAnsi="Times New Roman" w:cs="Times New Roman"/>
                <w:bCs/>
                <w:noProof/>
              </w:rPr>
            </w:pPr>
            <w:r w:rsidRPr="00522F3C">
              <w:rPr>
                <w:rFonts w:ascii="Times New Roman" w:hAnsi="Times New Roman" w:cs="Times New Roman"/>
                <w:bCs/>
                <w:noProof/>
              </w:rPr>
              <w:t>субъекты и объекты предпринимательской деятельности;</w:t>
            </w:r>
          </w:p>
          <w:p w14:paraId="2BB3C89A" w14:textId="77777777" w:rsidR="00181264" w:rsidRPr="00522F3C" w:rsidRDefault="00181264" w:rsidP="00181264">
            <w:pPr>
              <w:numPr>
                <w:ilvl w:val="0"/>
                <w:numId w:val="7"/>
              </w:numPr>
              <w:ind w:left="312" w:hanging="312"/>
              <w:contextualSpacing/>
              <w:rPr>
                <w:rFonts w:ascii="Times New Roman" w:hAnsi="Times New Roman" w:cs="Times New Roman"/>
                <w:bCs/>
                <w:noProof/>
              </w:rPr>
            </w:pPr>
            <w:r w:rsidRPr="00522F3C">
              <w:rPr>
                <w:rFonts w:ascii="Times New Roman" w:hAnsi="Times New Roman" w:cs="Times New Roman"/>
                <w:bCs/>
                <w:noProof/>
              </w:rPr>
              <w:t>правовые основы организации предпринимательской деятельности;</w:t>
            </w:r>
          </w:p>
          <w:p w14:paraId="2B237F28" w14:textId="77777777" w:rsidR="00181264" w:rsidRPr="00522F3C" w:rsidRDefault="00181264" w:rsidP="00181264">
            <w:pPr>
              <w:numPr>
                <w:ilvl w:val="0"/>
                <w:numId w:val="7"/>
              </w:numPr>
              <w:ind w:left="312" w:hanging="312"/>
              <w:contextualSpacing/>
              <w:rPr>
                <w:rFonts w:ascii="Times New Roman" w:hAnsi="Times New Roman" w:cs="Times New Roman"/>
                <w:bCs/>
                <w:noProof/>
              </w:rPr>
            </w:pPr>
            <w:r w:rsidRPr="00522F3C">
              <w:rPr>
                <w:rFonts w:ascii="Times New Roman" w:hAnsi="Times New Roman" w:cs="Times New Roman"/>
                <w:bCs/>
                <w:noProof/>
              </w:rPr>
              <w:t>организационно-правовые формы коммерческих организаций;</w:t>
            </w:r>
          </w:p>
          <w:p w14:paraId="0BD1F8C0" w14:textId="77777777" w:rsidR="00181264" w:rsidRPr="00522F3C" w:rsidRDefault="00181264" w:rsidP="00181264">
            <w:pPr>
              <w:numPr>
                <w:ilvl w:val="0"/>
                <w:numId w:val="7"/>
              </w:numPr>
              <w:ind w:left="312" w:hanging="312"/>
              <w:contextualSpacing/>
              <w:rPr>
                <w:rFonts w:ascii="Times New Roman" w:hAnsi="Times New Roman" w:cs="Times New Roman"/>
                <w:bCs/>
                <w:noProof/>
              </w:rPr>
            </w:pPr>
            <w:r w:rsidRPr="00522F3C">
              <w:rPr>
                <w:rFonts w:ascii="Times New Roman" w:hAnsi="Times New Roman" w:cs="Times New Roman"/>
                <w:bCs/>
                <w:noProof/>
              </w:rPr>
              <w:t>характеристика предпринимательской среды;</w:t>
            </w:r>
          </w:p>
          <w:p w14:paraId="1140A1B7" w14:textId="77777777" w:rsidR="00181264" w:rsidRPr="00522F3C" w:rsidRDefault="00181264" w:rsidP="00181264">
            <w:pPr>
              <w:numPr>
                <w:ilvl w:val="0"/>
                <w:numId w:val="7"/>
              </w:numPr>
              <w:ind w:left="312" w:hanging="312"/>
              <w:contextualSpacing/>
              <w:rPr>
                <w:rFonts w:ascii="Times New Roman" w:hAnsi="Times New Roman" w:cs="Times New Roman"/>
                <w:bCs/>
                <w:noProof/>
              </w:rPr>
            </w:pPr>
            <w:r w:rsidRPr="00522F3C">
              <w:rPr>
                <w:rFonts w:ascii="Times New Roman" w:hAnsi="Times New Roman" w:cs="Times New Roman"/>
                <w:bCs/>
                <w:noProof/>
              </w:rPr>
              <w:t>структура издержек предпринимательской деятельности;</w:t>
            </w:r>
          </w:p>
          <w:p w14:paraId="7788934A" w14:textId="77777777" w:rsidR="00181264" w:rsidRPr="00522F3C" w:rsidRDefault="00181264" w:rsidP="00181264">
            <w:pPr>
              <w:numPr>
                <w:ilvl w:val="0"/>
                <w:numId w:val="7"/>
              </w:numPr>
              <w:ind w:left="312" w:hanging="312"/>
              <w:contextualSpacing/>
              <w:rPr>
                <w:rFonts w:ascii="Times New Roman" w:hAnsi="Times New Roman" w:cs="Times New Roman"/>
                <w:bCs/>
                <w:noProof/>
              </w:rPr>
            </w:pPr>
            <w:r w:rsidRPr="00522F3C">
              <w:rPr>
                <w:rFonts w:ascii="Times New Roman" w:hAnsi="Times New Roman" w:cs="Times New Roman"/>
                <w:bCs/>
                <w:noProof/>
              </w:rPr>
              <w:t>методы продвижения товара;</w:t>
            </w:r>
          </w:p>
          <w:p w14:paraId="4D87655C" w14:textId="77777777" w:rsidR="00181264" w:rsidRPr="00522F3C" w:rsidRDefault="00181264" w:rsidP="00181264">
            <w:pPr>
              <w:numPr>
                <w:ilvl w:val="0"/>
                <w:numId w:val="7"/>
              </w:numPr>
              <w:ind w:left="312" w:hanging="312"/>
              <w:contextualSpacing/>
              <w:rPr>
                <w:rFonts w:ascii="Times New Roman" w:hAnsi="Times New Roman" w:cs="Times New Roman"/>
                <w:bCs/>
                <w:noProof/>
              </w:rPr>
            </w:pPr>
            <w:r w:rsidRPr="00522F3C">
              <w:rPr>
                <w:rFonts w:ascii="Times New Roman" w:hAnsi="Times New Roman" w:cs="Times New Roman"/>
                <w:bCs/>
                <w:noProof/>
              </w:rPr>
              <w:t>налогообложение предпринимательской деятельности;</w:t>
            </w:r>
          </w:p>
          <w:p w14:paraId="5E484E6A" w14:textId="77777777" w:rsidR="00181264" w:rsidRPr="00522F3C" w:rsidRDefault="00181264" w:rsidP="00181264">
            <w:pPr>
              <w:numPr>
                <w:ilvl w:val="0"/>
                <w:numId w:val="7"/>
              </w:numPr>
              <w:ind w:left="312" w:hanging="312"/>
              <w:contextualSpacing/>
              <w:rPr>
                <w:rFonts w:ascii="Times New Roman" w:hAnsi="Times New Roman" w:cs="Times New Roman"/>
                <w:bCs/>
                <w:noProof/>
              </w:rPr>
            </w:pPr>
            <w:r w:rsidRPr="00522F3C">
              <w:rPr>
                <w:rFonts w:ascii="Times New Roman" w:hAnsi="Times New Roman" w:cs="Times New Roman"/>
                <w:bCs/>
                <w:noProof/>
              </w:rPr>
              <w:t>особенности бизнес-планирования инвестиционных проектов;</w:t>
            </w:r>
          </w:p>
          <w:p w14:paraId="16F52A1A" w14:textId="77777777" w:rsidR="00181264" w:rsidRPr="00522F3C" w:rsidRDefault="00181264" w:rsidP="00181264">
            <w:pPr>
              <w:numPr>
                <w:ilvl w:val="0"/>
                <w:numId w:val="7"/>
              </w:numPr>
              <w:ind w:left="312" w:hanging="312"/>
              <w:contextualSpacing/>
              <w:rPr>
                <w:rFonts w:ascii="Times New Roman" w:hAnsi="Times New Roman" w:cs="Times New Roman"/>
                <w:bCs/>
                <w:noProof/>
              </w:rPr>
            </w:pPr>
            <w:r w:rsidRPr="00522F3C">
              <w:rPr>
                <w:rFonts w:ascii="Times New Roman" w:hAnsi="Times New Roman" w:cs="Times New Roman"/>
                <w:bCs/>
                <w:noProof/>
              </w:rPr>
              <w:t xml:space="preserve">сущность и классификация </w:t>
            </w:r>
            <w:r w:rsidRPr="00522F3C">
              <w:rPr>
                <w:rFonts w:ascii="Times New Roman" w:hAnsi="Times New Roman" w:cs="Times New Roman"/>
                <w:bCs/>
                <w:noProof/>
              </w:rPr>
              <w:lastRenderedPageBreak/>
              <w:t>предпринимательских рисков, методы защиты;</w:t>
            </w:r>
          </w:p>
          <w:p w14:paraId="6D47DB05" w14:textId="565CE902" w:rsidR="00181264" w:rsidRPr="00522F3C" w:rsidRDefault="00181264" w:rsidP="00181264">
            <w:pPr>
              <w:pStyle w:val="a4"/>
              <w:numPr>
                <w:ilvl w:val="0"/>
                <w:numId w:val="3"/>
              </w:numPr>
              <w:ind w:left="318" w:hanging="284"/>
              <w:rPr>
                <w:rFonts w:ascii="Times New Roman" w:hAnsi="Times New Roman" w:cs="Times New Roman"/>
                <w:bCs/>
                <w:i/>
              </w:rPr>
            </w:pPr>
            <w:r w:rsidRPr="00522F3C">
              <w:rPr>
                <w:rFonts w:ascii="Times New Roman" w:hAnsi="Times New Roman" w:cs="Times New Roman"/>
                <w:bCs/>
                <w:noProof/>
              </w:rPr>
              <w:t>структура и процесс создания бизнес-модели организации</w:t>
            </w:r>
          </w:p>
        </w:tc>
      </w:tr>
    </w:tbl>
    <w:p w14:paraId="33FD5A29" w14:textId="77777777" w:rsidR="00A5259F" w:rsidRDefault="00A5259F" w:rsidP="00A5259F">
      <w:pPr>
        <w:pStyle w:val="1f"/>
        <w:spacing w:after="0"/>
        <w:rPr>
          <w:rFonts w:ascii="Times New Roman" w:hAnsi="Times New Roman"/>
        </w:rPr>
      </w:pPr>
    </w:p>
    <w:p w14:paraId="44FAA2AA" w14:textId="20876412" w:rsidR="00A5259F" w:rsidRDefault="00A5259F" w:rsidP="00A5259F">
      <w:pPr>
        <w:rPr>
          <w:rFonts w:ascii="Times New Roman" w:eastAsia="Segoe UI" w:hAnsi="Times New Roman" w:cs="Times New Roman"/>
          <w:b/>
          <w:bCs/>
          <w:caps/>
          <w:kern w:val="32"/>
          <w:sz w:val="24"/>
          <w:szCs w:val="24"/>
          <w:lang w:val="x-none" w:eastAsia="x-none"/>
        </w:rPr>
      </w:pPr>
    </w:p>
    <w:p w14:paraId="5E3F2700" w14:textId="77777777" w:rsidR="00A5259F" w:rsidRPr="00B115E3" w:rsidRDefault="00A5259F" w:rsidP="00A5259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7C823A3" w14:textId="77777777" w:rsidR="00A5259F" w:rsidRPr="00E11160" w:rsidRDefault="00A5259F" w:rsidP="00A5259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5259F" w:rsidRPr="00DB7B6A" w14:paraId="772C87E1" w14:textId="77777777" w:rsidTr="001A12D7">
        <w:trPr>
          <w:trHeight w:val="23"/>
        </w:trPr>
        <w:tc>
          <w:tcPr>
            <w:tcW w:w="2460" w:type="pct"/>
            <w:vAlign w:val="center"/>
          </w:tcPr>
          <w:p w14:paraId="140BE8A1" w14:textId="77777777" w:rsidR="00A5259F" w:rsidRPr="00F70F81" w:rsidRDefault="00A5259F" w:rsidP="001A12D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7E815BF" w14:textId="77777777" w:rsidR="00A5259F" w:rsidRPr="00F70F81" w:rsidRDefault="00A5259F" w:rsidP="001A12D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D970F24" w14:textId="77777777" w:rsidR="00A5259F" w:rsidRPr="00F70F81" w:rsidRDefault="00A5259F" w:rsidP="001A12D7">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A5259F" w:rsidRPr="00DB7B6A" w14:paraId="0A15A772" w14:textId="77777777" w:rsidTr="001A12D7">
        <w:trPr>
          <w:trHeight w:val="23"/>
        </w:trPr>
        <w:tc>
          <w:tcPr>
            <w:tcW w:w="2460" w:type="pct"/>
            <w:vAlign w:val="center"/>
          </w:tcPr>
          <w:p w14:paraId="0265BE99" w14:textId="77777777" w:rsidR="00A5259F" w:rsidRPr="00F70F81" w:rsidRDefault="00A5259F" w:rsidP="001A12D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44DB0CD" w14:textId="77777777" w:rsidR="00A5259F" w:rsidRPr="00F70F81" w:rsidRDefault="00A5259F" w:rsidP="001A12D7">
            <w:pPr>
              <w:jc w:val="center"/>
              <w:rPr>
                <w:rFonts w:ascii="Times New Roman" w:hAnsi="Times New Roman" w:cs="Times New Roman"/>
                <w:bCs/>
                <w:sz w:val="24"/>
                <w:szCs w:val="24"/>
              </w:rPr>
            </w:pPr>
            <w:r>
              <w:rPr>
                <w:rFonts w:ascii="Times New Roman" w:hAnsi="Times New Roman" w:cs="Times New Roman"/>
                <w:bCs/>
                <w:sz w:val="24"/>
                <w:szCs w:val="24"/>
              </w:rPr>
              <w:t>51</w:t>
            </w:r>
          </w:p>
        </w:tc>
        <w:tc>
          <w:tcPr>
            <w:tcW w:w="1345" w:type="pct"/>
            <w:vAlign w:val="center"/>
          </w:tcPr>
          <w:p w14:paraId="03846B51" w14:textId="0B9F833D" w:rsidR="00A5259F" w:rsidRPr="00F70F81" w:rsidRDefault="00A5259F" w:rsidP="001A12D7">
            <w:pPr>
              <w:jc w:val="center"/>
              <w:rPr>
                <w:rFonts w:ascii="Times New Roman" w:hAnsi="Times New Roman" w:cs="Times New Roman"/>
                <w:bCs/>
                <w:sz w:val="24"/>
                <w:szCs w:val="24"/>
              </w:rPr>
            </w:pPr>
            <w:r>
              <w:rPr>
                <w:rFonts w:ascii="Times New Roman" w:hAnsi="Times New Roman" w:cs="Times New Roman"/>
                <w:bCs/>
                <w:sz w:val="24"/>
                <w:szCs w:val="24"/>
              </w:rPr>
              <w:t>1</w:t>
            </w:r>
            <w:r w:rsidR="00B43207">
              <w:rPr>
                <w:rFonts w:ascii="Times New Roman" w:hAnsi="Times New Roman" w:cs="Times New Roman"/>
                <w:bCs/>
                <w:sz w:val="24"/>
                <w:szCs w:val="24"/>
              </w:rPr>
              <w:t>8</w:t>
            </w:r>
          </w:p>
        </w:tc>
      </w:tr>
      <w:tr w:rsidR="00A5259F" w:rsidRPr="00DB7B6A" w14:paraId="715B6312" w14:textId="77777777" w:rsidTr="001A12D7">
        <w:trPr>
          <w:trHeight w:val="23"/>
        </w:trPr>
        <w:tc>
          <w:tcPr>
            <w:tcW w:w="2460" w:type="pct"/>
            <w:vAlign w:val="center"/>
          </w:tcPr>
          <w:p w14:paraId="7BC5698C" w14:textId="77777777" w:rsidR="00A5259F" w:rsidRPr="00F70F81" w:rsidRDefault="00A5259F" w:rsidP="001A12D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9"/>
            </w:r>
          </w:p>
        </w:tc>
        <w:tc>
          <w:tcPr>
            <w:tcW w:w="1195" w:type="pct"/>
            <w:vAlign w:val="center"/>
          </w:tcPr>
          <w:p w14:paraId="5F6F1558" w14:textId="77777777" w:rsidR="00A5259F" w:rsidRPr="00F70F81" w:rsidRDefault="00A5259F" w:rsidP="001A12D7">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4392C9FA" w14:textId="77777777" w:rsidR="00A5259F" w:rsidRPr="00F70F81" w:rsidRDefault="00A5259F" w:rsidP="001A12D7">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A5259F" w:rsidRPr="00DB7B6A" w14:paraId="5DB93D9C" w14:textId="77777777" w:rsidTr="001A12D7">
        <w:trPr>
          <w:trHeight w:val="23"/>
        </w:trPr>
        <w:tc>
          <w:tcPr>
            <w:tcW w:w="2460" w:type="pct"/>
            <w:vAlign w:val="center"/>
          </w:tcPr>
          <w:p w14:paraId="59F48EEA" w14:textId="77777777" w:rsidR="00A5259F" w:rsidRPr="00F70F81" w:rsidRDefault="00A5259F" w:rsidP="001A12D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61B9E12" w14:textId="77777777" w:rsidR="00A5259F" w:rsidRPr="00F70F81" w:rsidRDefault="00A5259F" w:rsidP="001A12D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C8BE411" w14:textId="77777777" w:rsidR="00A5259F" w:rsidRPr="00F70F81" w:rsidRDefault="00A5259F" w:rsidP="001A12D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5259F" w:rsidRPr="00DB7B6A" w14:paraId="0B8CA9AE" w14:textId="77777777" w:rsidTr="001A12D7">
        <w:trPr>
          <w:trHeight w:val="23"/>
        </w:trPr>
        <w:tc>
          <w:tcPr>
            <w:tcW w:w="2460" w:type="pct"/>
            <w:vAlign w:val="center"/>
          </w:tcPr>
          <w:p w14:paraId="267D76EB" w14:textId="77777777" w:rsidR="00A5259F" w:rsidRPr="00F70F81" w:rsidRDefault="00A5259F" w:rsidP="001A12D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647E8C4" w14:textId="77777777" w:rsidR="00A5259F" w:rsidRPr="00F70F81" w:rsidRDefault="00A5259F" w:rsidP="001A12D7">
            <w:pPr>
              <w:jc w:val="center"/>
              <w:rPr>
                <w:rFonts w:ascii="Times New Roman" w:hAnsi="Times New Roman" w:cs="Times New Roman"/>
                <w:bCs/>
                <w:sz w:val="24"/>
                <w:szCs w:val="24"/>
              </w:rPr>
            </w:pPr>
          </w:p>
        </w:tc>
        <w:tc>
          <w:tcPr>
            <w:tcW w:w="1345" w:type="pct"/>
            <w:vAlign w:val="center"/>
          </w:tcPr>
          <w:p w14:paraId="7FB98768" w14:textId="77777777" w:rsidR="00A5259F" w:rsidRPr="00F70F81" w:rsidRDefault="00A5259F" w:rsidP="001A12D7">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A5259F" w:rsidRPr="00257255" w14:paraId="64970770" w14:textId="77777777" w:rsidTr="001A12D7">
        <w:trPr>
          <w:trHeight w:val="23"/>
        </w:trPr>
        <w:tc>
          <w:tcPr>
            <w:tcW w:w="2460" w:type="pct"/>
            <w:vAlign w:val="center"/>
          </w:tcPr>
          <w:p w14:paraId="2E56264B" w14:textId="77777777" w:rsidR="00A5259F" w:rsidRPr="00F70F81" w:rsidRDefault="00A5259F" w:rsidP="001A12D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A07D9EC" w14:textId="77777777" w:rsidR="00A5259F" w:rsidRPr="00F70F81" w:rsidRDefault="00A5259F" w:rsidP="001A12D7">
            <w:pPr>
              <w:jc w:val="center"/>
              <w:rPr>
                <w:rFonts w:ascii="Times New Roman" w:hAnsi="Times New Roman" w:cs="Times New Roman"/>
                <w:b/>
                <w:sz w:val="24"/>
                <w:szCs w:val="24"/>
              </w:rPr>
            </w:pPr>
            <w:r>
              <w:rPr>
                <w:rFonts w:ascii="Times New Roman" w:hAnsi="Times New Roman" w:cs="Times New Roman"/>
                <w:b/>
                <w:sz w:val="24"/>
                <w:szCs w:val="24"/>
              </w:rPr>
              <w:t>51</w:t>
            </w:r>
          </w:p>
        </w:tc>
        <w:tc>
          <w:tcPr>
            <w:tcW w:w="1345" w:type="pct"/>
            <w:vAlign w:val="center"/>
          </w:tcPr>
          <w:p w14:paraId="5A4001EF" w14:textId="557A3630" w:rsidR="00A5259F" w:rsidRPr="00F70F81" w:rsidRDefault="00A5259F" w:rsidP="001A12D7">
            <w:pPr>
              <w:jc w:val="center"/>
              <w:rPr>
                <w:rFonts w:ascii="Times New Roman" w:hAnsi="Times New Roman" w:cs="Times New Roman"/>
                <w:b/>
                <w:sz w:val="24"/>
                <w:szCs w:val="24"/>
              </w:rPr>
            </w:pPr>
            <w:r>
              <w:rPr>
                <w:rFonts w:ascii="Times New Roman" w:hAnsi="Times New Roman" w:cs="Times New Roman"/>
                <w:b/>
                <w:sz w:val="24"/>
                <w:szCs w:val="24"/>
              </w:rPr>
              <w:t>1</w:t>
            </w:r>
            <w:r w:rsidR="00B43207">
              <w:rPr>
                <w:rFonts w:ascii="Times New Roman" w:hAnsi="Times New Roman" w:cs="Times New Roman"/>
                <w:b/>
                <w:sz w:val="24"/>
                <w:szCs w:val="24"/>
              </w:rPr>
              <w:t>8</w:t>
            </w:r>
          </w:p>
        </w:tc>
      </w:tr>
    </w:tbl>
    <w:p w14:paraId="110536D2" w14:textId="77777777" w:rsidR="00A5259F" w:rsidRDefault="00A5259F" w:rsidP="00A5259F">
      <w:pPr>
        <w:jc w:val="right"/>
        <w:rPr>
          <w:rFonts w:eastAsia="Segoe UI" w:cs="Times New Roman"/>
          <w:b/>
          <w:bCs/>
          <w:caps/>
          <w:kern w:val="32"/>
          <w:sz w:val="24"/>
          <w:szCs w:val="24"/>
          <w:lang w:eastAsia="x-none"/>
        </w:rPr>
      </w:pPr>
    </w:p>
    <w:p w14:paraId="1014D5AF" w14:textId="77777777" w:rsidR="00A5259F" w:rsidRPr="00782EFC" w:rsidRDefault="00A5259F" w:rsidP="00A5259F">
      <w:pPr>
        <w:pStyle w:val="114"/>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5259F" w:rsidRPr="00C63897" w14:paraId="6D281CAA" w14:textId="77777777" w:rsidTr="001A12D7">
        <w:trPr>
          <w:trHeight w:val="903"/>
        </w:trPr>
        <w:tc>
          <w:tcPr>
            <w:tcW w:w="2972" w:type="dxa"/>
            <w:vAlign w:val="center"/>
          </w:tcPr>
          <w:p w14:paraId="0A564151" w14:textId="77777777" w:rsidR="00A5259F" w:rsidRPr="00C63897" w:rsidRDefault="00A5259F" w:rsidP="001A12D7">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A147062" w14:textId="77777777" w:rsidR="00A5259F" w:rsidRPr="00F70F81" w:rsidRDefault="00A5259F" w:rsidP="001A12D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занятий</w:t>
            </w:r>
          </w:p>
        </w:tc>
      </w:tr>
      <w:tr w:rsidR="00A5259F" w:rsidRPr="00381236" w14:paraId="63823DBB" w14:textId="77777777" w:rsidTr="001A12D7">
        <w:tc>
          <w:tcPr>
            <w:tcW w:w="9634" w:type="dxa"/>
            <w:gridSpan w:val="2"/>
          </w:tcPr>
          <w:p w14:paraId="36E0A762" w14:textId="0032CD01" w:rsidR="00A5259F" w:rsidRPr="006240AE" w:rsidRDefault="00C02C21" w:rsidP="001A12D7">
            <w:pPr>
              <w:rPr>
                <w:rFonts w:ascii="Times New Roman" w:eastAsia="Times New Roman" w:hAnsi="Times New Roman" w:cs="Times New Roman"/>
                <w:i/>
                <w:lang w:eastAsia="ru-RU"/>
              </w:rPr>
            </w:pPr>
            <w:r w:rsidRPr="006240AE">
              <w:rPr>
                <w:rFonts w:ascii="Times New Roman" w:eastAsia="Calibri" w:hAnsi="Times New Roman" w:cs="Times New Roman"/>
                <w:b/>
                <w:bCs/>
              </w:rPr>
              <w:t>Раздел 1. Сущность и основные характеристики предпринимательской деятельности</w:t>
            </w:r>
          </w:p>
        </w:tc>
      </w:tr>
      <w:tr w:rsidR="00C02C21" w:rsidRPr="00381236" w14:paraId="1ECA62F4" w14:textId="77777777" w:rsidTr="001A12D7">
        <w:tc>
          <w:tcPr>
            <w:tcW w:w="2972" w:type="dxa"/>
            <w:vMerge w:val="restart"/>
          </w:tcPr>
          <w:p w14:paraId="7AC9C78E" w14:textId="77777777" w:rsidR="00C02C21" w:rsidRPr="006240AE" w:rsidRDefault="00C02C21" w:rsidP="00C02C21">
            <w:pPr>
              <w:rPr>
                <w:rFonts w:ascii="Times New Roman" w:eastAsia="Calibri" w:hAnsi="Times New Roman" w:cs="Times New Roman"/>
                <w:b/>
                <w:bCs/>
              </w:rPr>
            </w:pPr>
            <w:r w:rsidRPr="006240AE">
              <w:rPr>
                <w:rFonts w:ascii="Times New Roman" w:eastAsia="Calibri" w:hAnsi="Times New Roman" w:cs="Times New Roman"/>
                <w:b/>
                <w:bCs/>
              </w:rPr>
              <w:t xml:space="preserve">Тема 1.1. </w:t>
            </w:r>
            <w:r w:rsidRPr="006240AE">
              <w:rPr>
                <w:rFonts w:ascii="Times New Roman" w:eastAsia="Calibri" w:hAnsi="Times New Roman" w:cs="Times New Roman"/>
                <w:b/>
              </w:rPr>
              <w:t>Общая характеристика предпринимательства</w:t>
            </w:r>
          </w:p>
          <w:p w14:paraId="168714B0" w14:textId="1F22D8F7" w:rsidR="00C02C21" w:rsidRPr="006240AE" w:rsidRDefault="00C02C21" w:rsidP="00C02C21">
            <w:pPr>
              <w:rPr>
                <w:rFonts w:ascii="Times New Roman" w:eastAsia="Times New Roman" w:hAnsi="Times New Roman" w:cs="Times New Roman"/>
                <w:b/>
                <w:bCs/>
                <w:lang w:eastAsia="ru-RU"/>
              </w:rPr>
            </w:pPr>
          </w:p>
        </w:tc>
        <w:tc>
          <w:tcPr>
            <w:tcW w:w="6662" w:type="dxa"/>
          </w:tcPr>
          <w:p w14:paraId="5731710A" w14:textId="29F97F9C" w:rsidR="00C02C21" w:rsidRPr="006240AE" w:rsidRDefault="00C02C21" w:rsidP="00C02C21">
            <w:pPr>
              <w:rPr>
                <w:rFonts w:ascii="Times New Roman" w:eastAsia="Times New Roman" w:hAnsi="Times New Roman" w:cs="Times New Roman"/>
                <w:b/>
                <w:lang w:eastAsia="ru-RU"/>
              </w:rPr>
            </w:pPr>
            <w:r w:rsidRPr="006240AE">
              <w:rPr>
                <w:rFonts w:ascii="Times New Roman" w:eastAsia="Calibri" w:hAnsi="Times New Roman" w:cs="Times New Roman"/>
                <w:b/>
                <w:bCs/>
              </w:rPr>
              <w:t>Содержание учебного материала</w:t>
            </w:r>
          </w:p>
        </w:tc>
      </w:tr>
      <w:tr w:rsidR="00C02C21" w:rsidRPr="00381236" w14:paraId="30B46C2C" w14:textId="77777777" w:rsidTr="00C02C21">
        <w:trPr>
          <w:trHeight w:val="637"/>
        </w:trPr>
        <w:tc>
          <w:tcPr>
            <w:tcW w:w="2972" w:type="dxa"/>
            <w:vMerge/>
          </w:tcPr>
          <w:p w14:paraId="5542E7B5" w14:textId="77777777" w:rsidR="00C02C21" w:rsidRPr="006240AE" w:rsidRDefault="00C02C21" w:rsidP="00C02C21">
            <w:pPr>
              <w:rPr>
                <w:rFonts w:ascii="Times New Roman" w:eastAsia="Times New Roman" w:hAnsi="Times New Roman" w:cs="Times New Roman"/>
                <w:b/>
                <w:bCs/>
                <w:lang w:eastAsia="ru-RU"/>
              </w:rPr>
            </w:pPr>
          </w:p>
        </w:tc>
        <w:tc>
          <w:tcPr>
            <w:tcW w:w="6662" w:type="dxa"/>
          </w:tcPr>
          <w:p w14:paraId="72332F8F" w14:textId="63A1423C" w:rsidR="00C02C21" w:rsidRPr="006240AE" w:rsidRDefault="00C02C21" w:rsidP="00C02C21">
            <w:pPr>
              <w:suppressAutoHyphens/>
              <w:jc w:val="both"/>
              <w:rPr>
                <w:rFonts w:ascii="Times New Roman" w:eastAsia="Times New Roman" w:hAnsi="Times New Roman" w:cs="Times New Roman"/>
                <w:lang w:eastAsia="ru-RU"/>
              </w:rPr>
            </w:pPr>
            <w:r w:rsidRPr="006240AE">
              <w:rPr>
                <w:rFonts w:ascii="Times New Roman" w:eastAsia="Calibri" w:hAnsi="Times New Roman" w:cs="Times New Roman"/>
                <w:b/>
                <w:bCs/>
              </w:rPr>
              <w:t xml:space="preserve">1. </w:t>
            </w:r>
            <w:r w:rsidRPr="006240AE">
              <w:rPr>
                <w:rFonts w:ascii="Times New Roman" w:eastAsia="Calibri" w:hAnsi="Times New Roman" w:cs="Times New Roman"/>
                <w:bCs/>
              </w:rPr>
              <w:t>Сущность предпринимательства. Функции и факторы предпринимательства. Классификация предпринимательской деятельности. Виды предпринимательства. Роль предпринимательства.</w:t>
            </w:r>
          </w:p>
        </w:tc>
      </w:tr>
      <w:tr w:rsidR="00C02C21" w:rsidRPr="00381236" w14:paraId="2769316C" w14:textId="77777777" w:rsidTr="001A12D7">
        <w:trPr>
          <w:trHeight w:val="156"/>
        </w:trPr>
        <w:tc>
          <w:tcPr>
            <w:tcW w:w="2972" w:type="dxa"/>
            <w:vMerge w:val="restart"/>
          </w:tcPr>
          <w:p w14:paraId="35C10F4E" w14:textId="77777777" w:rsidR="00C02C21" w:rsidRPr="006240AE" w:rsidRDefault="00C02C21" w:rsidP="00C02C21">
            <w:pPr>
              <w:rPr>
                <w:rFonts w:ascii="Times New Roman" w:eastAsia="Calibri" w:hAnsi="Times New Roman" w:cs="Times New Roman"/>
                <w:b/>
                <w:bCs/>
              </w:rPr>
            </w:pPr>
            <w:r w:rsidRPr="006240AE">
              <w:rPr>
                <w:rFonts w:ascii="Times New Roman" w:eastAsia="Calibri" w:hAnsi="Times New Roman" w:cs="Times New Roman"/>
                <w:b/>
                <w:bCs/>
              </w:rPr>
              <w:t xml:space="preserve">Тема 1.2. </w:t>
            </w:r>
            <w:r w:rsidRPr="006240AE">
              <w:rPr>
                <w:rFonts w:ascii="Times New Roman" w:eastAsia="Calibri" w:hAnsi="Times New Roman" w:cs="Times New Roman"/>
                <w:b/>
              </w:rPr>
              <w:t>Субъекты и объекты предпринимательской деятельности.</w:t>
            </w:r>
          </w:p>
          <w:p w14:paraId="58FFCDFB" w14:textId="199F0579" w:rsidR="00C02C21" w:rsidRPr="006240AE" w:rsidRDefault="00C02C21" w:rsidP="00C02C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8DEA7A" w14:textId="4A7506C4" w:rsidR="00C02C21" w:rsidRPr="006240AE" w:rsidRDefault="00C02C21" w:rsidP="00C02C21">
            <w:pPr>
              <w:rPr>
                <w:rFonts w:ascii="Times New Roman" w:eastAsia="Times New Roman" w:hAnsi="Times New Roman" w:cs="Times New Roman"/>
                <w:b/>
                <w:bCs/>
                <w:lang w:eastAsia="ru-RU"/>
              </w:rPr>
            </w:pPr>
            <w:r w:rsidRPr="006240AE">
              <w:rPr>
                <w:rFonts w:ascii="Times New Roman" w:eastAsia="Calibri" w:hAnsi="Times New Roman" w:cs="Times New Roman"/>
                <w:b/>
                <w:bCs/>
              </w:rPr>
              <w:t>Содержание учебного материала</w:t>
            </w:r>
          </w:p>
        </w:tc>
      </w:tr>
      <w:tr w:rsidR="00C02C21" w:rsidRPr="00381236" w14:paraId="41096C4A" w14:textId="77777777" w:rsidTr="001A12D7">
        <w:trPr>
          <w:trHeight w:val="250"/>
        </w:trPr>
        <w:tc>
          <w:tcPr>
            <w:tcW w:w="2972" w:type="dxa"/>
            <w:vMerge/>
          </w:tcPr>
          <w:p w14:paraId="0999D3AE" w14:textId="77777777" w:rsidR="00C02C21" w:rsidRPr="006240AE" w:rsidRDefault="00C02C21" w:rsidP="00C02C2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6D5A6CB6" w14:textId="06916878" w:rsidR="00C02C21" w:rsidRPr="006240AE" w:rsidRDefault="00C02C21" w:rsidP="00C02C21">
            <w:pPr>
              <w:rPr>
                <w:rFonts w:ascii="Times New Roman" w:eastAsia="Times New Roman" w:hAnsi="Times New Roman" w:cs="Times New Roman"/>
                <w:lang w:eastAsia="ru-RU"/>
              </w:rPr>
            </w:pPr>
            <w:r w:rsidRPr="006240AE">
              <w:rPr>
                <w:rFonts w:ascii="Times New Roman" w:eastAsia="Calibri" w:hAnsi="Times New Roman" w:cs="Times New Roman"/>
                <w:b/>
                <w:bCs/>
              </w:rPr>
              <w:t xml:space="preserve">1. </w:t>
            </w:r>
            <w:r w:rsidRPr="006240AE">
              <w:rPr>
                <w:rFonts w:ascii="Times New Roman" w:eastAsia="Calibri" w:hAnsi="Times New Roman" w:cs="Times New Roman"/>
              </w:rPr>
              <w:t>Физические и юридические лица как субъекты предпринимательской деятельности.  Законодательные и иные нормативные правовые акты, регулирующие предпринимательскую деятельность. Объекты предпринимательской деятельности. Образ современного предпринимателя и его личностные качества. Предпринимательская деятельность без образования юридического лица. Организационно-правовые формы юридических лиц. Правовые аспекты предпринимательства.</w:t>
            </w:r>
          </w:p>
        </w:tc>
      </w:tr>
      <w:tr w:rsidR="00C02C21" w:rsidRPr="00381236" w14:paraId="6F65257A" w14:textId="77777777" w:rsidTr="001A12D7">
        <w:trPr>
          <w:trHeight w:val="367"/>
        </w:trPr>
        <w:tc>
          <w:tcPr>
            <w:tcW w:w="2972" w:type="dxa"/>
            <w:vMerge/>
          </w:tcPr>
          <w:p w14:paraId="218C3B8F" w14:textId="77777777" w:rsidR="00C02C21" w:rsidRPr="006240AE" w:rsidRDefault="00C02C21" w:rsidP="00C02C2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1BD5AD46" w14:textId="13618037" w:rsidR="00C02C21" w:rsidRPr="006240AE" w:rsidRDefault="00C02C21" w:rsidP="00C02C21">
            <w:pPr>
              <w:rPr>
                <w:rFonts w:ascii="Times New Roman" w:eastAsia="Times New Roman" w:hAnsi="Times New Roman" w:cs="Times New Roman"/>
                <w:lang w:eastAsia="ru-RU"/>
              </w:rPr>
            </w:pPr>
            <w:r w:rsidRPr="006240AE">
              <w:rPr>
                <w:rFonts w:ascii="Times New Roman" w:eastAsia="Calibri" w:hAnsi="Times New Roman" w:cs="Times New Roman"/>
                <w:b/>
                <w:bCs/>
              </w:rPr>
              <w:t>В том числе практических и лабораторных занятий</w:t>
            </w:r>
          </w:p>
        </w:tc>
      </w:tr>
      <w:tr w:rsidR="006240AE" w:rsidRPr="00381236" w14:paraId="3AD4B77E" w14:textId="77777777" w:rsidTr="006240AE">
        <w:trPr>
          <w:trHeight w:val="336"/>
        </w:trPr>
        <w:tc>
          <w:tcPr>
            <w:tcW w:w="2972" w:type="dxa"/>
            <w:vMerge/>
          </w:tcPr>
          <w:p w14:paraId="165BAB5D" w14:textId="77777777" w:rsidR="006240AE" w:rsidRPr="006240AE" w:rsidRDefault="006240AE" w:rsidP="00C02C2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5C9D3F1" w14:textId="38B61C20" w:rsidR="006240AE" w:rsidRPr="006240AE" w:rsidRDefault="006240AE" w:rsidP="00C02C21">
            <w:pPr>
              <w:rPr>
                <w:rFonts w:ascii="Times New Roman" w:eastAsia="Times New Roman" w:hAnsi="Times New Roman" w:cs="Times New Roman"/>
                <w:lang w:eastAsia="ru-RU"/>
              </w:rPr>
            </w:pPr>
            <w:r w:rsidRPr="006240AE">
              <w:rPr>
                <w:rFonts w:ascii="Times New Roman" w:eastAsia="Calibri" w:hAnsi="Times New Roman" w:cs="Times New Roman"/>
                <w:b/>
              </w:rPr>
              <w:t xml:space="preserve">Практическое занятие 1. </w:t>
            </w:r>
            <w:r w:rsidRPr="006240AE">
              <w:rPr>
                <w:rFonts w:ascii="Times New Roman" w:eastAsia="Calibri" w:hAnsi="Times New Roman" w:cs="Times New Roman"/>
                <w:bCs/>
              </w:rPr>
              <w:t>Аналитическая характеристика организационно-правовых форм предпринимательства</w:t>
            </w:r>
          </w:p>
        </w:tc>
      </w:tr>
      <w:tr w:rsidR="006240AE" w:rsidRPr="00381236" w14:paraId="384DE1AC" w14:textId="77777777" w:rsidTr="001A12D7">
        <w:trPr>
          <w:trHeight w:val="161"/>
        </w:trPr>
        <w:tc>
          <w:tcPr>
            <w:tcW w:w="2972" w:type="dxa"/>
            <w:vMerge w:val="restart"/>
          </w:tcPr>
          <w:p w14:paraId="3D11A10D" w14:textId="64E1B59C" w:rsidR="006240AE" w:rsidRPr="006240AE" w:rsidRDefault="006240AE" w:rsidP="006240AE">
            <w:pPr>
              <w:rPr>
                <w:rFonts w:ascii="Times New Roman" w:eastAsia="Calibri" w:hAnsi="Times New Roman" w:cs="Times New Roman"/>
                <w:b/>
                <w:bCs/>
              </w:rPr>
            </w:pPr>
            <w:r w:rsidRPr="006240AE">
              <w:rPr>
                <w:rFonts w:ascii="Times New Roman" w:eastAsia="Calibri" w:hAnsi="Times New Roman" w:cs="Times New Roman"/>
                <w:b/>
                <w:bCs/>
              </w:rPr>
              <w:t>Тема 1.3.</w:t>
            </w:r>
            <w:r>
              <w:rPr>
                <w:rFonts w:ascii="Times New Roman" w:eastAsia="Calibri" w:hAnsi="Times New Roman" w:cs="Times New Roman"/>
                <w:b/>
                <w:bCs/>
              </w:rPr>
              <w:t xml:space="preserve"> </w:t>
            </w:r>
            <w:r w:rsidRPr="006240AE">
              <w:rPr>
                <w:rFonts w:ascii="Times New Roman" w:eastAsia="Calibri" w:hAnsi="Times New Roman" w:cs="Times New Roman"/>
                <w:b/>
              </w:rPr>
              <w:t>Культура предпринимательства.</w:t>
            </w:r>
          </w:p>
        </w:tc>
        <w:tc>
          <w:tcPr>
            <w:tcW w:w="6662" w:type="dxa"/>
            <w:tcBorders>
              <w:top w:val="single" w:sz="4" w:space="0" w:color="auto"/>
              <w:left w:val="single" w:sz="4" w:space="0" w:color="auto"/>
              <w:bottom w:val="single" w:sz="4" w:space="0" w:color="auto"/>
              <w:right w:val="single" w:sz="4" w:space="0" w:color="auto"/>
            </w:tcBorders>
          </w:tcPr>
          <w:p w14:paraId="685C4EF4" w14:textId="502DB53C" w:rsidR="006240AE" w:rsidRPr="006240AE" w:rsidRDefault="006240AE" w:rsidP="00C02C21">
            <w:pPr>
              <w:jc w:val="both"/>
              <w:rPr>
                <w:rFonts w:ascii="Times New Roman" w:eastAsia="Times New Roman" w:hAnsi="Times New Roman" w:cs="Times New Roman"/>
                <w:b/>
                <w:bCs/>
                <w:lang w:eastAsia="ru-RU"/>
              </w:rPr>
            </w:pPr>
            <w:r w:rsidRPr="006240AE">
              <w:rPr>
                <w:rFonts w:ascii="Times New Roman" w:eastAsia="Calibri" w:hAnsi="Times New Roman" w:cs="Times New Roman"/>
                <w:b/>
                <w:bCs/>
              </w:rPr>
              <w:t xml:space="preserve">Содержание учебного материала </w:t>
            </w:r>
          </w:p>
        </w:tc>
      </w:tr>
      <w:tr w:rsidR="006240AE" w:rsidRPr="00381236" w14:paraId="4C81DFD4" w14:textId="77777777" w:rsidTr="001A12D7">
        <w:trPr>
          <w:trHeight w:val="276"/>
        </w:trPr>
        <w:tc>
          <w:tcPr>
            <w:tcW w:w="2972" w:type="dxa"/>
            <w:vMerge/>
          </w:tcPr>
          <w:p w14:paraId="1ED76711" w14:textId="77777777" w:rsidR="006240AE" w:rsidRPr="006240AE" w:rsidRDefault="006240AE" w:rsidP="00C02C21">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899BA03" w14:textId="048EA920" w:rsidR="006240AE" w:rsidRPr="006240AE" w:rsidRDefault="006240AE" w:rsidP="00C02C21">
            <w:pPr>
              <w:jc w:val="both"/>
              <w:rPr>
                <w:rFonts w:ascii="Times New Roman" w:eastAsia="Times New Roman" w:hAnsi="Times New Roman" w:cs="Times New Roman"/>
                <w:b/>
                <w:bCs/>
                <w:lang w:eastAsia="ru-RU"/>
              </w:rPr>
            </w:pPr>
            <w:r w:rsidRPr="006240AE">
              <w:rPr>
                <w:rFonts w:ascii="Times New Roman" w:eastAsia="Calibri" w:hAnsi="Times New Roman" w:cs="Times New Roman"/>
                <w:b/>
              </w:rPr>
              <w:t>1.</w:t>
            </w:r>
            <w:r w:rsidRPr="006240AE">
              <w:rPr>
                <w:rFonts w:ascii="Times New Roman" w:eastAsia="Calibri" w:hAnsi="Times New Roman" w:cs="Times New Roman"/>
              </w:rPr>
              <w:t xml:space="preserve"> Личность предпринимателя. Формирование личных и профессиональных качеств в предпринимательской деятельности. Понятие предпринимательской культуры. Этика предпринимателя: имидж и этический кодекс. Этикет предпринимателя. </w:t>
            </w:r>
          </w:p>
        </w:tc>
      </w:tr>
      <w:tr w:rsidR="006240AE" w:rsidRPr="00381236" w14:paraId="5FF6687A" w14:textId="77777777" w:rsidTr="001A12D7">
        <w:trPr>
          <w:trHeight w:val="276"/>
        </w:trPr>
        <w:tc>
          <w:tcPr>
            <w:tcW w:w="2972" w:type="dxa"/>
            <w:vMerge/>
          </w:tcPr>
          <w:p w14:paraId="1FCE673C" w14:textId="77777777" w:rsidR="006240AE" w:rsidRPr="006240AE" w:rsidRDefault="006240AE" w:rsidP="00C02C21">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C5B2710" w14:textId="6FFADA6F" w:rsidR="006240AE" w:rsidRPr="006240AE" w:rsidRDefault="006240AE" w:rsidP="00C02C21">
            <w:pPr>
              <w:jc w:val="both"/>
              <w:rPr>
                <w:rFonts w:ascii="Times New Roman" w:eastAsia="Times New Roman" w:hAnsi="Times New Roman" w:cs="Times New Roman"/>
                <w:b/>
                <w:bCs/>
                <w:lang w:eastAsia="ru-RU"/>
              </w:rPr>
            </w:pPr>
            <w:r w:rsidRPr="006240AE">
              <w:rPr>
                <w:rFonts w:ascii="Times New Roman" w:eastAsia="Calibri" w:hAnsi="Times New Roman" w:cs="Times New Roman"/>
                <w:b/>
                <w:bCs/>
              </w:rPr>
              <w:t>В том числе практических и лабораторных занятий</w:t>
            </w:r>
          </w:p>
        </w:tc>
      </w:tr>
      <w:tr w:rsidR="006240AE" w:rsidRPr="00381236" w14:paraId="119A1599" w14:textId="77777777" w:rsidTr="001A12D7">
        <w:trPr>
          <w:trHeight w:val="276"/>
        </w:trPr>
        <w:tc>
          <w:tcPr>
            <w:tcW w:w="2972" w:type="dxa"/>
            <w:vMerge/>
          </w:tcPr>
          <w:p w14:paraId="4696AF42" w14:textId="77777777" w:rsidR="006240AE" w:rsidRPr="006240AE" w:rsidRDefault="006240AE" w:rsidP="00C02C21">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DCE6234" w14:textId="13438D60" w:rsidR="006240AE" w:rsidRPr="006240AE" w:rsidRDefault="006240AE" w:rsidP="00C02C21">
            <w:pPr>
              <w:jc w:val="both"/>
              <w:rPr>
                <w:rFonts w:ascii="Times New Roman" w:eastAsia="Times New Roman" w:hAnsi="Times New Roman" w:cs="Times New Roman"/>
                <w:b/>
                <w:bCs/>
                <w:lang w:eastAsia="ru-RU"/>
              </w:rPr>
            </w:pPr>
            <w:r w:rsidRPr="006240AE">
              <w:rPr>
                <w:rFonts w:ascii="Times New Roman" w:eastAsia="Calibri" w:hAnsi="Times New Roman" w:cs="Times New Roman"/>
                <w:b/>
              </w:rPr>
              <w:t xml:space="preserve">Практическое занятие 2. </w:t>
            </w:r>
            <w:r w:rsidRPr="006240AE">
              <w:rPr>
                <w:rFonts w:ascii="Times New Roman" w:eastAsia="Calibri" w:hAnsi="Times New Roman" w:cs="Times New Roman"/>
                <w:bCs/>
              </w:rPr>
              <w:t xml:space="preserve">Аналитическая характеристика влияния личных качеств предпринимателя на ведение предпринимательской деятельности. </w:t>
            </w:r>
            <w:r w:rsidRPr="006240AE">
              <w:rPr>
                <w:rFonts w:ascii="Times New Roman" w:eastAsia="Calibri" w:hAnsi="Times New Roman" w:cs="Times New Roman"/>
              </w:rPr>
              <w:t>Соблюдение норм профессиональной этики в различных производственных ситуациях.</w:t>
            </w:r>
          </w:p>
        </w:tc>
      </w:tr>
      <w:tr w:rsidR="00C02C21" w:rsidRPr="00381236" w14:paraId="16C38641" w14:textId="77777777" w:rsidTr="001A12D7">
        <w:trPr>
          <w:trHeight w:val="224"/>
        </w:trPr>
        <w:tc>
          <w:tcPr>
            <w:tcW w:w="9634" w:type="dxa"/>
            <w:gridSpan w:val="2"/>
            <w:tcBorders>
              <w:right w:val="single" w:sz="4" w:space="0" w:color="auto"/>
            </w:tcBorders>
          </w:tcPr>
          <w:p w14:paraId="544283B4" w14:textId="65E87907" w:rsidR="00C02C21" w:rsidRPr="006240AE" w:rsidRDefault="00C02C21" w:rsidP="00C02C21">
            <w:pPr>
              <w:jc w:val="both"/>
              <w:rPr>
                <w:rFonts w:ascii="Times New Roman" w:eastAsia="Calibri" w:hAnsi="Times New Roman" w:cs="Times New Roman"/>
                <w:b/>
              </w:rPr>
            </w:pPr>
            <w:r w:rsidRPr="006240AE">
              <w:rPr>
                <w:rFonts w:ascii="Times New Roman" w:eastAsia="Calibri" w:hAnsi="Times New Roman" w:cs="Times New Roman"/>
                <w:b/>
                <w:bCs/>
              </w:rPr>
              <w:lastRenderedPageBreak/>
              <w:t>Раздел 2. Осуществление предпринимательской деятельности</w:t>
            </w:r>
          </w:p>
        </w:tc>
      </w:tr>
      <w:tr w:rsidR="006240AE" w:rsidRPr="00381236" w14:paraId="71766A04" w14:textId="77777777" w:rsidTr="001A12D7">
        <w:trPr>
          <w:trHeight w:val="108"/>
        </w:trPr>
        <w:tc>
          <w:tcPr>
            <w:tcW w:w="2972" w:type="dxa"/>
            <w:vMerge w:val="restart"/>
          </w:tcPr>
          <w:p w14:paraId="7E94374D" w14:textId="1E4E41DB" w:rsidR="006240AE" w:rsidRPr="006240AE" w:rsidRDefault="006240AE" w:rsidP="006240AE">
            <w:pPr>
              <w:rPr>
                <w:rFonts w:ascii="Times New Roman" w:eastAsia="Calibri" w:hAnsi="Times New Roman" w:cs="Times New Roman"/>
                <w:b/>
                <w:bCs/>
              </w:rPr>
            </w:pPr>
            <w:r w:rsidRPr="006240AE">
              <w:rPr>
                <w:rFonts w:ascii="Times New Roman" w:eastAsia="Calibri" w:hAnsi="Times New Roman" w:cs="Times New Roman"/>
                <w:b/>
                <w:bCs/>
              </w:rPr>
              <w:t xml:space="preserve">Тема 2.1. </w:t>
            </w:r>
            <w:r w:rsidRPr="006240AE">
              <w:rPr>
                <w:rFonts w:ascii="Times New Roman" w:eastAsia="Calibri" w:hAnsi="Times New Roman" w:cs="Times New Roman"/>
                <w:b/>
              </w:rPr>
              <w:t>Малое предпринимательство.</w:t>
            </w:r>
          </w:p>
        </w:tc>
        <w:tc>
          <w:tcPr>
            <w:tcW w:w="6662" w:type="dxa"/>
            <w:tcBorders>
              <w:top w:val="single" w:sz="4" w:space="0" w:color="auto"/>
              <w:left w:val="single" w:sz="4" w:space="0" w:color="auto"/>
              <w:right w:val="single" w:sz="4" w:space="0" w:color="auto"/>
            </w:tcBorders>
          </w:tcPr>
          <w:p w14:paraId="171A9297" w14:textId="1E541980" w:rsidR="006240AE" w:rsidRPr="006240AE" w:rsidRDefault="006240AE" w:rsidP="00C02C21">
            <w:pPr>
              <w:jc w:val="both"/>
              <w:rPr>
                <w:rFonts w:ascii="Times New Roman" w:eastAsia="Calibri" w:hAnsi="Times New Roman" w:cs="Times New Roman"/>
                <w:b/>
              </w:rPr>
            </w:pPr>
            <w:r w:rsidRPr="006240AE">
              <w:rPr>
                <w:rFonts w:ascii="Times New Roman" w:eastAsia="Calibri" w:hAnsi="Times New Roman" w:cs="Times New Roman"/>
                <w:b/>
                <w:bCs/>
              </w:rPr>
              <w:t xml:space="preserve">Содержание учебного материала </w:t>
            </w:r>
          </w:p>
        </w:tc>
      </w:tr>
      <w:tr w:rsidR="006240AE" w:rsidRPr="00381236" w14:paraId="45C51AA2" w14:textId="77777777" w:rsidTr="001A12D7">
        <w:trPr>
          <w:trHeight w:val="479"/>
        </w:trPr>
        <w:tc>
          <w:tcPr>
            <w:tcW w:w="2972" w:type="dxa"/>
            <w:vMerge/>
          </w:tcPr>
          <w:p w14:paraId="66CE2060" w14:textId="77777777" w:rsidR="006240AE" w:rsidRPr="006240AE" w:rsidRDefault="006240AE" w:rsidP="00C02C21">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CBCE5B5" w14:textId="1B6306CA" w:rsidR="006240AE" w:rsidRPr="006240AE" w:rsidRDefault="006240AE" w:rsidP="00C02C21">
            <w:pPr>
              <w:jc w:val="both"/>
              <w:rPr>
                <w:rFonts w:ascii="Times New Roman" w:eastAsia="Calibri" w:hAnsi="Times New Roman" w:cs="Times New Roman"/>
                <w:b/>
              </w:rPr>
            </w:pPr>
            <w:r w:rsidRPr="006240AE">
              <w:rPr>
                <w:rFonts w:ascii="Times New Roman" w:eastAsia="Calibri" w:hAnsi="Times New Roman" w:cs="Times New Roman"/>
                <w:b/>
              </w:rPr>
              <w:t>1.</w:t>
            </w:r>
            <w:r w:rsidRPr="006240AE">
              <w:rPr>
                <w:rFonts w:ascii="Times New Roman" w:eastAsia="Calibri" w:hAnsi="Times New Roman" w:cs="Times New Roman"/>
              </w:rPr>
              <w:t xml:space="preserve"> Малое предпринимательство и его роль в развитии экономики. Проблемы развития малого предпринимательства. Основные преимущества и недостатки малого предпринимательства. Государственная поддержка развития малого предпринимательства. </w:t>
            </w:r>
          </w:p>
        </w:tc>
      </w:tr>
      <w:tr w:rsidR="006240AE" w:rsidRPr="00381236" w14:paraId="39171561" w14:textId="77777777" w:rsidTr="001A12D7">
        <w:trPr>
          <w:trHeight w:val="132"/>
        </w:trPr>
        <w:tc>
          <w:tcPr>
            <w:tcW w:w="2972" w:type="dxa"/>
            <w:vMerge/>
          </w:tcPr>
          <w:p w14:paraId="359B9670" w14:textId="6588AC19" w:rsidR="006240AE" w:rsidRPr="006240AE" w:rsidRDefault="006240AE" w:rsidP="00C02C21">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2CE71B82" w14:textId="41082B34" w:rsidR="006240AE" w:rsidRPr="006240AE" w:rsidRDefault="006240AE" w:rsidP="00C02C21">
            <w:pPr>
              <w:jc w:val="both"/>
              <w:rPr>
                <w:rFonts w:ascii="Times New Roman" w:eastAsia="Calibri" w:hAnsi="Times New Roman" w:cs="Times New Roman"/>
                <w:b/>
                <w:bCs/>
              </w:rPr>
            </w:pPr>
            <w:r w:rsidRPr="006240AE">
              <w:rPr>
                <w:rFonts w:ascii="Times New Roman" w:eastAsia="Calibri" w:hAnsi="Times New Roman" w:cs="Times New Roman"/>
                <w:b/>
                <w:bCs/>
              </w:rPr>
              <w:t>2</w:t>
            </w:r>
            <w:r w:rsidRPr="006240AE">
              <w:rPr>
                <w:rFonts w:ascii="Times New Roman" w:eastAsia="Calibri" w:hAnsi="Times New Roman" w:cs="Times New Roman"/>
              </w:rPr>
              <w:t>. Способы создания собственного дела. Предпринимательская идея и этапы организации предприятия «start- up». Юридическое оформление предприятия. Внутрифирменное предпринимательство.</w:t>
            </w:r>
          </w:p>
        </w:tc>
      </w:tr>
      <w:tr w:rsidR="006240AE" w:rsidRPr="00381236" w14:paraId="0763D032" w14:textId="77777777" w:rsidTr="006240AE">
        <w:trPr>
          <w:trHeight w:val="47"/>
        </w:trPr>
        <w:tc>
          <w:tcPr>
            <w:tcW w:w="2972" w:type="dxa"/>
            <w:vMerge/>
          </w:tcPr>
          <w:p w14:paraId="459C0B32" w14:textId="77777777" w:rsidR="006240AE" w:rsidRPr="006240AE" w:rsidRDefault="006240AE" w:rsidP="00C02C21">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E6658A8" w14:textId="716E5017" w:rsidR="006240AE" w:rsidRPr="006240AE" w:rsidRDefault="006240AE" w:rsidP="00C02C21">
            <w:pPr>
              <w:jc w:val="both"/>
              <w:rPr>
                <w:rFonts w:ascii="Times New Roman" w:eastAsia="Calibri" w:hAnsi="Times New Roman" w:cs="Times New Roman"/>
                <w:b/>
                <w:bCs/>
              </w:rPr>
            </w:pPr>
            <w:r w:rsidRPr="006240AE">
              <w:rPr>
                <w:rFonts w:ascii="Times New Roman" w:eastAsia="Calibri" w:hAnsi="Times New Roman" w:cs="Times New Roman"/>
                <w:b/>
                <w:bCs/>
              </w:rPr>
              <w:t>В том числе практических и лабораторных занятий</w:t>
            </w:r>
          </w:p>
        </w:tc>
      </w:tr>
      <w:tr w:rsidR="006240AE" w:rsidRPr="00381236" w14:paraId="19553FA3" w14:textId="77777777" w:rsidTr="006240AE">
        <w:trPr>
          <w:trHeight w:val="168"/>
        </w:trPr>
        <w:tc>
          <w:tcPr>
            <w:tcW w:w="2972" w:type="dxa"/>
            <w:vMerge/>
          </w:tcPr>
          <w:p w14:paraId="1B36B342" w14:textId="77777777" w:rsidR="006240AE" w:rsidRPr="006240AE" w:rsidRDefault="006240AE" w:rsidP="00C02C21">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C879B15" w14:textId="7F6F9937" w:rsidR="006240AE" w:rsidRPr="006240AE" w:rsidRDefault="006240AE" w:rsidP="00C02C21">
            <w:pPr>
              <w:jc w:val="both"/>
              <w:rPr>
                <w:rFonts w:ascii="Times New Roman" w:eastAsia="Calibri" w:hAnsi="Times New Roman" w:cs="Times New Roman"/>
                <w:b/>
                <w:bCs/>
              </w:rPr>
            </w:pPr>
            <w:r w:rsidRPr="006240AE">
              <w:rPr>
                <w:rFonts w:ascii="Times New Roman" w:eastAsia="Calibri" w:hAnsi="Times New Roman" w:cs="Times New Roman"/>
                <w:b/>
              </w:rPr>
              <w:t xml:space="preserve">Практическое занятие 3. </w:t>
            </w:r>
            <w:r w:rsidRPr="006240AE">
              <w:rPr>
                <w:rFonts w:ascii="Times New Roman" w:eastAsia="Calibri" w:hAnsi="Times New Roman" w:cs="Times New Roman"/>
                <w:bCs/>
              </w:rPr>
              <w:t>Формирование бизнес-идеи. Постановка целей и задач создания бизнес-модели организации.</w:t>
            </w:r>
          </w:p>
        </w:tc>
      </w:tr>
      <w:tr w:rsidR="006240AE" w:rsidRPr="00381236" w14:paraId="172AE4D5" w14:textId="77777777" w:rsidTr="001A12D7">
        <w:trPr>
          <w:trHeight w:val="210"/>
        </w:trPr>
        <w:tc>
          <w:tcPr>
            <w:tcW w:w="2972" w:type="dxa"/>
            <w:vMerge w:val="restart"/>
          </w:tcPr>
          <w:p w14:paraId="1BD78B5C" w14:textId="77777777" w:rsidR="006240AE" w:rsidRPr="006240AE" w:rsidRDefault="006240AE" w:rsidP="00C02C21">
            <w:pPr>
              <w:rPr>
                <w:rFonts w:ascii="Times New Roman" w:eastAsia="Calibri" w:hAnsi="Times New Roman" w:cs="Times New Roman"/>
                <w:b/>
                <w:bCs/>
              </w:rPr>
            </w:pPr>
            <w:r w:rsidRPr="006240AE">
              <w:rPr>
                <w:rFonts w:ascii="Times New Roman" w:eastAsia="Calibri" w:hAnsi="Times New Roman" w:cs="Times New Roman"/>
                <w:b/>
                <w:bCs/>
              </w:rPr>
              <w:t xml:space="preserve">Тема 2.2. </w:t>
            </w:r>
            <w:r w:rsidRPr="006240AE">
              <w:rPr>
                <w:rFonts w:ascii="Times New Roman" w:eastAsia="Calibri" w:hAnsi="Times New Roman" w:cs="Times New Roman"/>
                <w:b/>
              </w:rPr>
              <w:t>Предпринимательская среда.</w:t>
            </w:r>
          </w:p>
          <w:p w14:paraId="2A80E396" w14:textId="2003C578" w:rsidR="006240AE" w:rsidRPr="006240AE" w:rsidRDefault="006240AE" w:rsidP="00C02C21">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2DA7BDD8" w14:textId="370A1BE3" w:rsidR="006240AE" w:rsidRPr="006240AE" w:rsidRDefault="006240AE" w:rsidP="00C02C21">
            <w:pPr>
              <w:jc w:val="both"/>
              <w:rPr>
                <w:rFonts w:ascii="Times New Roman" w:eastAsia="Calibri" w:hAnsi="Times New Roman" w:cs="Times New Roman"/>
                <w:b/>
              </w:rPr>
            </w:pPr>
            <w:r w:rsidRPr="006240AE">
              <w:rPr>
                <w:rFonts w:ascii="Times New Roman" w:eastAsia="Calibri" w:hAnsi="Times New Roman" w:cs="Times New Roman"/>
                <w:b/>
                <w:bCs/>
              </w:rPr>
              <w:t>Содержание учебного материала</w:t>
            </w:r>
          </w:p>
        </w:tc>
      </w:tr>
      <w:tr w:rsidR="006240AE" w:rsidRPr="00381236" w14:paraId="4D2913AC" w14:textId="77777777" w:rsidTr="001A12D7">
        <w:trPr>
          <w:trHeight w:val="479"/>
        </w:trPr>
        <w:tc>
          <w:tcPr>
            <w:tcW w:w="2972" w:type="dxa"/>
            <w:vMerge/>
          </w:tcPr>
          <w:p w14:paraId="63997F4A" w14:textId="77777777" w:rsidR="006240AE" w:rsidRPr="006240AE" w:rsidRDefault="006240AE" w:rsidP="00C02C21">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2B537C4" w14:textId="19DCB300" w:rsidR="006240AE" w:rsidRPr="006240AE" w:rsidRDefault="006240AE" w:rsidP="00C02C21">
            <w:pPr>
              <w:jc w:val="both"/>
              <w:rPr>
                <w:rFonts w:ascii="Times New Roman" w:eastAsia="Calibri" w:hAnsi="Times New Roman" w:cs="Times New Roman"/>
                <w:b/>
              </w:rPr>
            </w:pPr>
            <w:r w:rsidRPr="006240AE">
              <w:rPr>
                <w:rFonts w:ascii="Times New Roman" w:eastAsia="Calibri" w:hAnsi="Times New Roman" w:cs="Times New Roman"/>
                <w:b/>
                <w:bCs/>
              </w:rPr>
              <w:t xml:space="preserve">1. </w:t>
            </w:r>
            <w:r w:rsidRPr="006240AE">
              <w:rPr>
                <w:rFonts w:ascii="Times New Roman" w:eastAsia="Calibri" w:hAnsi="Times New Roman" w:cs="Times New Roman"/>
              </w:rPr>
              <w:t>Характеристика предпринимательской среды. Оценка макроэкономических факторов предпринимательской среды. Внутренняя предпринимательская среда.</w:t>
            </w:r>
          </w:p>
        </w:tc>
      </w:tr>
      <w:tr w:rsidR="006240AE" w:rsidRPr="00381236" w14:paraId="60ED8038" w14:textId="77777777" w:rsidTr="001A12D7">
        <w:trPr>
          <w:trHeight w:val="50"/>
        </w:trPr>
        <w:tc>
          <w:tcPr>
            <w:tcW w:w="2972" w:type="dxa"/>
            <w:vMerge/>
          </w:tcPr>
          <w:p w14:paraId="3BE4938A" w14:textId="77777777" w:rsidR="006240AE" w:rsidRPr="006240AE" w:rsidRDefault="006240AE" w:rsidP="00C02C21">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AFCD7BE" w14:textId="42CBD12E" w:rsidR="006240AE" w:rsidRPr="006240AE" w:rsidRDefault="006240AE" w:rsidP="00C02C21">
            <w:pPr>
              <w:jc w:val="both"/>
              <w:rPr>
                <w:rFonts w:ascii="Times New Roman" w:eastAsia="Calibri" w:hAnsi="Times New Roman" w:cs="Times New Roman"/>
                <w:b/>
              </w:rPr>
            </w:pPr>
            <w:r w:rsidRPr="006240AE">
              <w:rPr>
                <w:rFonts w:ascii="Times New Roman" w:eastAsia="Calibri" w:hAnsi="Times New Roman" w:cs="Times New Roman"/>
                <w:b/>
                <w:bCs/>
              </w:rPr>
              <w:t>2</w:t>
            </w:r>
            <w:r w:rsidRPr="006240AE">
              <w:rPr>
                <w:rFonts w:ascii="Times New Roman" w:eastAsia="Calibri" w:hAnsi="Times New Roman" w:cs="Times New Roman"/>
              </w:rPr>
              <w:t>. Внешняя среда организации. Влияние внешней среды на ведение бизнеса.</w:t>
            </w:r>
          </w:p>
        </w:tc>
      </w:tr>
      <w:tr w:rsidR="006240AE" w:rsidRPr="00381236" w14:paraId="49D4CA98" w14:textId="77777777" w:rsidTr="001A12D7">
        <w:trPr>
          <w:trHeight w:val="479"/>
        </w:trPr>
        <w:tc>
          <w:tcPr>
            <w:tcW w:w="2972" w:type="dxa"/>
            <w:vMerge/>
          </w:tcPr>
          <w:p w14:paraId="125CC946" w14:textId="77777777" w:rsidR="006240AE" w:rsidRPr="006240AE" w:rsidRDefault="006240AE" w:rsidP="00C02C21">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CA24F9C" w14:textId="2024A4CF" w:rsidR="006240AE" w:rsidRPr="006240AE" w:rsidRDefault="006240AE" w:rsidP="00C02C21">
            <w:pPr>
              <w:jc w:val="both"/>
              <w:rPr>
                <w:rFonts w:ascii="Times New Roman" w:eastAsia="Calibri" w:hAnsi="Times New Roman" w:cs="Times New Roman"/>
                <w:b/>
              </w:rPr>
            </w:pPr>
            <w:r w:rsidRPr="006240AE">
              <w:rPr>
                <w:rFonts w:ascii="Times New Roman" w:eastAsia="Calibri" w:hAnsi="Times New Roman" w:cs="Times New Roman"/>
                <w:b/>
                <w:bCs/>
              </w:rPr>
              <w:t>В том числе практических и лабораторных занятий</w:t>
            </w:r>
          </w:p>
        </w:tc>
      </w:tr>
      <w:tr w:rsidR="006240AE" w:rsidRPr="00381236" w14:paraId="1B668D05" w14:textId="77777777" w:rsidTr="001A12D7">
        <w:trPr>
          <w:trHeight w:val="479"/>
        </w:trPr>
        <w:tc>
          <w:tcPr>
            <w:tcW w:w="2972" w:type="dxa"/>
            <w:vMerge/>
          </w:tcPr>
          <w:p w14:paraId="14D879AA" w14:textId="77777777" w:rsidR="006240AE" w:rsidRPr="006240AE" w:rsidRDefault="006240AE" w:rsidP="00C02C21">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FC032B8" w14:textId="18AAB711" w:rsidR="006240AE" w:rsidRPr="006240AE" w:rsidRDefault="006240AE" w:rsidP="00C02C21">
            <w:pPr>
              <w:jc w:val="both"/>
              <w:rPr>
                <w:rFonts w:ascii="Times New Roman" w:eastAsia="Calibri" w:hAnsi="Times New Roman" w:cs="Times New Roman"/>
                <w:b/>
              </w:rPr>
            </w:pPr>
            <w:r w:rsidRPr="006240AE">
              <w:rPr>
                <w:rFonts w:ascii="Times New Roman" w:eastAsia="Calibri" w:hAnsi="Times New Roman" w:cs="Times New Roman"/>
                <w:b/>
              </w:rPr>
              <w:t xml:space="preserve">Практическое занятие 4. </w:t>
            </w:r>
            <w:r w:rsidRPr="006240AE">
              <w:rPr>
                <w:rFonts w:ascii="Times New Roman" w:eastAsia="Calibri" w:hAnsi="Times New Roman" w:cs="Times New Roman"/>
                <w:bCs/>
              </w:rPr>
              <w:t>Анализ внутренней среды бизнес-модели организации.</w:t>
            </w:r>
          </w:p>
        </w:tc>
      </w:tr>
      <w:tr w:rsidR="006240AE" w:rsidRPr="00381236" w14:paraId="07F6E4A7" w14:textId="77777777" w:rsidTr="001A12D7">
        <w:trPr>
          <w:trHeight w:val="479"/>
        </w:trPr>
        <w:tc>
          <w:tcPr>
            <w:tcW w:w="2972" w:type="dxa"/>
            <w:vMerge/>
          </w:tcPr>
          <w:p w14:paraId="1D174E84" w14:textId="77777777" w:rsidR="006240AE" w:rsidRPr="006240AE" w:rsidRDefault="006240AE" w:rsidP="00C02C21">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222BDE2B" w14:textId="5BF69487" w:rsidR="006240AE" w:rsidRPr="006240AE" w:rsidRDefault="006240AE" w:rsidP="00C02C21">
            <w:pPr>
              <w:jc w:val="both"/>
              <w:rPr>
                <w:rFonts w:ascii="Times New Roman" w:eastAsia="Calibri" w:hAnsi="Times New Roman" w:cs="Times New Roman"/>
                <w:b/>
              </w:rPr>
            </w:pPr>
            <w:r w:rsidRPr="006240AE">
              <w:rPr>
                <w:rFonts w:ascii="Times New Roman" w:eastAsia="Calibri" w:hAnsi="Times New Roman" w:cs="Times New Roman"/>
                <w:b/>
                <w:bCs/>
              </w:rPr>
              <w:t xml:space="preserve">Практическое занятие 5. </w:t>
            </w:r>
            <w:r w:rsidRPr="006240AE">
              <w:rPr>
                <w:rFonts w:ascii="Times New Roman" w:eastAsia="Calibri" w:hAnsi="Times New Roman" w:cs="Times New Roman"/>
              </w:rPr>
              <w:t>Анализ внешней среды бизнес-модели организации.</w:t>
            </w:r>
          </w:p>
        </w:tc>
      </w:tr>
      <w:tr w:rsidR="00A3041A" w:rsidRPr="00381236" w14:paraId="7DCC40E1" w14:textId="77777777" w:rsidTr="001A12D7">
        <w:trPr>
          <w:trHeight w:val="96"/>
        </w:trPr>
        <w:tc>
          <w:tcPr>
            <w:tcW w:w="2972" w:type="dxa"/>
            <w:vMerge w:val="restart"/>
          </w:tcPr>
          <w:p w14:paraId="06F338AC" w14:textId="08449FDF" w:rsidR="00A3041A" w:rsidRPr="006240AE" w:rsidRDefault="00A3041A" w:rsidP="00A3041A">
            <w:pPr>
              <w:rPr>
                <w:rFonts w:ascii="Times New Roman" w:eastAsia="Calibri" w:hAnsi="Times New Roman" w:cs="Times New Roman"/>
                <w:b/>
                <w:bCs/>
              </w:rPr>
            </w:pPr>
            <w:r w:rsidRPr="006240AE">
              <w:rPr>
                <w:rFonts w:ascii="Times New Roman" w:eastAsia="Calibri" w:hAnsi="Times New Roman" w:cs="Times New Roman"/>
                <w:b/>
                <w:bCs/>
              </w:rPr>
              <w:t xml:space="preserve">Тема 2.3. </w:t>
            </w:r>
            <w:r w:rsidRPr="006240AE">
              <w:rPr>
                <w:rFonts w:ascii="Times New Roman" w:eastAsia="Calibri" w:hAnsi="Times New Roman" w:cs="Times New Roman"/>
                <w:b/>
              </w:rPr>
              <w:t>Организация производственной деятельности</w:t>
            </w:r>
          </w:p>
        </w:tc>
        <w:tc>
          <w:tcPr>
            <w:tcW w:w="6662" w:type="dxa"/>
            <w:tcBorders>
              <w:top w:val="single" w:sz="4" w:space="0" w:color="auto"/>
              <w:left w:val="single" w:sz="4" w:space="0" w:color="auto"/>
              <w:right w:val="single" w:sz="4" w:space="0" w:color="auto"/>
            </w:tcBorders>
          </w:tcPr>
          <w:p w14:paraId="3BD1E1B2" w14:textId="4BB5EB3A" w:rsidR="00A3041A" w:rsidRPr="006240AE" w:rsidRDefault="00A3041A" w:rsidP="00A3041A">
            <w:pPr>
              <w:jc w:val="both"/>
              <w:rPr>
                <w:rFonts w:ascii="Times New Roman" w:eastAsia="Calibri" w:hAnsi="Times New Roman" w:cs="Times New Roman"/>
                <w:b/>
              </w:rPr>
            </w:pPr>
            <w:r w:rsidRPr="006240AE">
              <w:rPr>
                <w:rFonts w:ascii="Times New Roman" w:eastAsia="Calibri" w:hAnsi="Times New Roman" w:cs="Times New Roman"/>
                <w:b/>
                <w:bCs/>
              </w:rPr>
              <w:t>Содержание учебного материала</w:t>
            </w:r>
          </w:p>
        </w:tc>
      </w:tr>
      <w:tr w:rsidR="00A3041A" w:rsidRPr="00381236" w14:paraId="1BCE3DE5" w14:textId="77777777" w:rsidTr="001A12D7">
        <w:trPr>
          <w:trHeight w:val="479"/>
        </w:trPr>
        <w:tc>
          <w:tcPr>
            <w:tcW w:w="2972" w:type="dxa"/>
            <w:vMerge/>
          </w:tcPr>
          <w:p w14:paraId="1FE1E210" w14:textId="77777777" w:rsidR="00A3041A" w:rsidRPr="006240AE" w:rsidRDefault="00A3041A" w:rsidP="00A3041A">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37AA5010" w14:textId="1D0DF946" w:rsidR="00A3041A" w:rsidRPr="006240AE" w:rsidRDefault="00A3041A" w:rsidP="00A3041A">
            <w:pPr>
              <w:jc w:val="both"/>
              <w:rPr>
                <w:rFonts w:ascii="Times New Roman" w:eastAsia="Calibri" w:hAnsi="Times New Roman" w:cs="Times New Roman"/>
                <w:b/>
              </w:rPr>
            </w:pPr>
            <w:r w:rsidRPr="006240AE">
              <w:rPr>
                <w:rFonts w:ascii="Times New Roman" w:eastAsia="Calibri" w:hAnsi="Times New Roman" w:cs="Times New Roman"/>
                <w:b/>
                <w:bCs/>
              </w:rPr>
              <w:t>1.</w:t>
            </w:r>
            <w:r w:rsidRPr="006240AE">
              <w:rPr>
                <w:rFonts w:ascii="Times New Roman" w:eastAsia="Calibri" w:hAnsi="Times New Roman" w:cs="Times New Roman"/>
              </w:rPr>
              <w:t xml:space="preserve"> Организационная структура предприятия. Привлечение персонала. Применение мотивации и стимулирования в различных сферах деятельности.</w:t>
            </w:r>
          </w:p>
        </w:tc>
      </w:tr>
      <w:tr w:rsidR="00A3041A" w:rsidRPr="00381236" w14:paraId="7C6E01CE" w14:textId="77777777" w:rsidTr="001A12D7">
        <w:trPr>
          <w:trHeight w:val="479"/>
        </w:trPr>
        <w:tc>
          <w:tcPr>
            <w:tcW w:w="2972" w:type="dxa"/>
            <w:vMerge/>
          </w:tcPr>
          <w:p w14:paraId="522949FD" w14:textId="77777777" w:rsidR="00A3041A" w:rsidRPr="006240AE" w:rsidRDefault="00A3041A" w:rsidP="00A3041A">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50859E9" w14:textId="3C20A6CE" w:rsidR="00A3041A" w:rsidRPr="006240AE" w:rsidRDefault="00A3041A" w:rsidP="00A3041A">
            <w:pPr>
              <w:jc w:val="both"/>
              <w:rPr>
                <w:rFonts w:ascii="Times New Roman" w:eastAsia="Calibri" w:hAnsi="Times New Roman" w:cs="Times New Roman"/>
                <w:b/>
              </w:rPr>
            </w:pPr>
            <w:r w:rsidRPr="006240AE">
              <w:rPr>
                <w:rFonts w:ascii="Times New Roman" w:eastAsia="Calibri" w:hAnsi="Times New Roman" w:cs="Times New Roman"/>
                <w:b/>
                <w:bCs/>
              </w:rPr>
              <w:t xml:space="preserve">2. </w:t>
            </w:r>
            <w:r w:rsidRPr="006240AE">
              <w:rPr>
                <w:rFonts w:ascii="Times New Roman" w:eastAsia="Calibri" w:hAnsi="Times New Roman" w:cs="Times New Roman"/>
              </w:rPr>
              <w:t>Организация производства. Технический план организации. Материально-техническое оснащение.</w:t>
            </w:r>
          </w:p>
        </w:tc>
      </w:tr>
      <w:tr w:rsidR="00A3041A" w:rsidRPr="00381236" w14:paraId="07435AB1" w14:textId="77777777" w:rsidTr="001A12D7">
        <w:trPr>
          <w:trHeight w:val="50"/>
        </w:trPr>
        <w:tc>
          <w:tcPr>
            <w:tcW w:w="2972" w:type="dxa"/>
            <w:vMerge/>
          </w:tcPr>
          <w:p w14:paraId="23482496" w14:textId="77777777" w:rsidR="00A3041A" w:rsidRPr="006240AE" w:rsidRDefault="00A3041A" w:rsidP="00A3041A">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21B065F0" w14:textId="4BAC0567" w:rsidR="00A3041A" w:rsidRPr="006240AE" w:rsidRDefault="00A3041A" w:rsidP="00A3041A">
            <w:pPr>
              <w:jc w:val="both"/>
              <w:rPr>
                <w:rFonts w:ascii="Times New Roman" w:eastAsia="Calibri" w:hAnsi="Times New Roman" w:cs="Times New Roman"/>
                <w:b/>
              </w:rPr>
            </w:pPr>
            <w:r w:rsidRPr="006240AE">
              <w:rPr>
                <w:rFonts w:ascii="Times New Roman" w:eastAsia="Calibri" w:hAnsi="Times New Roman" w:cs="Times New Roman"/>
                <w:b/>
                <w:bCs/>
              </w:rPr>
              <w:t>В том числе практических и лабораторных занятий</w:t>
            </w:r>
          </w:p>
        </w:tc>
      </w:tr>
      <w:tr w:rsidR="006240AE" w:rsidRPr="00381236" w14:paraId="7458C348" w14:textId="77777777" w:rsidTr="006240AE">
        <w:trPr>
          <w:trHeight w:val="99"/>
        </w:trPr>
        <w:tc>
          <w:tcPr>
            <w:tcW w:w="2972" w:type="dxa"/>
            <w:vMerge/>
          </w:tcPr>
          <w:p w14:paraId="3DFAFC1D" w14:textId="77777777" w:rsidR="006240AE" w:rsidRPr="006240AE" w:rsidRDefault="006240AE" w:rsidP="00A3041A">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60A6A6C5" w14:textId="3C076039" w:rsidR="006240AE" w:rsidRPr="006240AE" w:rsidRDefault="006240AE" w:rsidP="00A3041A">
            <w:pPr>
              <w:jc w:val="both"/>
              <w:rPr>
                <w:rFonts w:ascii="Times New Roman" w:eastAsia="Calibri" w:hAnsi="Times New Roman" w:cs="Times New Roman"/>
                <w:b/>
              </w:rPr>
            </w:pPr>
            <w:r w:rsidRPr="006240AE">
              <w:rPr>
                <w:rFonts w:ascii="Times New Roman" w:eastAsia="Calibri" w:hAnsi="Times New Roman" w:cs="Times New Roman"/>
                <w:b/>
              </w:rPr>
              <w:t xml:space="preserve">Практическое занятие 6. </w:t>
            </w:r>
            <w:r w:rsidRPr="006240AE">
              <w:rPr>
                <w:rFonts w:ascii="Times New Roman" w:eastAsia="Calibri" w:hAnsi="Times New Roman" w:cs="Times New Roman"/>
                <w:bCs/>
              </w:rPr>
              <w:t>Составление технического плана бизнес-модели организации.</w:t>
            </w:r>
          </w:p>
        </w:tc>
      </w:tr>
      <w:tr w:rsidR="006240AE" w:rsidRPr="00381236" w14:paraId="7D58331C" w14:textId="77777777" w:rsidTr="001A12D7">
        <w:trPr>
          <w:trHeight w:val="161"/>
        </w:trPr>
        <w:tc>
          <w:tcPr>
            <w:tcW w:w="2972" w:type="dxa"/>
            <w:vMerge w:val="restart"/>
          </w:tcPr>
          <w:p w14:paraId="57813422" w14:textId="41AB64D5" w:rsidR="006240AE" w:rsidRPr="006240AE" w:rsidRDefault="006240AE" w:rsidP="00A3041A">
            <w:pPr>
              <w:rPr>
                <w:rFonts w:ascii="Times New Roman" w:eastAsia="Calibri" w:hAnsi="Times New Roman" w:cs="Times New Roman"/>
                <w:b/>
                <w:bCs/>
              </w:rPr>
            </w:pPr>
            <w:r w:rsidRPr="006240AE">
              <w:rPr>
                <w:rFonts w:ascii="Times New Roman" w:eastAsia="Calibri" w:hAnsi="Times New Roman" w:cs="Times New Roman"/>
                <w:b/>
              </w:rPr>
              <w:t>Тема 2.4.</w:t>
            </w:r>
            <w:r w:rsidRPr="006240AE">
              <w:rPr>
                <w:rFonts w:ascii="Times New Roman" w:eastAsia="Calibri" w:hAnsi="Times New Roman" w:cs="Times New Roman"/>
                <w:b/>
                <w:bCs/>
              </w:rPr>
              <w:t xml:space="preserve"> Маркетинговый план</w:t>
            </w:r>
          </w:p>
        </w:tc>
        <w:tc>
          <w:tcPr>
            <w:tcW w:w="6662" w:type="dxa"/>
            <w:tcBorders>
              <w:top w:val="single" w:sz="4" w:space="0" w:color="auto"/>
              <w:left w:val="single" w:sz="4" w:space="0" w:color="auto"/>
              <w:right w:val="single" w:sz="4" w:space="0" w:color="auto"/>
            </w:tcBorders>
          </w:tcPr>
          <w:p w14:paraId="12B9CF73" w14:textId="67480416" w:rsidR="006240AE" w:rsidRPr="006240AE" w:rsidRDefault="006240AE" w:rsidP="00A3041A">
            <w:pPr>
              <w:jc w:val="both"/>
              <w:rPr>
                <w:rFonts w:ascii="Times New Roman" w:eastAsia="Calibri" w:hAnsi="Times New Roman" w:cs="Times New Roman"/>
                <w:b/>
              </w:rPr>
            </w:pPr>
            <w:r w:rsidRPr="006240AE">
              <w:rPr>
                <w:rFonts w:ascii="Times New Roman" w:eastAsia="Calibri" w:hAnsi="Times New Roman" w:cs="Times New Roman"/>
                <w:b/>
                <w:bCs/>
              </w:rPr>
              <w:t>Содержание учебного материала</w:t>
            </w:r>
          </w:p>
        </w:tc>
      </w:tr>
      <w:tr w:rsidR="006240AE" w:rsidRPr="00381236" w14:paraId="51510C5D" w14:textId="77777777" w:rsidTr="001A12D7">
        <w:trPr>
          <w:trHeight w:val="479"/>
        </w:trPr>
        <w:tc>
          <w:tcPr>
            <w:tcW w:w="2972" w:type="dxa"/>
            <w:vMerge/>
          </w:tcPr>
          <w:p w14:paraId="3BADAC30" w14:textId="77777777" w:rsidR="006240AE" w:rsidRPr="006240AE" w:rsidRDefault="006240AE" w:rsidP="00A3041A">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10B38063" w14:textId="50D1AF7C" w:rsidR="006240AE" w:rsidRPr="006240AE" w:rsidRDefault="006240AE" w:rsidP="00A3041A">
            <w:pPr>
              <w:jc w:val="both"/>
              <w:rPr>
                <w:rFonts w:ascii="Times New Roman" w:eastAsia="Calibri" w:hAnsi="Times New Roman" w:cs="Times New Roman"/>
                <w:b/>
              </w:rPr>
            </w:pPr>
            <w:r w:rsidRPr="006240AE">
              <w:rPr>
                <w:rFonts w:ascii="Times New Roman" w:eastAsia="Calibri" w:hAnsi="Times New Roman" w:cs="Times New Roman"/>
                <w:b/>
                <w:bCs/>
              </w:rPr>
              <w:t xml:space="preserve">1. </w:t>
            </w:r>
            <w:r w:rsidRPr="006240AE">
              <w:rPr>
                <w:rFonts w:ascii="Times New Roman" w:eastAsia="Calibri" w:hAnsi="Times New Roman" w:cs="Times New Roman"/>
              </w:rPr>
              <w:t>Способы продвижения товара на рынке. Маркетинговая стратегия продвижения товара. Методы продвижения товара.</w:t>
            </w:r>
          </w:p>
        </w:tc>
      </w:tr>
      <w:tr w:rsidR="006240AE" w:rsidRPr="00381236" w14:paraId="50E5EAB7" w14:textId="77777777" w:rsidTr="001A12D7">
        <w:trPr>
          <w:trHeight w:val="479"/>
        </w:trPr>
        <w:tc>
          <w:tcPr>
            <w:tcW w:w="2972" w:type="dxa"/>
            <w:vMerge/>
          </w:tcPr>
          <w:p w14:paraId="2D5420AE" w14:textId="77777777" w:rsidR="006240AE" w:rsidRPr="006240AE" w:rsidRDefault="006240AE" w:rsidP="00A3041A">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0F768556" w14:textId="721E48C4" w:rsidR="006240AE" w:rsidRPr="006240AE" w:rsidRDefault="006240AE" w:rsidP="006240AE">
            <w:pPr>
              <w:jc w:val="both"/>
              <w:rPr>
                <w:rFonts w:ascii="Times New Roman" w:eastAsia="Calibri" w:hAnsi="Times New Roman" w:cs="Times New Roman"/>
                <w:b/>
              </w:rPr>
            </w:pPr>
            <w:r w:rsidRPr="006240AE">
              <w:rPr>
                <w:rFonts w:ascii="Times New Roman" w:eastAsia="Calibri" w:hAnsi="Times New Roman" w:cs="Times New Roman"/>
                <w:b/>
              </w:rPr>
              <w:t>2.</w:t>
            </w:r>
            <w:r w:rsidRPr="006240AE">
              <w:rPr>
                <w:rFonts w:ascii="Times New Roman" w:eastAsia="Calibri" w:hAnsi="Times New Roman" w:cs="Times New Roman"/>
              </w:rPr>
              <w:t>Сущность конкуренции. Конкурентоспособность предпринимательских структур. Анализ конкурентной среды.</w:t>
            </w:r>
          </w:p>
        </w:tc>
      </w:tr>
      <w:tr w:rsidR="006240AE" w:rsidRPr="00381236" w14:paraId="57BAD2BA" w14:textId="77777777" w:rsidTr="006240AE">
        <w:trPr>
          <w:trHeight w:val="47"/>
        </w:trPr>
        <w:tc>
          <w:tcPr>
            <w:tcW w:w="2972" w:type="dxa"/>
            <w:vMerge/>
          </w:tcPr>
          <w:p w14:paraId="6389AE11" w14:textId="77777777" w:rsidR="006240AE" w:rsidRPr="006240AE" w:rsidRDefault="006240AE" w:rsidP="00A3041A">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33E79E90" w14:textId="75612083" w:rsidR="006240AE" w:rsidRPr="006240AE" w:rsidRDefault="006240AE" w:rsidP="00A3041A">
            <w:pPr>
              <w:jc w:val="both"/>
              <w:rPr>
                <w:rFonts w:ascii="Times New Roman" w:eastAsia="Calibri" w:hAnsi="Times New Roman" w:cs="Times New Roman"/>
                <w:b/>
              </w:rPr>
            </w:pPr>
            <w:r w:rsidRPr="006240AE">
              <w:rPr>
                <w:rFonts w:ascii="Times New Roman" w:eastAsia="Calibri" w:hAnsi="Times New Roman" w:cs="Times New Roman"/>
                <w:b/>
                <w:bCs/>
              </w:rPr>
              <w:t>В том числе практических и лабораторных занятий</w:t>
            </w:r>
          </w:p>
        </w:tc>
      </w:tr>
      <w:tr w:rsidR="006240AE" w:rsidRPr="00381236" w14:paraId="32E4E102" w14:textId="77777777" w:rsidTr="001A12D7">
        <w:trPr>
          <w:trHeight w:val="479"/>
        </w:trPr>
        <w:tc>
          <w:tcPr>
            <w:tcW w:w="2972" w:type="dxa"/>
            <w:vMerge/>
          </w:tcPr>
          <w:p w14:paraId="20AD75EF" w14:textId="77777777" w:rsidR="006240AE" w:rsidRPr="006240AE" w:rsidRDefault="006240AE" w:rsidP="00A3041A">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39920C0B" w14:textId="3DD554E1" w:rsidR="006240AE" w:rsidRPr="006240AE" w:rsidRDefault="006240AE" w:rsidP="00A3041A">
            <w:pPr>
              <w:jc w:val="both"/>
              <w:rPr>
                <w:rFonts w:ascii="Times New Roman" w:eastAsia="Calibri" w:hAnsi="Times New Roman" w:cs="Times New Roman"/>
                <w:b/>
              </w:rPr>
            </w:pPr>
            <w:r w:rsidRPr="006240AE">
              <w:rPr>
                <w:rFonts w:ascii="Times New Roman" w:eastAsia="Calibri" w:hAnsi="Times New Roman" w:cs="Times New Roman"/>
                <w:b/>
              </w:rPr>
              <w:t xml:space="preserve">Практическое занятие 7. </w:t>
            </w:r>
            <w:r w:rsidRPr="006240AE">
              <w:rPr>
                <w:rFonts w:ascii="Times New Roman" w:eastAsia="Calibri" w:hAnsi="Times New Roman" w:cs="Times New Roman"/>
                <w:bCs/>
              </w:rPr>
              <w:t>Составление маркетингового плана бизнес-модели организации.</w:t>
            </w:r>
          </w:p>
        </w:tc>
      </w:tr>
      <w:tr w:rsidR="006240AE" w:rsidRPr="00381236" w14:paraId="5E585CE5" w14:textId="77777777" w:rsidTr="001A12D7">
        <w:trPr>
          <w:trHeight w:val="479"/>
        </w:trPr>
        <w:tc>
          <w:tcPr>
            <w:tcW w:w="2972" w:type="dxa"/>
            <w:vMerge w:val="restart"/>
          </w:tcPr>
          <w:p w14:paraId="1F58ABCE" w14:textId="77777777" w:rsidR="006240AE" w:rsidRPr="006240AE" w:rsidRDefault="006240AE" w:rsidP="00A3041A">
            <w:pPr>
              <w:rPr>
                <w:rFonts w:ascii="Times New Roman" w:eastAsia="Calibri" w:hAnsi="Times New Roman" w:cs="Times New Roman"/>
                <w:b/>
                <w:bCs/>
              </w:rPr>
            </w:pPr>
            <w:r w:rsidRPr="006240AE">
              <w:rPr>
                <w:rFonts w:ascii="Times New Roman" w:eastAsia="Calibri" w:hAnsi="Times New Roman" w:cs="Times New Roman"/>
                <w:b/>
                <w:bCs/>
              </w:rPr>
              <w:t>Тема 2.5.</w:t>
            </w:r>
          </w:p>
          <w:p w14:paraId="522FCA59" w14:textId="27C3C0C0" w:rsidR="006240AE" w:rsidRPr="006240AE" w:rsidRDefault="006240AE" w:rsidP="00A3041A">
            <w:pPr>
              <w:rPr>
                <w:rFonts w:ascii="Times New Roman" w:eastAsia="Calibri" w:hAnsi="Times New Roman" w:cs="Times New Roman"/>
                <w:b/>
                <w:bCs/>
              </w:rPr>
            </w:pPr>
            <w:r w:rsidRPr="006240AE">
              <w:rPr>
                <w:rFonts w:ascii="Times New Roman" w:eastAsia="Calibri" w:hAnsi="Times New Roman" w:cs="Times New Roman"/>
                <w:b/>
                <w:bCs/>
              </w:rPr>
              <w:t>Планирование издержек и результатов деятельности организации</w:t>
            </w:r>
          </w:p>
        </w:tc>
        <w:tc>
          <w:tcPr>
            <w:tcW w:w="6662" w:type="dxa"/>
            <w:tcBorders>
              <w:top w:val="single" w:sz="4" w:space="0" w:color="auto"/>
              <w:left w:val="single" w:sz="4" w:space="0" w:color="auto"/>
              <w:right w:val="single" w:sz="4" w:space="0" w:color="auto"/>
            </w:tcBorders>
          </w:tcPr>
          <w:p w14:paraId="0E729F5D" w14:textId="1BC64119" w:rsidR="006240AE" w:rsidRPr="006240AE" w:rsidRDefault="006240AE" w:rsidP="00A3041A">
            <w:pPr>
              <w:jc w:val="both"/>
              <w:rPr>
                <w:rFonts w:ascii="Times New Roman" w:eastAsia="Calibri" w:hAnsi="Times New Roman" w:cs="Times New Roman"/>
                <w:b/>
              </w:rPr>
            </w:pPr>
            <w:r w:rsidRPr="006240AE">
              <w:rPr>
                <w:rFonts w:ascii="Times New Roman" w:eastAsia="Calibri" w:hAnsi="Times New Roman" w:cs="Times New Roman"/>
                <w:b/>
                <w:bCs/>
              </w:rPr>
              <w:t xml:space="preserve">Содержание учебного материала </w:t>
            </w:r>
          </w:p>
        </w:tc>
      </w:tr>
      <w:tr w:rsidR="006240AE" w:rsidRPr="00381236" w14:paraId="5E406D76" w14:textId="77777777" w:rsidTr="001A12D7">
        <w:trPr>
          <w:trHeight w:val="479"/>
        </w:trPr>
        <w:tc>
          <w:tcPr>
            <w:tcW w:w="2972" w:type="dxa"/>
            <w:vMerge/>
          </w:tcPr>
          <w:p w14:paraId="48C20434" w14:textId="77777777" w:rsidR="006240AE" w:rsidRPr="006240AE" w:rsidRDefault="006240AE" w:rsidP="00A3041A">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56282C82" w14:textId="1FBC0A2A" w:rsidR="006240AE" w:rsidRPr="006240AE" w:rsidRDefault="006240AE" w:rsidP="00A3041A">
            <w:pPr>
              <w:jc w:val="both"/>
              <w:rPr>
                <w:rFonts w:ascii="Times New Roman" w:eastAsia="Calibri" w:hAnsi="Times New Roman" w:cs="Times New Roman"/>
                <w:b/>
              </w:rPr>
            </w:pPr>
            <w:r w:rsidRPr="006240AE">
              <w:rPr>
                <w:rFonts w:ascii="Times New Roman" w:eastAsia="Calibri" w:hAnsi="Times New Roman" w:cs="Times New Roman"/>
                <w:b/>
              </w:rPr>
              <w:t>1.</w:t>
            </w:r>
            <w:r w:rsidRPr="006240AE">
              <w:rPr>
                <w:rFonts w:ascii="Times New Roman" w:eastAsia="Calibri" w:hAnsi="Times New Roman" w:cs="Times New Roman"/>
              </w:rPr>
              <w:t xml:space="preserve"> Структура затрат. Издержки на производство и реализацию. Способы снижения затрат.</w:t>
            </w:r>
          </w:p>
        </w:tc>
      </w:tr>
      <w:tr w:rsidR="006240AE" w:rsidRPr="00381236" w14:paraId="325627DB" w14:textId="77777777" w:rsidTr="001A12D7">
        <w:trPr>
          <w:trHeight w:val="479"/>
        </w:trPr>
        <w:tc>
          <w:tcPr>
            <w:tcW w:w="2972" w:type="dxa"/>
            <w:vMerge/>
          </w:tcPr>
          <w:p w14:paraId="058A499B" w14:textId="77777777" w:rsidR="006240AE" w:rsidRPr="006240AE" w:rsidRDefault="006240AE" w:rsidP="00A3041A">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253661E4" w14:textId="0BDEBBF0" w:rsidR="006240AE" w:rsidRPr="006240AE" w:rsidRDefault="006240AE" w:rsidP="00A3041A">
            <w:pPr>
              <w:jc w:val="both"/>
              <w:rPr>
                <w:rFonts w:ascii="Times New Roman" w:eastAsia="Calibri" w:hAnsi="Times New Roman" w:cs="Times New Roman"/>
                <w:b/>
              </w:rPr>
            </w:pPr>
            <w:r w:rsidRPr="006240AE">
              <w:rPr>
                <w:rFonts w:ascii="Times New Roman" w:eastAsia="Calibri" w:hAnsi="Times New Roman" w:cs="Times New Roman"/>
                <w:b/>
                <w:bCs/>
              </w:rPr>
              <w:t xml:space="preserve">2. </w:t>
            </w:r>
            <w:r w:rsidRPr="006240AE">
              <w:rPr>
                <w:rFonts w:ascii="Times New Roman" w:eastAsia="Calibri" w:hAnsi="Times New Roman" w:cs="Times New Roman"/>
              </w:rPr>
              <w:t>Общая характеристика налоговой системы. Виды налогов: НДС, акциз, налог на прибыль, налог на имущество предприятий.</w:t>
            </w:r>
          </w:p>
        </w:tc>
      </w:tr>
      <w:tr w:rsidR="006240AE" w:rsidRPr="00381236" w14:paraId="62A14764" w14:textId="77777777" w:rsidTr="006240AE">
        <w:trPr>
          <w:trHeight w:val="47"/>
        </w:trPr>
        <w:tc>
          <w:tcPr>
            <w:tcW w:w="2972" w:type="dxa"/>
            <w:vMerge w:val="restart"/>
          </w:tcPr>
          <w:p w14:paraId="233E3B26" w14:textId="77777777" w:rsidR="006240AE" w:rsidRPr="006240AE" w:rsidRDefault="006240AE" w:rsidP="00A3041A">
            <w:pPr>
              <w:rPr>
                <w:rFonts w:ascii="Times New Roman" w:eastAsia="Calibri" w:hAnsi="Times New Roman" w:cs="Times New Roman"/>
                <w:b/>
                <w:bCs/>
              </w:rPr>
            </w:pPr>
            <w:r w:rsidRPr="006240AE">
              <w:rPr>
                <w:rFonts w:ascii="Times New Roman" w:eastAsia="Calibri" w:hAnsi="Times New Roman" w:cs="Times New Roman"/>
                <w:b/>
                <w:bCs/>
              </w:rPr>
              <w:t xml:space="preserve">Тема 2.6. </w:t>
            </w:r>
            <w:r w:rsidRPr="006240AE">
              <w:rPr>
                <w:rFonts w:ascii="Times New Roman" w:eastAsia="Calibri" w:hAnsi="Times New Roman" w:cs="Times New Roman"/>
                <w:b/>
              </w:rPr>
              <w:t>Оценка предпринимательских рисков.</w:t>
            </w:r>
          </w:p>
          <w:p w14:paraId="3FB98B51" w14:textId="77777777" w:rsidR="006240AE" w:rsidRPr="006240AE" w:rsidRDefault="006240AE" w:rsidP="00A3041A">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C22804F" w14:textId="256FDA47" w:rsidR="006240AE" w:rsidRPr="006240AE" w:rsidRDefault="006240AE" w:rsidP="00A3041A">
            <w:pPr>
              <w:jc w:val="both"/>
              <w:rPr>
                <w:rFonts w:ascii="Times New Roman" w:eastAsia="Calibri" w:hAnsi="Times New Roman" w:cs="Times New Roman"/>
                <w:b/>
                <w:bCs/>
              </w:rPr>
            </w:pPr>
            <w:r w:rsidRPr="006240AE">
              <w:rPr>
                <w:rFonts w:ascii="Times New Roman" w:eastAsia="Calibri" w:hAnsi="Times New Roman" w:cs="Times New Roman"/>
                <w:b/>
                <w:bCs/>
              </w:rPr>
              <w:t xml:space="preserve">Содержание учебного материала </w:t>
            </w:r>
          </w:p>
        </w:tc>
      </w:tr>
      <w:tr w:rsidR="006240AE" w:rsidRPr="00381236" w14:paraId="0DDF61A1" w14:textId="77777777" w:rsidTr="001A12D7">
        <w:trPr>
          <w:trHeight w:val="479"/>
        </w:trPr>
        <w:tc>
          <w:tcPr>
            <w:tcW w:w="2972" w:type="dxa"/>
            <w:vMerge/>
          </w:tcPr>
          <w:p w14:paraId="44E94E77" w14:textId="77777777" w:rsidR="006240AE" w:rsidRPr="006240AE" w:rsidRDefault="006240AE" w:rsidP="00A3041A">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4573FDE0" w14:textId="4F15957B" w:rsidR="006240AE" w:rsidRPr="006240AE" w:rsidRDefault="006240AE" w:rsidP="00A3041A">
            <w:pPr>
              <w:jc w:val="both"/>
              <w:rPr>
                <w:rFonts w:ascii="Times New Roman" w:eastAsia="Calibri" w:hAnsi="Times New Roman" w:cs="Times New Roman"/>
                <w:b/>
                <w:bCs/>
              </w:rPr>
            </w:pPr>
            <w:r w:rsidRPr="006240AE">
              <w:rPr>
                <w:rFonts w:ascii="Times New Roman" w:eastAsia="Calibri" w:hAnsi="Times New Roman" w:cs="Times New Roman"/>
                <w:b/>
              </w:rPr>
              <w:t>1.</w:t>
            </w:r>
            <w:r w:rsidRPr="006240AE">
              <w:rPr>
                <w:rFonts w:ascii="Times New Roman" w:eastAsia="Calibri" w:hAnsi="Times New Roman" w:cs="Times New Roman"/>
              </w:rPr>
              <w:t xml:space="preserve"> Сущность и классификация предпринимательских рисков. Методы оценки предпринимательского риска. Риски при реализации нововведений. Страховая защита от предпринимательских рисков.</w:t>
            </w:r>
          </w:p>
        </w:tc>
      </w:tr>
      <w:tr w:rsidR="006240AE" w:rsidRPr="00381236" w14:paraId="664ADD8F" w14:textId="77777777" w:rsidTr="006240AE">
        <w:trPr>
          <w:trHeight w:val="120"/>
        </w:trPr>
        <w:tc>
          <w:tcPr>
            <w:tcW w:w="2972" w:type="dxa"/>
            <w:vMerge/>
          </w:tcPr>
          <w:p w14:paraId="699FB229" w14:textId="77777777" w:rsidR="006240AE" w:rsidRPr="006240AE" w:rsidRDefault="006240AE" w:rsidP="00A3041A">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2E82AD9B" w14:textId="0A1478A9" w:rsidR="006240AE" w:rsidRPr="006240AE" w:rsidRDefault="006240AE" w:rsidP="00A3041A">
            <w:pPr>
              <w:jc w:val="both"/>
              <w:rPr>
                <w:rFonts w:ascii="Times New Roman" w:eastAsia="Calibri" w:hAnsi="Times New Roman" w:cs="Times New Roman"/>
                <w:b/>
                <w:bCs/>
              </w:rPr>
            </w:pPr>
            <w:r w:rsidRPr="006240AE">
              <w:rPr>
                <w:rFonts w:ascii="Times New Roman" w:eastAsia="Calibri" w:hAnsi="Times New Roman" w:cs="Times New Roman"/>
                <w:b/>
                <w:bCs/>
              </w:rPr>
              <w:t>В том числе практических и лабораторных занятий</w:t>
            </w:r>
          </w:p>
        </w:tc>
      </w:tr>
      <w:tr w:rsidR="006240AE" w:rsidRPr="00381236" w14:paraId="6E5875D6" w14:textId="77777777" w:rsidTr="001A12D7">
        <w:trPr>
          <w:trHeight w:val="479"/>
        </w:trPr>
        <w:tc>
          <w:tcPr>
            <w:tcW w:w="2972" w:type="dxa"/>
            <w:vMerge/>
          </w:tcPr>
          <w:p w14:paraId="794F657F" w14:textId="77777777" w:rsidR="006240AE" w:rsidRPr="006240AE" w:rsidRDefault="006240AE" w:rsidP="00A3041A">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75F5B61D" w14:textId="2DE935CF" w:rsidR="006240AE" w:rsidRPr="006240AE" w:rsidRDefault="006240AE" w:rsidP="00A3041A">
            <w:pPr>
              <w:jc w:val="both"/>
              <w:rPr>
                <w:rFonts w:ascii="Times New Roman" w:eastAsia="Calibri" w:hAnsi="Times New Roman" w:cs="Times New Roman"/>
                <w:b/>
                <w:bCs/>
              </w:rPr>
            </w:pPr>
            <w:r w:rsidRPr="006240AE">
              <w:rPr>
                <w:rFonts w:ascii="Times New Roman" w:eastAsia="Calibri" w:hAnsi="Times New Roman" w:cs="Times New Roman"/>
                <w:b/>
              </w:rPr>
              <w:t xml:space="preserve">Практическое занятие 8. </w:t>
            </w:r>
            <w:r w:rsidRPr="006240AE">
              <w:rPr>
                <w:rFonts w:ascii="Times New Roman" w:eastAsia="Calibri" w:hAnsi="Times New Roman" w:cs="Times New Roman"/>
                <w:bCs/>
              </w:rPr>
              <w:t>Аналитическая характеристика предпринимательских рисков бизнес-модели организации.</w:t>
            </w:r>
          </w:p>
        </w:tc>
      </w:tr>
      <w:tr w:rsidR="006240AE" w:rsidRPr="00381236" w14:paraId="6240107F" w14:textId="77777777" w:rsidTr="001A12D7">
        <w:trPr>
          <w:trHeight w:val="479"/>
        </w:trPr>
        <w:tc>
          <w:tcPr>
            <w:tcW w:w="2972" w:type="dxa"/>
            <w:vMerge w:val="restart"/>
          </w:tcPr>
          <w:p w14:paraId="2E6C034E" w14:textId="77777777" w:rsidR="006240AE" w:rsidRPr="006240AE" w:rsidRDefault="006240AE" w:rsidP="00A3041A">
            <w:pPr>
              <w:rPr>
                <w:rFonts w:ascii="Times New Roman" w:eastAsia="Calibri" w:hAnsi="Times New Roman" w:cs="Times New Roman"/>
                <w:b/>
                <w:bCs/>
              </w:rPr>
            </w:pPr>
            <w:r w:rsidRPr="006240AE">
              <w:rPr>
                <w:rFonts w:ascii="Times New Roman" w:eastAsia="Calibri" w:hAnsi="Times New Roman" w:cs="Times New Roman"/>
                <w:b/>
                <w:bCs/>
              </w:rPr>
              <w:t>Тема 2.7.</w:t>
            </w:r>
          </w:p>
          <w:p w14:paraId="3B13216C" w14:textId="00C79830" w:rsidR="006240AE" w:rsidRPr="006240AE" w:rsidRDefault="006240AE" w:rsidP="00A3041A">
            <w:pPr>
              <w:rPr>
                <w:rFonts w:ascii="Times New Roman" w:eastAsia="Calibri" w:hAnsi="Times New Roman" w:cs="Times New Roman"/>
                <w:b/>
                <w:bCs/>
              </w:rPr>
            </w:pPr>
            <w:r w:rsidRPr="006240AE">
              <w:rPr>
                <w:rFonts w:ascii="Times New Roman" w:eastAsia="Calibri" w:hAnsi="Times New Roman" w:cs="Times New Roman"/>
                <w:b/>
              </w:rPr>
              <w:lastRenderedPageBreak/>
              <w:t>Инвестиционные проекты в сфере предпринимательства.</w:t>
            </w:r>
          </w:p>
        </w:tc>
        <w:tc>
          <w:tcPr>
            <w:tcW w:w="6662" w:type="dxa"/>
            <w:tcBorders>
              <w:top w:val="single" w:sz="4" w:space="0" w:color="auto"/>
              <w:left w:val="single" w:sz="4" w:space="0" w:color="auto"/>
              <w:right w:val="single" w:sz="4" w:space="0" w:color="auto"/>
            </w:tcBorders>
          </w:tcPr>
          <w:p w14:paraId="67F5F836" w14:textId="04261C8B" w:rsidR="006240AE" w:rsidRPr="006240AE" w:rsidRDefault="006240AE" w:rsidP="00A3041A">
            <w:pPr>
              <w:jc w:val="both"/>
              <w:rPr>
                <w:rFonts w:ascii="Times New Roman" w:eastAsia="Calibri" w:hAnsi="Times New Roman" w:cs="Times New Roman"/>
                <w:b/>
              </w:rPr>
            </w:pPr>
            <w:r w:rsidRPr="006240AE">
              <w:rPr>
                <w:rFonts w:ascii="Times New Roman" w:eastAsia="Calibri" w:hAnsi="Times New Roman" w:cs="Times New Roman"/>
                <w:b/>
                <w:bCs/>
              </w:rPr>
              <w:lastRenderedPageBreak/>
              <w:t xml:space="preserve">Содержание учебного материала </w:t>
            </w:r>
          </w:p>
        </w:tc>
      </w:tr>
      <w:tr w:rsidR="006240AE" w:rsidRPr="00381236" w14:paraId="4B586B56" w14:textId="77777777" w:rsidTr="001A12D7">
        <w:trPr>
          <w:trHeight w:val="479"/>
        </w:trPr>
        <w:tc>
          <w:tcPr>
            <w:tcW w:w="2972" w:type="dxa"/>
            <w:vMerge/>
          </w:tcPr>
          <w:p w14:paraId="09F1F685" w14:textId="77777777" w:rsidR="006240AE" w:rsidRPr="006240AE" w:rsidRDefault="006240AE" w:rsidP="00A3041A">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228B0C02" w14:textId="4521AF54" w:rsidR="006240AE" w:rsidRPr="006240AE" w:rsidRDefault="006240AE" w:rsidP="00A3041A">
            <w:pPr>
              <w:jc w:val="both"/>
              <w:rPr>
                <w:rFonts w:ascii="Times New Roman" w:eastAsia="Calibri" w:hAnsi="Times New Roman" w:cs="Times New Roman"/>
                <w:b/>
              </w:rPr>
            </w:pPr>
            <w:r w:rsidRPr="006240AE">
              <w:rPr>
                <w:rFonts w:ascii="Times New Roman" w:eastAsia="Calibri" w:hAnsi="Times New Roman" w:cs="Times New Roman"/>
                <w:b/>
              </w:rPr>
              <w:t>1.</w:t>
            </w:r>
            <w:r w:rsidRPr="006240AE">
              <w:rPr>
                <w:rFonts w:ascii="Times New Roman" w:eastAsia="Calibri" w:hAnsi="Times New Roman" w:cs="Times New Roman"/>
              </w:rPr>
              <w:t xml:space="preserve"> Характеристика инвестиционных проектов. Инвестиционная привлекательность проектов. Особенности бизнес-планирования инвестиционных проектов. </w:t>
            </w:r>
          </w:p>
        </w:tc>
      </w:tr>
      <w:tr w:rsidR="006240AE" w:rsidRPr="00381236" w14:paraId="4FE61387" w14:textId="77777777" w:rsidTr="006240AE">
        <w:trPr>
          <w:trHeight w:val="101"/>
        </w:trPr>
        <w:tc>
          <w:tcPr>
            <w:tcW w:w="2972" w:type="dxa"/>
            <w:vMerge/>
          </w:tcPr>
          <w:p w14:paraId="478AB874" w14:textId="77777777" w:rsidR="006240AE" w:rsidRPr="006240AE" w:rsidRDefault="006240AE" w:rsidP="00A3041A">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2FD31554" w14:textId="384FFCA5" w:rsidR="006240AE" w:rsidRPr="006240AE" w:rsidRDefault="006240AE" w:rsidP="00A3041A">
            <w:pPr>
              <w:jc w:val="both"/>
              <w:rPr>
                <w:rFonts w:ascii="Times New Roman" w:eastAsia="Calibri" w:hAnsi="Times New Roman" w:cs="Times New Roman"/>
                <w:b/>
              </w:rPr>
            </w:pPr>
            <w:r w:rsidRPr="006240AE">
              <w:rPr>
                <w:rFonts w:ascii="Times New Roman" w:eastAsia="Calibri" w:hAnsi="Times New Roman" w:cs="Times New Roman"/>
                <w:b/>
                <w:bCs/>
              </w:rPr>
              <w:t>В том числе практических и лабораторных занятий</w:t>
            </w:r>
          </w:p>
        </w:tc>
      </w:tr>
      <w:tr w:rsidR="006240AE" w:rsidRPr="00381236" w14:paraId="52798532" w14:textId="77777777" w:rsidTr="001A12D7">
        <w:trPr>
          <w:trHeight w:val="479"/>
        </w:trPr>
        <w:tc>
          <w:tcPr>
            <w:tcW w:w="2972" w:type="dxa"/>
            <w:vMerge/>
          </w:tcPr>
          <w:p w14:paraId="26D5172E" w14:textId="77777777" w:rsidR="006240AE" w:rsidRPr="006240AE" w:rsidRDefault="006240AE" w:rsidP="00A3041A">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57E6F608" w14:textId="1C9E9C54" w:rsidR="006240AE" w:rsidRPr="006240AE" w:rsidRDefault="006240AE" w:rsidP="00A3041A">
            <w:pPr>
              <w:jc w:val="both"/>
              <w:rPr>
                <w:rFonts w:ascii="Times New Roman" w:eastAsia="Calibri" w:hAnsi="Times New Roman" w:cs="Times New Roman"/>
                <w:b/>
              </w:rPr>
            </w:pPr>
            <w:r w:rsidRPr="006240AE">
              <w:rPr>
                <w:rFonts w:ascii="Times New Roman" w:eastAsia="Calibri" w:hAnsi="Times New Roman" w:cs="Times New Roman"/>
                <w:b/>
              </w:rPr>
              <w:t xml:space="preserve">Практическое занятие 9. </w:t>
            </w:r>
            <w:r w:rsidRPr="006240AE">
              <w:rPr>
                <w:rFonts w:ascii="Times New Roman" w:eastAsia="Calibri" w:hAnsi="Times New Roman" w:cs="Times New Roman"/>
              </w:rPr>
              <w:t>Расчет и оценка эффективности инвестиционных проектов в сфере предпринимательства.</w:t>
            </w:r>
          </w:p>
        </w:tc>
      </w:tr>
      <w:tr w:rsidR="00A3041A" w:rsidRPr="00381236" w14:paraId="0EA4C3DE" w14:textId="77777777" w:rsidTr="006240AE">
        <w:trPr>
          <w:trHeight w:val="167"/>
        </w:trPr>
        <w:tc>
          <w:tcPr>
            <w:tcW w:w="9634" w:type="dxa"/>
            <w:gridSpan w:val="2"/>
            <w:tcBorders>
              <w:right w:val="single" w:sz="4" w:space="0" w:color="auto"/>
            </w:tcBorders>
          </w:tcPr>
          <w:p w14:paraId="7CD4E6BC" w14:textId="5F9D46F7" w:rsidR="00A3041A" w:rsidRPr="006240AE" w:rsidRDefault="00A3041A" w:rsidP="00A3041A">
            <w:pPr>
              <w:jc w:val="both"/>
              <w:rPr>
                <w:rFonts w:ascii="Times New Roman" w:eastAsia="Calibri" w:hAnsi="Times New Roman" w:cs="Times New Roman"/>
                <w:b/>
              </w:rPr>
            </w:pPr>
            <w:r w:rsidRPr="006240AE">
              <w:rPr>
                <w:rFonts w:ascii="Times New Roman" w:eastAsia="Calibri" w:hAnsi="Times New Roman" w:cs="Times New Roman"/>
                <w:b/>
                <w:bCs/>
              </w:rPr>
              <w:t xml:space="preserve">Раздел 3. </w:t>
            </w:r>
            <w:r w:rsidRPr="006240AE">
              <w:rPr>
                <w:rFonts w:ascii="Times New Roman" w:eastAsia="Calibri" w:hAnsi="Times New Roman" w:cs="Times New Roman"/>
                <w:b/>
              </w:rPr>
              <w:t>Прекращение предпринимательской деятельности</w:t>
            </w:r>
          </w:p>
        </w:tc>
      </w:tr>
      <w:tr w:rsidR="006240AE" w:rsidRPr="00381236" w14:paraId="44DB2BB5" w14:textId="77777777" w:rsidTr="006240AE">
        <w:trPr>
          <w:trHeight w:val="200"/>
        </w:trPr>
        <w:tc>
          <w:tcPr>
            <w:tcW w:w="2972" w:type="dxa"/>
            <w:vMerge w:val="restart"/>
          </w:tcPr>
          <w:p w14:paraId="468134B2" w14:textId="77777777" w:rsidR="006240AE" w:rsidRPr="006240AE" w:rsidRDefault="006240AE" w:rsidP="00A3041A">
            <w:pPr>
              <w:rPr>
                <w:rFonts w:ascii="Times New Roman" w:eastAsia="Calibri" w:hAnsi="Times New Roman" w:cs="Times New Roman"/>
                <w:b/>
                <w:bCs/>
              </w:rPr>
            </w:pPr>
            <w:r w:rsidRPr="006240AE">
              <w:rPr>
                <w:rFonts w:ascii="Times New Roman" w:eastAsia="Calibri" w:hAnsi="Times New Roman" w:cs="Times New Roman"/>
                <w:b/>
                <w:bCs/>
              </w:rPr>
              <w:t xml:space="preserve">Тема 3.1. </w:t>
            </w:r>
          </w:p>
          <w:p w14:paraId="75E8CD9C" w14:textId="65CF749E" w:rsidR="006240AE" w:rsidRPr="006240AE" w:rsidRDefault="006240AE" w:rsidP="00A3041A">
            <w:pPr>
              <w:rPr>
                <w:rFonts w:ascii="Times New Roman" w:eastAsia="Calibri" w:hAnsi="Times New Roman" w:cs="Times New Roman"/>
                <w:b/>
                <w:bCs/>
              </w:rPr>
            </w:pPr>
            <w:r w:rsidRPr="006240AE">
              <w:rPr>
                <w:rFonts w:ascii="Times New Roman" w:eastAsia="Calibri" w:hAnsi="Times New Roman" w:cs="Times New Roman"/>
                <w:b/>
              </w:rPr>
              <w:t>Прекращение предпринимательской деятельности</w:t>
            </w:r>
          </w:p>
        </w:tc>
        <w:tc>
          <w:tcPr>
            <w:tcW w:w="6662" w:type="dxa"/>
            <w:tcBorders>
              <w:top w:val="single" w:sz="4" w:space="0" w:color="auto"/>
              <w:left w:val="single" w:sz="4" w:space="0" w:color="auto"/>
              <w:right w:val="single" w:sz="4" w:space="0" w:color="auto"/>
            </w:tcBorders>
          </w:tcPr>
          <w:p w14:paraId="7F24E110" w14:textId="62B9B713" w:rsidR="006240AE" w:rsidRPr="006240AE" w:rsidRDefault="006240AE" w:rsidP="00A3041A">
            <w:pPr>
              <w:jc w:val="both"/>
              <w:rPr>
                <w:rFonts w:ascii="Times New Roman" w:eastAsia="Calibri" w:hAnsi="Times New Roman" w:cs="Times New Roman"/>
                <w:b/>
              </w:rPr>
            </w:pPr>
            <w:r w:rsidRPr="006240AE">
              <w:rPr>
                <w:rFonts w:ascii="Times New Roman" w:eastAsia="Calibri" w:hAnsi="Times New Roman" w:cs="Times New Roman"/>
                <w:b/>
                <w:bCs/>
              </w:rPr>
              <w:t xml:space="preserve">Содержание учебного материала </w:t>
            </w:r>
          </w:p>
        </w:tc>
      </w:tr>
      <w:tr w:rsidR="006240AE" w:rsidRPr="00381236" w14:paraId="7CEA2577" w14:textId="77777777" w:rsidTr="001A12D7">
        <w:trPr>
          <w:trHeight w:val="479"/>
        </w:trPr>
        <w:tc>
          <w:tcPr>
            <w:tcW w:w="2972" w:type="dxa"/>
            <w:vMerge/>
          </w:tcPr>
          <w:p w14:paraId="71442818" w14:textId="77777777" w:rsidR="006240AE" w:rsidRPr="006240AE" w:rsidRDefault="006240AE" w:rsidP="00A3041A">
            <w:pPr>
              <w:rPr>
                <w:rFonts w:ascii="Times New Roman" w:eastAsia="Calibri" w:hAnsi="Times New Roman" w:cs="Times New Roman"/>
                <w:b/>
                <w:bCs/>
              </w:rPr>
            </w:pPr>
          </w:p>
        </w:tc>
        <w:tc>
          <w:tcPr>
            <w:tcW w:w="6662" w:type="dxa"/>
            <w:tcBorders>
              <w:top w:val="single" w:sz="4" w:space="0" w:color="auto"/>
              <w:left w:val="single" w:sz="4" w:space="0" w:color="auto"/>
              <w:right w:val="single" w:sz="4" w:space="0" w:color="auto"/>
            </w:tcBorders>
          </w:tcPr>
          <w:p w14:paraId="5EC3142F" w14:textId="4AC218C8" w:rsidR="006240AE" w:rsidRPr="006240AE" w:rsidRDefault="006240AE" w:rsidP="006240AE">
            <w:pPr>
              <w:jc w:val="both"/>
              <w:rPr>
                <w:rFonts w:ascii="Times New Roman" w:eastAsia="Calibri" w:hAnsi="Times New Roman" w:cs="Times New Roman"/>
                <w:b/>
              </w:rPr>
            </w:pPr>
            <w:r w:rsidRPr="006240AE">
              <w:rPr>
                <w:rFonts w:ascii="Times New Roman" w:eastAsia="Calibri" w:hAnsi="Times New Roman" w:cs="Times New Roman"/>
                <w:b/>
                <w:bCs/>
              </w:rPr>
              <w:t>1.</w:t>
            </w:r>
            <w:r w:rsidRPr="006240AE">
              <w:rPr>
                <w:rFonts w:ascii="Times New Roman" w:eastAsia="Calibri" w:hAnsi="Times New Roman" w:cs="Times New Roman"/>
              </w:rPr>
              <w:t>Прекращение предпринимательской деятельности индивидуального предпринимателя, юридического лица. Банкротство предпринимательских организаций.</w:t>
            </w:r>
          </w:p>
        </w:tc>
      </w:tr>
      <w:tr w:rsidR="00A3041A" w:rsidRPr="00C63897" w14:paraId="4BB2DFF8" w14:textId="77777777" w:rsidTr="001A12D7">
        <w:tc>
          <w:tcPr>
            <w:tcW w:w="9634" w:type="dxa"/>
            <w:gridSpan w:val="2"/>
          </w:tcPr>
          <w:p w14:paraId="1F6A4A58" w14:textId="77777777" w:rsidR="00A3041A" w:rsidRPr="00F70F81" w:rsidRDefault="00A3041A" w:rsidP="00A3041A">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A3041A" w:rsidRPr="00C63897" w14:paraId="48632AAD" w14:textId="77777777" w:rsidTr="001A12D7">
        <w:tc>
          <w:tcPr>
            <w:tcW w:w="9634" w:type="dxa"/>
            <w:gridSpan w:val="2"/>
          </w:tcPr>
          <w:p w14:paraId="28470A4E" w14:textId="77777777" w:rsidR="00A3041A" w:rsidRPr="00F70F81" w:rsidRDefault="00A3041A" w:rsidP="00A3041A">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51 ак.ч.</w:t>
            </w:r>
            <w:r w:rsidRPr="00F70F81">
              <w:rPr>
                <w:rFonts w:ascii="Times New Roman" w:eastAsia="Times New Roman" w:hAnsi="Times New Roman" w:cs="Times New Roman"/>
                <w:b/>
                <w:bCs/>
                <w:lang w:eastAsia="ru-RU"/>
              </w:rPr>
              <w:t>)</w:t>
            </w:r>
          </w:p>
        </w:tc>
      </w:tr>
    </w:tbl>
    <w:p w14:paraId="1F690E9C" w14:textId="77777777" w:rsidR="00A5259F" w:rsidRDefault="00A5259F" w:rsidP="00A5259F">
      <w:pPr>
        <w:jc w:val="right"/>
        <w:rPr>
          <w:rFonts w:eastAsia="Segoe UI" w:cs="Times New Roman"/>
          <w:b/>
          <w:bCs/>
          <w:caps/>
          <w:kern w:val="32"/>
          <w:sz w:val="24"/>
          <w:szCs w:val="24"/>
          <w:lang w:eastAsia="x-none"/>
        </w:rPr>
      </w:pPr>
    </w:p>
    <w:p w14:paraId="1C622F65" w14:textId="77777777" w:rsidR="00A5259F" w:rsidRPr="00DF068E" w:rsidRDefault="00A5259F" w:rsidP="00A5259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DC0FC6C" w14:textId="77777777" w:rsidR="00A5259F" w:rsidRPr="00E11160" w:rsidRDefault="00A5259F" w:rsidP="00A5259F">
      <w:pPr>
        <w:pStyle w:val="114"/>
        <w:rPr>
          <w:rFonts w:ascii="Times New Roman" w:hAnsi="Times New Roman"/>
        </w:rPr>
      </w:pPr>
      <w:r w:rsidRPr="00E11160">
        <w:rPr>
          <w:rFonts w:ascii="Times New Roman" w:hAnsi="Times New Roman"/>
        </w:rPr>
        <w:t>3.1. Материально-техническое обеспечение</w:t>
      </w:r>
    </w:p>
    <w:p w14:paraId="6FA0A70E" w14:textId="1D156DD9" w:rsidR="00A5259F" w:rsidRPr="000E69A1" w:rsidRDefault="00A3041A" w:rsidP="00A5259F">
      <w:pPr>
        <w:suppressAutoHyphens/>
        <w:ind w:firstLine="709"/>
        <w:jc w:val="both"/>
        <w:rPr>
          <w:rFonts w:ascii="Times New Roman" w:hAnsi="Times New Roman" w:cs="Times New Roman"/>
          <w:sz w:val="24"/>
          <w:szCs w:val="24"/>
        </w:rPr>
      </w:pPr>
      <w:r w:rsidRPr="00A3041A">
        <w:rPr>
          <w:rFonts w:ascii="Times New Roman" w:hAnsi="Times New Roman" w:cs="Times New Roman"/>
          <w:bCs/>
          <w:sz w:val="24"/>
          <w:szCs w:val="24"/>
        </w:rPr>
        <w:t>Кабинет</w:t>
      </w:r>
      <w:r w:rsidRPr="00A3041A">
        <w:rPr>
          <w:rFonts w:ascii="Times New Roman" w:hAnsi="Times New Roman" w:cs="Times New Roman"/>
          <w:bCs/>
          <w:i/>
          <w:sz w:val="24"/>
          <w:szCs w:val="24"/>
        </w:rPr>
        <w:t xml:space="preserve"> </w:t>
      </w:r>
      <w:r w:rsidRPr="00A3041A">
        <w:rPr>
          <w:rFonts w:ascii="Times New Roman" w:hAnsi="Times New Roman" w:cs="Times New Roman"/>
          <w:bCs/>
          <w:sz w:val="24"/>
          <w:szCs w:val="24"/>
        </w:rPr>
        <w:t>«</w:t>
      </w:r>
      <w:r w:rsidRPr="00A3041A">
        <w:rPr>
          <w:rFonts w:ascii="Times New Roman" w:hAnsi="Times New Roman" w:cs="Times New Roman"/>
          <w:bCs/>
          <w:iCs/>
          <w:noProof/>
          <w:sz w:val="24"/>
          <w:szCs w:val="24"/>
        </w:rPr>
        <w:t>Социально-гуманитарных дисциплин</w:t>
      </w:r>
      <w:r w:rsidRPr="00A3041A">
        <w:rPr>
          <w:rFonts w:ascii="Times New Roman" w:hAnsi="Times New Roman" w:cs="Times New Roman"/>
          <w:bCs/>
          <w:iCs/>
          <w:sz w:val="24"/>
          <w:szCs w:val="24"/>
        </w:rPr>
        <w:t>»</w:t>
      </w:r>
      <w:r w:rsidRPr="00A3041A">
        <w:rPr>
          <w:rFonts w:ascii="Times New Roman" w:hAnsi="Times New Roman" w:cs="Times New Roman"/>
          <w:b/>
          <w:bCs/>
          <w:iCs/>
          <w:sz w:val="24"/>
          <w:szCs w:val="24"/>
        </w:rPr>
        <w:t xml:space="preserve">, </w:t>
      </w:r>
      <w:r w:rsidR="00A5259F" w:rsidRPr="00A3041A">
        <w:rPr>
          <w:rFonts w:ascii="Times New Roman" w:hAnsi="Times New Roman" w:cs="Times New Roman"/>
          <w:bCs/>
          <w:iCs/>
          <w:sz w:val="24"/>
          <w:szCs w:val="24"/>
        </w:rPr>
        <w:t xml:space="preserve">оснащенный в </w:t>
      </w:r>
      <w:r w:rsidR="00A5259F" w:rsidRPr="00A60390">
        <w:rPr>
          <w:rFonts w:ascii="Times New Roman" w:hAnsi="Times New Roman" w:cs="Times New Roman"/>
          <w:bCs/>
          <w:iCs/>
          <w:sz w:val="24"/>
          <w:szCs w:val="24"/>
        </w:rPr>
        <w:t xml:space="preserve">соответствии с п. 6.1.2.1 примерной образовательной программы по </w:t>
      </w:r>
      <w:r w:rsidR="00A5259F" w:rsidRPr="00A60390">
        <w:rPr>
          <w:rFonts w:ascii="Times New Roman" w:hAnsi="Times New Roman" w:cs="Times New Roman"/>
          <w:bCs/>
          <w:sz w:val="24"/>
          <w:szCs w:val="24"/>
        </w:rPr>
        <w:t>специальности.</w:t>
      </w:r>
      <w:r w:rsidR="00A5259F" w:rsidRPr="000E69A1" w:rsidDel="00FC14E0">
        <w:rPr>
          <w:rFonts w:ascii="Times New Roman" w:hAnsi="Times New Roman" w:cs="Times New Roman"/>
          <w:bCs/>
          <w:sz w:val="24"/>
          <w:szCs w:val="24"/>
        </w:rPr>
        <w:t xml:space="preserve"> </w:t>
      </w:r>
    </w:p>
    <w:p w14:paraId="0135AC9D" w14:textId="77777777" w:rsidR="00A5259F" w:rsidRDefault="00A5259F" w:rsidP="00A5259F">
      <w:pPr>
        <w:pStyle w:val="114"/>
        <w:rPr>
          <w:rFonts w:ascii="Times New Roman" w:hAnsi="Times New Roman"/>
        </w:rPr>
      </w:pPr>
    </w:p>
    <w:p w14:paraId="032BC580" w14:textId="77777777" w:rsidR="00A5259F" w:rsidRPr="00E11160" w:rsidRDefault="00A5259F" w:rsidP="00A5259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1447766" w14:textId="77777777" w:rsidR="00A5259F" w:rsidRDefault="00A5259F" w:rsidP="00A5259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A5565C" w14:textId="77777777" w:rsidR="00A5259F" w:rsidRDefault="00A5259F" w:rsidP="00A5259F">
      <w:pPr>
        <w:pStyle w:val="a4"/>
        <w:spacing w:line="276" w:lineRule="auto"/>
        <w:ind w:left="0" w:firstLine="709"/>
        <w:jc w:val="both"/>
        <w:rPr>
          <w:rFonts w:ascii="Times New Roman" w:hAnsi="Times New Roman"/>
          <w:bCs/>
          <w:sz w:val="24"/>
          <w:szCs w:val="24"/>
        </w:rPr>
      </w:pPr>
    </w:p>
    <w:p w14:paraId="33EEF1E5" w14:textId="77777777" w:rsidR="00A5259F" w:rsidRDefault="00A5259F" w:rsidP="00A5259F">
      <w:pPr>
        <w:pStyle w:val="a4"/>
        <w:spacing w:line="276" w:lineRule="auto"/>
        <w:ind w:left="0" w:firstLine="709"/>
        <w:rPr>
          <w:rFonts w:ascii="Times New Roman" w:hAnsi="Times New Roman" w:cs="Times New Roman"/>
          <w:b/>
          <w:sz w:val="24"/>
          <w:szCs w:val="24"/>
        </w:rPr>
      </w:pPr>
      <w:r w:rsidRPr="00B01BB9">
        <w:rPr>
          <w:rFonts w:ascii="Times New Roman" w:hAnsi="Times New Roman" w:cs="Times New Roman"/>
          <w:b/>
          <w:sz w:val="24"/>
          <w:szCs w:val="24"/>
        </w:rPr>
        <w:t>3.2.1. Основные печатные и/или электронные издания</w:t>
      </w:r>
    </w:p>
    <w:p w14:paraId="3BA96BBC" w14:textId="77777777" w:rsidR="00A3041A" w:rsidRPr="00F85199" w:rsidRDefault="00A3041A" w:rsidP="00A073DC">
      <w:pPr>
        <w:numPr>
          <w:ilvl w:val="0"/>
          <w:numId w:val="50"/>
        </w:numPr>
        <w:tabs>
          <w:tab w:val="left" w:pos="851"/>
        </w:tabs>
        <w:spacing w:after="200" w:line="276" w:lineRule="auto"/>
        <w:ind w:left="0" w:firstLine="567"/>
        <w:contextualSpacing/>
        <w:jc w:val="both"/>
        <w:rPr>
          <w:rFonts w:ascii="Times New Roman" w:hAnsi="Times New Roman" w:cs="Times New Roman"/>
          <w:noProof/>
          <w:sz w:val="24"/>
          <w:szCs w:val="24"/>
        </w:rPr>
      </w:pPr>
      <w:r w:rsidRPr="00F85199">
        <w:rPr>
          <w:rFonts w:ascii="Times New Roman" w:hAnsi="Times New Roman" w:cs="Times New Roman"/>
          <w:noProof/>
          <w:sz w:val="24"/>
          <w:szCs w:val="24"/>
        </w:rPr>
        <w:t>Боброва, О. С.  Организация коммерческой деятельности : учебник и практикум для среднего профессионального образования / О. С. Боброва, С. И. Цыбуков, И. А. Бобров. — 2-е изд. — Москва : Издательство Юрайт, 2022. — 382 с. — (Профессиональное образование). — ISBN 978-5-534-15346-0. — Текст : электронный // Образовательная платформа Юрайт [сайт]. — URL: https://urait.ru/bcode/490476</w:t>
      </w:r>
    </w:p>
    <w:p w14:paraId="6D96D22D" w14:textId="77777777" w:rsidR="00A3041A" w:rsidRPr="00F85199" w:rsidRDefault="00A3041A" w:rsidP="00A073DC">
      <w:pPr>
        <w:numPr>
          <w:ilvl w:val="0"/>
          <w:numId w:val="50"/>
        </w:numPr>
        <w:tabs>
          <w:tab w:val="left" w:pos="851"/>
        </w:tabs>
        <w:spacing w:after="200" w:line="276" w:lineRule="auto"/>
        <w:ind w:left="0" w:firstLine="567"/>
        <w:contextualSpacing/>
        <w:jc w:val="both"/>
        <w:rPr>
          <w:rFonts w:ascii="Times New Roman" w:hAnsi="Times New Roman" w:cs="Times New Roman"/>
          <w:noProof/>
          <w:sz w:val="24"/>
          <w:szCs w:val="24"/>
        </w:rPr>
      </w:pPr>
      <w:r w:rsidRPr="00F85199">
        <w:rPr>
          <w:rFonts w:ascii="Times New Roman" w:hAnsi="Times New Roman" w:cs="Times New Roman"/>
          <w:noProof/>
          <w:sz w:val="24"/>
          <w:szCs w:val="24"/>
        </w:rPr>
        <w:t xml:space="preserve">Кузьмина, Е. Е.  Предпринимательская деятельность : учебное пособие для среднего профессионального образования / Е. Е. Кузьмина. — 4-е изд., перераб. и доп. — Москва : Издательство Юрайт, 2022. — 455 с. — (Профессиональное образование). — ISBN 978-5-534-14369-0. — Текст : электронный // Образовательная платформа Юрайт [сайт]. — URL: https://urait.ru/bcode/491909 </w:t>
      </w:r>
    </w:p>
    <w:p w14:paraId="4E0A021B" w14:textId="77777777" w:rsidR="00A3041A" w:rsidRPr="00F85199" w:rsidRDefault="00A3041A" w:rsidP="00A073DC">
      <w:pPr>
        <w:numPr>
          <w:ilvl w:val="0"/>
          <w:numId w:val="50"/>
        </w:numPr>
        <w:tabs>
          <w:tab w:val="left" w:pos="851"/>
        </w:tabs>
        <w:spacing w:after="200" w:line="276" w:lineRule="auto"/>
        <w:ind w:left="0" w:firstLine="567"/>
        <w:contextualSpacing/>
        <w:jc w:val="both"/>
        <w:rPr>
          <w:rFonts w:ascii="Times New Roman" w:hAnsi="Times New Roman" w:cs="Times New Roman"/>
          <w:noProof/>
          <w:sz w:val="24"/>
          <w:szCs w:val="24"/>
        </w:rPr>
      </w:pPr>
      <w:r w:rsidRPr="00F85199">
        <w:rPr>
          <w:rFonts w:ascii="Times New Roman" w:hAnsi="Times New Roman" w:cs="Times New Roman"/>
          <w:noProof/>
          <w:sz w:val="24"/>
          <w:szCs w:val="24"/>
        </w:rPr>
        <w:t>Морозов, Г. Б.  Предпринимательская деятельность : учебник и практикум для среднего профессионального образования / Г. Б. Морозов. — 4-е изд., перераб. и доп. — Москва : Издательство Юрайт, 2022. — 457 с. — (Профессиональное образование). — ISBN 978-5-534-13977-8. — Текст : электронный // Образовательная платформа Юрайт [сайт]. — URL: https://urait.ru/bcode/492915</w:t>
      </w:r>
    </w:p>
    <w:p w14:paraId="70FFA617" w14:textId="77777777" w:rsidR="00A3041A" w:rsidRPr="00F85199" w:rsidRDefault="00A3041A" w:rsidP="00A073DC">
      <w:pPr>
        <w:numPr>
          <w:ilvl w:val="0"/>
          <w:numId w:val="50"/>
        </w:numPr>
        <w:tabs>
          <w:tab w:val="left" w:pos="851"/>
        </w:tabs>
        <w:spacing w:after="200" w:line="276" w:lineRule="auto"/>
        <w:ind w:left="0" w:firstLine="567"/>
        <w:contextualSpacing/>
        <w:jc w:val="both"/>
        <w:rPr>
          <w:rFonts w:ascii="Times New Roman" w:hAnsi="Times New Roman" w:cs="Times New Roman"/>
          <w:noProof/>
          <w:sz w:val="24"/>
          <w:szCs w:val="24"/>
        </w:rPr>
      </w:pPr>
      <w:r w:rsidRPr="00F85199">
        <w:rPr>
          <w:rFonts w:ascii="Times New Roman" w:hAnsi="Times New Roman" w:cs="Times New Roman"/>
          <w:noProof/>
          <w:sz w:val="24"/>
          <w:szCs w:val="24"/>
        </w:rPr>
        <w:t>Разумовская, Е. В.  Предпринимательское право : учебник для среднего профессионального образования / Е. В. Разумовская. — 3-е изд., перераб. и доп. — Москва : Издательство Юрайт, 2022. — 272 с. — (Профессиональное образование). — ISBN 978-5-534-</w:t>
      </w:r>
      <w:r w:rsidRPr="00F85199">
        <w:rPr>
          <w:rFonts w:ascii="Times New Roman" w:hAnsi="Times New Roman" w:cs="Times New Roman"/>
          <w:noProof/>
          <w:sz w:val="24"/>
          <w:szCs w:val="24"/>
        </w:rPr>
        <w:lastRenderedPageBreak/>
        <w:t>09638-5. — Текст : электронный // Образовательная платформа Юрайт [сайт]. — URL: https://urait.ru/bcode/489643</w:t>
      </w:r>
    </w:p>
    <w:p w14:paraId="1A93A9DB" w14:textId="77777777" w:rsidR="00A3041A" w:rsidRPr="00F85199" w:rsidRDefault="00A3041A" w:rsidP="00A073DC">
      <w:pPr>
        <w:numPr>
          <w:ilvl w:val="0"/>
          <w:numId w:val="50"/>
        </w:numPr>
        <w:tabs>
          <w:tab w:val="left" w:pos="851"/>
        </w:tabs>
        <w:spacing w:after="200" w:line="276" w:lineRule="auto"/>
        <w:ind w:left="0" w:firstLine="567"/>
        <w:contextualSpacing/>
        <w:jc w:val="both"/>
        <w:rPr>
          <w:rFonts w:ascii="Times New Roman" w:hAnsi="Times New Roman" w:cs="Times New Roman"/>
          <w:bCs/>
          <w:i/>
          <w:iCs/>
          <w:sz w:val="24"/>
          <w:szCs w:val="24"/>
        </w:rPr>
      </w:pPr>
      <w:r w:rsidRPr="00F85199">
        <w:rPr>
          <w:rFonts w:ascii="Times New Roman" w:hAnsi="Times New Roman" w:cs="Times New Roman"/>
          <w:noProof/>
          <w:sz w:val="24"/>
          <w:szCs w:val="24"/>
        </w:rPr>
        <w:t>Чеберко, Е. Ф.  Основы предпринимательской деятельности. История предпринимательства : учебник и практикум для среднего профессионального образования / Е. Ф. Чеберко. — Москва : Издательство Юрайт, 2022. — 420 с. — (Профессиональное образование). — ISBN 978-5-534-10275-8. — Текст : электронный // Образовательная платформа Юрайт [сайт]. — URL: https://urait.ru/bcode/495196</w:t>
      </w:r>
    </w:p>
    <w:p w14:paraId="438559E7" w14:textId="77777777" w:rsidR="00A3041A" w:rsidRPr="00F85199" w:rsidRDefault="00A3041A" w:rsidP="00A5259F">
      <w:pPr>
        <w:suppressAutoHyphens/>
        <w:spacing w:line="276" w:lineRule="auto"/>
        <w:ind w:firstLine="709"/>
        <w:contextualSpacing/>
        <w:rPr>
          <w:rFonts w:ascii="Times New Roman" w:hAnsi="Times New Roman" w:cs="Times New Roman"/>
          <w:b/>
          <w:bCs/>
          <w:sz w:val="24"/>
          <w:szCs w:val="24"/>
        </w:rPr>
      </w:pPr>
    </w:p>
    <w:p w14:paraId="468B19EE" w14:textId="7FD90442" w:rsidR="00A5259F" w:rsidRPr="00F85199" w:rsidRDefault="00A5259F" w:rsidP="00A5259F">
      <w:pPr>
        <w:suppressAutoHyphens/>
        <w:spacing w:line="276" w:lineRule="auto"/>
        <w:ind w:firstLine="709"/>
        <w:contextualSpacing/>
        <w:rPr>
          <w:rFonts w:ascii="Times New Roman" w:hAnsi="Times New Roman" w:cs="Times New Roman"/>
          <w:b/>
          <w:bCs/>
          <w:sz w:val="24"/>
          <w:szCs w:val="24"/>
        </w:rPr>
      </w:pPr>
      <w:r w:rsidRPr="00F85199">
        <w:rPr>
          <w:rFonts w:ascii="Times New Roman" w:hAnsi="Times New Roman" w:cs="Times New Roman"/>
          <w:b/>
          <w:bCs/>
          <w:sz w:val="24"/>
          <w:szCs w:val="24"/>
        </w:rPr>
        <w:t xml:space="preserve">3.2.2. Дополнительные источники </w:t>
      </w:r>
    </w:p>
    <w:p w14:paraId="5966E59A" w14:textId="77777777" w:rsidR="00A3041A" w:rsidRPr="00F85199" w:rsidRDefault="00A3041A" w:rsidP="00A073DC">
      <w:pPr>
        <w:numPr>
          <w:ilvl w:val="0"/>
          <w:numId w:val="51"/>
        </w:numPr>
        <w:tabs>
          <w:tab w:val="left" w:pos="1134"/>
        </w:tabs>
        <w:spacing w:after="200" w:line="276" w:lineRule="auto"/>
        <w:ind w:left="0" w:firstLine="709"/>
        <w:contextualSpacing/>
        <w:jc w:val="both"/>
        <w:rPr>
          <w:rFonts w:ascii="Times New Roman" w:hAnsi="Times New Roman" w:cs="Times New Roman"/>
          <w:noProof/>
          <w:sz w:val="24"/>
          <w:szCs w:val="24"/>
        </w:rPr>
      </w:pPr>
      <w:r w:rsidRPr="00F85199">
        <w:rPr>
          <w:rFonts w:ascii="Times New Roman" w:hAnsi="Times New Roman" w:cs="Times New Roman"/>
          <w:noProof/>
          <w:sz w:val="24"/>
          <w:szCs w:val="24"/>
        </w:rPr>
        <w:t>Портал ГАРАНТ.РУ (Garant.ru): информационно-правовой портал [Электронный ресурс]. — Режим доступа: https://www.garant.ru/</w:t>
      </w:r>
    </w:p>
    <w:p w14:paraId="6A9A350A" w14:textId="77777777" w:rsidR="00A5259F" w:rsidRPr="00AF62E2" w:rsidRDefault="00A5259F" w:rsidP="00A3041A">
      <w:pPr>
        <w:pStyle w:val="1f"/>
        <w:rPr>
          <w:rFonts w:ascii="Times New Roman" w:hAnsi="Times New Roman"/>
          <w:lang w:val="ru-RU"/>
        </w:rPr>
      </w:pPr>
    </w:p>
    <w:p w14:paraId="38F1B30D" w14:textId="77777777" w:rsidR="00A5259F" w:rsidRPr="00DF068E" w:rsidRDefault="00A5259F" w:rsidP="00A5259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A5259F" w:rsidRPr="00985111" w14:paraId="346E0B84" w14:textId="77777777" w:rsidTr="001A12D7">
        <w:trPr>
          <w:trHeight w:val="519"/>
        </w:trPr>
        <w:tc>
          <w:tcPr>
            <w:tcW w:w="1498" w:type="pct"/>
            <w:vAlign w:val="center"/>
          </w:tcPr>
          <w:p w14:paraId="2B6EBB36" w14:textId="77777777" w:rsidR="00A5259F" w:rsidRPr="00854F21" w:rsidRDefault="00A5259F" w:rsidP="001A12D7">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210D704" w14:textId="77777777" w:rsidR="00A5259F" w:rsidRPr="00CB71CE" w:rsidRDefault="00A5259F" w:rsidP="001A12D7">
            <w:pPr>
              <w:suppressAutoHyphens/>
              <w:spacing w:line="276" w:lineRule="auto"/>
              <w:contextualSpacing/>
              <w:jc w:val="center"/>
              <w:rPr>
                <w:rFonts w:ascii="Times New Roman" w:hAnsi="Times New Roman" w:cs="Times New Roman"/>
                <w:b/>
                <w:sz w:val="24"/>
                <w:szCs w:val="24"/>
                <w:highlight w:val="yellow"/>
              </w:rPr>
            </w:pPr>
            <w:r w:rsidRPr="00A60390">
              <w:rPr>
                <w:rFonts w:ascii="Times New Roman" w:hAnsi="Times New Roman" w:cs="Times New Roman"/>
                <w:b/>
                <w:iCs/>
                <w:sz w:val="24"/>
                <w:szCs w:val="24"/>
              </w:rPr>
              <w:t>Показатели освоенности компетенций</w:t>
            </w:r>
          </w:p>
        </w:tc>
        <w:tc>
          <w:tcPr>
            <w:tcW w:w="1715" w:type="pct"/>
            <w:vAlign w:val="center"/>
          </w:tcPr>
          <w:p w14:paraId="6B158A78" w14:textId="77777777" w:rsidR="00A5259F" w:rsidRPr="00854F21" w:rsidRDefault="00A5259F" w:rsidP="001A12D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A60390" w:rsidRPr="00985111" w14:paraId="055715CA" w14:textId="77777777" w:rsidTr="001A12D7">
        <w:trPr>
          <w:trHeight w:val="519"/>
        </w:trPr>
        <w:tc>
          <w:tcPr>
            <w:tcW w:w="1498" w:type="pct"/>
          </w:tcPr>
          <w:p w14:paraId="7CBC8C69" w14:textId="77777777" w:rsidR="00A60390" w:rsidRPr="00A3041A" w:rsidRDefault="00A60390" w:rsidP="00A60390">
            <w:pPr>
              <w:rPr>
                <w:rFonts w:ascii="Times New Roman" w:hAnsi="Times New Roman" w:cs="Times New Roman"/>
                <w:b/>
                <w:bCs/>
              </w:rPr>
            </w:pPr>
            <w:r w:rsidRPr="00A3041A">
              <w:rPr>
                <w:rFonts w:ascii="Times New Roman" w:hAnsi="Times New Roman" w:cs="Times New Roman"/>
                <w:b/>
                <w:bCs/>
              </w:rPr>
              <w:t>Знать:</w:t>
            </w:r>
          </w:p>
          <w:p w14:paraId="75E3875D" w14:textId="77777777" w:rsidR="00A60390" w:rsidRPr="00A3041A" w:rsidRDefault="00A60390" w:rsidP="00A60390">
            <w:pPr>
              <w:numPr>
                <w:ilvl w:val="0"/>
                <w:numId w:val="7"/>
              </w:numPr>
              <w:ind w:left="284" w:hanging="284"/>
              <w:contextualSpacing/>
              <w:rPr>
                <w:rFonts w:ascii="Times New Roman" w:hAnsi="Times New Roman" w:cs="Times New Roman"/>
                <w:bCs/>
                <w:noProof/>
              </w:rPr>
            </w:pPr>
            <w:r w:rsidRPr="00A3041A">
              <w:rPr>
                <w:rFonts w:ascii="Times New Roman" w:hAnsi="Times New Roman" w:cs="Times New Roman"/>
                <w:bCs/>
                <w:noProof/>
              </w:rPr>
              <w:t>роль предпринимательства в современном обществе;</w:t>
            </w:r>
          </w:p>
          <w:p w14:paraId="34CCE4BC" w14:textId="77777777" w:rsidR="00A60390" w:rsidRPr="00A3041A" w:rsidRDefault="00A60390" w:rsidP="00A60390">
            <w:pPr>
              <w:numPr>
                <w:ilvl w:val="0"/>
                <w:numId w:val="7"/>
              </w:numPr>
              <w:ind w:left="284" w:hanging="284"/>
              <w:contextualSpacing/>
              <w:rPr>
                <w:rFonts w:ascii="Times New Roman" w:hAnsi="Times New Roman" w:cs="Times New Roman"/>
                <w:bCs/>
                <w:noProof/>
              </w:rPr>
            </w:pPr>
            <w:r w:rsidRPr="00A3041A">
              <w:rPr>
                <w:rFonts w:ascii="Times New Roman" w:hAnsi="Times New Roman" w:cs="Times New Roman"/>
                <w:bCs/>
                <w:noProof/>
              </w:rPr>
              <w:t>субъекты и объекты предпринимательской деятельности;</w:t>
            </w:r>
          </w:p>
          <w:p w14:paraId="336FD425" w14:textId="77777777" w:rsidR="00A60390" w:rsidRPr="00A3041A" w:rsidRDefault="00A60390" w:rsidP="00A60390">
            <w:pPr>
              <w:numPr>
                <w:ilvl w:val="0"/>
                <w:numId w:val="7"/>
              </w:numPr>
              <w:ind w:left="284" w:hanging="284"/>
              <w:contextualSpacing/>
              <w:rPr>
                <w:rFonts w:ascii="Times New Roman" w:hAnsi="Times New Roman" w:cs="Times New Roman"/>
                <w:bCs/>
                <w:noProof/>
              </w:rPr>
            </w:pPr>
            <w:r w:rsidRPr="00A3041A">
              <w:rPr>
                <w:rFonts w:ascii="Times New Roman" w:hAnsi="Times New Roman" w:cs="Times New Roman"/>
                <w:bCs/>
                <w:noProof/>
              </w:rPr>
              <w:t>правовые основы организации предпринимательской деятельности;</w:t>
            </w:r>
          </w:p>
          <w:p w14:paraId="642A4CBB" w14:textId="77777777" w:rsidR="00A60390" w:rsidRPr="00A3041A" w:rsidRDefault="00A60390" w:rsidP="00A60390">
            <w:pPr>
              <w:numPr>
                <w:ilvl w:val="0"/>
                <w:numId w:val="7"/>
              </w:numPr>
              <w:ind w:left="284" w:hanging="284"/>
              <w:contextualSpacing/>
              <w:rPr>
                <w:rFonts w:ascii="Times New Roman" w:hAnsi="Times New Roman" w:cs="Times New Roman"/>
                <w:bCs/>
                <w:noProof/>
              </w:rPr>
            </w:pPr>
            <w:r w:rsidRPr="00A3041A">
              <w:rPr>
                <w:rFonts w:ascii="Times New Roman" w:hAnsi="Times New Roman" w:cs="Times New Roman"/>
                <w:bCs/>
                <w:noProof/>
              </w:rPr>
              <w:t>организационно-правовые формы коммерческих организаций;</w:t>
            </w:r>
          </w:p>
          <w:p w14:paraId="45CE921A" w14:textId="77777777" w:rsidR="00A60390" w:rsidRPr="00A3041A" w:rsidRDefault="00A60390" w:rsidP="00A60390">
            <w:pPr>
              <w:numPr>
                <w:ilvl w:val="0"/>
                <w:numId w:val="7"/>
              </w:numPr>
              <w:ind w:left="284" w:hanging="284"/>
              <w:contextualSpacing/>
              <w:rPr>
                <w:rFonts w:ascii="Times New Roman" w:hAnsi="Times New Roman" w:cs="Times New Roman"/>
                <w:bCs/>
                <w:noProof/>
              </w:rPr>
            </w:pPr>
            <w:r w:rsidRPr="00A3041A">
              <w:rPr>
                <w:rFonts w:ascii="Times New Roman" w:hAnsi="Times New Roman" w:cs="Times New Roman"/>
                <w:bCs/>
                <w:noProof/>
              </w:rPr>
              <w:t>характеристика предпринимательской среды;</w:t>
            </w:r>
          </w:p>
          <w:p w14:paraId="20C7C611" w14:textId="77777777" w:rsidR="00A60390" w:rsidRPr="00A3041A" w:rsidRDefault="00A60390" w:rsidP="00A60390">
            <w:pPr>
              <w:numPr>
                <w:ilvl w:val="0"/>
                <w:numId w:val="7"/>
              </w:numPr>
              <w:ind w:left="284" w:hanging="284"/>
              <w:contextualSpacing/>
              <w:rPr>
                <w:rFonts w:ascii="Times New Roman" w:hAnsi="Times New Roman" w:cs="Times New Roman"/>
                <w:bCs/>
                <w:noProof/>
              </w:rPr>
            </w:pPr>
            <w:r w:rsidRPr="00A3041A">
              <w:rPr>
                <w:rFonts w:ascii="Times New Roman" w:hAnsi="Times New Roman" w:cs="Times New Roman"/>
                <w:bCs/>
                <w:noProof/>
              </w:rPr>
              <w:t>структура издержек предпринимательской деятельности;</w:t>
            </w:r>
          </w:p>
          <w:p w14:paraId="2B062CC1" w14:textId="77777777" w:rsidR="00A60390" w:rsidRPr="00A3041A" w:rsidRDefault="00A60390" w:rsidP="00A60390">
            <w:pPr>
              <w:numPr>
                <w:ilvl w:val="0"/>
                <w:numId w:val="7"/>
              </w:numPr>
              <w:ind w:left="284" w:hanging="284"/>
              <w:contextualSpacing/>
              <w:rPr>
                <w:rFonts w:ascii="Times New Roman" w:hAnsi="Times New Roman" w:cs="Times New Roman"/>
                <w:bCs/>
                <w:noProof/>
              </w:rPr>
            </w:pPr>
            <w:r w:rsidRPr="00A3041A">
              <w:rPr>
                <w:rFonts w:ascii="Times New Roman" w:hAnsi="Times New Roman" w:cs="Times New Roman"/>
                <w:bCs/>
                <w:noProof/>
              </w:rPr>
              <w:t>методы продвижения товара;</w:t>
            </w:r>
          </w:p>
          <w:p w14:paraId="26EFB2E5" w14:textId="77777777" w:rsidR="00A60390" w:rsidRPr="00A3041A" w:rsidRDefault="00A60390" w:rsidP="00A60390">
            <w:pPr>
              <w:numPr>
                <w:ilvl w:val="0"/>
                <w:numId w:val="7"/>
              </w:numPr>
              <w:ind w:left="284" w:hanging="284"/>
              <w:contextualSpacing/>
              <w:rPr>
                <w:rFonts w:ascii="Times New Roman" w:hAnsi="Times New Roman" w:cs="Times New Roman"/>
                <w:bCs/>
                <w:noProof/>
              </w:rPr>
            </w:pPr>
            <w:r w:rsidRPr="00A3041A">
              <w:rPr>
                <w:rFonts w:ascii="Times New Roman" w:hAnsi="Times New Roman" w:cs="Times New Roman"/>
                <w:bCs/>
                <w:noProof/>
              </w:rPr>
              <w:t>налогообложение предпринимательской деятельности;</w:t>
            </w:r>
          </w:p>
          <w:p w14:paraId="54AEB94E" w14:textId="77777777" w:rsidR="00A60390" w:rsidRPr="00A3041A" w:rsidRDefault="00A60390" w:rsidP="00A60390">
            <w:pPr>
              <w:numPr>
                <w:ilvl w:val="0"/>
                <w:numId w:val="7"/>
              </w:numPr>
              <w:ind w:left="284" w:hanging="284"/>
              <w:contextualSpacing/>
              <w:rPr>
                <w:rFonts w:ascii="Times New Roman" w:hAnsi="Times New Roman" w:cs="Times New Roman"/>
                <w:bCs/>
                <w:noProof/>
              </w:rPr>
            </w:pPr>
            <w:r w:rsidRPr="00A3041A">
              <w:rPr>
                <w:rFonts w:ascii="Times New Roman" w:hAnsi="Times New Roman" w:cs="Times New Roman"/>
                <w:bCs/>
                <w:noProof/>
              </w:rPr>
              <w:t>особенности бизнес-планирования инвестиционных проектов;</w:t>
            </w:r>
          </w:p>
          <w:p w14:paraId="4E07D56E" w14:textId="77777777" w:rsidR="00A60390" w:rsidRPr="00A3041A" w:rsidRDefault="00A60390" w:rsidP="00A60390">
            <w:pPr>
              <w:numPr>
                <w:ilvl w:val="0"/>
                <w:numId w:val="7"/>
              </w:numPr>
              <w:ind w:left="284" w:hanging="284"/>
              <w:contextualSpacing/>
              <w:rPr>
                <w:rFonts w:ascii="Times New Roman" w:hAnsi="Times New Roman" w:cs="Times New Roman"/>
                <w:bCs/>
                <w:noProof/>
              </w:rPr>
            </w:pPr>
            <w:r w:rsidRPr="00A3041A">
              <w:rPr>
                <w:rFonts w:ascii="Times New Roman" w:hAnsi="Times New Roman" w:cs="Times New Roman"/>
                <w:bCs/>
                <w:noProof/>
              </w:rPr>
              <w:t>сущность и классификация предпринимательских рисков, методы защиты;</w:t>
            </w:r>
          </w:p>
          <w:p w14:paraId="03ACCDCA" w14:textId="1D93AC9D" w:rsidR="00A60390" w:rsidRPr="00A3041A" w:rsidRDefault="00A60390" w:rsidP="00A60390">
            <w:pPr>
              <w:pStyle w:val="a4"/>
              <w:numPr>
                <w:ilvl w:val="0"/>
                <w:numId w:val="7"/>
              </w:numPr>
              <w:suppressAutoHyphens/>
              <w:ind w:left="313" w:hanging="313"/>
              <w:rPr>
                <w:rFonts w:ascii="Times New Roman" w:hAnsi="Times New Roman" w:cs="Times New Roman"/>
                <w:b/>
                <w:iCs/>
                <w:sz w:val="24"/>
                <w:szCs w:val="24"/>
              </w:rPr>
            </w:pPr>
            <w:r w:rsidRPr="00A3041A">
              <w:rPr>
                <w:rFonts w:ascii="Times New Roman" w:hAnsi="Times New Roman" w:cs="Times New Roman"/>
                <w:bCs/>
                <w:noProof/>
              </w:rPr>
              <w:lastRenderedPageBreak/>
              <w:t>структура и процесс создания бизнес-модели организации.</w:t>
            </w:r>
          </w:p>
        </w:tc>
        <w:tc>
          <w:tcPr>
            <w:tcW w:w="1787" w:type="pct"/>
          </w:tcPr>
          <w:p w14:paraId="0D352735" w14:textId="77777777" w:rsidR="00A60390" w:rsidRPr="00A60390" w:rsidRDefault="00A60390" w:rsidP="00A603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A60390">
              <w:rPr>
                <w:rFonts w:ascii="Times New Roman" w:hAnsi="Times New Roman" w:cs="Times New Roman"/>
                <w:szCs w:val="24"/>
              </w:rPr>
              <w:lastRenderedPageBreak/>
              <w:t xml:space="preserve">«отлично»: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4B2DC3BE" w14:textId="77777777" w:rsidR="00A60390" w:rsidRPr="00A60390" w:rsidRDefault="00A60390" w:rsidP="00A603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A60390">
              <w:rPr>
                <w:rFonts w:ascii="Times New Roman" w:hAnsi="Times New Roman" w:cs="Times New Roman"/>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w:t>
            </w:r>
            <w:r w:rsidRPr="00A60390">
              <w:rPr>
                <w:rFonts w:ascii="Times New Roman" w:hAnsi="Times New Roman" w:cs="Times New Roman"/>
                <w:szCs w:val="24"/>
              </w:rPr>
              <w:lastRenderedPageBreak/>
              <w:t xml:space="preserve">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внутрипредметные связи. </w:t>
            </w:r>
          </w:p>
          <w:p w14:paraId="35BB1F4C" w14:textId="77777777" w:rsidR="00A60390" w:rsidRPr="00A60390" w:rsidRDefault="00A60390" w:rsidP="00A603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A60390">
              <w:rPr>
                <w:rFonts w:ascii="Times New Roman" w:hAnsi="Times New Roman" w:cs="Times New Roman"/>
                <w:szCs w:val="24"/>
              </w:rPr>
              <w:t>«удовлетворительно»: обучающийся показывает освоение содержания учебного  материала, но имеет  пробелы  в  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175F8365" w14:textId="66AC8731" w:rsidR="00A60390" w:rsidRPr="00A60390" w:rsidRDefault="00A60390" w:rsidP="00A60390">
            <w:pPr>
              <w:suppressAutoHyphens/>
              <w:contextualSpacing/>
              <w:rPr>
                <w:rFonts w:ascii="Times New Roman" w:hAnsi="Times New Roman" w:cs="Times New Roman"/>
                <w:b/>
                <w:iCs/>
                <w:sz w:val="24"/>
                <w:szCs w:val="24"/>
              </w:rPr>
            </w:pPr>
            <w:r w:rsidRPr="00A60390">
              <w:rPr>
                <w:rFonts w:ascii="Times New Roman" w:hAnsi="Times New Roman" w:cs="Times New Roman"/>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715" w:type="pct"/>
          </w:tcPr>
          <w:p w14:paraId="2BEEB86F" w14:textId="77777777" w:rsidR="00A60390" w:rsidRPr="00A3041A" w:rsidRDefault="00A60390" w:rsidP="00A603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Cs w:val="24"/>
              </w:rPr>
            </w:pPr>
            <w:r w:rsidRPr="00A3041A">
              <w:rPr>
                <w:rFonts w:ascii="Times New Roman" w:hAnsi="Times New Roman" w:cs="Times New Roman"/>
                <w:b/>
                <w:szCs w:val="24"/>
              </w:rPr>
              <w:lastRenderedPageBreak/>
              <w:t xml:space="preserve">Текущий контроль: </w:t>
            </w:r>
          </w:p>
          <w:p w14:paraId="002640E9" w14:textId="77777777" w:rsidR="00A60390" w:rsidRPr="00A3041A" w:rsidRDefault="00A60390" w:rsidP="00A603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A3041A">
              <w:rPr>
                <w:rFonts w:ascii="Times New Roman" w:hAnsi="Times New Roman" w:cs="Times New Roman"/>
                <w:noProof/>
                <w:szCs w:val="24"/>
              </w:rPr>
              <w:t>экспертная оценка выполнения практических заданий.</w:t>
            </w:r>
          </w:p>
          <w:p w14:paraId="5694E22A" w14:textId="77777777" w:rsidR="00A60390" w:rsidRPr="00A3041A" w:rsidRDefault="00A60390" w:rsidP="00A603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A3041A">
              <w:rPr>
                <w:rFonts w:ascii="Times New Roman" w:hAnsi="Times New Roman" w:cs="Times New Roman"/>
                <w:b/>
                <w:szCs w:val="24"/>
              </w:rPr>
              <w:t>Промежуточная аттестация</w:t>
            </w:r>
          </w:p>
          <w:p w14:paraId="7494A3A6" w14:textId="77777777" w:rsidR="00A60390" w:rsidRPr="00A3041A" w:rsidRDefault="00A60390" w:rsidP="00A60390">
            <w:pPr>
              <w:suppressAutoHyphens/>
              <w:spacing w:line="276" w:lineRule="auto"/>
              <w:contextualSpacing/>
              <w:rPr>
                <w:rFonts w:ascii="Times New Roman" w:hAnsi="Times New Roman" w:cs="Times New Roman"/>
                <w:b/>
                <w:sz w:val="24"/>
                <w:szCs w:val="24"/>
              </w:rPr>
            </w:pPr>
          </w:p>
        </w:tc>
      </w:tr>
      <w:tr w:rsidR="00A60390" w:rsidRPr="00985111" w14:paraId="268022E8" w14:textId="77777777" w:rsidTr="001A12D7">
        <w:trPr>
          <w:trHeight w:val="698"/>
        </w:trPr>
        <w:tc>
          <w:tcPr>
            <w:tcW w:w="1498" w:type="pct"/>
          </w:tcPr>
          <w:p w14:paraId="78EB8ADF" w14:textId="77777777" w:rsidR="00A60390" w:rsidRPr="00A3041A" w:rsidRDefault="00A60390" w:rsidP="00A60390">
            <w:pPr>
              <w:rPr>
                <w:rFonts w:ascii="Times New Roman" w:hAnsi="Times New Roman" w:cs="Times New Roman"/>
                <w:b/>
                <w:bCs/>
              </w:rPr>
            </w:pPr>
            <w:r w:rsidRPr="00A3041A">
              <w:rPr>
                <w:rFonts w:ascii="Times New Roman" w:hAnsi="Times New Roman" w:cs="Times New Roman"/>
                <w:b/>
                <w:bCs/>
              </w:rPr>
              <w:t>Уметь:</w:t>
            </w:r>
          </w:p>
          <w:p w14:paraId="56DEB474" w14:textId="77777777" w:rsidR="00A60390" w:rsidRPr="00A3041A" w:rsidRDefault="00A60390" w:rsidP="00A60390">
            <w:pPr>
              <w:numPr>
                <w:ilvl w:val="0"/>
                <w:numId w:val="7"/>
              </w:numPr>
              <w:ind w:left="312" w:hanging="312"/>
              <w:contextualSpacing/>
              <w:rPr>
                <w:rFonts w:ascii="Times New Roman" w:hAnsi="Times New Roman" w:cs="Times New Roman"/>
                <w:bCs/>
                <w:noProof/>
              </w:rPr>
            </w:pPr>
            <w:r w:rsidRPr="00A3041A">
              <w:rPr>
                <w:rFonts w:ascii="Times New Roman" w:hAnsi="Times New Roman" w:cs="Times New Roman"/>
                <w:bCs/>
                <w:noProof/>
              </w:rPr>
              <w:t>находить и использовать необходимую нормативно-правовую информацию;</w:t>
            </w:r>
          </w:p>
          <w:p w14:paraId="38BDBC01" w14:textId="77777777" w:rsidR="00A60390" w:rsidRPr="00A3041A" w:rsidRDefault="00A60390" w:rsidP="00A60390">
            <w:pPr>
              <w:numPr>
                <w:ilvl w:val="0"/>
                <w:numId w:val="7"/>
              </w:numPr>
              <w:ind w:left="312" w:hanging="312"/>
              <w:contextualSpacing/>
              <w:rPr>
                <w:rFonts w:ascii="Times New Roman" w:hAnsi="Times New Roman" w:cs="Times New Roman"/>
                <w:bCs/>
                <w:noProof/>
              </w:rPr>
            </w:pPr>
            <w:r w:rsidRPr="00A3041A">
              <w:rPr>
                <w:rFonts w:ascii="Times New Roman" w:hAnsi="Times New Roman" w:cs="Times New Roman"/>
                <w:bCs/>
                <w:noProof/>
              </w:rPr>
              <w:t>определять организационно-правовые формы юридических лиц;</w:t>
            </w:r>
          </w:p>
          <w:p w14:paraId="61E2417C" w14:textId="77777777" w:rsidR="00A60390" w:rsidRPr="00A3041A" w:rsidRDefault="00A60390" w:rsidP="00A60390">
            <w:pPr>
              <w:numPr>
                <w:ilvl w:val="0"/>
                <w:numId w:val="7"/>
              </w:numPr>
              <w:ind w:left="312" w:hanging="312"/>
              <w:contextualSpacing/>
              <w:rPr>
                <w:rFonts w:ascii="Times New Roman" w:hAnsi="Times New Roman" w:cs="Times New Roman"/>
                <w:bCs/>
                <w:noProof/>
              </w:rPr>
            </w:pPr>
            <w:r w:rsidRPr="00A3041A">
              <w:rPr>
                <w:rFonts w:ascii="Times New Roman" w:hAnsi="Times New Roman" w:cs="Times New Roman"/>
                <w:bCs/>
                <w:noProof/>
              </w:rPr>
              <w:t>соблюдать нормы профессиональной этики в сфере предпринимательства;</w:t>
            </w:r>
          </w:p>
          <w:p w14:paraId="3FF72B0E" w14:textId="77777777" w:rsidR="00A60390" w:rsidRPr="00A3041A" w:rsidRDefault="00A60390" w:rsidP="00A60390">
            <w:pPr>
              <w:numPr>
                <w:ilvl w:val="0"/>
                <w:numId w:val="7"/>
              </w:numPr>
              <w:ind w:left="312" w:hanging="312"/>
              <w:contextualSpacing/>
              <w:rPr>
                <w:rFonts w:ascii="Times New Roman" w:hAnsi="Times New Roman" w:cs="Times New Roman"/>
                <w:bCs/>
                <w:noProof/>
              </w:rPr>
            </w:pPr>
            <w:r w:rsidRPr="00A3041A">
              <w:rPr>
                <w:rFonts w:ascii="Times New Roman" w:hAnsi="Times New Roman" w:cs="Times New Roman"/>
                <w:bCs/>
                <w:noProof/>
              </w:rPr>
              <w:lastRenderedPageBreak/>
              <w:t>определять маркетинговую стратегию в предпринимательской деятельности;</w:t>
            </w:r>
          </w:p>
          <w:p w14:paraId="083B9F57" w14:textId="77777777" w:rsidR="00A60390" w:rsidRPr="00A3041A" w:rsidRDefault="00A60390" w:rsidP="00A60390">
            <w:pPr>
              <w:numPr>
                <w:ilvl w:val="0"/>
                <w:numId w:val="7"/>
              </w:numPr>
              <w:ind w:left="312" w:hanging="312"/>
              <w:contextualSpacing/>
              <w:rPr>
                <w:rFonts w:ascii="Times New Roman" w:hAnsi="Times New Roman" w:cs="Times New Roman"/>
                <w:bCs/>
                <w:noProof/>
              </w:rPr>
            </w:pPr>
            <w:r w:rsidRPr="00A3041A">
              <w:rPr>
                <w:rFonts w:ascii="Times New Roman" w:hAnsi="Times New Roman" w:cs="Times New Roman"/>
                <w:bCs/>
                <w:noProof/>
              </w:rPr>
              <w:t>проводить расчет и оценку эффективности инвестиционных проектов в сфере предпринимательства;</w:t>
            </w:r>
          </w:p>
          <w:p w14:paraId="725C8B9E" w14:textId="77777777" w:rsidR="00A60390" w:rsidRPr="00A3041A" w:rsidRDefault="00A60390" w:rsidP="00A60390">
            <w:pPr>
              <w:numPr>
                <w:ilvl w:val="0"/>
                <w:numId w:val="7"/>
              </w:numPr>
              <w:ind w:left="312" w:hanging="312"/>
              <w:contextualSpacing/>
              <w:rPr>
                <w:rFonts w:ascii="Times New Roman" w:hAnsi="Times New Roman" w:cs="Times New Roman"/>
                <w:bCs/>
              </w:rPr>
            </w:pPr>
            <w:r w:rsidRPr="00A3041A">
              <w:rPr>
                <w:rFonts w:ascii="Times New Roman" w:hAnsi="Times New Roman" w:cs="Times New Roman"/>
                <w:bCs/>
                <w:noProof/>
              </w:rPr>
              <w:t>проводить анализ предпринимательского риска;</w:t>
            </w:r>
          </w:p>
          <w:p w14:paraId="0F7BAEC8" w14:textId="63652362" w:rsidR="00A60390" w:rsidRPr="00A3041A" w:rsidRDefault="00A60390" w:rsidP="00A60390">
            <w:pPr>
              <w:pStyle w:val="a4"/>
              <w:numPr>
                <w:ilvl w:val="0"/>
                <w:numId w:val="7"/>
              </w:numPr>
              <w:suppressAutoHyphens/>
              <w:ind w:left="313" w:hanging="313"/>
              <w:rPr>
                <w:rFonts w:ascii="Times New Roman" w:hAnsi="Times New Roman" w:cs="Times New Roman"/>
                <w:i/>
                <w:sz w:val="24"/>
                <w:szCs w:val="24"/>
              </w:rPr>
            </w:pPr>
            <w:r w:rsidRPr="00A3041A">
              <w:rPr>
                <w:rFonts w:ascii="Times New Roman" w:hAnsi="Times New Roman" w:cs="Times New Roman"/>
                <w:bCs/>
              </w:rPr>
              <w:t>создавать бизнес-модель организации.</w:t>
            </w:r>
          </w:p>
        </w:tc>
        <w:tc>
          <w:tcPr>
            <w:tcW w:w="1787" w:type="pct"/>
          </w:tcPr>
          <w:p w14:paraId="03CB41D0" w14:textId="77777777" w:rsidR="00A60390" w:rsidRPr="00A60390" w:rsidRDefault="00A60390" w:rsidP="00A603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A60390">
              <w:rPr>
                <w:rFonts w:ascii="Times New Roman" w:hAnsi="Times New Roman" w:cs="Times New Roman"/>
                <w:szCs w:val="24"/>
              </w:rPr>
              <w:lastRenderedPageBreak/>
              <w:t xml:space="preserve">«отлично»: обучающийся показывает глубокое и полное понимание всего объёма  программного материала для демонстрации конкретных умений; </w:t>
            </w:r>
          </w:p>
          <w:p w14:paraId="27A88854" w14:textId="77777777" w:rsidR="00A60390" w:rsidRPr="00A60390" w:rsidRDefault="00A60390" w:rsidP="00A603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A60390">
              <w:rPr>
                <w:rFonts w:ascii="Times New Roman" w:hAnsi="Times New Roman" w:cs="Times New Roman"/>
                <w:szCs w:val="24"/>
              </w:rPr>
              <w:t xml:space="preserve">«хорошо»: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w:t>
            </w:r>
            <w:r w:rsidRPr="00A60390">
              <w:rPr>
                <w:rFonts w:ascii="Times New Roman" w:hAnsi="Times New Roman" w:cs="Times New Roman"/>
                <w:szCs w:val="24"/>
              </w:rPr>
              <w:lastRenderedPageBreak/>
              <w:t>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14:paraId="16ECF504" w14:textId="0782C819" w:rsidR="00A60390" w:rsidRPr="00A60390" w:rsidRDefault="00A60390" w:rsidP="00A60390">
            <w:pPr>
              <w:suppressAutoHyphens/>
              <w:contextualSpacing/>
              <w:rPr>
                <w:rFonts w:ascii="Times New Roman" w:hAnsi="Times New Roman" w:cs="Times New Roman"/>
                <w:i/>
                <w:sz w:val="24"/>
                <w:szCs w:val="24"/>
              </w:rPr>
            </w:pPr>
            <w:r w:rsidRPr="00A60390">
              <w:rPr>
                <w:rFonts w:ascii="Times New Roman" w:hAnsi="Times New Roman" w:cs="Times New Roman"/>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715" w:type="pct"/>
          </w:tcPr>
          <w:p w14:paraId="28B555F4" w14:textId="77777777" w:rsidR="00A60390" w:rsidRPr="00A3041A" w:rsidRDefault="00A60390" w:rsidP="00A603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Cs w:val="24"/>
              </w:rPr>
            </w:pPr>
            <w:r w:rsidRPr="00A3041A">
              <w:rPr>
                <w:rFonts w:ascii="Times New Roman" w:hAnsi="Times New Roman" w:cs="Times New Roman"/>
                <w:b/>
                <w:szCs w:val="24"/>
              </w:rPr>
              <w:lastRenderedPageBreak/>
              <w:t xml:space="preserve">Текущий контроль: </w:t>
            </w:r>
          </w:p>
          <w:p w14:paraId="4FAF3AB2" w14:textId="77777777" w:rsidR="00A60390" w:rsidRPr="00A3041A" w:rsidRDefault="00A60390" w:rsidP="00A603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Cs w:val="24"/>
              </w:rPr>
            </w:pPr>
            <w:r w:rsidRPr="00A3041A">
              <w:rPr>
                <w:rFonts w:ascii="Times New Roman" w:hAnsi="Times New Roman" w:cs="Times New Roman"/>
                <w:noProof/>
                <w:szCs w:val="24"/>
              </w:rPr>
              <w:t>экспертная оценка выполнения практических заданий.</w:t>
            </w:r>
          </w:p>
          <w:p w14:paraId="32489B72" w14:textId="106B9C54" w:rsidR="00A60390" w:rsidRPr="00A3041A" w:rsidRDefault="00A60390" w:rsidP="00A60390">
            <w:pPr>
              <w:suppressAutoHyphens/>
              <w:spacing w:line="276" w:lineRule="auto"/>
              <w:contextualSpacing/>
              <w:rPr>
                <w:rFonts w:ascii="Times New Roman" w:hAnsi="Times New Roman" w:cs="Times New Roman"/>
                <w:i/>
                <w:sz w:val="24"/>
                <w:szCs w:val="24"/>
              </w:rPr>
            </w:pPr>
            <w:r w:rsidRPr="00A3041A">
              <w:rPr>
                <w:rFonts w:ascii="Times New Roman" w:hAnsi="Times New Roman" w:cs="Times New Roman"/>
                <w:b/>
                <w:szCs w:val="24"/>
              </w:rPr>
              <w:t>Промежуточная аттестация</w:t>
            </w:r>
          </w:p>
        </w:tc>
      </w:tr>
    </w:tbl>
    <w:p w14:paraId="18F98E30" w14:textId="50623543" w:rsidR="006408AC" w:rsidRDefault="006408AC" w:rsidP="00413CE6">
      <w:pPr>
        <w:jc w:val="right"/>
        <w:rPr>
          <w:rFonts w:eastAsia="Segoe UI" w:cs="Times New Roman"/>
          <w:b/>
          <w:bCs/>
          <w:caps/>
          <w:kern w:val="32"/>
          <w:sz w:val="24"/>
          <w:szCs w:val="24"/>
          <w:lang w:eastAsia="x-none"/>
        </w:rPr>
      </w:pPr>
    </w:p>
    <w:p w14:paraId="62A22062" w14:textId="31779915" w:rsidR="006408AC" w:rsidRDefault="006408AC" w:rsidP="006408AC">
      <w:pPr>
        <w:jc w:val="right"/>
        <w:rPr>
          <w:rFonts w:ascii="Times New Roman" w:hAnsi="Times New Roman" w:cs="Times New Roman"/>
          <w:b/>
          <w:bCs/>
          <w:sz w:val="24"/>
          <w:szCs w:val="24"/>
        </w:rPr>
      </w:pPr>
      <w:r>
        <w:rPr>
          <w:rFonts w:eastAsia="Segoe UI" w:cs="Times New Roman"/>
          <w:b/>
          <w:bCs/>
          <w:caps/>
          <w:kern w:val="32"/>
          <w:sz w:val="24"/>
          <w:szCs w:val="24"/>
          <w:lang w:eastAsia="x-none"/>
        </w:rPr>
        <w:br w:type="column"/>
      </w:r>
      <w:r>
        <w:rPr>
          <w:rFonts w:ascii="Times New Roman" w:hAnsi="Times New Roman" w:cs="Times New Roman"/>
          <w:b/>
          <w:bCs/>
          <w:sz w:val="24"/>
          <w:szCs w:val="24"/>
        </w:rPr>
        <w:lastRenderedPageBreak/>
        <w:t>Приложение 2.1</w:t>
      </w:r>
      <w:r w:rsidR="000C42A7">
        <w:rPr>
          <w:rFonts w:ascii="Times New Roman" w:hAnsi="Times New Roman" w:cs="Times New Roman"/>
          <w:b/>
          <w:bCs/>
          <w:sz w:val="24"/>
          <w:szCs w:val="24"/>
        </w:rPr>
        <w:t>1</w:t>
      </w:r>
    </w:p>
    <w:p w14:paraId="00C12FAA" w14:textId="77777777" w:rsidR="006408AC" w:rsidRDefault="006408AC" w:rsidP="006408A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E4E3AFE" w14:textId="77777777" w:rsidR="006408AC" w:rsidRDefault="006408AC" w:rsidP="006408AC">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13.02.13 Эксплуатация и обслуживание</w:t>
      </w:r>
    </w:p>
    <w:p w14:paraId="6A39D885" w14:textId="77777777" w:rsidR="006408AC" w:rsidRDefault="006408AC" w:rsidP="006408AC">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 xml:space="preserve">электрического и электромеханического </w:t>
      </w:r>
    </w:p>
    <w:p w14:paraId="48345F23" w14:textId="77777777" w:rsidR="006408AC" w:rsidRDefault="006408AC" w:rsidP="006408AC">
      <w:pPr>
        <w:jc w:val="right"/>
        <w:rPr>
          <w:rFonts w:ascii="Times New Roman" w:hAnsi="Times New Roman" w:cs="Times New Roman"/>
          <w:b/>
          <w:bCs/>
          <w:color w:val="0070C0"/>
          <w:sz w:val="24"/>
          <w:szCs w:val="24"/>
        </w:rPr>
      </w:pPr>
      <w:r w:rsidRPr="00761274">
        <w:rPr>
          <w:rFonts w:ascii="Times New Roman" w:eastAsia="Times New Roman" w:hAnsi="Times New Roman" w:cs="Times New Roman"/>
          <w:b/>
          <w:bCs/>
          <w:kern w:val="32"/>
          <w:sz w:val="24"/>
          <w:szCs w:val="24"/>
          <w:lang w:eastAsia="x-none"/>
        </w:rPr>
        <w:t>оборудования (по отраслям)</w:t>
      </w:r>
    </w:p>
    <w:p w14:paraId="1C32AAC4" w14:textId="77777777" w:rsidR="006408AC" w:rsidRDefault="006408AC" w:rsidP="006408AC">
      <w:pPr>
        <w:jc w:val="right"/>
        <w:rPr>
          <w:rFonts w:ascii="Times New Roman" w:hAnsi="Times New Roman" w:cs="Times New Roman"/>
          <w:b/>
          <w:bCs/>
          <w:color w:val="0070C0"/>
          <w:sz w:val="24"/>
          <w:szCs w:val="24"/>
        </w:rPr>
      </w:pPr>
    </w:p>
    <w:p w14:paraId="5ECDEE01" w14:textId="77777777" w:rsidR="006408AC" w:rsidRDefault="006408AC" w:rsidP="006408AC">
      <w:pPr>
        <w:jc w:val="right"/>
        <w:rPr>
          <w:rFonts w:ascii="Times New Roman" w:hAnsi="Times New Roman" w:cs="Times New Roman"/>
          <w:b/>
          <w:bCs/>
          <w:color w:val="0070C0"/>
          <w:sz w:val="24"/>
          <w:szCs w:val="24"/>
        </w:rPr>
      </w:pPr>
    </w:p>
    <w:p w14:paraId="1D307D2C" w14:textId="77777777" w:rsidR="006408AC" w:rsidRDefault="006408AC" w:rsidP="006408AC">
      <w:pPr>
        <w:jc w:val="right"/>
        <w:rPr>
          <w:rFonts w:ascii="Times New Roman" w:hAnsi="Times New Roman" w:cs="Times New Roman"/>
          <w:b/>
          <w:bCs/>
          <w:color w:val="0070C0"/>
          <w:sz w:val="24"/>
          <w:szCs w:val="24"/>
        </w:rPr>
      </w:pPr>
    </w:p>
    <w:p w14:paraId="683ECE88" w14:textId="77777777" w:rsidR="006408AC" w:rsidRDefault="006408AC" w:rsidP="006408AC">
      <w:pPr>
        <w:jc w:val="right"/>
        <w:rPr>
          <w:rFonts w:ascii="Times New Roman" w:hAnsi="Times New Roman" w:cs="Times New Roman"/>
          <w:b/>
          <w:bCs/>
          <w:color w:val="0070C0"/>
          <w:sz w:val="24"/>
          <w:szCs w:val="24"/>
        </w:rPr>
      </w:pPr>
    </w:p>
    <w:p w14:paraId="4C863788" w14:textId="77777777" w:rsidR="006408AC" w:rsidRDefault="006408AC" w:rsidP="006408AC">
      <w:pPr>
        <w:jc w:val="right"/>
        <w:rPr>
          <w:rFonts w:ascii="Times New Roman" w:hAnsi="Times New Roman" w:cs="Times New Roman"/>
          <w:b/>
          <w:bCs/>
          <w:color w:val="0070C0"/>
          <w:sz w:val="24"/>
          <w:szCs w:val="24"/>
        </w:rPr>
      </w:pPr>
    </w:p>
    <w:p w14:paraId="540D4D79" w14:textId="77777777" w:rsidR="006408AC" w:rsidRDefault="006408AC" w:rsidP="006408AC">
      <w:pPr>
        <w:jc w:val="right"/>
        <w:rPr>
          <w:rFonts w:ascii="Times New Roman" w:hAnsi="Times New Roman" w:cs="Times New Roman"/>
          <w:b/>
          <w:bCs/>
          <w:color w:val="0070C0"/>
          <w:sz w:val="24"/>
          <w:szCs w:val="24"/>
        </w:rPr>
      </w:pPr>
    </w:p>
    <w:p w14:paraId="1D61F878" w14:textId="77777777" w:rsidR="006408AC" w:rsidRDefault="006408AC" w:rsidP="006408AC">
      <w:pPr>
        <w:jc w:val="right"/>
        <w:rPr>
          <w:rFonts w:ascii="Times New Roman" w:hAnsi="Times New Roman" w:cs="Times New Roman"/>
          <w:b/>
          <w:bCs/>
          <w:color w:val="0070C0"/>
          <w:sz w:val="24"/>
          <w:szCs w:val="24"/>
        </w:rPr>
      </w:pPr>
    </w:p>
    <w:p w14:paraId="5285E172" w14:textId="77777777" w:rsidR="006408AC" w:rsidRDefault="006408AC" w:rsidP="006408AC">
      <w:pPr>
        <w:jc w:val="right"/>
        <w:rPr>
          <w:rFonts w:ascii="Times New Roman" w:hAnsi="Times New Roman" w:cs="Times New Roman"/>
          <w:b/>
          <w:bCs/>
          <w:color w:val="0070C0"/>
          <w:sz w:val="24"/>
          <w:szCs w:val="24"/>
        </w:rPr>
      </w:pPr>
    </w:p>
    <w:p w14:paraId="7526A1AF" w14:textId="77777777" w:rsidR="006408AC" w:rsidRDefault="006408AC" w:rsidP="006408AC">
      <w:pPr>
        <w:jc w:val="right"/>
        <w:rPr>
          <w:rFonts w:ascii="Times New Roman" w:hAnsi="Times New Roman" w:cs="Times New Roman"/>
          <w:b/>
          <w:bCs/>
          <w:color w:val="0070C0"/>
          <w:sz w:val="24"/>
          <w:szCs w:val="24"/>
        </w:rPr>
      </w:pPr>
    </w:p>
    <w:p w14:paraId="6615BD85" w14:textId="77777777" w:rsidR="006408AC" w:rsidRPr="00502F97" w:rsidRDefault="006408AC" w:rsidP="006408AC">
      <w:pPr>
        <w:jc w:val="right"/>
        <w:rPr>
          <w:rFonts w:ascii="Times New Roman" w:hAnsi="Times New Roman" w:cs="Times New Roman"/>
          <w:b/>
          <w:bCs/>
          <w:color w:val="0070C0"/>
          <w:sz w:val="24"/>
          <w:szCs w:val="24"/>
        </w:rPr>
      </w:pPr>
    </w:p>
    <w:p w14:paraId="6B147666" w14:textId="77777777" w:rsidR="006408AC" w:rsidRPr="008F578C" w:rsidRDefault="006408AC" w:rsidP="006408A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B0F1427" w14:textId="77777777" w:rsidR="006408AC" w:rsidRDefault="006408AC" w:rsidP="006408AC">
      <w:pPr>
        <w:pStyle w:val="1"/>
      </w:pPr>
      <w:bookmarkStart w:id="15" w:name="_Toc150695621"/>
      <w:bookmarkStart w:id="16" w:name="_Toc150695786"/>
      <w:bookmarkStart w:id="17" w:name="_Toc184112077"/>
      <w:r w:rsidRPr="006E7FF4">
        <w:t>«</w:t>
      </w:r>
      <w:r w:rsidRPr="00265B8D">
        <w:t>СГ.01 ИСТОРИЯ РОССИИ»</w:t>
      </w:r>
      <w:bookmarkEnd w:id="15"/>
      <w:bookmarkEnd w:id="16"/>
      <w:bookmarkEnd w:id="17"/>
    </w:p>
    <w:p w14:paraId="5C84E1A0" w14:textId="77777777" w:rsidR="006408AC" w:rsidRDefault="006408AC" w:rsidP="006408AC">
      <w:pPr>
        <w:jc w:val="center"/>
        <w:rPr>
          <w:rFonts w:ascii="Times New Roman" w:hAnsi="Times New Roman" w:cs="Times New Roman"/>
          <w:sz w:val="24"/>
          <w:szCs w:val="24"/>
        </w:rPr>
      </w:pPr>
      <w:bookmarkStart w:id="18" w:name="_Toc172906916"/>
      <w:bookmarkStart w:id="19" w:name="_Toc172906944"/>
      <w:r>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8"/>
      <w:bookmarkEnd w:id="19"/>
    </w:p>
    <w:p w14:paraId="70D09F93" w14:textId="77777777" w:rsidR="006408AC" w:rsidRDefault="000C42A7" w:rsidP="006408AC">
      <w:pPr>
        <w:jc w:val="center"/>
        <w:rPr>
          <w:rStyle w:val="af0"/>
        </w:rPr>
      </w:pPr>
      <w:hyperlink r:id="rId8" w:history="1">
        <w:bookmarkStart w:id="20" w:name="_Toc172906945"/>
        <w:bookmarkStart w:id="21" w:name="_Toc172906917"/>
        <w:r w:rsidR="006408AC">
          <w:rPr>
            <w:rStyle w:val="af0"/>
            <w:rFonts w:ascii="Times New Roman" w:hAnsi="Times New Roman" w:cs="Times New Roman"/>
            <w:sz w:val="24"/>
            <w:szCs w:val="24"/>
          </w:rPr>
          <w:t>https://spolab.firpo.ru/npdv2/category-doc/get/4879</w:t>
        </w:r>
        <w:bookmarkEnd w:id="20"/>
        <w:bookmarkEnd w:id="21"/>
      </w:hyperlink>
    </w:p>
    <w:p w14:paraId="0E86AC30" w14:textId="77777777" w:rsidR="006408AC" w:rsidRDefault="006408AC" w:rsidP="006408AC">
      <w:pPr>
        <w:pStyle w:val="1"/>
      </w:pPr>
    </w:p>
    <w:p w14:paraId="5F88628F" w14:textId="77777777" w:rsidR="006408AC" w:rsidRDefault="006408AC" w:rsidP="006408AC">
      <w:pPr>
        <w:pStyle w:val="1"/>
      </w:pPr>
    </w:p>
    <w:p w14:paraId="0E39FFD6" w14:textId="77777777" w:rsidR="006408AC" w:rsidRDefault="006408AC" w:rsidP="006408AC">
      <w:pPr>
        <w:pStyle w:val="1"/>
      </w:pPr>
    </w:p>
    <w:p w14:paraId="62188031" w14:textId="77777777" w:rsidR="006408AC" w:rsidRDefault="006408AC" w:rsidP="006408AC">
      <w:pPr>
        <w:pStyle w:val="1"/>
      </w:pPr>
    </w:p>
    <w:p w14:paraId="60FAD4A1" w14:textId="77777777" w:rsidR="006408AC" w:rsidRDefault="006408AC" w:rsidP="006408AC">
      <w:pPr>
        <w:pStyle w:val="1"/>
      </w:pPr>
    </w:p>
    <w:p w14:paraId="11BC15DC" w14:textId="77777777" w:rsidR="006408AC" w:rsidRDefault="006408AC" w:rsidP="006408AC">
      <w:pPr>
        <w:pStyle w:val="1"/>
      </w:pPr>
    </w:p>
    <w:p w14:paraId="779F4593" w14:textId="77777777" w:rsidR="006408AC" w:rsidRDefault="006408AC" w:rsidP="006408AC">
      <w:pPr>
        <w:pStyle w:val="1"/>
      </w:pPr>
    </w:p>
    <w:p w14:paraId="343D227F" w14:textId="77777777" w:rsidR="006408AC" w:rsidRDefault="006408AC" w:rsidP="006408AC">
      <w:pPr>
        <w:pStyle w:val="1"/>
      </w:pPr>
    </w:p>
    <w:p w14:paraId="286132FC" w14:textId="77777777" w:rsidR="006408AC" w:rsidRDefault="006408AC" w:rsidP="006408AC">
      <w:pPr>
        <w:pStyle w:val="1"/>
      </w:pPr>
    </w:p>
    <w:p w14:paraId="33EDC703" w14:textId="77777777" w:rsidR="006408AC" w:rsidRDefault="006408AC" w:rsidP="006408AC">
      <w:pPr>
        <w:pStyle w:val="1"/>
      </w:pPr>
    </w:p>
    <w:p w14:paraId="43F89349" w14:textId="77777777" w:rsidR="006408AC" w:rsidRDefault="006408AC" w:rsidP="006408AC">
      <w:pPr>
        <w:pStyle w:val="1"/>
      </w:pPr>
    </w:p>
    <w:p w14:paraId="32371F27" w14:textId="77777777" w:rsidR="006408AC" w:rsidRPr="00A0276D" w:rsidRDefault="006408AC" w:rsidP="006408AC">
      <w:pPr>
        <w:pStyle w:val="1d"/>
        <w:jc w:val="center"/>
        <w:rPr>
          <w:b/>
          <w:bCs/>
          <w:lang w:val="ru-RU"/>
        </w:rPr>
      </w:pPr>
    </w:p>
    <w:p w14:paraId="07B2E786" w14:textId="77777777" w:rsidR="006408AC" w:rsidRDefault="006408AC" w:rsidP="006408AC">
      <w:pPr>
        <w:rPr>
          <w:rFonts w:ascii="Times New Roman Полужирный" w:eastAsia="Segoe UI" w:hAnsi="Times New Roman Полужирный" w:cs="Times New Roman"/>
          <w:b/>
          <w:bCs/>
          <w:caps/>
          <w:kern w:val="32"/>
          <w:sz w:val="24"/>
          <w:szCs w:val="24"/>
          <w:lang w:val="x-none" w:eastAsia="x-none"/>
        </w:rPr>
      </w:pPr>
      <w:bookmarkStart w:id="22" w:name="_Toc149904144"/>
      <w:bookmarkStart w:id="23" w:name="_Toc150695622"/>
      <w:bookmarkStart w:id="24" w:name="_Toc150695787"/>
      <w:r>
        <w:br w:type="page"/>
      </w:r>
    </w:p>
    <w:bookmarkEnd w:id="22"/>
    <w:bookmarkEnd w:id="23"/>
    <w:bookmarkEnd w:id="24"/>
    <w:p w14:paraId="7568B6AD" w14:textId="27A9482D" w:rsidR="006408AC" w:rsidRDefault="006408AC" w:rsidP="006408A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0C42A7">
        <w:rPr>
          <w:rFonts w:ascii="Times New Roman" w:hAnsi="Times New Roman" w:cs="Times New Roman"/>
          <w:b/>
          <w:bCs/>
          <w:sz w:val="24"/>
          <w:szCs w:val="24"/>
        </w:rPr>
        <w:t>1</w:t>
      </w:r>
      <w:r>
        <w:rPr>
          <w:rFonts w:ascii="Times New Roman" w:hAnsi="Times New Roman" w:cs="Times New Roman"/>
          <w:b/>
          <w:bCs/>
          <w:sz w:val="24"/>
          <w:szCs w:val="24"/>
        </w:rPr>
        <w:t>2</w:t>
      </w:r>
    </w:p>
    <w:p w14:paraId="4D34F120" w14:textId="77777777" w:rsidR="006408AC" w:rsidRDefault="006408AC" w:rsidP="006408A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3133038" w14:textId="77777777" w:rsidR="006408AC" w:rsidRDefault="006408AC" w:rsidP="006408AC">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13.02.13 Эксплуатация и обслуживание</w:t>
      </w:r>
    </w:p>
    <w:p w14:paraId="122D94C9" w14:textId="77777777" w:rsidR="006408AC" w:rsidRDefault="006408AC" w:rsidP="006408AC">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 xml:space="preserve">электрического и электромеханического </w:t>
      </w:r>
    </w:p>
    <w:p w14:paraId="79B19E96" w14:textId="77777777" w:rsidR="006408AC" w:rsidRDefault="006408AC" w:rsidP="006408AC">
      <w:pPr>
        <w:jc w:val="right"/>
        <w:rPr>
          <w:rFonts w:ascii="Times New Roman" w:hAnsi="Times New Roman" w:cs="Times New Roman"/>
          <w:b/>
          <w:bCs/>
          <w:color w:val="0070C0"/>
          <w:sz w:val="24"/>
          <w:szCs w:val="24"/>
        </w:rPr>
      </w:pPr>
      <w:r w:rsidRPr="00761274">
        <w:rPr>
          <w:rFonts w:ascii="Times New Roman" w:eastAsia="Times New Roman" w:hAnsi="Times New Roman" w:cs="Times New Roman"/>
          <w:b/>
          <w:bCs/>
          <w:kern w:val="32"/>
          <w:sz w:val="24"/>
          <w:szCs w:val="24"/>
          <w:lang w:eastAsia="x-none"/>
        </w:rPr>
        <w:t>оборудования (по отраслям)</w:t>
      </w:r>
    </w:p>
    <w:p w14:paraId="2E1DE0D9" w14:textId="77777777" w:rsidR="006408AC" w:rsidRDefault="006408AC" w:rsidP="006408AC">
      <w:pPr>
        <w:jc w:val="right"/>
        <w:rPr>
          <w:rFonts w:ascii="Times New Roman" w:hAnsi="Times New Roman" w:cs="Times New Roman"/>
          <w:b/>
          <w:bCs/>
          <w:color w:val="0070C0"/>
          <w:sz w:val="24"/>
          <w:szCs w:val="24"/>
        </w:rPr>
      </w:pPr>
    </w:p>
    <w:p w14:paraId="4B479E27" w14:textId="77777777" w:rsidR="006408AC" w:rsidRDefault="006408AC" w:rsidP="006408AC">
      <w:pPr>
        <w:jc w:val="right"/>
        <w:rPr>
          <w:rFonts w:ascii="Times New Roman" w:hAnsi="Times New Roman" w:cs="Times New Roman"/>
          <w:b/>
          <w:bCs/>
          <w:color w:val="0070C0"/>
          <w:sz w:val="24"/>
          <w:szCs w:val="24"/>
        </w:rPr>
      </w:pPr>
    </w:p>
    <w:p w14:paraId="158B1649" w14:textId="77777777" w:rsidR="006408AC" w:rsidRDefault="006408AC" w:rsidP="006408AC">
      <w:pPr>
        <w:jc w:val="right"/>
        <w:rPr>
          <w:rFonts w:ascii="Times New Roman" w:hAnsi="Times New Roman" w:cs="Times New Roman"/>
          <w:b/>
          <w:bCs/>
          <w:color w:val="0070C0"/>
          <w:sz w:val="24"/>
          <w:szCs w:val="24"/>
        </w:rPr>
      </w:pPr>
    </w:p>
    <w:p w14:paraId="13E2B960" w14:textId="77777777" w:rsidR="006408AC" w:rsidRDefault="006408AC" w:rsidP="006408AC">
      <w:pPr>
        <w:jc w:val="right"/>
        <w:rPr>
          <w:rFonts w:ascii="Times New Roman" w:hAnsi="Times New Roman" w:cs="Times New Roman"/>
          <w:b/>
          <w:bCs/>
          <w:color w:val="0070C0"/>
          <w:sz w:val="24"/>
          <w:szCs w:val="24"/>
        </w:rPr>
      </w:pPr>
    </w:p>
    <w:p w14:paraId="7BEE5CF5" w14:textId="77777777" w:rsidR="006408AC" w:rsidRDefault="006408AC" w:rsidP="006408AC">
      <w:pPr>
        <w:jc w:val="right"/>
        <w:rPr>
          <w:rFonts w:ascii="Times New Roman" w:hAnsi="Times New Roman" w:cs="Times New Roman"/>
          <w:b/>
          <w:bCs/>
          <w:color w:val="0070C0"/>
          <w:sz w:val="24"/>
          <w:szCs w:val="24"/>
        </w:rPr>
      </w:pPr>
    </w:p>
    <w:p w14:paraId="02710EFB" w14:textId="77777777" w:rsidR="006408AC" w:rsidRDefault="006408AC" w:rsidP="006408AC">
      <w:pPr>
        <w:jc w:val="right"/>
        <w:rPr>
          <w:rFonts w:ascii="Times New Roman" w:hAnsi="Times New Roman" w:cs="Times New Roman"/>
          <w:b/>
          <w:bCs/>
          <w:color w:val="0070C0"/>
          <w:sz w:val="24"/>
          <w:szCs w:val="24"/>
        </w:rPr>
      </w:pPr>
    </w:p>
    <w:p w14:paraId="46585CEB" w14:textId="77777777" w:rsidR="006408AC" w:rsidRDefault="006408AC" w:rsidP="006408AC">
      <w:pPr>
        <w:jc w:val="right"/>
        <w:rPr>
          <w:rFonts w:ascii="Times New Roman" w:hAnsi="Times New Roman" w:cs="Times New Roman"/>
          <w:b/>
          <w:bCs/>
          <w:color w:val="0070C0"/>
          <w:sz w:val="24"/>
          <w:szCs w:val="24"/>
        </w:rPr>
      </w:pPr>
    </w:p>
    <w:p w14:paraId="46F183E2" w14:textId="77777777" w:rsidR="006408AC" w:rsidRDefault="006408AC" w:rsidP="006408AC">
      <w:pPr>
        <w:jc w:val="right"/>
        <w:rPr>
          <w:rFonts w:ascii="Times New Roman" w:hAnsi="Times New Roman" w:cs="Times New Roman"/>
          <w:b/>
          <w:bCs/>
          <w:color w:val="0070C0"/>
          <w:sz w:val="24"/>
          <w:szCs w:val="24"/>
        </w:rPr>
      </w:pPr>
    </w:p>
    <w:p w14:paraId="3A5D3DC8" w14:textId="77777777" w:rsidR="006408AC" w:rsidRDefault="006408AC" w:rsidP="006408AC">
      <w:pPr>
        <w:jc w:val="right"/>
        <w:rPr>
          <w:rFonts w:ascii="Times New Roman" w:hAnsi="Times New Roman" w:cs="Times New Roman"/>
          <w:b/>
          <w:bCs/>
          <w:color w:val="0070C0"/>
          <w:sz w:val="24"/>
          <w:szCs w:val="24"/>
        </w:rPr>
      </w:pPr>
    </w:p>
    <w:p w14:paraId="261802D7" w14:textId="77777777" w:rsidR="006408AC" w:rsidRPr="00502F97" w:rsidRDefault="006408AC" w:rsidP="006408AC">
      <w:pPr>
        <w:jc w:val="right"/>
        <w:rPr>
          <w:rFonts w:ascii="Times New Roman" w:hAnsi="Times New Roman" w:cs="Times New Roman"/>
          <w:b/>
          <w:bCs/>
          <w:color w:val="0070C0"/>
          <w:sz w:val="24"/>
          <w:szCs w:val="24"/>
        </w:rPr>
      </w:pPr>
    </w:p>
    <w:p w14:paraId="0231BC24" w14:textId="77777777" w:rsidR="006408AC" w:rsidRPr="008F578C" w:rsidRDefault="006408AC" w:rsidP="006408A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90B4FE0" w14:textId="77777777" w:rsidR="006408AC" w:rsidRPr="00413CE6" w:rsidRDefault="006408AC" w:rsidP="006408AC">
      <w:pPr>
        <w:pStyle w:val="2"/>
        <w:jc w:val="center"/>
        <w:rPr>
          <w:rFonts w:ascii="Times New Roman Полужирный" w:hAnsi="Times New Roman Полужирный"/>
          <w:i w:val="0"/>
          <w:caps/>
          <w:sz w:val="24"/>
          <w:szCs w:val="24"/>
        </w:rPr>
      </w:pPr>
      <w:bookmarkStart w:id="25" w:name="_Toc162535618"/>
      <w:bookmarkStart w:id="26" w:name="_Toc184112078"/>
      <w:r w:rsidRPr="00413CE6">
        <w:rPr>
          <w:rFonts w:ascii="Times New Roman Полужирный" w:hAnsi="Times New Roman Полужирный"/>
          <w:i w:val="0"/>
          <w:caps/>
          <w:sz w:val="24"/>
          <w:szCs w:val="24"/>
        </w:rPr>
        <w:t>«</w:t>
      </w:r>
      <w:r w:rsidRPr="00413CE6">
        <w:rPr>
          <w:rFonts w:ascii="Times New Roman Полужирный" w:hAnsi="Times New Roman Полужирный"/>
          <w:i w:val="0"/>
          <w:caps/>
          <w:noProof/>
          <w:sz w:val="24"/>
          <w:szCs w:val="24"/>
        </w:rPr>
        <w:t>СГ.02</w:t>
      </w:r>
      <w:r w:rsidRPr="00413CE6">
        <w:rPr>
          <w:rFonts w:ascii="Times New Roman Полужирный" w:hAnsi="Times New Roman Полужирный"/>
          <w:i w:val="0"/>
          <w:caps/>
          <w:sz w:val="24"/>
          <w:szCs w:val="24"/>
        </w:rPr>
        <w:t xml:space="preserve"> </w:t>
      </w:r>
      <w:r w:rsidRPr="00413CE6">
        <w:rPr>
          <w:rFonts w:ascii="Times New Roman Полужирный" w:hAnsi="Times New Roman Полужирный"/>
          <w:i w:val="0"/>
          <w:caps/>
          <w:noProof/>
          <w:sz w:val="24"/>
          <w:szCs w:val="24"/>
        </w:rPr>
        <w:t>Иностранный язык в профессиональной деятельности</w:t>
      </w:r>
      <w:r w:rsidRPr="00413CE6">
        <w:rPr>
          <w:rFonts w:ascii="Times New Roman Полужирный" w:hAnsi="Times New Roman Полужирный"/>
          <w:i w:val="0"/>
          <w:caps/>
          <w:sz w:val="24"/>
          <w:szCs w:val="24"/>
        </w:rPr>
        <w:t>»</w:t>
      </w:r>
      <w:bookmarkEnd w:id="25"/>
      <w:bookmarkEnd w:id="26"/>
    </w:p>
    <w:p w14:paraId="520410F4" w14:textId="77777777" w:rsidR="006408AC" w:rsidRDefault="006408AC" w:rsidP="000C42A7">
      <w:pPr>
        <w:pStyle w:val="1d"/>
        <w:jc w:val="center"/>
        <w:rPr>
          <w:b/>
          <w:bCs/>
        </w:rPr>
      </w:pPr>
      <w:bookmarkStart w:id="27" w:name="_Toc181109771"/>
      <w:r>
        <w:t>Рабочая программа формируется образовательной организацией на основе примерной рабочей программы, размещенной в реестре ПОП-П</w:t>
      </w:r>
      <w:bookmarkEnd w:id="27"/>
    </w:p>
    <w:p w14:paraId="010B438D" w14:textId="77777777" w:rsidR="006408AC" w:rsidRDefault="000C42A7" w:rsidP="006408AC">
      <w:pPr>
        <w:jc w:val="center"/>
        <w:rPr>
          <w:rFonts w:ascii="Times New Roman" w:hAnsi="Times New Roman" w:cs="Times New Roman"/>
          <w:sz w:val="24"/>
          <w:szCs w:val="24"/>
        </w:rPr>
      </w:pPr>
      <w:hyperlink r:id="rId9" w:history="1">
        <w:bookmarkStart w:id="28" w:name="_Toc172906948"/>
        <w:bookmarkStart w:id="29" w:name="_Toc172906920"/>
        <w:r w:rsidR="006408AC">
          <w:rPr>
            <w:rStyle w:val="af0"/>
            <w:rFonts w:ascii="Times New Roman" w:hAnsi="Times New Roman" w:cs="Times New Roman"/>
            <w:sz w:val="24"/>
            <w:szCs w:val="24"/>
          </w:rPr>
          <w:t>https://spolab.firpo.ru/npdv2/category-doc/get/5133</w:t>
        </w:r>
        <w:bookmarkEnd w:id="28"/>
        <w:bookmarkEnd w:id="29"/>
      </w:hyperlink>
    </w:p>
    <w:p w14:paraId="282B22B5" w14:textId="77777777" w:rsidR="006408AC" w:rsidRDefault="006408AC" w:rsidP="006408AC">
      <w:pPr>
        <w:pStyle w:val="1"/>
      </w:pPr>
    </w:p>
    <w:p w14:paraId="19DF5339" w14:textId="77777777" w:rsidR="006408AC" w:rsidRDefault="006408AC" w:rsidP="006408AC">
      <w:pPr>
        <w:pStyle w:val="1"/>
      </w:pPr>
    </w:p>
    <w:p w14:paraId="27886C0A" w14:textId="77777777" w:rsidR="006408AC" w:rsidRDefault="006408AC" w:rsidP="006408AC">
      <w:pPr>
        <w:pStyle w:val="1"/>
      </w:pPr>
    </w:p>
    <w:p w14:paraId="37A591EA" w14:textId="77777777" w:rsidR="006408AC" w:rsidRDefault="006408AC" w:rsidP="006408AC">
      <w:pPr>
        <w:pStyle w:val="1"/>
      </w:pPr>
    </w:p>
    <w:p w14:paraId="65DB8AC5" w14:textId="77777777" w:rsidR="006408AC" w:rsidRDefault="006408AC" w:rsidP="006408AC">
      <w:pPr>
        <w:pStyle w:val="1"/>
      </w:pPr>
    </w:p>
    <w:p w14:paraId="3267981C" w14:textId="77777777" w:rsidR="006408AC" w:rsidRDefault="006408AC" w:rsidP="006408AC">
      <w:pPr>
        <w:pStyle w:val="1"/>
      </w:pPr>
    </w:p>
    <w:p w14:paraId="4B433D44" w14:textId="77777777" w:rsidR="006408AC" w:rsidRDefault="006408AC" w:rsidP="006408AC">
      <w:pPr>
        <w:pStyle w:val="1"/>
      </w:pPr>
    </w:p>
    <w:p w14:paraId="6D924466" w14:textId="77777777" w:rsidR="006408AC" w:rsidRDefault="006408AC" w:rsidP="006408AC">
      <w:pPr>
        <w:pStyle w:val="1"/>
      </w:pPr>
    </w:p>
    <w:p w14:paraId="1F56F012" w14:textId="77777777" w:rsidR="006408AC" w:rsidRDefault="006408AC" w:rsidP="006408AC">
      <w:pPr>
        <w:pStyle w:val="1"/>
      </w:pPr>
    </w:p>
    <w:p w14:paraId="6544B57C" w14:textId="77777777" w:rsidR="006408AC" w:rsidRDefault="006408AC" w:rsidP="006408AC">
      <w:pPr>
        <w:pStyle w:val="1"/>
      </w:pPr>
    </w:p>
    <w:p w14:paraId="17F332D0" w14:textId="77777777" w:rsidR="006408AC" w:rsidRDefault="006408AC" w:rsidP="006408AC">
      <w:pPr>
        <w:pStyle w:val="1"/>
      </w:pPr>
    </w:p>
    <w:p w14:paraId="67F10417" w14:textId="77777777" w:rsidR="006408AC" w:rsidRDefault="006408AC" w:rsidP="006408AC">
      <w:pPr>
        <w:pStyle w:val="1"/>
      </w:pPr>
    </w:p>
    <w:p w14:paraId="2436DED8" w14:textId="77777777" w:rsidR="006408AC" w:rsidRDefault="006408AC" w:rsidP="006408AC">
      <w:pPr>
        <w:pStyle w:val="1"/>
      </w:pPr>
    </w:p>
    <w:p w14:paraId="680FBAF1" w14:textId="77777777" w:rsidR="006408AC" w:rsidRPr="00A0276D" w:rsidRDefault="006408AC" w:rsidP="006408AC">
      <w:pPr>
        <w:pStyle w:val="1d"/>
        <w:jc w:val="center"/>
        <w:rPr>
          <w:b/>
          <w:bCs/>
          <w:lang w:val="ru-RU"/>
        </w:rPr>
      </w:pPr>
    </w:p>
    <w:p w14:paraId="3E838B6A" w14:textId="77777777" w:rsidR="006408AC" w:rsidRDefault="006408AC" w:rsidP="006408AC">
      <w:pPr>
        <w:rPr>
          <w:rFonts w:ascii="Times New Roman Полужирный" w:eastAsia="Segoe UI" w:hAnsi="Times New Roman Полужирный" w:cs="Times New Roman"/>
          <w:b/>
          <w:bCs/>
          <w:caps/>
          <w:kern w:val="32"/>
          <w:sz w:val="24"/>
          <w:szCs w:val="24"/>
          <w:lang w:val="x-none" w:eastAsia="x-none"/>
        </w:rPr>
      </w:pPr>
      <w:r>
        <w:br w:type="page"/>
      </w:r>
    </w:p>
    <w:p w14:paraId="57882F82" w14:textId="24429E52" w:rsidR="006408AC" w:rsidRDefault="006408AC" w:rsidP="006408A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0C42A7">
        <w:rPr>
          <w:rFonts w:ascii="Times New Roman" w:hAnsi="Times New Roman" w:cs="Times New Roman"/>
          <w:b/>
          <w:bCs/>
          <w:sz w:val="24"/>
          <w:szCs w:val="24"/>
        </w:rPr>
        <w:t>1</w:t>
      </w:r>
      <w:r>
        <w:rPr>
          <w:rFonts w:ascii="Times New Roman" w:hAnsi="Times New Roman" w:cs="Times New Roman"/>
          <w:b/>
          <w:bCs/>
          <w:sz w:val="24"/>
          <w:szCs w:val="24"/>
        </w:rPr>
        <w:t>3</w:t>
      </w:r>
    </w:p>
    <w:p w14:paraId="1E936B71" w14:textId="77777777" w:rsidR="006408AC" w:rsidRDefault="006408AC" w:rsidP="006408A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88D8008" w14:textId="77777777" w:rsidR="006408AC" w:rsidRDefault="006408AC" w:rsidP="006408AC">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13.02.13 Эксплуатация и обслуживание</w:t>
      </w:r>
    </w:p>
    <w:p w14:paraId="07756C4E" w14:textId="77777777" w:rsidR="006408AC" w:rsidRDefault="006408AC" w:rsidP="006408AC">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 xml:space="preserve">электрического и электромеханического </w:t>
      </w:r>
    </w:p>
    <w:p w14:paraId="3EC8A50F" w14:textId="77777777" w:rsidR="006408AC" w:rsidRDefault="006408AC" w:rsidP="006408AC">
      <w:pPr>
        <w:jc w:val="right"/>
        <w:rPr>
          <w:rFonts w:ascii="Times New Roman" w:hAnsi="Times New Roman" w:cs="Times New Roman"/>
          <w:b/>
          <w:bCs/>
          <w:color w:val="0070C0"/>
          <w:sz w:val="24"/>
          <w:szCs w:val="24"/>
        </w:rPr>
      </w:pPr>
      <w:r w:rsidRPr="00761274">
        <w:rPr>
          <w:rFonts w:ascii="Times New Roman" w:eastAsia="Times New Roman" w:hAnsi="Times New Roman" w:cs="Times New Roman"/>
          <w:b/>
          <w:bCs/>
          <w:kern w:val="32"/>
          <w:sz w:val="24"/>
          <w:szCs w:val="24"/>
          <w:lang w:eastAsia="x-none"/>
        </w:rPr>
        <w:t>оборудования (по отраслям)</w:t>
      </w:r>
    </w:p>
    <w:p w14:paraId="3270F72F" w14:textId="77777777" w:rsidR="006408AC" w:rsidRDefault="006408AC" w:rsidP="006408AC">
      <w:pPr>
        <w:jc w:val="right"/>
        <w:rPr>
          <w:rFonts w:ascii="Times New Roman" w:hAnsi="Times New Roman" w:cs="Times New Roman"/>
          <w:b/>
          <w:bCs/>
          <w:color w:val="0070C0"/>
          <w:sz w:val="24"/>
          <w:szCs w:val="24"/>
        </w:rPr>
      </w:pPr>
    </w:p>
    <w:p w14:paraId="32C78B89" w14:textId="77777777" w:rsidR="006408AC" w:rsidRDefault="006408AC" w:rsidP="006408AC">
      <w:pPr>
        <w:jc w:val="right"/>
        <w:rPr>
          <w:rFonts w:ascii="Times New Roman" w:hAnsi="Times New Roman" w:cs="Times New Roman"/>
          <w:b/>
          <w:bCs/>
          <w:color w:val="0070C0"/>
          <w:sz w:val="24"/>
          <w:szCs w:val="24"/>
        </w:rPr>
      </w:pPr>
    </w:p>
    <w:p w14:paraId="2C40C8DC" w14:textId="77777777" w:rsidR="006408AC" w:rsidRDefault="006408AC" w:rsidP="006408AC">
      <w:pPr>
        <w:jc w:val="right"/>
        <w:rPr>
          <w:rFonts w:ascii="Times New Roman" w:hAnsi="Times New Roman" w:cs="Times New Roman"/>
          <w:b/>
          <w:bCs/>
          <w:color w:val="0070C0"/>
          <w:sz w:val="24"/>
          <w:szCs w:val="24"/>
        </w:rPr>
      </w:pPr>
    </w:p>
    <w:p w14:paraId="4C665B57" w14:textId="77777777" w:rsidR="006408AC" w:rsidRDefault="006408AC" w:rsidP="006408AC">
      <w:pPr>
        <w:jc w:val="right"/>
        <w:rPr>
          <w:rFonts w:ascii="Times New Roman" w:hAnsi="Times New Roman" w:cs="Times New Roman"/>
          <w:b/>
          <w:bCs/>
          <w:color w:val="0070C0"/>
          <w:sz w:val="24"/>
          <w:szCs w:val="24"/>
        </w:rPr>
      </w:pPr>
    </w:p>
    <w:p w14:paraId="0DCAF405" w14:textId="77777777" w:rsidR="006408AC" w:rsidRDefault="006408AC" w:rsidP="006408AC">
      <w:pPr>
        <w:jc w:val="right"/>
        <w:rPr>
          <w:rFonts w:ascii="Times New Roman" w:hAnsi="Times New Roman" w:cs="Times New Roman"/>
          <w:b/>
          <w:bCs/>
          <w:color w:val="0070C0"/>
          <w:sz w:val="24"/>
          <w:szCs w:val="24"/>
        </w:rPr>
      </w:pPr>
    </w:p>
    <w:p w14:paraId="3E002E5F" w14:textId="77777777" w:rsidR="006408AC" w:rsidRDefault="006408AC" w:rsidP="006408AC">
      <w:pPr>
        <w:jc w:val="right"/>
        <w:rPr>
          <w:rFonts w:ascii="Times New Roman" w:hAnsi="Times New Roman" w:cs="Times New Roman"/>
          <w:b/>
          <w:bCs/>
          <w:color w:val="0070C0"/>
          <w:sz w:val="24"/>
          <w:szCs w:val="24"/>
        </w:rPr>
      </w:pPr>
    </w:p>
    <w:p w14:paraId="27FFC216" w14:textId="77777777" w:rsidR="006408AC" w:rsidRDefault="006408AC" w:rsidP="006408AC">
      <w:pPr>
        <w:jc w:val="right"/>
        <w:rPr>
          <w:rFonts w:ascii="Times New Roman" w:hAnsi="Times New Roman" w:cs="Times New Roman"/>
          <w:b/>
          <w:bCs/>
          <w:color w:val="0070C0"/>
          <w:sz w:val="24"/>
          <w:szCs w:val="24"/>
        </w:rPr>
      </w:pPr>
    </w:p>
    <w:p w14:paraId="19C59C16" w14:textId="77777777" w:rsidR="006408AC" w:rsidRDefault="006408AC" w:rsidP="006408AC">
      <w:pPr>
        <w:jc w:val="right"/>
        <w:rPr>
          <w:rFonts w:ascii="Times New Roman" w:hAnsi="Times New Roman" w:cs="Times New Roman"/>
          <w:b/>
          <w:bCs/>
          <w:color w:val="0070C0"/>
          <w:sz w:val="24"/>
          <w:szCs w:val="24"/>
        </w:rPr>
      </w:pPr>
    </w:p>
    <w:p w14:paraId="4D01C684" w14:textId="77777777" w:rsidR="006408AC" w:rsidRDefault="006408AC" w:rsidP="006408AC">
      <w:pPr>
        <w:jc w:val="right"/>
        <w:rPr>
          <w:rFonts w:ascii="Times New Roman" w:hAnsi="Times New Roman" w:cs="Times New Roman"/>
          <w:b/>
          <w:bCs/>
          <w:color w:val="0070C0"/>
          <w:sz w:val="24"/>
          <w:szCs w:val="24"/>
        </w:rPr>
      </w:pPr>
    </w:p>
    <w:p w14:paraId="58299D94" w14:textId="77777777" w:rsidR="006408AC" w:rsidRPr="00502F97" w:rsidRDefault="006408AC" w:rsidP="006408AC">
      <w:pPr>
        <w:jc w:val="right"/>
        <w:rPr>
          <w:rFonts w:ascii="Times New Roman" w:hAnsi="Times New Roman" w:cs="Times New Roman"/>
          <w:b/>
          <w:bCs/>
          <w:color w:val="0070C0"/>
          <w:sz w:val="24"/>
          <w:szCs w:val="24"/>
        </w:rPr>
      </w:pPr>
    </w:p>
    <w:p w14:paraId="4F8F189F" w14:textId="77777777" w:rsidR="006408AC" w:rsidRPr="008F578C" w:rsidRDefault="006408AC" w:rsidP="006408A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FB06E25" w14:textId="77777777" w:rsidR="006408AC" w:rsidRPr="00DA3FCD" w:rsidRDefault="006408AC" w:rsidP="006408AC">
      <w:pPr>
        <w:pStyle w:val="2"/>
        <w:jc w:val="center"/>
        <w:rPr>
          <w:rFonts w:ascii="Times New Roman Полужирный" w:hAnsi="Times New Roman Полужирный"/>
          <w:i w:val="0"/>
          <w:caps/>
          <w:sz w:val="24"/>
          <w:szCs w:val="24"/>
        </w:rPr>
      </w:pPr>
      <w:bookmarkStart w:id="30" w:name="_Toc184112079"/>
      <w:r w:rsidRPr="00413CE6">
        <w:rPr>
          <w:rFonts w:ascii="Times New Roman Полужирный" w:hAnsi="Times New Roman Полужирный"/>
          <w:i w:val="0"/>
          <w:caps/>
          <w:sz w:val="24"/>
          <w:szCs w:val="24"/>
        </w:rPr>
        <w:t>«</w:t>
      </w:r>
      <w:r w:rsidRPr="00413CE6">
        <w:rPr>
          <w:rFonts w:ascii="Times New Roman Полужирный" w:hAnsi="Times New Roman Полужирный"/>
          <w:i w:val="0"/>
          <w:caps/>
          <w:noProof/>
          <w:sz w:val="24"/>
          <w:szCs w:val="24"/>
        </w:rPr>
        <w:t>СГ.</w:t>
      </w:r>
      <w:r w:rsidRPr="00DA3FCD">
        <w:rPr>
          <w:rFonts w:ascii="Times New Roman" w:hAnsi="Times New Roman"/>
          <w:i w:val="0"/>
          <w:caps/>
          <w:noProof/>
          <w:sz w:val="24"/>
          <w:szCs w:val="24"/>
        </w:rPr>
        <w:t>0</w:t>
      </w:r>
      <w:r w:rsidRPr="00DA3FCD">
        <w:rPr>
          <w:rFonts w:ascii="Times New Roman" w:hAnsi="Times New Roman"/>
          <w:i w:val="0"/>
          <w:caps/>
          <w:noProof/>
          <w:sz w:val="24"/>
          <w:szCs w:val="24"/>
          <w:lang w:val="ru-RU"/>
        </w:rPr>
        <w:t>3</w:t>
      </w:r>
      <w:r w:rsidRPr="00DA3FCD">
        <w:rPr>
          <w:rFonts w:ascii="Times New Roman" w:hAnsi="Times New Roman"/>
          <w:i w:val="0"/>
          <w:caps/>
          <w:sz w:val="24"/>
          <w:szCs w:val="24"/>
        </w:rPr>
        <w:t xml:space="preserve"> </w:t>
      </w:r>
      <w:r w:rsidRPr="00DA3FCD">
        <w:rPr>
          <w:rFonts w:ascii="Times New Roman" w:hAnsi="Times New Roman"/>
          <w:i w:val="0"/>
          <w:caps/>
          <w:noProof/>
          <w:sz w:val="24"/>
          <w:szCs w:val="24"/>
        </w:rPr>
        <w:t>Безопасность жизнедеятельности</w:t>
      </w:r>
      <w:r w:rsidRPr="00DA3FCD">
        <w:rPr>
          <w:rFonts w:ascii="Times New Roman Полужирный" w:hAnsi="Times New Roman Полужирный"/>
          <w:i w:val="0"/>
          <w:caps/>
          <w:sz w:val="24"/>
          <w:szCs w:val="24"/>
        </w:rPr>
        <w:t>»</w:t>
      </w:r>
      <w:bookmarkEnd w:id="30"/>
    </w:p>
    <w:p w14:paraId="6E7E47DF" w14:textId="77777777" w:rsidR="006408AC" w:rsidRDefault="006408AC" w:rsidP="006408AC">
      <w:pPr>
        <w:jc w:val="center"/>
        <w:rPr>
          <w:rFonts w:ascii="Times New Roman" w:hAnsi="Times New Roman" w:cs="Times New Roman"/>
          <w:sz w:val="24"/>
          <w:szCs w:val="24"/>
        </w:rPr>
      </w:pPr>
      <w:r>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D982C52" w14:textId="77777777" w:rsidR="006408AC" w:rsidRDefault="000C42A7" w:rsidP="000C42A7">
      <w:pPr>
        <w:pStyle w:val="1d"/>
        <w:jc w:val="center"/>
        <w:rPr>
          <w:b/>
          <w:bCs/>
        </w:rPr>
      </w:pPr>
      <w:hyperlink r:id="rId10" w:history="1">
        <w:bookmarkStart w:id="31" w:name="_Toc172906951"/>
        <w:bookmarkStart w:id="32" w:name="_Toc172906923"/>
        <w:bookmarkStart w:id="33" w:name="_Toc181109773"/>
        <w:r w:rsidR="006408AC">
          <w:rPr>
            <w:rStyle w:val="af0"/>
          </w:rPr>
          <w:t>https://spolab.firpo.ru/npdv2/category-doc/get/4877</w:t>
        </w:r>
        <w:bookmarkEnd w:id="31"/>
        <w:bookmarkEnd w:id="32"/>
        <w:bookmarkEnd w:id="33"/>
      </w:hyperlink>
    </w:p>
    <w:p w14:paraId="51E93ECC" w14:textId="77777777" w:rsidR="006408AC" w:rsidRDefault="006408AC" w:rsidP="006408AC">
      <w:pPr>
        <w:pStyle w:val="1"/>
      </w:pPr>
    </w:p>
    <w:p w14:paraId="7C1AFF6F" w14:textId="77777777" w:rsidR="006408AC" w:rsidRDefault="006408AC" w:rsidP="006408AC">
      <w:pPr>
        <w:pStyle w:val="1"/>
      </w:pPr>
    </w:p>
    <w:p w14:paraId="32C631AC" w14:textId="77777777" w:rsidR="006408AC" w:rsidRDefault="006408AC" w:rsidP="006408AC">
      <w:pPr>
        <w:pStyle w:val="1"/>
      </w:pPr>
    </w:p>
    <w:p w14:paraId="786C6022" w14:textId="77777777" w:rsidR="006408AC" w:rsidRDefault="006408AC" w:rsidP="006408AC">
      <w:pPr>
        <w:pStyle w:val="1"/>
      </w:pPr>
    </w:p>
    <w:p w14:paraId="70B0F195" w14:textId="77777777" w:rsidR="006408AC" w:rsidRDefault="006408AC" w:rsidP="006408AC">
      <w:pPr>
        <w:pStyle w:val="1"/>
      </w:pPr>
    </w:p>
    <w:p w14:paraId="4F30DD6F" w14:textId="77777777" w:rsidR="006408AC" w:rsidRDefault="006408AC" w:rsidP="006408AC">
      <w:pPr>
        <w:pStyle w:val="1"/>
      </w:pPr>
    </w:p>
    <w:p w14:paraId="20ABD25A" w14:textId="77777777" w:rsidR="006408AC" w:rsidRDefault="006408AC" w:rsidP="006408AC">
      <w:pPr>
        <w:pStyle w:val="1"/>
      </w:pPr>
    </w:p>
    <w:p w14:paraId="7AB1972A" w14:textId="77777777" w:rsidR="006408AC" w:rsidRDefault="006408AC" w:rsidP="006408AC">
      <w:pPr>
        <w:pStyle w:val="1"/>
      </w:pPr>
    </w:p>
    <w:p w14:paraId="0A01299C" w14:textId="77777777" w:rsidR="006408AC" w:rsidRDefault="006408AC" w:rsidP="006408AC">
      <w:pPr>
        <w:pStyle w:val="1"/>
      </w:pPr>
    </w:p>
    <w:p w14:paraId="69A6092E" w14:textId="77777777" w:rsidR="006408AC" w:rsidRDefault="006408AC" w:rsidP="006408AC">
      <w:pPr>
        <w:pStyle w:val="1"/>
      </w:pPr>
    </w:p>
    <w:p w14:paraId="21BB1CCE" w14:textId="77777777" w:rsidR="006408AC" w:rsidRDefault="006408AC" w:rsidP="006408AC">
      <w:pPr>
        <w:pStyle w:val="1"/>
      </w:pPr>
    </w:p>
    <w:p w14:paraId="224CBE50" w14:textId="77777777" w:rsidR="006408AC" w:rsidRDefault="006408AC" w:rsidP="006408AC">
      <w:pPr>
        <w:pStyle w:val="1"/>
      </w:pPr>
    </w:p>
    <w:p w14:paraId="752DD4BB" w14:textId="77777777" w:rsidR="006408AC" w:rsidRPr="00A0276D" w:rsidRDefault="006408AC" w:rsidP="006408AC">
      <w:pPr>
        <w:pStyle w:val="1d"/>
        <w:jc w:val="center"/>
        <w:rPr>
          <w:b/>
          <w:bCs/>
          <w:lang w:val="ru-RU"/>
        </w:rPr>
      </w:pPr>
    </w:p>
    <w:p w14:paraId="7A4709AF" w14:textId="77777777" w:rsidR="006408AC" w:rsidRDefault="006408AC" w:rsidP="006408AC">
      <w:pPr>
        <w:rPr>
          <w:rFonts w:ascii="Times New Roman Полужирный" w:eastAsia="Segoe UI" w:hAnsi="Times New Roman Полужирный" w:cs="Times New Roman"/>
          <w:b/>
          <w:bCs/>
          <w:caps/>
          <w:kern w:val="32"/>
          <w:sz w:val="24"/>
          <w:szCs w:val="24"/>
          <w:lang w:val="x-none" w:eastAsia="x-none"/>
        </w:rPr>
      </w:pPr>
      <w:r>
        <w:br w:type="page"/>
      </w:r>
    </w:p>
    <w:p w14:paraId="124B733E" w14:textId="2AC07D91" w:rsidR="006408AC" w:rsidRDefault="006408AC" w:rsidP="006408A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0C42A7">
        <w:rPr>
          <w:rFonts w:ascii="Times New Roman" w:hAnsi="Times New Roman" w:cs="Times New Roman"/>
          <w:b/>
          <w:bCs/>
          <w:sz w:val="24"/>
          <w:szCs w:val="24"/>
        </w:rPr>
        <w:t>1</w:t>
      </w:r>
      <w:r>
        <w:rPr>
          <w:rFonts w:ascii="Times New Roman" w:hAnsi="Times New Roman" w:cs="Times New Roman"/>
          <w:b/>
          <w:bCs/>
          <w:sz w:val="24"/>
          <w:szCs w:val="24"/>
        </w:rPr>
        <w:t>4</w:t>
      </w:r>
    </w:p>
    <w:p w14:paraId="7390BDF4" w14:textId="77777777" w:rsidR="006408AC" w:rsidRDefault="006408AC" w:rsidP="006408A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2D42ED5" w14:textId="77777777" w:rsidR="006408AC" w:rsidRDefault="006408AC" w:rsidP="006408AC">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13.02.13 Эксплуатация и обслуживание</w:t>
      </w:r>
    </w:p>
    <w:p w14:paraId="71155826" w14:textId="77777777" w:rsidR="006408AC" w:rsidRDefault="006408AC" w:rsidP="006408AC">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 xml:space="preserve">электрического и электромеханического </w:t>
      </w:r>
    </w:p>
    <w:p w14:paraId="5AE3A18A" w14:textId="77777777" w:rsidR="006408AC" w:rsidRDefault="006408AC" w:rsidP="006408AC">
      <w:pPr>
        <w:jc w:val="right"/>
        <w:rPr>
          <w:rFonts w:ascii="Times New Roman" w:hAnsi="Times New Roman" w:cs="Times New Roman"/>
          <w:b/>
          <w:bCs/>
          <w:color w:val="0070C0"/>
          <w:sz w:val="24"/>
          <w:szCs w:val="24"/>
        </w:rPr>
      </w:pPr>
      <w:r w:rsidRPr="00761274">
        <w:rPr>
          <w:rFonts w:ascii="Times New Roman" w:eastAsia="Times New Roman" w:hAnsi="Times New Roman" w:cs="Times New Roman"/>
          <w:b/>
          <w:bCs/>
          <w:kern w:val="32"/>
          <w:sz w:val="24"/>
          <w:szCs w:val="24"/>
          <w:lang w:eastAsia="x-none"/>
        </w:rPr>
        <w:t>оборудования (по отраслям)</w:t>
      </w:r>
    </w:p>
    <w:p w14:paraId="69B90F29" w14:textId="77777777" w:rsidR="006408AC" w:rsidRDefault="006408AC" w:rsidP="006408AC">
      <w:pPr>
        <w:jc w:val="right"/>
        <w:rPr>
          <w:rFonts w:ascii="Times New Roman" w:hAnsi="Times New Roman" w:cs="Times New Roman"/>
          <w:b/>
          <w:bCs/>
          <w:color w:val="0070C0"/>
          <w:sz w:val="24"/>
          <w:szCs w:val="24"/>
        </w:rPr>
      </w:pPr>
    </w:p>
    <w:p w14:paraId="7B87848A" w14:textId="77777777" w:rsidR="006408AC" w:rsidRDefault="006408AC" w:rsidP="006408AC">
      <w:pPr>
        <w:jc w:val="right"/>
        <w:rPr>
          <w:rFonts w:ascii="Times New Roman" w:hAnsi="Times New Roman" w:cs="Times New Roman"/>
          <w:b/>
          <w:bCs/>
          <w:color w:val="0070C0"/>
          <w:sz w:val="24"/>
          <w:szCs w:val="24"/>
        </w:rPr>
      </w:pPr>
    </w:p>
    <w:p w14:paraId="18F48A83" w14:textId="77777777" w:rsidR="006408AC" w:rsidRDefault="006408AC" w:rsidP="006408AC">
      <w:pPr>
        <w:jc w:val="right"/>
        <w:rPr>
          <w:rFonts w:ascii="Times New Roman" w:hAnsi="Times New Roman" w:cs="Times New Roman"/>
          <w:b/>
          <w:bCs/>
          <w:color w:val="0070C0"/>
          <w:sz w:val="24"/>
          <w:szCs w:val="24"/>
        </w:rPr>
      </w:pPr>
    </w:p>
    <w:p w14:paraId="7872781D" w14:textId="77777777" w:rsidR="006408AC" w:rsidRDefault="006408AC" w:rsidP="006408AC">
      <w:pPr>
        <w:jc w:val="right"/>
        <w:rPr>
          <w:rFonts w:ascii="Times New Roman" w:hAnsi="Times New Roman" w:cs="Times New Roman"/>
          <w:b/>
          <w:bCs/>
          <w:color w:val="0070C0"/>
          <w:sz w:val="24"/>
          <w:szCs w:val="24"/>
        </w:rPr>
      </w:pPr>
    </w:p>
    <w:p w14:paraId="5A76D709" w14:textId="77777777" w:rsidR="006408AC" w:rsidRDefault="006408AC" w:rsidP="006408AC">
      <w:pPr>
        <w:jc w:val="right"/>
        <w:rPr>
          <w:rFonts w:ascii="Times New Roman" w:hAnsi="Times New Roman" w:cs="Times New Roman"/>
          <w:b/>
          <w:bCs/>
          <w:color w:val="0070C0"/>
          <w:sz w:val="24"/>
          <w:szCs w:val="24"/>
        </w:rPr>
      </w:pPr>
    </w:p>
    <w:p w14:paraId="1C2460B1" w14:textId="77777777" w:rsidR="006408AC" w:rsidRDefault="006408AC" w:rsidP="006408AC">
      <w:pPr>
        <w:jc w:val="right"/>
        <w:rPr>
          <w:rFonts w:ascii="Times New Roman" w:hAnsi="Times New Roman" w:cs="Times New Roman"/>
          <w:b/>
          <w:bCs/>
          <w:color w:val="0070C0"/>
          <w:sz w:val="24"/>
          <w:szCs w:val="24"/>
        </w:rPr>
      </w:pPr>
    </w:p>
    <w:p w14:paraId="3A9E39C6" w14:textId="77777777" w:rsidR="006408AC" w:rsidRDefault="006408AC" w:rsidP="006408AC">
      <w:pPr>
        <w:jc w:val="right"/>
        <w:rPr>
          <w:rFonts w:ascii="Times New Roman" w:hAnsi="Times New Roman" w:cs="Times New Roman"/>
          <w:b/>
          <w:bCs/>
          <w:color w:val="0070C0"/>
          <w:sz w:val="24"/>
          <w:szCs w:val="24"/>
        </w:rPr>
      </w:pPr>
    </w:p>
    <w:p w14:paraId="631B21BE" w14:textId="77777777" w:rsidR="006408AC" w:rsidRDefault="006408AC" w:rsidP="006408AC">
      <w:pPr>
        <w:jc w:val="right"/>
        <w:rPr>
          <w:rFonts w:ascii="Times New Roman" w:hAnsi="Times New Roman" w:cs="Times New Roman"/>
          <w:b/>
          <w:bCs/>
          <w:color w:val="0070C0"/>
          <w:sz w:val="24"/>
          <w:szCs w:val="24"/>
        </w:rPr>
      </w:pPr>
    </w:p>
    <w:p w14:paraId="22EA546F" w14:textId="77777777" w:rsidR="006408AC" w:rsidRDefault="006408AC" w:rsidP="006408AC">
      <w:pPr>
        <w:jc w:val="right"/>
        <w:rPr>
          <w:rFonts w:ascii="Times New Roman" w:hAnsi="Times New Roman" w:cs="Times New Roman"/>
          <w:b/>
          <w:bCs/>
          <w:color w:val="0070C0"/>
          <w:sz w:val="24"/>
          <w:szCs w:val="24"/>
        </w:rPr>
      </w:pPr>
    </w:p>
    <w:p w14:paraId="12B5FB12" w14:textId="77777777" w:rsidR="006408AC" w:rsidRPr="00502F97" w:rsidRDefault="006408AC" w:rsidP="006408AC">
      <w:pPr>
        <w:jc w:val="right"/>
        <w:rPr>
          <w:rFonts w:ascii="Times New Roman" w:hAnsi="Times New Roman" w:cs="Times New Roman"/>
          <w:b/>
          <w:bCs/>
          <w:color w:val="0070C0"/>
          <w:sz w:val="24"/>
          <w:szCs w:val="24"/>
        </w:rPr>
      </w:pPr>
    </w:p>
    <w:p w14:paraId="6A6DA5B9" w14:textId="77777777" w:rsidR="006408AC" w:rsidRPr="008F578C" w:rsidRDefault="006408AC" w:rsidP="006408A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B7B8F4A" w14:textId="77777777" w:rsidR="006408AC" w:rsidRDefault="006408AC" w:rsidP="006408AC">
      <w:pPr>
        <w:pStyle w:val="2"/>
        <w:jc w:val="center"/>
        <w:rPr>
          <w:rFonts w:ascii="Times New Roman" w:hAnsi="Times New Roman"/>
          <w:i w:val="0"/>
          <w:caps/>
          <w:sz w:val="24"/>
          <w:szCs w:val="24"/>
        </w:rPr>
      </w:pPr>
      <w:bookmarkStart w:id="34" w:name="_Toc184112080"/>
      <w:r w:rsidRPr="005F5281">
        <w:rPr>
          <w:rFonts w:ascii="Times New Roman Полужирный" w:hAnsi="Times New Roman Полужирный"/>
          <w:i w:val="0"/>
          <w:caps/>
          <w:sz w:val="24"/>
          <w:szCs w:val="24"/>
        </w:rPr>
        <w:t>«</w:t>
      </w:r>
      <w:r w:rsidRPr="005F5281">
        <w:rPr>
          <w:rFonts w:ascii="Times New Roman Полужирный" w:hAnsi="Times New Roman Полужирный"/>
          <w:i w:val="0"/>
          <w:caps/>
          <w:noProof/>
          <w:sz w:val="24"/>
          <w:szCs w:val="24"/>
        </w:rPr>
        <w:t>СГ.</w:t>
      </w:r>
      <w:r w:rsidRPr="005F5281">
        <w:rPr>
          <w:rFonts w:ascii="Times New Roman" w:hAnsi="Times New Roman"/>
          <w:i w:val="0"/>
          <w:caps/>
          <w:noProof/>
          <w:sz w:val="24"/>
          <w:szCs w:val="24"/>
        </w:rPr>
        <w:t>0</w:t>
      </w:r>
      <w:r w:rsidRPr="005F5281">
        <w:rPr>
          <w:rFonts w:ascii="Times New Roman" w:hAnsi="Times New Roman"/>
          <w:i w:val="0"/>
          <w:caps/>
          <w:noProof/>
          <w:sz w:val="24"/>
          <w:szCs w:val="24"/>
          <w:lang w:val="ru-RU"/>
        </w:rPr>
        <w:t>4</w:t>
      </w:r>
      <w:r w:rsidRPr="005F5281">
        <w:rPr>
          <w:rFonts w:ascii="Times New Roman" w:hAnsi="Times New Roman"/>
          <w:i w:val="0"/>
          <w:caps/>
          <w:sz w:val="24"/>
          <w:szCs w:val="24"/>
        </w:rPr>
        <w:t xml:space="preserve"> </w:t>
      </w:r>
      <w:r w:rsidRPr="005F5281">
        <w:rPr>
          <w:rFonts w:ascii="Times New Roman" w:hAnsi="Times New Roman"/>
          <w:i w:val="0"/>
          <w:caps/>
          <w:noProof/>
          <w:sz w:val="24"/>
          <w:szCs w:val="24"/>
        </w:rPr>
        <w:t>Физическая культура</w:t>
      </w:r>
      <w:r w:rsidRPr="005F5281">
        <w:rPr>
          <w:rFonts w:ascii="Times New Roman" w:hAnsi="Times New Roman"/>
          <w:i w:val="0"/>
          <w:caps/>
          <w:sz w:val="24"/>
          <w:szCs w:val="24"/>
        </w:rPr>
        <w:t>»</w:t>
      </w:r>
      <w:bookmarkEnd w:id="34"/>
    </w:p>
    <w:p w14:paraId="1E34BEA2" w14:textId="77777777" w:rsidR="006408AC" w:rsidRPr="006408AC" w:rsidRDefault="006408AC" w:rsidP="006408AC">
      <w:pPr>
        <w:rPr>
          <w:lang w:val="x-none" w:eastAsia="x-none"/>
        </w:rPr>
      </w:pPr>
    </w:p>
    <w:p w14:paraId="688221E5" w14:textId="77777777" w:rsidR="006408AC" w:rsidRDefault="006408AC" w:rsidP="006408AC">
      <w:pPr>
        <w:spacing w:line="276" w:lineRule="auto"/>
        <w:jc w:val="center"/>
        <w:rPr>
          <w:rFonts w:ascii="Times New Roman" w:hAnsi="Times New Roman" w:cs="Times New Roman"/>
          <w:sz w:val="24"/>
          <w:szCs w:val="24"/>
        </w:rPr>
      </w:pPr>
      <w:r>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35B2E3F" w14:textId="77777777" w:rsidR="006408AC" w:rsidRDefault="000C42A7" w:rsidP="006408AC">
      <w:pPr>
        <w:spacing w:line="276" w:lineRule="auto"/>
        <w:jc w:val="center"/>
        <w:rPr>
          <w:rFonts w:ascii="Times New Roman" w:hAnsi="Times New Roman" w:cs="Times New Roman"/>
          <w:sz w:val="24"/>
          <w:szCs w:val="24"/>
        </w:rPr>
      </w:pPr>
      <w:hyperlink r:id="rId11" w:history="1">
        <w:bookmarkStart w:id="35" w:name="_Toc172906954"/>
        <w:bookmarkStart w:id="36" w:name="_Toc172906926"/>
        <w:r w:rsidR="006408AC">
          <w:rPr>
            <w:rStyle w:val="af0"/>
            <w:rFonts w:ascii="Times New Roman" w:hAnsi="Times New Roman" w:cs="Times New Roman"/>
            <w:sz w:val="24"/>
            <w:szCs w:val="24"/>
          </w:rPr>
          <w:t>https://spolab.firpo.ru/npdv2/category-doc/get/5138</w:t>
        </w:r>
        <w:bookmarkEnd w:id="35"/>
        <w:bookmarkEnd w:id="36"/>
      </w:hyperlink>
    </w:p>
    <w:p w14:paraId="3C0A21D8" w14:textId="77777777" w:rsidR="006408AC" w:rsidRDefault="006408AC" w:rsidP="006408AC">
      <w:pPr>
        <w:pStyle w:val="1"/>
      </w:pPr>
    </w:p>
    <w:p w14:paraId="6BC13814" w14:textId="77777777" w:rsidR="006408AC" w:rsidRDefault="006408AC" w:rsidP="006408AC">
      <w:pPr>
        <w:pStyle w:val="1"/>
      </w:pPr>
    </w:p>
    <w:p w14:paraId="6E914495" w14:textId="77777777" w:rsidR="006408AC" w:rsidRDefault="006408AC" w:rsidP="006408AC">
      <w:pPr>
        <w:pStyle w:val="1"/>
      </w:pPr>
    </w:p>
    <w:p w14:paraId="560108EE" w14:textId="77777777" w:rsidR="006408AC" w:rsidRDefault="006408AC" w:rsidP="006408AC">
      <w:pPr>
        <w:pStyle w:val="1"/>
      </w:pPr>
    </w:p>
    <w:p w14:paraId="00C07598" w14:textId="77777777" w:rsidR="006408AC" w:rsidRDefault="006408AC" w:rsidP="006408AC">
      <w:pPr>
        <w:pStyle w:val="1"/>
      </w:pPr>
    </w:p>
    <w:p w14:paraId="726C079B" w14:textId="77777777" w:rsidR="006408AC" w:rsidRDefault="006408AC" w:rsidP="006408AC">
      <w:pPr>
        <w:pStyle w:val="1"/>
      </w:pPr>
    </w:p>
    <w:p w14:paraId="356CB8C6" w14:textId="77777777" w:rsidR="006408AC" w:rsidRDefault="006408AC" w:rsidP="006408AC">
      <w:pPr>
        <w:pStyle w:val="1"/>
      </w:pPr>
    </w:p>
    <w:p w14:paraId="26F965DD" w14:textId="77777777" w:rsidR="006408AC" w:rsidRDefault="006408AC" w:rsidP="006408AC">
      <w:pPr>
        <w:pStyle w:val="1"/>
      </w:pPr>
    </w:p>
    <w:p w14:paraId="48C59245" w14:textId="77777777" w:rsidR="006408AC" w:rsidRDefault="006408AC" w:rsidP="006408AC">
      <w:pPr>
        <w:pStyle w:val="1"/>
      </w:pPr>
    </w:p>
    <w:p w14:paraId="5E8949BD" w14:textId="77777777" w:rsidR="006408AC" w:rsidRDefault="006408AC" w:rsidP="006408AC">
      <w:pPr>
        <w:pStyle w:val="1"/>
      </w:pPr>
    </w:p>
    <w:p w14:paraId="53DECE58" w14:textId="77777777" w:rsidR="006408AC" w:rsidRDefault="006408AC" w:rsidP="006408AC">
      <w:pPr>
        <w:pStyle w:val="1"/>
      </w:pPr>
    </w:p>
    <w:p w14:paraId="259EFB62" w14:textId="77777777" w:rsidR="006408AC" w:rsidRDefault="006408AC" w:rsidP="006408AC">
      <w:pPr>
        <w:pStyle w:val="1"/>
      </w:pPr>
    </w:p>
    <w:p w14:paraId="5F1EAA47" w14:textId="77777777" w:rsidR="006408AC" w:rsidRDefault="006408AC" w:rsidP="006408AC">
      <w:pPr>
        <w:pStyle w:val="1"/>
      </w:pPr>
    </w:p>
    <w:p w14:paraId="3677512B" w14:textId="77777777" w:rsidR="006408AC" w:rsidRPr="00A0276D" w:rsidRDefault="006408AC" w:rsidP="006408AC">
      <w:pPr>
        <w:pStyle w:val="1d"/>
        <w:jc w:val="center"/>
        <w:rPr>
          <w:b/>
          <w:bCs/>
          <w:lang w:val="ru-RU"/>
        </w:rPr>
      </w:pPr>
    </w:p>
    <w:p w14:paraId="1A719D44" w14:textId="77777777" w:rsidR="006408AC" w:rsidRDefault="006408AC" w:rsidP="006408AC">
      <w:pPr>
        <w:rPr>
          <w:rFonts w:ascii="Times New Roman Полужирный" w:eastAsia="Segoe UI" w:hAnsi="Times New Roman Полужирный" w:cs="Times New Roman"/>
          <w:b/>
          <w:bCs/>
          <w:caps/>
          <w:kern w:val="32"/>
          <w:sz w:val="24"/>
          <w:szCs w:val="24"/>
          <w:lang w:val="x-none" w:eastAsia="x-none"/>
        </w:rPr>
      </w:pPr>
      <w:r>
        <w:br w:type="page"/>
      </w:r>
    </w:p>
    <w:p w14:paraId="13AAE77D" w14:textId="359DEBFC" w:rsidR="006408AC" w:rsidRDefault="006408AC" w:rsidP="006408A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0C42A7">
        <w:rPr>
          <w:rFonts w:ascii="Times New Roman" w:hAnsi="Times New Roman" w:cs="Times New Roman"/>
          <w:b/>
          <w:bCs/>
          <w:sz w:val="24"/>
          <w:szCs w:val="24"/>
        </w:rPr>
        <w:t>1</w:t>
      </w:r>
      <w:r>
        <w:rPr>
          <w:rFonts w:ascii="Times New Roman" w:hAnsi="Times New Roman" w:cs="Times New Roman"/>
          <w:b/>
          <w:bCs/>
          <w:sz w:val="24"/>
          <w:szCs w:val="24"/>
        </w:rPr>
        <w:t>5</w:t>
      </w:r>
    </w:p>
    <w:p w14:paraId="1E7F5937" w14:textId="77777777" w:rsidR="006408AC" w:rsidRDefault="006408AC" w:rsidP="006408A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68E4C4E" w14:textId="77777777" w:rsidR="006408AC" w:rsidRDefault="006408AC" w:rsidP="006408AC">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13.02.13 Эксплуатация и обслуживание</w:t>
      </w:r>
    </w:p>
    <w:p w14:paraId="6C11FE16" w14:textId="77777777" w:rsidR="006408AC" w:rsidRDefault="006408AC" w:rsidP="006408AC">
      <w:pPr>
        <w:jc w:val="right"/>
        <w:rPr>
          <w:rFonts w:ascii="Times New Roman" w:eastAsia="Times New Roman" w:hAnsi="Times New Roman" w:cs="Times New Roman"/>
          <w:b/>
          <w:bCs/>
          <w:kern w:val="32"/>
          <w:sz w:val="24"/>
          <w:szCs w:val="24"/>
          <w:lang w:eastAsia="x-none"/>
        </w:rPr>
      </w:pPr>
      <w:r w:rsidRPr="00761274">
        <w:rPr>
          <w:rFonts w:ascii="Times New Roman" w:eastAsia="Times New Roman" w:hAnsi="Times New Roman" w:cs="Times New Roman"/>
          <w:b/>
          <w:bCs/>
          <w:kern w:val="32"/>
          <w:sz w:val="24"/>
          <w:szCs w:val="24"/>
          <w:lang w:eastAsia="x-none"/>
        </w:rPr>
        <w:t xml:space="preserve">электрического и электромеханического </w:t>
      </w:r>
    </w:p>
    <w:p w14:paraId="094D8336" w14:textId="77777777" w:rsidR="006408AC" w:rsidRDefault="006408AC" w:rsidP="006408AC">
      <w:pPr>
        <w:jc w:val="right"/>
        <w:rPr>
          <w:rFonts w:ascii="Times New Roman" w:hAnsi="Times New Roman" w:cs="Times New Roman"/>
          <w:b/>
          <w:bCs/>
          <w:color w:val="0070C0"/>
          <w:sz w:val="24"/>
          <w:szCs w:val="24"/>
        </w:rPr>
      </w:pPr>
      <w:r w:rsidRPr="00761274">
        <w:rPr>
          <w:rFonts w:ascii="Times New Roman" w:eastAsia="Times New Roman" w:hAnsi="Times New Roman" w:cs="Times New Roman"/>
          <w:b/>
          <w:bCs/>
          <w:kern w:val="32"/>
          <w:sz w:val="24"/>
          <w:szCs w:val="24"/>
          <w:lang w:eastAsia="x-none"/>
        </w:rPr>
        <w:t>оборудования (по отраслям)</w:t>
      </w:r>
    </w:p>
    <w:p w14:paraId="7DAF73C6" w14:textId="77777777" w:rsidR="006408AC" w:rsidRDefault="006408AC" w:rsidP="006408AC">
      <w:pPr>
        <w:jc w:val="right"/>
        <w:rPr>
          <w:rFonts w:ascii="Times New Roman" w:hAnsi="Times New Roman" w:cs="Times New Roman"/>
          <w:b/>
          <w:bCs/>
          <w:color w:val="0070C0"/>
          <w:sz w:val="24"/>
          <w:szCs w:val="24"/>
        </w:rPr>
      </w:pPr>
    </w:p>
    <w:p w14:paraId="4EF965DE" w14:textId="77777777" w:rsidR="006408AC" w:rsidRDefault="006408AC" w:rsidP="006408AC">
      <w:pPr>
        <w:jc w:val="right"/>
        <w:rPr>
          <w:rFonts w:ascii="Times New Roman" w:hAnsi="Times New Roman" w:cs="Times New Roman"/>
          <w:b/>
          <w:bCs/>
          <w:color w:val="0070C0"/>
          <w:sz w:val="24"/>
          <w:szCs w:val="24"/>
        </w:rPr>
      </w:pPr>
    </w:p>
    <w:p w14:paraId="50C5E810" w14:textId="77777777" w:rsidR="006408AC" w:rsidRDefault="006408AC" w:rsidP="006408AC">
      <w:pPr>
        <w:jc w:val="right"/>
        <w:rPr>
          <w:rFonts w:ascii="Times New Roman" w:hAnsi="Times New Roman" w:cs="Times New Roman"/>
          <w:b/>
          <w:bCs/>
          <w:color w:val="0070C0"/>
          <w:sz w:val="24"/>
          <w:szCs w:val="24"/>
        </w:rPr>
      </w:pPr>
    </w:p>
    <w:p w14:paraId="536495AA" w14:textId="77777777" w:rsidR="006408AC" w:rsidRDefault="006408AC" w:rsidP="006408AC">
      <w:pPr>
        <w:jc w:val="right"/>
        <w:rPr>
          <w:rFonts w:ascii="Times New Roman" w:hAnsi="Times New Roman" w:cs="Times New Roman"/>
          <w:b/>
          <w:bCs/>
          <w:color w:val="0070C0"/>
          <w:sz w:val="24"/>
          <w:szCs w:val="24"/>
        </w:rPr>
      </w:pPr>
    </w:p>
    <w:p w14:paraId="54CE6B28" w14:textId="77777777" w:rsidR="006408AC" w:rsidRDefault="006408AC" w:rsidP="006408AC">
      <w:pPr>
        <w:jc w:val="right"/>
        <w:rPr>
          <w:rFonts w:ascii="Times New Roman" w:hAnsi="Times New Roman" w:cs="Times New Roman"/>
          <w:b/>
          <w:bCs/>
          <w:color w:val="0070C0"/>
          <w:sz w:val="24"/>
          <w:szCs w:val="24"/>
        </w:rPr>
      </w:pPr>
    </w:p>
    <w:p w14:paraId="0DF1B38D" w14:textId="77777777" w:rsidR="006408AC" w:rsidRDefault="006408AC" w:rsidP="006408AC">
      <w:pPr>
        <w:jc w:val="right"/>
        <w:rPr>
          <w:rFonts w:ascii="Times New Roman" w:hAnsi="Times New Roman" w:cs="Times New Roman"/>
          <w:b/>
          <w:bCs/>
          <w:color w:val="0070C0"/>
          <w:sz w:val="24"/>
          <w:szCs w:val="24"/>
        </w:rPr>
      </w:pPr>
    </w:p>
    <w:p w14:paraId="0C81EFC8" w14:textId="77777777" w:rsidR="006408AC" w:rsidRDefault="006408AC" w:rsidP="006408AC">
      <w:pPr>
        <w:jc w:val="right"/>
        <w:rPr>
          <w:rFonts w:ascii="Times New Roman" w:hAnsi="Times New Roman" w:cs="Times New Roman"/>
          <w:b/>
          <w:bCs/>
          <w:color w:val="0070C0"/>
          <w:sz w:val="24"/>
          <w:szCs w:val="24"/>
        </w:rPr>
      </w:pPr>
    </w:p>
    <w:p w14:paraId="6FD8910A" w14:textId="77777777" w:rsidR="006408AC" w:rsidRDefault="006408AC" w:rsidP="006408AC">
      <w:pPr>
        <w:jc w:val="right"/>
        <w:rPr>
          <w:rFonts w:ascii="Times New Roman" w:hAnsi="Times New Roman" w:cs="Times New Roman"/>
          <w:b/>
          <w:bCs/>
          <w:color w:val="0070C0"/>
          <w:sz w:val="24"/>
          <w:szCs w:val="24"/>
        </w:rPr>
      </w:pPr>
    </w:p>
    <w:p w14:paraId="62410E1D" w14:textId="77777777" w:rsidR="006408AC" w:rsidRDefault="006408AC" w:rsidP="006408AC">
      <w:pPr>
        <w:jc w:val="right"/>
        <w:rPr>
          <w:rFonts w:ascii="Times New Roman" w:hAnsi="Times New Roman" w:cs="Times New Roman"/>
          <w:b/>
          <w:bCs/>
          <w:color w:val="0070C0"/>
          <w:sz w:val="24"/>
          <w:szCs w:val="24"/>
        </w:rPr>
      </w:pPr>
    </w:p>
    <w:p w14:paraId="74C75482" w14:textId="77777777" w:rsidR="006408AC" w:rsidRPr="00502F97" w:rsidRDefault="006408AC" w:rsidP="006408AC">
      <w:pPr>
        <w:jc w:val="right"/>
        <w:rPr>
          <w:rFonts w:ascii="Times New Roman" w:hAnsi="Times New Roman" w:cs="Times New Roman"/>
          <w:b/>
          <w:bCs/>
          <w:color w:val="0070C0"/>
          <w:sz w:val="24"/>
          <w:szCs w:val="24"/>
        </w:rPr>
      </w:pPr>
    </w:p>
    <w:p w14:paraId="1E020799" w14:textId="77777777" w:rsidR="006408AC" w:rsidRPr="008F578C" w:rsidRDefault="006408AC" w:rsidP="006408A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EEA4289" w14:textId="77777777" w:rsidR="006408AC" w:rsidRDefault="006408AC" w:rsidP="006408AC">
      <w:pPr>
        <w:pStyle w:val="2"/>
        <w:jc w:val="center"/>
        <w:rPr>
          <w:rFonts w:ascii="Times New Roman" w:hAnsi="Times New Roman"/>
          <w:i w:val="0"/>
          <w:caps/>
          <w:sz w:val="24"/>
          <w:szCs w:val="24"/>
        </w:rPr>
      </w:pPr>
      <w:bookmarkStart w:id="37" w:name="_Toc184112081"/>
      <w:r w:rsidRPr="005F5281">
        <w:rPr>
          <w:rFonts w:ascii="Times New Roman Полужирный" w:hAnsi="Times New Roman Полужирный"/>
          <w:i w:val="0"/>
          <w:caps/>
          <w:sz w:val="24"/>
          <w:szCs w:val="24"/>
        </w:rPr>
        <w:t>«</w:t>
      </w:r>
      <w:r w:rsidRPr="005F5281">
        <w:rPr>
          <w:rFonts w:ascii="Times New Roman Полужирный" w:hAnsi="Times New Roman Полужирный"/>
          <w:i w:val="0"/>
          <w:caps/>
          <w:noProof/>
          <w:sz w:val="24"/>
          <w:szCs w:val="24"/>
        </w:rPr>
        <w:t>СГ.</w:t>
      </w:r>
      <w:r w:rsidRPr="005F5281">
        <w:rPr>
          <w:rFonts w:ascii="Times New Roman" w:hAnsi="Times New Roman"/>
          <w:i w:val="0"/>
          <w:caps/>
          <w:noProof/>
          <w:sz w:val="24"/>
          <w:szCs w:val="24"/>
        </w:rPr>
        <w:t>0</w:t>
      </w:r>
      <w:r>
        <w:rPr>
          <w:rFonts w:ascii="Times New Roman" w:hAnsi="Times New Roman"/>
          <w:i w:val="0"/>
          <w:caps/>
          <w:noProof/>
          <w:sz w:val="24"/>
          <w:szCs w:val="24"/>
          <w:lang w:val="ru-RU"/>
        </w:rPr>
        <w:t>5</w:t>
      </w:r>
      <w:r w:rsidRPr="005F5281">
        <w:rPr>
          <w:rFonts w:ascii="Times New Roman" w:hAnsi="Times New Roman"/>
          <w:i w:val="0"/>
          <w:caps/>
          <w:sz w:val="24"/>
          <w:szCs w:val="24"/>
        </w:rPr>
        <w:t xml:space="preserve"> </w:t>
      </w:r>
      <w:r w:rsidRPr="00D60069">
        <w:rPr>
          <w:rFonts w:ascii="Times New Roman Полужирный" w:hAnsi="Times New Roman Полужирный"/>
          <w:i w:val="0"/>
          <w:caps/>
          <w:noProof/>
          <w:sz w:val="24"/>
          <w:szCs w:val="24"/>
        </w:rPr>
        <w:t>Основы бережливого производства</w:t>
      </w:r>
      <w:r w:rsidRPr="005F5281">
        <w:rPr>
          <w:rFonts w:ascii="Times New Roman" w:hAnsi="Times New Roman"/>
          <w:i w:val="0"/>
          <w:caps/>
          <w:sz w:val="24"/>
          <w:szCs w:val="24"/>
        </w:rPr>
        <w:t>»</w:t>
      </w:r>
      <w:bookmarkEnd w:id="37"/>
    </w:p>
    <w:p w14:paraId="0C076654" w14:textId="77777777" w:rsidR="006408AC" w:rsidRPr="006408AC" w:rsidRDefault="006408AC" w:rsidP="006408AC">
      <w:pPr>
        <w:rPr>
          <w:lang w:val="x-none" w:eastAsia="x-none"/>
        </w:rPr>
      </w:pPr>
    </w:p>
    <w:p w14:paraId="12ED4EDA" w14:textId="77777777" w:rsidR="006408AC" w:rsidRDefault="006408AC" w:rsidP="006408AC">
      <w:pPr>
        <w:jc w:val="center"/>
        <w:rPr>
          <w:rFonts w:ascii="Times New Roman" w:hAnsi="Times New Roman" w:cs="Times New Roman"/>
          <w:sz w:val="24"/>
          <w:szCs w:val="24"/>
        </w:rPr>
      </w:pPr>
      <w:r>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698A954" w14:textId="77777777" w:rsidR="003D634D" w:rsidRDefault="000C42A7" w:rsidP="003D634D">
      <w:pPr>
        <w:jc w:val="center"/>
        <w:rPr>
          <w:rFonts w:ascii="Times New Roman" w:hAnsi="Times New Roman" w:cs="Times New Roman"/>
          <w:sz w:val="24"/>
          <w:szCs w:val="24"/>
        </w:rPr>
      </w:pPr>
      <w:hyperlink r:id="rId12" w:history="1">
        <w:r w:rsidR="003D634D" w:rsidRPr="00383079">
          <w:rPr>
            <w:rStyle w:val="af0"/>
            <w:rFonts w:ascii="Times New Roman" w:hAnsi="Times New Roman" w:cs="Times New Roman"/>
            <w:sz w:val="24"/>
            <w:szCs w:val="24"/>
          </w:rPr>
          <w:t>https://spolab.firpo.ru/npdv2/category-doc/get/5135</w:t>
        </w:r>
      </w:hyperlink>
    </w:p>
    <w:p w14:paraId="7B18B2A4" w14:textId="77777777" w:rsidR="006408AC" w:rsidRDefault="006408AC" w:rsidP="006408AC">
      <w:pPr>
        <w:jc w:val="right"/>
        <w:rPr>
          <w:rFonts w:ascii="Times New Roman" w:hAnsi="Times New Roman" w:cs="Times New Roman"/>
          <w:b/>
          <w:bCs/>
          <w:sz w:val="24"/>
          <w:szCs w:val="24"/>
        </w:rPr>
      </w:pPr>
    </w:p>
    <w:p w14:paraId="7D8A2AD2" w14:textId="77777777" w:rsidR="006408AC" w:rsidRDefault="006408AC" w:rsidP="006408AC">
      <w:pPr>
        <w:pStyle w:val="1"/>
      </w:pPr>
    </w:p>
    <w:p w14:paraId="3899B433" w14:textId="77777777" w:rsidR="006408AC" w:rsidRPr="00413CE6" w:rsidRDefault="006408AC" w:rsidP="006408AC">
      <w:pPr>
        <w:pStyle w:val="1"/>
        <w:rPr>
          <w:lang w:val="x-none"/>
        </w:rPr>
      </w:pPr>
    </w:p>
    <w:p w14:paraId="7BA2D061" w14:textId="77777777" w:rsidR="006408AC" w:rsidRDefault="006408AC" w:rsidP="006408AC">
      <w:pPr>
        <w:pStyle w:val="1"/>
      </w:pPr>
    </w:p>
    <w:p w14:paraId="302120DC" w14:textId="77777777" w:rsidR="006408AC" w:rsidRDefault="006408AC" w:rsidP="006408AC">
      <w:pPr>
        <w:pStyle w:val="1"/>
      </w:pPr>
    </w:p>
    <w:p w14:paraId="01F66913" w14:textId="77777777" w:rsidR="006408AC" w:rsidRDefault="006408AC" w:rsidP="006408AC">
      <w:pPr>
        <w:pStyle w:val="1"/>
      </w:pPr>
    </w:p>
    <w:p w14:paraId="6529A683" w14:textId="77777777" w:rsidR="006408AC" w:rsidRDefault="006408AC" w:rsidP="006408AC">
      <w:pPr>
        <w:pStyle w:val="1"/>
      </w:pPr>
    </w:p>
    <w:p w14:paraId="09E5DAAB" w14:textId="77777777" w:rsidR="006408AC" w:rsidRDefault="006408AC" w:rsidP="006408AC">
      <w:pPr>
        <w:pStyle w:val="1"/>
      </w:pPr>
    </w:p>
    <w:p w14:paraId="52028BE4" w14:textId="77777777" w:rsidR="006408AC" w:rsidRDefault="006408AC" w:rsidP="006408AC">
      <w:pPr>
        <w:pStyle w:val="1"/>
      </w:pPr>
    </w:p>
    <w:p w14:paraId="46BD8564" w14:textId="77777777" w:rsidR="006408AC" w:rsidRDefault="006408AC" w:rsidP="006408AC">
      <w:pPr>
        <w:pStyle w:val="1"/>
      </w:pPr>
    </w:p>
    <w:p w14:paraId="6FB325D1" w14:textId="77777777" w:rsidR="006408AC" w:rsidRDefault="006408AC" w:rsidP="006408AC">
      <w:pPr>
        <w:pStyle w:val="1"/>
      </w:pPr>
    </w:p>
    <w:p w14:paraId="46BEB09F" w14:textId="77777777" w:rsidR="006408AC" w:rsidRDefault="006408AC" w:rsidP="006408AC">
      <w:pPr>
        <w:pStyle w:val="1"/>
      </w:pPr>
    </w:p>
    <w:p w14:paraId="1C8A9A9B" w14:textId="77777777" w:rsidR="006408AC" w:rsidRDefault="006408AC" w:rsidP="006408AC">
      <w:pPr>
        <w:pStyle w:val="1"/>
      </w:pPr>
    </w:p>
    <w:p w14:paraId="0C59F3CB" w14:textId="77777777" w:rsidR="006408AC" w:rsidRDefault="006408AC" w:rsidP="006408AC">
      <w:pPr>
        <w:pStyle w:val="1"/>
      </w:pPr>
    </w:p>
    <w:p w14:paraId="71EA7129" w14:textId="77777777" w:rsidR="006408AC" w:rsidRPr="00A0276D" w:rsidRDefault="006408AC" w:rsidP="006408AC">
      <w:pPr>
        <w:pStyle w:val="1d"/>
        <w:jc w:val="center"/>
        <w:rPr>
          <w:b/>
          <w:bCs/>
          <w:lang w:val="ru-RU"/>
        </w:rPr>
      </w:pPr>
    </w:p>
    <w:p w14:paraId="46E8145E" w14:textId="25C542BB" w:rsidR="00A5259F" w:rsidRPr="006408AC" w:rsidRDefault="00A5259F" w:rsidP="006408AC">
      <w:pPr>
        <w:rPr>
          <w:rFonts w:ascii="Times New Roman Полужирный" w:eastAsia="Segoe UI" w:hAnsi="Times New Roman Полужирный" w:cs="Times New Roman"/>
          <w:b/>
          <w:bCs/>
          <w:caps/>
          <w:kern w:val="32"/>
          <w:sz w:val="24"/>
          <w:szCs w:val="24"/>
          <w:lang w:val="x-none" w:eastAsia="x-none"/>
        </w:rPr>
      </w:pPr>
    </w:p>
    <w:sectPr w:rsidR="00A5259F" w:rsidRPr="006408AC" w:rsidSect="001604E7">
      <w:headerReference w:type="even" r:id="rId1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0E0FD" w14:textId="77777777" w:rsidR="00673A8C" w:rsidRDefault="00673A8C" w:rsidP="00A858FE">
      <w:r>
        <w:separator/>
      </w:r>
    </w:p>
  </w:endnote>
  <w:endnote w:type="continuationSeparator" w:id="0">
    <w:p w14:paraId="2BC155DF" w14:textId="77777777" w:rsidR="00673A8C" w:rsidRDefault="00673A8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DD9CA" w14:textId="77777777" w:rsidR="00673A8C" w:rsidRDefault="00673A8C" w:rsidP="00A858FE">
      <w:r>
        <w:separator/>
      </w:r>
    </w:p>
  </w:footnote>
  <w:footnote w:type="continuationSeparator" w:id="0">
    <w:p w14:paraId="56FDAF82" w14:textId="77777777" w:rsidR="00673A8C" w:rsidRDefault="00673A8C" w:rsidP="00A858FE">
      <w:r>
        <w:continuationSeparator/>
      </w:r>
    </w:p>
  </w:footnote>
  <w:footnote w:id="1">
    <w:p w14:paraId="3F8546DF" w14:textId="77777777" w:rsidR="001A12D7" w:rsidRPr="00DB7B6A" w:rsidRDefault="001A12D7" w:rsidP="00A933B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
    <w:p w14:paraId="45B95DE3" w14:textId="77777777" w:rsidR="001A12D7" w:rsidRDefault="001A12D7" w:rsidP="00F87C2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7353AB92" w14:textId="77777777" w:rsidR="001A12D7" w:rsidRPr="00DB7B6A" w:rsidRDefault="001A12D7" w:rsidP="00F87C2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4">
    <w:p w14:paraId="7A7014BD" w14:textId="77777777" w:rsidR="001A12D7" w:rsidRDefault="001A12D7" w:rsidP="00A13D3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27A37043" w14:textId="77777777" w:rsidR="001A12D7" w:rsidRPr="00DB7B6A" w:rsidRDefault="001A12D7" w:rsidP="0023285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6">
    <w:p w14:paraId="662F5B01" w14:textId="77777777" w:rsidR="001A12D7" w:rsidRDefault="001A12D7" w:rsidP="005A210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41C32515" w14:textId="77777777" w:rsidR="001A12D7" w:rsidRPr="00DB7B6A" w:rsidRDefault="001A12D7" w:rsidP="005A2103">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8">
    <w:p w14:paraId="074207CD" w14:textId="77777777" w:rsidR="001A12D7" w:rsidRDefault="001A12D7" w:rsidP="00FA281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0B31E891" w14:textId="77777777" w:rsidR="001A12D7" w:rsidRPr="00DB7B6A" w:rsidRDefault="001A12D7" w:rsidP="00FA2810">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0">
    <w:p w14:paraId="07738375" w14:textId="77777777" w:rsidR="001A12D7" w:rsidRDefault="001A12D7" w:rsidP="00C660E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7586C4BE" w14:textId="77777777" w:rsidR="001A12D7" w:rsidRPr="00DB7B6A" w:rsidRDefault="001A12D7" w:rsidP="00C660E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2">
    <w:p w14:paraId="157933C5" w14:textId="77777777" w:rsidR="001A12D7" w:rsidRDefault="001A12D7" w:rsidP="00FF30E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65C3CBE1" w14:textId="77777777" w:rsidR="001A12D7" w:rsidRPr="00DB7B6A" w:rsidRDefault="001A12D7" w:rsidP="00FF30E5">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4">
    <w:p w14:paraId="557D5B7D" w14:textId="77777777" w:rsidR="001A12D7" w:rsidRDefault="001A12D7" w:rsidP="00B96C4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5">
    <w:p w14:paraId="452BAE11" w14:textId="77777777" w:rsidR="001A12D7" w:rsidRPr="00DB7B6A" w:rsidRDefault="001A12D7" w:rsidP="00B96C4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6">
    <w:p w14:paraId="4F672A46" w14:textId="77777777" w:rsidR="001A12D7" w:rsidRDefault="001A12D7" w:rsidP="00CB3C0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7">
    <w:p w14:paraId="43CD955F" w14:textId="77777777" w:rsidR="001A12D7" w:rsidRPr="00DB7B6A" w:rsidRDefault="001A12D7" w:rsidP="00CB3C0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8">
    <w:p w14:paraId="1CC7E47E" w14:textId="77777777" w:rsidR="001A12D7" w:rsidRDefault="001A12D7" w:rsidP="00A5259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9">
    <w:p w14:paraId="3B9570D1" w14:textId="77777777" w:rsidR="001A12D7" w:rsidRPr="00DB7B6A" w:rsidRDefault="001A12D7" w:rsidP="00A5259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1A12D7" w:rsidRDefault="001A12D7">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1A12D7" w:rsidRDefault="001A12D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80FCE"/>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2EA07C9"/>
    <w:multiLevelType w:val="hybridMultilevel"/>
    <w:tmpl w:val="8F8C96D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3C0E4A"/>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CA41530"/>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0AF3F39"/>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3AB3363"/>
    <w:multiLevelType w:val="hybridMultilevel"/>
    <w:tmpl w:val="66CAB938"/>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6774BC"/>
    <w:multiLevelType w:val="hybridMultilevel"/>
    <w:tmpl w:val="2182DAB6"/>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EA1915"/>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5EA5F64"/>
    <w:multiLevelType w:val="hybridMultilevel"/>
    <w:tmpl w:val="CFCA2C3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FA1728"/>
    <w:multiLevelType w:val="hybridMultilevel"/>
    <w:tmpl w:val="9ECEBFAC"/>
    <w:lvl w:ilvl="0" w:tplc="CF8A96C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134F02"/>
    <w:multiLevelType w:val="hybridMultilevel"/>
    <w:tmpl w:val="945ADA9C"/>
    <w:lvl w:ilvl="0" w:tplc="FFEE08EE">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20A059D7"/>
    <w:multiLevelType w:val="hybridMultilevel"/>
    <w:tmpl w:val="7B1A38CA"/>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12E1874"/>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2140180"/>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26C31A0"/>
    <w:multiLevelType w:val="hybridMultilevel"/>
    <w:tmpl w:val="011AB98A"/>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2C35A6E"/>
    <w:multiLevelType w:val="hybridMultilevel"/>
    <w:tmpl w:val="F73E9ACE"/>
    <w:lvl w:ilvl="0" w:tplc="78D2AFEA">
      <w:start w:val="1"/>
      <w:numFmt w:val="decimal"/>
      <w:lvlText w:val="%1."/>
      <w:lvlJc w:val="left"/>
      <w:pPr>
        <w:ind w:left="360"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57A6AF9"/>
    <w:multiLevelType w:val="hybridMultilevel"/>
    <w:tmpl w:val="0478D0CA"/>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6402BED"/>
    <w:multiLevelType w:val="hybridMultilevel"/>
    <w:tmpl w:val="0014573E"/>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863829"/>
    <w:multiLevelType w:val="hybridMultilevel"/>
    <w:tmpl w:val="4E6CEA5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A81EE7"/>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B253CE2"/>
    <w:multiLevelType w:val="hybridMultilevel"/>
    <w:tmpl w:val="95CC5C22"/>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B695DA7"/>
    <w:multiLevelType w:val="hybridMultilevel"/>
    <w:tmpl w:val="DE609568"/>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C7B7A94"/>
    <w:multiLevelType w:val="hybridMultilevel"/>
    <w:tmpl w:val="C5FCC64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D4825E6"/>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DFE7AFF"/>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EF32171"/>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2074D6F"/>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C98387B"/>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4F4A1984"/>
    <w:multiLevelType w:val="hybridMultilevel"/>
    <w:tmpl w:val="3AE2521C"/>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F4B3807"/>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1A866E5"/>
    <w:multiLevelType w:val="hybridMultilevel"/>
    <w:tmpl w:val="E62CAAF4"/>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3B916FE"/>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44E0956"/>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62E7164"/>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6AA7A72"/>
    <w:multiLevelType w:val="hybridMultilevel"/>
    <w:tmpl w:val="C8B8C7DC"/>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7313097"/>
    <w:multiLevelType w:val="multilevel"/>
    <w:tmpl w:val="C1521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B0811B8"/>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5F672C8B"/>
    <w:multiLevelType w:val="hybridMultilevel"/>
    <w:tmpl w:val="CC069F0A"/>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14E4188"/>
    <w:multiLevelType w:val="hybridMultilevel"/>
    <w:tmpl w:val="04BE6EF0"/>
    <w:lvl w:ilvl="0" w:tplc="78D2AFEA">
      <w:start w:val="1"/>
      <w:numFmt w:val="decimal"/>
      <w:lvlText w:val="%1."/>
      <w:lvlJc w:val="left"/>
      <w:pPr>
        <w:ind w:left="2137" w:hanging="360"/>
      </w:pPr>
      <w:rPr>
        <w:b w:val="0"/>
        <w:i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9" w15:restartNumberingAfterBreak="0">
    <w:nsid w:val="61CF06FA"/>
    <w:multiLevelType w:val="hybridMultilevel"/>
    <w:tmpl w:val="3A7285FE"/>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2203195"/>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317476B"/>
    <w:multiLevelType w:val="hybridMultilevel"/>
    <w:tmpl w:val="1DF8207A"/>
    <w:lvl w:ilvl="0" w:tplc="5024E9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6842607"/>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7F578C5"/>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68734B66"/>
    <w:multiLevelType w:val="hybridMultilevel"/>
    <w:tmpl w:val="F0602AF2"/>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6E21273A"/>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6E561DDD"/>
    <w:multiLevelType w:val="hybridMultilevel"/>
    <w:tmpl w:val="30801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E5B5EB9"/>
    <w:multiLevelType w:val="hybridMultilevel"/>
    <w:tmpl w:val="04BE6EF0"/>
    <w:lvl w:ilvl="0" w:tplc="78D2AFEA">
      <w:start w:val="1"/>
      <w:numFmt w:val="decimal"/>
      <w:lvlText w:val="%1."/>
      <w:lvlJc w:val="left"/>
      <w:pPr>
        <w:ind w:left="2137" w:hanging="360"/>
      </w:pPr>
      <w:rPr>
        <w:b w:val="0"/>
        <w:i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8" w15:restartNumberingAfterBreak="0">
    <w:nsid w:val="715469F1"/>
    <w:multiLevelType w:val="hybridMultilevel"/>
    <w:tmpl w:val="F73E9ACE"/>
    <w:lvl w:ilvl="0" w:tplc="78D2AFEA">
      <w:start w:val="1"/>
      <w:numFmt w:val="decimal"/>
      <w:lvlText w:val="%1."/>
      <w:lvlJc w:val="left"/>
      <w:pPr>
        <w:ind w:left="1211"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79312EA8"/>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BF36CE2"/>
    <w:multiLevelType w:val="multilevel"/>
    <w:tmpl w:val="C0FAB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BFD68B3"/>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7C7B4D35"/>
    <w:multiLevelType w:val="hybridMultilevel"/>
    <w:tmpl w:val="1462633A"/>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6"/>
  </w:num>
  <w:num w:numId="2">
    <w:abstractNumId w:val="14"/>
  </w:num>
  <w:num w:numId="3">
    <w:abstractNumId w:val="8"/>
  </w:num>
  <w:num w:numId="4">
    <w:abstractNumId w:val="10"/>
  </w:num>
  <w:num w:numId="5">
    <w:abstractNumId w:val="4"/>
  </w:num>
  <w:num w:numId="6">
    <w:abstractNumId w:val="45"/>
  </w:num>
  <w:num w:numId="7">
    <w:abstractNumId w:val="37"/>
  </w:num>
  <w:num w:numId="8">
    <w:abstractNumId w:val="22"/>
  </w:num>
  <w:num w:numId="9">
    <w:abstractNumId w:val="1"/>
  </w:num>
  <w:num w:numId="10">
    <w:abstractNumId w:val="48"/>
  </w:num>
  <w:num w:numId="11">
    <w:abstractNumId w:val="15"/>
  </w:num>
  <w:num w:numId="12">
    <w:abstractNumId w:val="2"/>
  </w:num>
  <w:num w:numId="13">
    <w:abstractNumId w:val="31"/>
  </w:num>
  <w:num w:numId="14">
    <w:abstractNumId w:val="25"/>
  </w:num>
  <w:num w:numId="15">
    <w:abstractNumId w:val="9"/>
  </w:num>
  <w:num w:numId="16">
    <w:abstractNumId w:val="13"/>
  </w:num>
  <w:num w:numId="17">
    <w:abstractNumId w:val="24"/>
  </w:num>
  <w:num w:numId="18">
    <w:abstractNumId w:val="18"/>
  </w:num>
  <w:num w:numId="19">
    <w:abstractNumId w:val="26"/>
  </w:num>
  <w:num w:numId="20">
    <w:abstractNumId w:val="23"/>
  </w:num>
  <w:num w:numId="21">
    <w:abstractNumId w:val="36"/>
  </w:num>
  <w:num w:numId="22">
    <w:abstractNumId w:val="33"/>
  </w:num>
  <w:num w:numId="23">
    <w:abstractNumId w:val="51"/>
  </w:num>
  <w:num w:numId="24">
    <w:abstractNumId w:val="29"/>
  </w:num>
  <w:num w:numId="25">
    <w:abstractNumId w:val="39"/>
  </w:num>
  <w:num w:numId="26">
    <w:abstractNumId w:val="16"/>
  </w:num>
  <w:num w:numId="27">
    <w:abstractNumId w:val="5"/>
  </w:num>
  <w:num w:numId="28">
    <w:abstractNumId w:val="21"/>
  </w:num>
  <w:num w:numId="29">
    <w:abstractNumId w:val="52"/>
  </w:num>
  <w:num w:numId="30">
    <w:abstractNumId w:val="11"/>
  </w:num>
  <w:num w:numId="31">
    <w:abstractNumId w:val="28"/>
  </w:num>
  <w:num w:numId="32">
    <w:abstractNumId w:val="44"/>
  </w:num>
  <w:num w:numId="33">
    <w:abstractNumId w:val="12"/>
  </w:num>
  <w:num w:numId="34">
    <w:abstractNumId w:val="32"/>
  </w:num>
  <w:num w:numId="35">
    <w:abstractNumId w:val="19"/>
  </w:num>
  <w:num w:numId="36">
    <w:abstractNumId w:val="20"/>
  </w:num>
  <w:num w:numId="37">
    <w:abstractNumId w:val="34"/>
  </w:num>
  <w:num w:numId="38">
    <w:abstractNumId w:val="38"/>
  </w:num>
  <w:num w:numId="39">
    <w:abstractNumId w:val="47"/>
  </w:num>
  <w:num w:numId="40">
    <w:abstractNumId w:val="6"/>
  </w:num>
  <w:num w:numId="41">
    <w:abstractNumId w:val="27"/>
  </w:num>
  <w:num w:numId="42">
    <w:abstractNumId w:val="0"/>
  </w:num>
  <w:num w:numId="43">
    <w:abstractNumId w:val="30"/>
  </w:num>
  <w:num w:numId="44">
    <w:abstractNumId w:val="3"/>
  </w:num>
  <w:num w:numId="45">
    <w:abstractNumId w:val="49"/>
  </w:num>
  <w:num w:numId="46">
    <w:abstractNumId w:val="17"/>
  </w:num>
  <w:num w:numId="47">
    <w:abstractNumId w:val="41"/>
  </w:num>
  <w:num w:numId="48">
    <w:abstractNumId w:val="7"/>
  </w:num>
  <w:num w:numId="49">
    <w:abstractNumId w:val="40"/>
  </w:num>
  <w:num w:numId="50">
    <w:abstractNumId w:val="43"/>
  </w:num>
  <w:num w:numId="51">
    <w:abstractNumId w:val="42"/>
  </w:num>
  <w:num w:numId="52">
    <w:abstractNumId w:val="35"/>
  </w:num>
  <w:num w:numId="53">
    <w:abstractNumId w:val="5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1FFC"/>
    <w:rsid w:val="00042069"/>
    <w:rsid w:val="00043799"/>
    <w:rsid w:val="00047C51"/>
    <w:rsid w:val="00052264"/>
    <w:rsid w:val="00061187"/>
    <w:rsid w:val="00064407"/>
    <w:rsid w:val="0007128F"/>
    <w:rsid w:val="00083B9B"/>
    <w:rsid w:val="000859FB"/>
    <w:rsid w:val="0008627A"/>
    <w:rsid w:val="0008639E"/>
    <w:rsid w:val="0008772C"/>
    <w:rsid w:val="00087B5D"/>
    <w:rsid w:val="00087CF5"/>
    <w:rsid w:val="00091B1A"/>
    <w:rsid w:val="0009214F"/>
    <w:rsid w:val="000936BD"/>
    <w:rsid w:val="00095B39"/>
    <w:rsid w:val="00095EB2"/>
    <w:rsid w:val="00095EBD"/>
    <w:rsid w:val="00095EC1"/>
    <w:rsid w:val="000A0EFF"/>
    <w:rsid w:val="000A13D5"/>
    <w:rsid w:val="000A17B0"/>
    <w:rsid w:val="000A19C6"/>
    <w:rsid w:val="000A30B7"/>
    <w:rsid w:val="000A3529"/>
    <w:rsid w:val="000A41FA"/>
    <w:rsid w:val="000A4B35"/>
    <w:rsid w:val="000A54E1"/>
    <w:rsid w:val="000A6952"/>
    <w:rsid w:val="000A796E"/>
    <w:rsid w:val="000B06F4"/>
    <w:rsid w:val="000B4F66"/>
    <w:rsid w:val="000B5B5D"/>
    <w:rsid w:val="000B5FC5"/>
    <w:rsid w:val="000B6521"/>
    <w:rsid w:val="000C0DB3"/>
    <w:rsid w:val="000C3AB8"/>
    <w:rsid w:val="000C42A7"/>
    <w:rsid w:val="000C5DE0"/>
    <w:rsid w:val="000D4FB5"/>
    <w:rsid w:val="000D5DED"/>
    <w:rsid w:val="000D6D2B"/>
    <w:rsid w:val="000E2D3D"/>
    <w:rsid w:val="000E2D5E"/>
    <w:rsid w:val="000E4F4F"/>
    <w:rsid w:val="000E5DF0"/>
    <w:rsid w:val="000E69A1"/>
    <w:rsid w:val="000E6DD2"/>
    <w:rsid w:val="000E6DE9"/>
    <w:rsid w:val="000F19BA"/>
    <w:rsid w:val="000F33E9"/>
    <w:rsid w:val="000F419D"/>
    <w:rsid w:val="000F5587"/>
    <w:rsid w:val="00100F1D"/>
    <w:rsid w:val="0010264D"/>
    <w:rsid w:val="001029C2"/>
    <w:rsid w:val="0011295E"/>
    <w:rsid w:val="00112F16"/>
    <w:rsid w:val="00115C97"/>
    <w:rsid w:val="00117316"/>
    <w:rsid w:val="00117DB9"/>
    <w:rsid w:val="001244C3"/>
    <w:rsid w:val="001255B0"/>
    <w:rsid w:val="001266C6"/>
    <w:rsid w:val="0013186F"/>
    <w:rsid w:val="001325D9"/>
    <w:rsid w:val="00132B46"/>
    <w:rsid w:val="00134858"/>
    <w:rsid w:val="00135CE3"/>
    <w:rsid w:val="00137F0D"/>
    <w:rsid w:val="00141583"/>
    <w:rsid w:val="00144EE1"/>
    <w:rsid w:val="001509C3"/>
    <w:rsid w:val="00152D91"/>
    <w:rsid w:val="00153218"/>
    <w:rsid w:val="00155BB4"/>
    <w:rsid w:val="001604E7"/>
    <w:rsid w:val="0016297B"/>
    <w:rsid w:val="00163473"/>
    <w:rsid w:val="00164F90"/>
    <w:rsid w:val="00165700"/>
    <w:rsid w:val="001718B9"/>
    <w:rsid w:val="00171FB9"/>
    <w:rsid w:val="001732DE"/>
    <w:rsid w:val="00173CD4"/>
    <w:rsid w:val="00173DEB"/>
    <w:rsid w:val="001773A8"/>
    <w:rsid w:val="00177C13"/>
    <w:rsid w:val="00180071"/>
    <w:rsid w:val="001808ED"/>
    <w:rsid w:val="00181183"/>
    <w:rsid w:val="00181264"/>
    <w:rsid w:val="00183D21"/>
    <w:rsid w:val="0018446A"/>
    <w:rsid w:val="00186C26"/>
    <w:rsid w:val="00187560"/>
    <w:rsid w:val="001944D3"/>
    <w:rsid w:val="00196996"/>
    <w:rsid w:val="00197F9A"/>
    <w:rsid w:val="001A12D7"/>
    <w:rsid w:val="001A3014"/>
    <w:rsid w:val="001A38DD"/>
    <w:rsid w:val="001A5DA5"/>
    <w:rsid w:val="001A6B4D"/>
    <w:rsid w:val="001A723D"/>
    <w:rsid w:val="001B23F6"/>
    <w:rsid w:val="001B3A09"/>
    <w:rsid w:val="001C3496"/>
    <w:rsid w:val="001C3659"/>
    <w:rsid w:val="001D0220"/>
    <w:rsid w:val="001E0E1A"/>
    <w:rsid w:val="001E1318"/>
    <w:rsid w:val="001F3287"/>
    <w:rsid w:val="001F38D5"/>
    <w:rsid w:val="001F47BF"/>
    <w:rsid w:val="001F481A"/>
    <w:rsid w:val="001F7412"/>
    <w:rsid w:val="002003DB"/>
    <w:rsid w:val="002005BD"/>
    <w:rsid w:val="00200AFE"/>
    <w:rsid w:val="00200BCC"/>
    <w:rsid w:val="0020413C"/>
    <w:rsid w:val="00207F28"/>
    <w:rsid w:val="00214055"/>
    <w:rsid w:val="00217CBC"/>
    <w:rsid w:val="00222015"/>
    <w:rsid w:val="002221E1"/>
    <w:rsid w:val="00223530"/>
    <w:rsid w:val="00223558"/>
    <w:rsid w:val="00225CBF"/>
    <w:rsid w:val="00225FF0"/>
    <w:rsid w:val="002311BE"/>
    <w:rsid w:val="0023285B"/>
    <w:rsid w:val="00235942"/>
    <w:rsid w:val="00235CC4"/>
    <w:rsid w:val="002415E0"/>
    <w:rsid w:val="00246043"/>
    <w:rsid w:val="0024748B"/>
    <w:rsid w:val="00247667"/>
    <w:rsid w:val="00250BEC"/>
    <w:rsid w:val="002513D8"/>
    <w:rsid w:val="00252C9A"/>
    <w:rsid w:val="0025322E"/>
    <w:rsid w:val="00253B49"/>
    <w:rsid w:val="00254DEC"/>
    <w:rsid w:val="0025505C"/>
    <w:rsid w:val="00256771"/>
    <w:rsid w:val="00260332"/>
    <w:rsid w:val="002608A2"/>
    <w:rsid w:val="0026104A"/>
    <w:rsid w:val="002611E8"/>
    <w:rsid w:val="00261A98"/>
    <w:rsid w:val="002634CE"/>
    <w:rsid w:val="00265B8D"/>
    <w:rsid w:val="00270B26"/>
    <w:rsid w:val="002712F6"/>
    <w:rsid w:val="00272D57"/>
    <w:rsid w:val="00280ABA"/>
    <w:rsid w:val="002834F6"/>
    <w:rsid w:val="00283742"/>
    <w:rsid w:val="002847DD"/>
    <w:rsid w:val="00284D63"/>
    <w:rsid w:val="00284E57"/>
    <w:rsid w:val="00286EA2"/>
    <w:rsid w:val="002879BA"/>
    <w:rsid w:val="00290CA1"/>
    <w:rsid w:val="00291E7B"/>
    <w:rsid w:val="002945C8"/>
    <w:rsid w:val="002A0FEC"/>
    <w:rsid w:val="002A19FA"/>
    <w:rsid w:val="002A400A"/>
    <w:rsid w:val="002A538D"/>
    <w:rsid w:val="002A5E17"/>
    <w:rsid w:val="002A7B75"/>
    <w:rsid w:val="002C2810"/>
    <w:rsid w:val="002C3739"/>
    <w:rsid w:val="002C4B17"/>
    <w:rsid w:val="002C4BE8"/>
    <w:rsid w:val="002C6734"/>
    <w:rsid w:val="002C75C7"/>
    <w:rsid w:val="002C7F0A"/>
    <w:rsid w:val="002D0503"/>
    <w:rsid w:val="002D1E8E"/>
    <w:rsid w:val="002D49B6"/>
    <w:rsid w:val="002E2134"/>
    <w:rsid w:val="002E2909"/>
    <w:rsid w:val="002E3899"/>
    <w:rsid w:val="002E4FF2"/>
    <w:rsid w:val="002E5A9A"/>
    <w:rsid w:val="002E64F6"/>
    <w:rsid w:val="002E6F96"/>
    <w:rsid w:val="002E752C"/>
    <w:rsid w:val="002F03DF"/>
    <w:rsid w:val="002F1408"/>
    <w:rsid w:val="002F6657"/>
    <w:rsid w:val="002F72AB"/>
    <w:rsid w:val="0030202C"/>
    <w:rsid w:val="0030251C"/>
    <w:rsid w:val="00303406"/>
    <w:rsid w:val="0030728C"/>
    <w:rsid w:val="0031061A"/>
    <w:rsid w:val="00310E7E"/>
    <w:rsid w:val="00312533"/>
    <w:rsid w:val="00313969"/>
    <w:rsid w:val="00314663"/>
    <w:rsid w:val="003172EE"/>
    <w:rsid w:val="0032315D"/>
    <w:rsid w:val="003245B7"/>
    <w:rsid w:val="00324B82"/>
    <w:rsid w:val="00324DA9"/>
    <w:rsid w:val="00326B77"/>
    <w:rsid w:val="003271B8"/>
    <w:rsid w:val="00331978"/>
    <w:rsid w:val="00332233"/>
    <w:rsid w:val="003369AE"/>
    <w:rsid w:val="00340F33"/>
    <w:rsid w:val="00341039"/>
    <w:rsid w:val="00343F5D"/>
    <w:rsid w:val="00344601"/>
    <w:rsid w:val="00347551"/>
    <w:rsid w:val="003520FD"/>
    <w:rsid w:val="003530E6"/>
    <w:rsid w:val="0035473D"/>
    <w:rsid w:val="00356292"/>
    <w:rsid w:val="00357EA3"/>
    <w:rsid w:val="0036387B"/>
    <w:rsid w:val="003649A3"/>
    <w:rsid w:val="003664B6"/>
    <w:rsid w:val="00371EEB"/>
    <w:rsid w:val="00372DD2"/>
    <w:rsid w:val="003734D8"/>
    <w:rsid w:val="0037624A"/>
    <w:rsid w:val="00376544"/>
    <w:rsid w:val="00376830"/>
    <w:rsid w:val="00381236"/>
    <w:rsid w:val="00381F0B"/>
    <w:rsid w:val="00387079"/>
    <w:rsid w:val="003910D7"/>
    <w:rsid w:val="00392EEE"/>
    <w:rsid w:val="00395288"/>
    <w:rsid w:val="00395A9E"/>
    <w:rsid w:val="00397684"/>
    <w:rsid w:val="003A0480"/>
    <w:rsid w:val="003A41A4"/>
    <w:rsid w:val="003A4C71"/>
    <w:rsid w:val="003A5599"/>
    <w:rsid w:val="003A61FF"/>
    <w:rsid w:val="003B060B"/>
    <w:rsid w:val="003B4577"/>
    <w:rsid w:val="003B46DB"/>
    <w:rsid w:val="003B62BD"/>
    <w:rsid w:val="003B6459"/>
    <w:rsid w:val="003B65B5"/>
    <w:rsid w:val="003B7149"/>
    <w:rsid w:val="003B7C0D"/>
    <w:rsid w:val="003C50D0"/>
    <w:rsid w:val="003C64F8"/>
    <w:rsid w:val="003D5D6F"/>
    <w:rsid w:val="003D634D"/>
    <w:rsid w:val="003E2AE5"/>
    <w:rsid w:val="003E3944"/>
    <w:rsid w:val="003E53A2"/>
    <w:rsid w:val="003E679E"/>
    <w:rsid w:val="003E6EDF"/>
    <w:rsid w:val="003E7D10"/>
    <w:rsid w:val="003F2DBF"/>
    <w:rsid w:val="003F3D8F"/>
    <w:rsid w:val="003F46FC"/>
    <w:rsid w:val="003F6821"/>
    <w:rsid w:val="003F7CE2"/>
    <w:rsid w:val="003F7D5F"/>
    <w:rsid w:val="00400709"/>
    <w:rsid w:val="00412DCD"/>
    <w:rsid w:val="00413206"/>
    <w:rsid w:val="00413CE6"/>
    <w:rsid w:val="004156BF"/>
    <w:rsid w:val="00420636"/>
    <w:rsid w:val="004211E4"/>
    <w:rsid w:val="00421B42"/>
    <w:rsid w:val="00421DCE"/>
    <w:rsid w:val="004229AC"/>
    <w:rsid w:val="004324E0"/>
    <w:rsid w:val="00433BD4"/>
    <w:rsid w:val="00433CDF"/>
    <w:rsid w:val="00434DA2"/>
    <w:rsid w:val="004352B2"/>
    <w:rsid w:val="00437EDC"/>
    <w:rsid w:val="00443FB5"/>
    <w:rsid w:val="0044451D"/>
    <w:rsid w:val="00453ED1"/>
    <w:rsid w:val="00456D18"/>
    <w:rsid w:val="0045771E"/>
    <w:rsid w:val="00457DBB"/>
    <w:rsid w:val="004603A3"/>
    <w:rsid w:val="00461C6E"/>
    <w:rsid w:val="004626BE"/>
    <w:rsid w:val="004659A4"/>
    <w:rsid w:val="00467B8C"/>
    <w:rsid w:val="004722A0"/>
    <w:rsid w:val="004806A0"/>
    <w:rsid w:val="004809D9"/>
    <w:rsid w:val="004818E7"/>
    <w:rsid w:val="00490FC3"/>
    <w:rsid w:val="00494B4A"/>
    <w:rsid w:val="004A180F"/>
    <w:rsid w:val="004A1B5A"/>
    <w:rsid w:val="004A4C68"/>
    <w:rsid w:val="004A715C"/>
    <w:rsid w:val="004A7CA8"/>
    <w:rsid w:val="004B0E9E"/>
    <w:rsid w:val="004B2C5C"/>
    <w:rsid w:val="004B2C7D"/>
    <w:rsid w:val="004B4175"/>
    <w:rsid w:val="004B511F"/>
    <w:rsid w:val="004C249F"/>
    <w:rsid w:val="004C2EC8"/>
    <w:rsid w:val="004C3CA8"/>
    <w:rsid w:val="004C66DC"/>
    <w:rsid w:val="004D0C83"/>
    <w:rsid w:val="004D41E5"/>
    <w:rsid w:val="004D54A8"/>
    <w:rsid w:val="004D54EC"/>
    <w:rsid w:val="004D6CDF"/>
    <w:rsid w:val="004E036F"/>
    <w:rsid w:val="004E080D"/>
    <w:rsid w:val="004E1592"/>
    <w:rsid w:val="004F030E"/>
    <w:rsid w:val="004F19D7"/>
    <w:rsid w:val="004F4197"/>
    <w:rsid w:val="004F5C5E"/>
    <w:rsid w:val="004F60DA"/>
    <w:rsid w:val="00500294"/>
    <w:rsid w:val="00502E27"/>
    <w:rsid w:val="00502F97"/>
    <w:rsid w:val="005038E6"/>
    <w:rsid w:val="005052BF"/>
    <w:rsid w:val="00505834"/>
    <w:rsid w:val="0051116C"/>
    <w:rsid w:val="0051713F"/>
    <w:rsid w:val="00522F3C"/>
    <w:rsid w:val="00524D11"/>
    <w:rsid w:val="00525CC7"/>
    <w:rsid w:val="0052763B"/>
    <w:rsid w:val="00533319"/>
    <w:rsid w:val="00533582"/>
    <w:rsid w:val="00533CE4"/>
    <w:rsid w:val="005367F9"/>
    <w:rsid w:val="00537C30"/>
    <w:rsid w:val="005412C4"/>
    <w:rsid w:val="005438AD"/>
    <w:rsid w:val="00543932"/>
    <w:rsid w:val="00545132"/>
    <w:rsid w:val="00550283"/>
    <w:rsid w:val="00554D3B"/>
    <w:rsid w:val="005551BB"/>
    <w:rsid w:val="0055753C"/>
    <w:rsid w:val="00562CE2"/>
    <w:rsid w:val="005643D7"/>
    <w:rsid w:val="0056478F"/>
    <w:rsid w:val="005648CA"/>
    <w:rsid w:val="005662FD"/>
    <w:rsid w:val="00566D3B"/>
    <w:rsid w:val="005740F6"/>
    <w:rsid w:val="00574913"/>
    <w:rsid w:val="00576A32"/>
    <w:rsid w:val="0058000F"/>
    <w:rsid w:val="00583426"/>
    <w:rsid w:val="005852C3"/>
    <w:rsid w:val="00585658"/>
    <w:rsid w:val="005857F1"/>
    <w:rsid w:val="00586CDB"/>
    <w:rsid w:val="00587B8E"/>
    <w:rsid w:val="00587FF5"/>
    <w:rsid w:val="005905EF"/>
    <w:rsid w:val="00592F9F"/>
    <w:rsid w:val="00594D59"/>
    <w:rsid w:val="005A07FC"/>
    <w:rsid w:val="005A2103"/>
    <w:rsid w:val="005A2B38"/>
    <w:rsid w:val="005B2AC8"/>
    <w:rsid w:val="005C3984"/>
    <w:rsid w:val="005C636E"/>
    <w:rsid w:val="005C6504"/>
    <w:rsid w:val="005C6A3A"/>
    <w:rsid w:val="005C7265"/>
    <w:rsid w:val="005C7EB0"/>
    <w:rsid w:val="005D0523"/>
    <w:rsid w:val="005D0B9C"/>
    <w:rsid w:val="005D45EB"/>
    <w:rsid w:val="005D5DE0"/>
    <w:rsid w:val="005D7117"/>
    <w:rsid w:val="005D7C54"/>
    <w:rsid w:val="005D7EB8"/>
    <w:rsid w:val="005E1251"/>
    <w:rsid w:val="005E2A95"/>
    <w:rsid w:val="005E44A8"/>
    <w:rsid w:val="005E666F"/>
    <w:rsid w:val="005E767F"/>
    <w:rsid w:val="005F254D"/>
    <w:rsid w:val="005F3BA8"/>
    <w:rsid w:val="005F5281"/>
    <w:rsid w:val="005F59C7"/>
    <w:rsid w:val="005F647B"/>
    <w:rsid w:val="00600817"/>
    <w:rsid w:val="00601C7C"/>
    <w:rsid w:val="0060207D"/>
    <w:rsid w:val="006034DE"/>
    <w:rsid w:val="00604661"/>
    <w:rsid w:val="00611EAD"/>
    <w:rsid w:val="0061235E"/>
    <w:rsid w:val="006145B7"/>
    <w:rsid w:val="00615954"/>
    <w:rsid w:val="00620976"/>
    <w:rsid w:val="006229A4"/>
    <w:rsid w:val="006240AE"/>
    <w:rsid w:val="00635015"/>
    <w:rsid w:val="00636315"/>
    <w:rsid w:val="006408AC"/>
    <w:rsid w:val="00640C5A"/>
    <w:rsid w:val="00644D84"/>
    <w:rsid w:val="00650455"/>
    <w:rsid w:val="00656A72"/>
    <w:rsid w:val="00661BCB"/>
    <w:rsid w:val="00663DF9"/>
    <w:rsid w:val="00665678"/>
    <w:rsid w:val="006672FE"/>
    <w:rsid w:val="0067045C"/>
    <w:rsid w:val="00670B01"/>
    <w:rsid w:val="006720CF"/>
    <w:rsid w:val="0067255A"/>
    <w:rsid w:val="00673A8C"/>
    <w:rsid w:val="00673ADD"/>
    <w:rsid w:val="0067551D"/>
    <w:rsid w:val="006758CE"/>
    <w:rsid w:val="00677183"/>
    <w:rsid w:val="00677DF5"/>
    <w:rsid w:val="00680EE4"/>
    <w:rsid w:val="0068198B"/>
    <w:rsid w:val="006841BF"/>
    <w:rsid w:val="00693608"/>
    <w:rsid w:val="00693846"/>
    <w:rsid w:val="00693B4F"/>
    <w:rsid w:val="00697D60"/>
    <w:rsid w:val="006A2B86"/>
    <w:rsid w:val="006A47AA"/>
    <w:rsid w:val="006A49D6"/>
    <w:rsid w:val="006A4AF7"/>
    <w:rsid w:val="006A5CE2"/>
    <w:rsid w:val="006A5F52"/>
    <w:rsid w:val="006A77F8"/>
    <w:rsid w:val="006B0501"/>
    <w:rsid w:val="006B1F6D"/>
    <w:rsid w:val="006B29DD"/>
    <w:rsid w:val="006B53D1"/>
    <w:rsid w:val="006B68BA"/>
    <w:rsid w:val="006C5629"/>
    <w:rsid w:val="006C7E84"/>
    <w:rsid w:val="006D036B"/>
    <w:rsid w:val="006D0862"/>
    <w:rsid w:val="006D3A82"/>
    <w:rsid w:val="006D4C3D"/>
    <w:rsid w:val="006E29B8"/>
    <w:rsid w:val="006E319A"/>
    <w:rsid w:val="006E4F98"/>
    <w:rsid w:val="006E5130"/>
    <w:rsid w:val="006E7FF4"/>
    <w:rsid w:val="006F0E0C"/>
    <w:rsid w:val="006F239E"/>
    <w:rsid w:val="006F7AFF"/>
    <w:rsid w:val="006F7C5D"/>
    <w:rsid w:val="00700FBB"/>
    <w:rsid w:val="00701D4A"/>
    <w:rsid w:val="00705225"/>
    <w:rsid w:val="0070724D"/>
    <w:rsid w:val="0071057A"/>
    <w:rsid w:val="007112DA"/>
    <w:rsid w:val="0071283E"/>
    <w:rsid w:val="007129CE"/>
    <w:rsid w:val="00713107"/>
    <w:rsid w:val="00713285"/>
    <w:rsid w:val="0072121D"/>
    <w:rsid w:val="007217B1"/>
    <w:rsid w:val="007271F1"/>
    <w:rsid w:val="00731549"/>
    <w:rsid w:val="007340DE"/>
    <w:rsid w:val="00734895"/>
    <w:rsid w:val="00734C3D"/>
    <w:rsid w:val="0074040E"/>
    <w:rsid w:val="007408DC"/>
    <w:rsid w:val="00741526"/>
    <w:rsid w:val="0074288A"/>
    <w:rsid w:val="00743120"/>
    <w:rsid w:val="007438FA"/>
    <w:rsid w:val="00744FD5"/>
    <w:rsid w:val="007452B6"/>
    <w:rsid w:val="007457F7"/>
    <w:rsid w:val="00747830"/>
    <w:rsid w:val="007533BF"/>
    <w:rsid w:val="0075494A"/>
    <w:rsid w:val="00754BF2"/>
    <w:rsid w:val="00760643"/>
    <w:rsid w:val="00761C8A"/>
    <w:rsid w:val="00762720"/>
    <w:rsid w:val="0076514F"/>
    <w:rsid w:val="00765703"/>
    <w:rsid w:val="00765E96"/>
    <w:rsid w:val="007661E7"/>
    <w:rsid w:val="0077014D"/>
    <w:rsid w:val="00770390"/>
    <w:rsid w:val="00772518"/>
    <w:rsid w:val="00774C93"/>
    <w:rsid w:val="00774CB0"/>
    <w:rsid w:val="00781491"/>
    <w:rsid w:val="00782EFC"/>
    <w:rsid w:val="00783A45"/>
    <w:rsid w:val="00784B56"/>
    <w:rsid w:val="00785307"/>
    <w:rsid w:val="00785CFC"/>
    <w:rsid w:val="007863C1"/>
    <w:rsid w:val="007900D3"/>
    <w:rsid w:val="00793EE6"/>
    <w:rsid w:val="007A1BB6"/>
    <w:rsid w:val="007A233F"/>
    <w:rsid w:val="007A56BE"/>
    <w:rsid w:val="007A5964"/>
    <w:rsid w:val="007B0B1F"/>
    <w:rsid w:val="007B0D1E"/>
    <w:rsid w:val="007B344B"/>
    <w:rsid w:val="007B4E02"/>
    <w:rsid w:val="007B5CC1"/>
    <w:rsid w:val="007B619A"/>
    <w:rsid w:val="007B65C6"/>
    <w:rsid w:val="007B6DA2"/>
    <w:rsid w:val="007B7911"/>
    <w:rsid w:val="007C2719"/>
    <w:rsid w:val="007C63D0"/>
    <w:rsid w:val="007C7E12"/>
    <w:rsid w:val="007D050C"/>
    <w:rsid w:val="007D0C4C"/>
    <w:rsid w:val="007D0D8C"/>
    <w:rsid w:val="007D2E71"/>
    <w:rsid w:val="007D4E5D"/>
    <w:rsid w:val="007D61D3"/>
    <w:rsid w:val="007D61E9"/>
    <w:rsid w:val="007D68A9"/>
    <w:rsid w:val="007E00E1"/>
    <w:rsid w:val="007E1F34"/>
    <w:rsid w:val="007E2ACA"/>
    <w:rsid w:val="007E3C91"/>
    <w:rsid w:val="007E3D13"/>
    <w:rsid w:val="007E5D87"/>
    <w:rsid w:val="007E6DA7"/>
    <w:rsid w:val="007F1FD0"/>
    <w:rsid w:val="008018C7"/>
    <w:rsid w:val="00802A37"/>
    <w:rsid w:val="00804196"/>
    <w:rsid w:val="00811910"/>
    <w:rsid w:val="00815CB5"/>
    <w:rsid w:val="00816DC1"/>
    <w:rsid w:val="0081775B"/>
    <w:rsid w:val="00820155"/>
    <w:rsid w:val="0082217F"/>
    <w:rsid w:val="008221DB"/>
    <w:rsid w:val="00822877"/>
    <w:rsid w:val="00824A07"/>
    <w:rsid w:val="008276F3"/>
    <w:rsid w:val="0083014A"/>
    <w:rsid w:val="0083183C"/>
    <w:rsid w:val="0083226C"/>
    <w:rsid w:val="008336C6"/>
    <w:rsid w:val="0083567F"/>
    <w:rsid w:val="008358D3"/>
    <w:rsid w:val="008402D5"/>
    <w:rsid w:val="00841E95"/>
    <w:rsid w:val="00843E93"/>
    <w:rsid w:val="00851896"/>
    <w:rsid w:val="00857232"/>
    <w:rsid w:val="0086178E"/>
    <w:rsid w:val="00866E9A"/>
    <w:rsid w:val="0086709B"/>
    <w:rsid w:val="00870AA2"/>
    <w:rsid w:val="008714EF"/>
    <w:rsid w:val="008729B7"/>
    <w:rsid w:val="008739EF"/>
    <w:rsid w:val="00881392"/>
    <w:rsid w:val="00883D79"/>
    <w:rsid w:val="00884560"/>
    <w:rsid w:val="008855EA"/>
    <w:rsid w:val="00886743"/>
    <w:rsid w:val="008868C5"/>
    <w:rsid w:val="00887AD5"/>
    <w:rsid w:val="00890538"/>
    <w:rsid w:val="008919DD"/>
    <w:rsid w:val="00891C91"/>
    <w:rsid w:val="00892CA5"/>
    <w:rsid w:val="008932E1"/>
    <w:rsid w:val="00894E1C"/>
    <w:rsid w:val="00896BB3"/>
    <w:rsid w:val="008A0DAF"/>
    <w:rsid w:val="008A0E73"/>
    <w:rsid w:val="008A14EA"/>
    <w:rsid w:val="008A1A2E"/>
    <w:rsid w:val="008A1F52"/>
    <w:rsid w:val="008A298A"/>
    <w:rsid w:val="008A2BC9"/>
    <w:rsid w:val="008A3434"/>
    <w:rsid w:val="008A492C"/>
    <w:rsid w:val="008A5787"/>
    <w:rsid w:val="008A6342"/>
    <w:rsid w:val="008B24F2"/>
    <w:rsid w:val="008B7222"/>
    <w:rsid w:val="008C3159"/>
    <w:rsid w:val="008C3C0E"/>
    <w:rsid w:val="008C604B"/>
    <w:rsid w:val="008D00EF"/>
    <w:rsid w:val="008D77F7"/>
    <w:rsid w:val="008E00EE"/>
    <w:rsid w:val="008E0DF0"/>
    <w:rsid w:val="008E19E9"/>
    <w:rsid w:val="008E329E"/>
    <w:rsid w:val="008E444A"/>
    <w:rsid w:val="008E712C"/>
    <w:rsid w:val="008E7C9D"/>
    <w:rsid w:val="008F225F"/>
    <w:rsid w:val="008F4F1D"/>
    <w:rsid w:val="008F578C"/>
    <w:rsid w:val="008F6D28"/>
    <w:rsid w:val="0090012C"/>
    <w:rsid w:val="00901102"/>
    <w:rsid w:val="00901CFE"/>
    <w:rsid w:val="00903316"/>
    <w:rsid w:val="0090672D"/>
    <w:rsid w:val="00906981"/>
    <w:rsid w:val="0091257D"/>
    <w:rsid w:val="009166B7"/>
    <w:rsid w:val="00917222"/>
    <w:rsid w:val="0092062D"/>
    <w:rsid w:val="00923ED3"/>
    <w:rsid w:val="00924566"/>
    <w:rsid w:val="009250A7"/>
    <w:rsid w:val="00925C1B"/>
    <w:rsid w:val="00926E7B"/>
    <w:rsid w:val="00927A58"/>
    <w:rsid w:val="009314A7"/>
    <w:rsid w:val="00933A88"/>
    <w:rsid w:val="00934A19"/>
    <w:rsid w:val="009355B2"/>
    <w:rsid w:val="009356AB"/>
    <w:rsid w:val="0093722D"/>
    <w:rsid w:val="00943133"/>
    <w:rsid w:val="009433CC"/>
    <w:rsid w:val="009436C7"/>
    <w:rsid w:val="00943A3D"/>
    <w:rsid w:val="00943B24"/>
    <w:rsid w:val="009450A2"/>
    <w:rsid w:val="00946EA9"/>
    <w:rsid w:val="00951D9B"/>
    <w:rsid w:val="0095459D"/>
    <w:rsid w:val="009559C1"/>
    <w:rsid w:val="00955D56"/>
    <w:rsid w:val="0095653B"/>
    <w:rsid w:val="00956668"/>
    <w:rsid w:val="00957653"/>
    <w:rsid w:val="00962AFE"/>
    <w:rsid w:val="009644CA"/>
    <w:rsid w:val="009729AD"/>
    <w:rsid w:val="00975F52"/>
    <w:rsid w:val="0097723C"/>
    <w:rsid w:val="00982CEF"/>
    <w:rsid w:val="0098367C"/>
    <w:rsid w:val="00983D0C"/>
    <w:rsid w:val="00985111"/>
    <w:rsid w:val="00985130"/>
    <w:rsid w:val="00986EEC"/>
    <w:rsid w:val="00987299"/>
    <w:rsid w:val="00987700"/>
    <w:rsid w:val="00987E61"/>
    <w:rsid w:val="00990BCD"/>
    <w:rsid w:val="00991F65"/>
    <w:rsid w:val="00994E1C"/>
    <w:rsid w:val="00996699"/>
    <w:rsid w:val="0099760A"/>
    <w:rsid w:val="009A0423"/>
    <w:rsid w:val="009A0AAA"/>
    <w:rsid w:val="009A1DFB"/>
    <w:rsid w:val="009A1E3B"/>
    <w:rsid w:val="009A4D9F"/>
    <w:rsid w:val="009A75B3"/>
    <w:rsid w:val="009A76C0"/>
    <w:rsid w:val="009B0DC9"/>
    <w:rsid w:val="009B6A77"/>
    <w:rsid w:val="009B7136"/>
    <w:rsid w:val="009C121E"/>
    <w:rsid w:val="009C2C4C"/>
    <w:rsid w:val="009C5AF6"/>
    <w:rsid w:val="009D2F42"/>
    <w:rsid w:val="009D3199"/>
    <w:rsid w:val="009D709B"/>
    <w:rsid w:val="009E44E8"/>
    <w:rsid w:val="009E481D"/>
    <w:rsid w:val="009E57EA"/>
    <w:rsid w:val="009F6911"/>
    <w:rsid w:val="009F6FDA"/>
    <w:rsid w:val="00A02263"/>
    <w:rsid w:val="00A0276D"/>
    <w:rsid w:val="00A055DC"/>
    <w:rsid w:val="00A06CD6"/>
    <w:rsid w:val="00A073DC"/>
    <w:rsid w:val="00A07408"/>
    <w:rsid w:val="00A10B16"/>
    <w:rsid w:val="00A10FBD"/>
    <w:rsid w:val="00A12848"/>
    <w:rsid w:val="00A12CBE"/>
    <w:rsid w:val="00A13D31"/>
    <w:rsid w:val="00A20347"/>
    <w:rsid w:val="00A21972"/>
    <w:rsid w:val="00A21A63"/>
    <w:rsid w:val="00A3041A"/>
    <w:rsid w:val="00A324E0"/>
    <w:rsid w:val="00A324EB"/>
    <w:rsid w:val="00A33D52"/>
    <w:rsid w:val="00A3570A"/>
    <w:rsid w:val="00A37E46"/>
    <w:rsid w:val="00A40931"/>
    <w:rsid w:val="00A43059"/>
    <w:rsid w:val="00A5259F"/>
    <w:rsid w:val="00A54E6F"/>
    <w:rsid w:val="00A55A51"/>
    <w:rsid w:val="00A57B32"/>
    <w:rsid w:val="00A60390"/>
    <w:rsid w:val="00A63431"/>
    <w:rsid w:val="00A6653D"/>
    <w:rsid w:val="00A679AA"/>
    <w:rsid w:val="00A71768"/>
    <w:rsid w:val="00A73A61"/>
    <w:rsid w:val="00A76019"/>
    <w:rsid w:val="00A77FF8"/>
    <w:rsid w:val="00A858FE"/>
    <w:rsid w:val="00A92CA3"/>
    <w:rsid w:val="00A92DA2"/>
    <w:rsid w:val="00A933B1"/>
    <w:rsid w:val="00A936C2"/>
    <w:rsid w:val="00A94AF6"/>
    <w:rsid w:val="00A9500D"/>
    <w:rsid w:val="00A9576A"/>
    <w:rsid w:val="00AA0619"/>
    <w:rsid w:val="00AA1AC7"/>
    <w:rsid w:val="00AA1B7A"/>
    <w:rsid w:val="00AA30B8"/>
    <w:rsid w:val="00AA538C"/>
    <w:rsid w:val="00AA5BD1"/>
    <w:rsid w:val="00AA6DDA"/>
    <w:rsid w:val="00AA6EC7"/>
    <w:rsid w:val="00AA7F68"/>
    <w:rsid w:val="00AB1C3A"/>
    <w:rsid w:val="00AB3372"/>
    <w:rsid w:val="00AB6F52"/>
    <w:rsid w:val="00AC064F"/>
    <w:rsid w:val="00AC4AB1"/>
    <w:rsid w:val="00AC58B5"/>
    <w:rsid w:val="00AD090C"/>
    <w:rsid w:val="00AD1A92"/>
    <w:rsid w:val="00AD1AEA"/>
    <w:rsid w:val="00AD1B58"/>
    <w:rsid w:val="00AD200A"/>
    <w:rsid w:val="00AD32F1"/>
    <w:rsid w:val="00AE4631"/>
    <w:rsid w:val="00AE57D4"/>
    <w:rsid w:val="00AE6F05"/>
    <w:rsid w:val="00AF2286"/>
    <w:rsid w:val="00AF28AC"/>
    <w:rsid w:val="00AF2BD9"/>
    <w:rsid w:val="00AF3E42"/>
    <w:rsid w:val="00AF62E2"/>
    <w:rsid w:val="00AF7D5E"/>
    <w:rsid w:val="00B00D17"/>
    <w:rsid w:val="00B01238"/>
    <w:rsid w:val="00B01BB9"/>
    <w:rsid w:val="00B04261"/>
    <w:rsid w:val="00B049BF"/>
    <w:rsid w:val="00B065C8"/>
    <w:rsid w:val="00B0786A"/>
    <w:rsid w:val="00B07A59"/>
    <w:rsid w:val="00B115E3"/>
    <w:rsid w:val="00B15148"/>
    <w:rsid w:val="00B20A56"/>
    <w:rsid w:val="00B21841"/>
    <w:rsid w:val="00B25BC4"/>
    <w:rsid w:val="00B30B4D"/>
    <w:rsid w:val="00B32464"/>
    <w:rsid w:val="00B4086B"/>
    <w:rsid w:val="00B421C2"/>
    <w:rsid w:val="00B43207"/>
    <w:rsid w:val="00B432BF"/>
    <w:rsid w:val="00B4387A"/>
    <w:rsid w:val="00B4495E"/>
    <w:rsid w:val="00B4535B"/>
    <w:rsid w:val="00B47A03"/>
    <w:rsid w:val="00B51C1F"/>
    <w:rsid w:val="00B54813"/>
    <w:rsid w:val="00B5624C"/>
    <w:rsid w:val="00B5795F"/>
    <w:rsid w:val="00B635F8"/>
    <w:rsid w:val="00B663FB"/>
    <w:rsid w:val="00B66728"/>
    <w:rsid w:val="00B717AD"/>
    <w:rsid w:val="00B7348D"/>
    <w:rsid w:val="00B7450D"/>
    <w:rsid w:val="00B74712"/>
    <w:rsid w:val="00B74AA9"/>
    <w:rsid w:val="00B75A33"/>
    <w:rsid w:val="00B773DA"/>
    <w:rsid w:val="00B77C27"/>
    <w:rsid w:val="00B82FA8"/>
    <w:rsid w:val="00B83151"/>
    <w:rsid w:val="00B84FBE"/>
    <w:rsid w:val="00B908BE"/>
    <w:rsid w:val="00B908E8"/>
    <w:rsid w:val="00B934A6"/>
    <w:rsid w:val="00B952F3"/>
    <w:rsid w:val="00B96C49"/>
    <w:rsid w:val="00B97A66"/>
    <w:rsid w:val="00BA00E8"/>
    <w:rsid w:val="00BA16FD"/>
    <w:rsid w:val="00BA33B8"/>
    <w:rsid w:val="00BA3E55"/>
    <w:rsid w:val="00BA5B2E"/>
    <w:rsid w:val="00BB388D"/>
    <w:rsid w:val="00BB40E8"/>
    <w:rsid w:val="00BC02B0"/>
    <w:rsid w:val="00BC07BC"/>
    <w:rsid w:val="00BC1BE2"/>
    <w:rsid w:val="00BC3058"/>
    <w:rsid w:val="00BC39FD"/>
    <w:rsid w:val="00BC51F6"/>
    <w:rsid w:val="00BC7A20"/>
    <w:rsid w:val="00BC7A2E"/>
    <w:rsid w:val="00BD1C92"/>
    <w:rsid w:val="00BD3FC3"/>
    <w:rsid w:val="00BD6A9B"/>
    <w:rsid w:val="00BD6CC7"/>
    <w:rsid w:val="00BD744C"/>
    <w:rsid w:val="00BE1999"/>
    <w:rsid w:val="00BE320C"/>
    <w:rsid w:val="00BE6F0C"/>
    <w:rsid w:val="00BF07DC"/>
    <w:rsid w:val="00BF1726"/>
    <w:rsid w:val="00BF20DB"/>
    <w:rsid w:val="00BF2E82"/>
    <w:rsid w:val="00BF648B"/>
    <w:rsid w:val="00BF7FA9"/>
    <w:rsid w:val="00C016A7"/>
    <w:rsid w:val="00C02C21"/>
    <w:rsid w:val="00C02D01"/>
    <w:rsid w:val="00C03480"/>
    <w:rsid w:val="00C0458D"/>
    <w:rsid w:val="00C07790"/>
    <w:rsid w:val="00C079B1"/>
    <w:rsid w:val="00C10568"/>
    <w:rsid w:val="00C11CA7"/>
    <w:rsid w:val="00C12101"/>
    <w:rsid w:val="00C162D4"/>
    <w:rsid w:val="00C17D5E"/>
    <w:rsid w:val="00C22785"/>
    <w:rsid w:val="00C22DCE"/>
    <w:rsid w:val="00C276E7"/>
    <w:rsid w:val="00C3101F"/>
    <w:rsid w:val="00C328C9"/>
    <w:rsid w:val="00C33F20"/>
    <w:rsid w:val="00C341D6"/>
    <w:rsid w:val="00C35B20"/>
    <w:rsid w:val="00C36BD4"/>
    <w:rsid w:val="00C40043"/>
    <w:rsid w:val="00C40053"/>
    <w:rsid w:val="00C422A9"/>
    <w:rsid w:val="00C455CE"/>
    <w:rsid w:val="00C4573C"/>
    <w:rsid w:val="00C460EE"/>
    <w:rsid w:val="00C471C3"/>
    <w:rsid w:val="00C500FE"/>
    <w:rsid w:val="00C5198D"/>
    <w:rsid w:val="00C55112"/>
    <w:rsid w:val="00C62222"/>
    <w:rsid w:val="00C632F2"/>
    <w:rsid w:val="00C63897"/>
    <w:rsid w:val="00C63CA2"/>
    <w:rsid w:val="00C64571"/>
    <w:rsid w:val="00C660E6"/>
    <w:rsid w:val="00C66CE9"/>
    <w:rsid w:val="00C7085A"/>
    <w:rsid w:val="00C712C3"/>
    <w:rsid w:val="00C7352F"/>
    <w:rsid w:val="00C743DA"/>
    <w:rsid w:val="00C7536E"/>
    <w:rsid w:val="00C75C02"/>
    <w:rsid w:val="00C809CD"/>
    <w:rsid w:val="00C81E65"/>
    <w:rsid w:val="00C83797"/>
    <w:rsid w:val="00C83D7C"/>
    <w:rsid w:val="00C87179"/>
    <w:rsid w:val="00C878C8"/>
    <w:rsid w:val="00C94B92"/>
    <w:rsid w:val="00C95532"/>
    <w:rsid w:val="00CA2C06"/>
    <w:rsid w:val="00CA4094"/>
    <w:rsid w:val="00CA551B"/>
    <w:rsid w:val="00CA7760"/>
    <w:rsid w:val="00CB2490"/>
    <w:rsid w:val="00CB3C04"/>
    <w:rsid w:val="00CB4004"/>
    <w:rsid w:val="00CB56F2"/>
    <w:rsid w:val="00CB5F72"/>
    <w:rsid w:val="00CB6F71"/>
    <w:rsid w:val="00CB70AF"/>
    <w:rsid w:val="00CB71CE"/>
    <w:rsid w:val="00CB71D8"/>
    <w:rsid w:val="00CC02F7"/>
    <w:rsid w:val="00CC0E54"/>
    <w:rsid w:val="00CC102E"/>
    <w:rsid w:val="00CC2720"/>
    <w:rsid w:val="00CC325B"/>
    <w:rsid w:val="00CC3C37"/>
    <w:rsid w:val="00CC74BA"/>
    <w:rsid w:val="00CC7BD0"/>
    <w:rsid w:val="00CD0013"/>
    <w:rsid w:val="00CD2973"/>
    <w:rsid w:val="00CD2C3B"/>
    <w:rsid w:val="00CD3A0E"/>
    <w:rsid w:val="00CD4574"/>
    <w:rsid w:val="00CD6594"/>
    <w:rsid w:val="00CD7BAB"/>
    <w:rsid w:val="00CE6FB3"/>
    <w:rsid w:val="00CE7D23"/>
    <w:rsid w:val="00CF0431"/>
    <w:rsid w:val="00CF71C2"/>
    <w:rsid w:val="00D005AA"/>
    <w:rsid w:val="00D03070"/>
    <w:rsid w:val="00D048F3"/>
    <w:rsid w:val="00D0680D"/>
    <w:rsid w:val="00D1179D"/>
    <w:rsid w:val="00D132AD"/>
    <w:rsid w:val="00D158C1"/>
    <w:rsid w:val="00D16112"/>
    <w:rsid w:val="00D170EC"/>
    <w:rsid w:val="00D21459"/>
    <w:rsid w:val="00D234A7"/>
    <w:rsid w:val="00D2445E"/>
    <w:rsid w:val="00D26616"/>
    <w:rsid w:val="00D3146B"/>
    <w:rsid w:val="00D32104"/>
    <w:rsid w:val="00D32F37"/>
    <w:rsid w:val="00D34A9C"/>
    <w:rsid w:val="00D34AB2"/>
    <w:rsid w:val="00D34BAC"/>
    <w:rsid w:val="00D36405"/>
    <w:rsid w:val="00D3763E"/>
    <w:rsid w:val="00D40AE9"/>
    <w:rsid w:val="00D42432"/>
    <w:rsid w:val="00D43D26"/>
    <w:rsid w:val="00D53607"/>
    <w:rsid w:val="00D54A74"/>
    <w:rsid w:val="00D56671"/>
    <w:rsid w:val="00D60069"/>
    <w:rsid w:val="00D6009E"/>
    <w:rsid w:val="00D63987"/>
    <w:rsid w:val="00D67E36"/>
    <w:rsid w:val="00D742DE"/>
    <w:rsid w:val="00D74D65"/>
    <w:rsid w:val="00D77565"/>
    <w:rsid w:val="00D778FA"/>
    <w:rsid w:val="00D77A1B"/>
    <w:rsid w:val="00D80391"/>
    <w:rsid w:val="00D820D4"/>
    <w:rsid w:val="00D825F9"/>
    <w:rsid w:val="00D84816"/>
    <w:rsid w:val="00D86513"/>
    <w:rsid w:val="00D86789"/>
    <w:rsid w:val="00D902F4"/>
    <w:rsid w:val="00D911EE"/>
    <w:rsid w:val="00D91ADA"/>
    <w:rsid w:val="00D91F4B"/>
    <w:rsid w:val="00D93919"/>
    <w:rsid w:val="00D94E86"/>
    <w:rsid w:val="00DA0089"/>
    <w:rsid w:val="00DA2D6C"/>
    <w:rsid w:val="00DA3FCD"/>
    <w:rsid w:val="00DA7D58"/>
    <w:rsid w:val="00DB0161"/>
    <w:rsid w:val="00DB10E6"/>
    <w:rsid w:val="00DB5D8E"/>
    <w:rsid w:val="00DB7055"/>
    <w:rsid w:val="00DB7B6A"/>
    <w:rsid w:val="00DC04A7"/>
    <w:rsid w:val="00DC1794"/>
    <w:rsid w:val="00DC3349"/>
    <w:rsid w:val="00DC33AA"/>
    <w:rsid w:val="00DC428B"/>
    <w:rsid w:val="00DC6D32"/>
    <w:rsid w:val="00DD00E4"/>
    <w:rsid w:val="00DD047D"/>
    <w:rsid w:val="00DD0B43"/>
    <w:rsid w:val="00DD0E74"/>
    <w:rsid w:val="00DD146A"/>
    <w:rsid w:val="00DD4297"/>
    <w:rsid w:val="00DD4416"/>
    <w:rsid w:val="00DE01A6"/>
    <w:rsid w:val="00DE1FCA"/>
    <w:rsid w:val="00DE3D24"/>
    <w:rsid w:val="00DE3F9B"/>
    <w:rsid w:val="00DE4529"/>
    <w:rsid w:val="00DE6533"/>
    <w:rsid w:val="00DE69B6"/>
    <w:rsid w:val="00DE7355"/>
    <w:rsid w:val="00DE7ABE"/>
    <w:rsid w:val="00DF04FA"/>
    <w:rsid w:val="00DF064B"/>
    <w:rsid w:val="00DF068E"/>
    <w:rsid w:val="00DF0A07"/>
    <w:rsid w:val="00DF1EFC"/>
    <w:rsid w:val="00DF5A57"/>
    <w:rsid w:val="00E02277"/>
    <w:rsid w:val="00E04831"/>
    <w:rsid w:val="00E06E2E"/>
    <w:rsid w:val="00E10391"/>
    <w:rsid w:val="00E10A30"/>
    <w:rsid w:val="00E10B85"/>
    <w:rsid w:val="00E11C84"/>
    <w:rsid w:val="00E129BC"/>
    <w:rsid w:val="00E17F05"/>
    <w:rsid w:val="00E22BB1"/>
    <w:rsid w:val="00E2393C"/>
    <w:rsid w:val="00E25E9F"/>
    <w:rsid w:val="00E33C0B"/>
    <w:rsid w:val="00E35630"/>
    <w:rsid w:val="00E35BDB"/>
    <w:rsid w:val="00E370AF"/>
    <w:rsid w:val="00E40A99"/>
    <w:rsid w:val="00E40C10"/>
    <w:rsid w:val="00E41C93"/>
    <w:rsid w:val="00E426F9"/>
    <w:rsid w:val="00E464D0"/>
    <w:rsid w:val="00E466C2"/>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76722"/>
    <w:rsid w:val="00E773CF"/>
    <w:rsid w:val="00E810A5"/>
    <w:rsid w:val="00E82BD5"/>
    <w:rsid w:val="00E91799"/>
    <w:rsid w:val="00E969F8"/>
    <w:rsid w:val="00EA5B86"/>
    <w:rsid w:val="00EA6E1D"/>
    <w:rsid w:val="00EB0134"/>
    <w:rsid w:val="00EB4BFC"/>
    <w:rsid w:val="00EB4DFB"/>
    <w:rsid w:val="00EB5BB1"/>
    <w:rsid w:val="00EB7056"/>
    <w:rsid w:val="00EC1C3E"/>
    <w:rsid w:val="00EC23A0"/>
    <w:rsid w:val="00EC4311"/>
    <w:rsid w:val="00EC55B4"/>
    <w:rsid w:val="00EC5E35"/>
    <w:rsid w:val="00EC7722"/>
    <w:rsid w:val="00ED0B47"/>
    <w:rsid w:val="00ED2880"/>
    <w:rsid w:val="00ED6170"/>
    <w:rsid w:val="00EE0DFF"/>
    <w:rsid w:val="00EE625F"/>
    <w:rsid w:val="00EF00AF"/>
    <w:rsid w:val="00EF167F"/>
    <w:rsid w:val="00EF3EDF"/>
    <w:rsid w:val="00EF5499"/>
    <w:rsid w:val="00EF5E14"/>
    <w:rsid w:val="00EF7C04"/>
    <w:rsid w:val="00F00D1F"/>
    <w:rsid w:val="00F06054"/>
    <w:rsid w:val="00F10B34"/>
    <w:rsid w:val="00F1150F"/>
    <w:rsid w:val="00F1278D"/>
    <w:rsid w:val="00F12CC6"/>
    <w:rsid w:val="00F1687F"/>
    <w:rsid w:val="00F1799E"/>
    <w:rsid w:val="00F21B0C"/>
    <w:rsid w:val="00F245D0"/>
    <w:rsid w:val="00F24792"/>
    <w:rsid w:val="00F27D38"/>
    <w:rsid w:val="00F31A64"/>
    <w:rsid w:val="00F323B7"/>
    <w:rsid w:val="00F36E61"/>
    <w:rsid w:val="00F40FD0"/>
    <w:rsid w:val="00F40FD5"/>
    <w:rsid w:val="00F42B0D"/>
    <w:rsid w:val="00F44812"/>
    <w:rsid w:val="00F44ED6"/>
    <w:rsid w:val="00F45CB2"/>
    <w:rsid w:val="00F46753"/>
    <w:rsid w:val="00F509BC"/>
    <w:rsid w:val="00F51D4D"/>
    <w:rsid w:val="00F5373D"/>
    <w:rsid w:val="00F54598"/>
    <w:rsid w:val="00F56026"/>
    <w:rsid w:val="00F62DD3"/>
    <w:rsid w:val="00F636FC"/>
    <w:rsid w:val="00F63E6B"/>
    <w:rsid w:val="00F64E28"/>
    <w:rsid w:val="00F65532"/>
    <w:rsid w:val="00F666EC"/>
    <w:rsid w:val="00F70A68"/>
    <w:rsid w:val="00F70B83"/>
    <w:rsid w:val="00F70F81"/>
    <w:rsid w:val="00F716DB"/>
    <w:rsid w:val="00F72E24"/>
    <w:rsid w:val="00F7330E"/>
    <w:rsid w:val="00F735C1"/>
    <w:rsid w:val="00F765BA"/>
    <w:rsid w:val="00F77D1D"/>
    <w:rsid w:val="00F80C94"/>
    <w:rsid w:val="00F83EF6"/>
    <w:rsid w:val="00F85199"/>
    <w:rsid w:val="00F876CD"/>
    <w:rsid w:val="00F87C2F"/>
    <w:rsid w:val="00F87CCB"/>
    <w:rsid w:val="00F92178"/>
    <w:rsid w:val="00F9395F"/>
    <w:rsid w:val="00F94F60"/>
    <w:rsid w:val="00F9551B"/>
    <w:rsid w:val="00F9569D"/>
    <w:rsid w:val="00FA2810"/>
    <w:rsid w:val="00FA3877"/>
    <w:rsid w:val="00FA5910"/>
    <w:rsid w:val="00FA67F6"/>
    <w:rsid w:val="00FA77B1"/>
    <w:rsid w:val="00FB2082"/>
    <w:rsid w:val="00FB371B"/>
    <w:rsid w:val="00FB50A0"/>
    <w:rsid w:val="00FB6E95"/>
    <w:rsid w:val="00FC1BE0"/>
    <w:rsid w:val="00FC6123"/>
    <w:rsid w:val="00FD01E7"/>
    <w:rsid w:val="00FD0E3A"/>
    <w:rsid w:val="00FD2187"/>
    <w:rsid w:val="00FD424A"/>
    <w:rsid w:val="00FD541B"/>
    <w:rsid w:val="00FE1961"/>
    <w:rsid w:val="00FE21B6"/>
    <w:rsid w:val="00FE21C3"/>
    <w:rsid w:val="00FE5BA7"/>
    <w:rsid w:val="00FE617C"/>
    <w:rsid w:val="00FE71C4"/>
    <w:rsid w:val="00FE7458"/>
    <w:rsid w:val="00FE7E5F"/>
    <w:rsid w:val="00FF0072"/>
    <w:rsid w:val="00FF1C06"/>
    <w:rsid w:val="00FF2B74"/>
    <w:rsid w:val="00FF30E5"/>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6408AC"/>
    <w:pPr>
      <w:tabs>
        <w:tab w:val="right" w:leader="dot" w:pos="9639"/>
      </w:tabs>
      <w:spacing w:before="120"/>
      <w:ind w:left="240"/>
    </w:pPr>
    <w:rPr>
      <w:rFonts w:ascii="Times New Roman Полужирный" w:eastAsia="Times New Roman" w:hAnsi="Times New Roman Полужирный" w:cs="Times New Roman"/>
      <w:cap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3D634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1829">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4563671">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44867354">
      <w:bodyDiv w:val="1"/>
      <w:marLeft w:val="0"/>
      <w:marRight w:val="0"/>
      <w:marTop w:val="0"/>
      <w:marBottom w:val="0"/>
      <w:divBdr>
        <w:top w:val="none" w:sz="0" w:space="0" w:color="auto"/>
        <w:left w:val="none" w:sz="0" w:space="0" w:color="auto"/>
        <w:bottom w:val="none" w:sz="0" w:space="0" w:color="auto"/>
        <w:right w:val="none" w:sz="0" w:space="0" w:color="auto"/>
      </w:divBdr>
    </w:div>
    <w:div w:id="1381513018">
      <w:bodyDiv w:val="1"/>
      <w:marLeft w:val="0"/>
      <w:marRight w:val="0"/>
      <w:marTop w:val="0"/>
      <w:marBottom w:val="0"/>
      <w:divBdr>
        <w:top w:val="none" w:sz="0" w:space="0" w:color="auto"/>
        <w:left w:val="none" w:sz="0" w:space="0" w:color="auto"/>
        <w:bottom w:val="none" w:sz="0" w:space="0" w:color="auto"/>
        <w:right w:val="none" w:sz="0" w:space="0" w:color="auto"/>
      </w:divBdr>
    </w:div>
    <w:div w:id="1473861971">
      <w:bodyDiv w:val="1"/>
      <w:marLeft w:val="0"/>
      <w:marRight w:val="0"/>
      <w:marTop w:val="0"/>
      <w:marBottom w:val="0"/>
      <w:divBdr>
        <w:top w:val="none" w:sz="0" w:space="0" w:color="auto"/>
        <w:left w:val="none" w:sz="0" w:space="0" w:color="auto"/>
        <w:bottom w:val="none" w:sz="0" w:space="0" w:color="auto"/>
        <w:right w:val="none" w:sz="0" w:space="0" w:color="auto"/>
      </w:divBdr>
    </w:div>
    <w:div w:id="170455748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olab.firpo.ru/npdv2/category-doc/get/4879"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polab.firpo.ru/npdv2/category-doc/get/513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polab.firpo.ru/npdv2/category-doc/get/513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polab.firpo.ru/npdv2/category-doc/get/4877" TargetMode="External"/><Relationship Id="rId4" Type="http://schemas.openxmlformats.org/officeDocument/2006/relationships/settings" Target="settings.xml"/><Relationship Id="rId9" Type="http://schemas.openxmlformats.org/officeDocument/2006/relationships/hyperlink" Target="https://spolab.firpo.ru/npdv2/category-doc/get/5133"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16200-EC00-4132-A60A-6375E491D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102</Pages>
  <Words>26592</Words>
  <Characters>151580</Characters>
  <Application>Microsoft Office Word</Application>
  <DocSecurity>0</DocSecurity>
  <Lines>1263</Lines>
  <Paragraphs>355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333</cp:revision>
  <cp:lastPrinted>2023-04-28T08:44:00Z</cp:lastPrinted>
  <dcterms:created xsi:type="dcterms:W3CDTF">2024-03-04T11:33:00Z</dcterms:created>
  <dcterms:modified xsi:type="dcterms:W3CDTF">2024-12-03T06:56:00Z</dcterms:modified>
</cp:coreProperties>
</file>