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1CB2B361"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6AB4B14E" w:rsidR="006C279C" w:rsidRPr="006C279C" w:rsidRDefault="00DC3CC1"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специальность 15.02.16</w:t>
      </w:r>
      <w:r w:rsidR="006C279C" w:rsidRPr="006C279C">
        <w:rPr>
          <w:rFonts w:ascii="Times New Roman" w:hAnsi="Times New Roman"/>
          <w:b/>
          <w:bCs/>
          <w:sz w:val="24"/>
          <w:szCs w:val="24"/>
        </w:rPr>
        <w:t xml:space="preserve"> </w:t>
      </w:r>
      <w:r>
        <w:rPr>
          <w:rFonts w:ascii="Times New Roman" w:hAnsi="Times New Roman"/>
          <w:b/>
          <w:bCs/>
          <w:sz w:val="24"/>
          <w:szCs w:val="24"/>
        </w:rPr>
        <w:t>Технология машиностроения</w:t>
      </w:r>
    </w:p>
    <w:bookmarkEnd w:id="0"/>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A2B0261" w14:textId="3F322339" w:rsidR="006C279C" w:rsidRPr="006C279C" w:rsidRDefault="00DC3CC1" w:rsidP="006C279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Техник-технолог</w:t>
      </w:r>
    </w:p>
    <w:p w14:paraId="78F777E2" w14:textId="77777777" w:rsidR="0096730E" w:rsidRPr="00BA7A50" w:rsidRDefault="0096730E" w:rsidP="0096730E">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10073" w:type="dxa"/>
        <w:tblLook w:val="04A0" w:firstRow="1" w:lastRow="0" w:firstColumn="1" w:lastColumn="0" w:noHBand="0" w:noVBand="1"/>
      </w:tblPr>
      <w:tblGrid>
        <w:gridCol w:w="4585"/>
        <w:gridCol w:w="5488"/>
      </w:tblGrid>
      <w:tr w:rsidR="00061F02" w:rsidRPr="00523DC0" w14:paraId="0F29234F" w14:textId="77777777" w:rsidTr="00CE65AD">
        <w:trPr>
          <w:trHeight w:val="1522"/>
        </w:trPr>
        <w:tc>
          <w:tcPr>
            <w:tcW w:w="4585" w:type="dxa"/>
            <w:shd w:val="clear" w:color="auto" w:fill="auto"/>
          </w:tcPr>
          <w:p w14:paraId="4651EDF3" w14:textId="6DB4557A"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DC3CC1">
              <w:rPr>
                <w:rFonts w:ascii="Times New Roman" w:hAnsi="Times New Roman" w:cs="Times New Roman"/>
                <w:b/>
                <w:sz w:val="24"/>
                <w:szCs w:val="24"/>
              </w:rPr>
              <w:t>15.</w:t>
            </w:r>
            <w:r w:rsidR="002C2A47">
              <w:rPr>
                <w:rFonts w:ascii="Times New Roman" w:hAnsi="Times New Roman" w:cs="Times New Roman"/>
                <w:b/>
                <w:sz w:val="24"/>
                <w:szCs w:val="24"/>
              </w:rPr>
              <w:t xml:space="preserve">00.00 </w:t>
            </w:r>
            <w:r w:rsidR="00DC3CC1">
              <w:rPr>
                <w:rFonts w:ascii="Times New Roman" w:hAnsi="Times New Roman" w:cs="Times New Roman"/>
                <w:b/>
                <w:sz w:val="24"/>
                <w:szCs w:val="24"/>
              </w:rPr>
              <w:t>Машиностроение</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488"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1D2728AF" w:rsidR="00061F02" w:rsidRPr="00CE65AD" w:rsidRDefault="00061F02" w:rsidP="00767FED">
            <w:pPr>
              <w:spacing w:after="0" w:line="240" w:lineRule="auto"/>
              <w:rPr>
                <w:rFonts w:ascii="Times New Roman" w:hAnsi="Times New Roman" w:cs="Times New Roman"/>
                <w:u w:val="single"/>
              </w:rPr>
            </w:pPr>
            <w:r w:rsidRPr="00CE65AD">
              <w:rPr>
                <w:rFonts w:ascii="Times New Roman" w:hAnsi="Times New Roman" w:cs="Times New Roman"/>
                <w:sz w:val="24"/>
                <w:szCs w:val="24"/>
                <w:u w:val="single"/>
              </w:rPr>
              <w:t>________________</w:t>
            </w:r>
            <w:r w:rsidR="00CE65AD" w:rsidRPr="00CE65AD">
              <w:rPr>
                <w:u w:val="single"/>
              </w:rPr>
              <w:t xml:space="preserve"> </w:t>
            </w:r>
            <w:r w:rsidR="00CE65AD" w:rsidRPr="00CE65AD">
              <w:rPr>
                <w:rFonts w:ascii="Times New Roman" w:hAnsi="Times New Roman" w:cs="Times New Roman"/>
                <w:sz w:val="24"/>
                <w:szCs w:val="24"/>
                <w:u w:val="single"/>
              </w:rPr>
              <w:t>от 22.05.2023 № 10</w:t>
            </w:r>
            <w:r w:rsidRPr="00CE65AD">
              <w:rPr>
                <w:rFonts w:ascii="Times New Roman" w:hAnsi="Times New Roman" w:cs="Times New Roman"/>
                <w:sz w:val="24"/>
                <w:szCs w:val="24"/>
                <w:u w:val="single"/>
              </w:rPr>
              <w:t>______</w:t>
            </w:r>
            <w:r w:rsidR="00CE65AD" w:rsidRPr="00CE65AD">
              <w:rPr>
                <w:rFonts w:ascii="Times New Roman" w:hAnsi="Times New Roman" w:cs="Times New Roman"/>
                <w:sz w:val="24"/>
                <w:szCs w:val="24"/>
                <w:u w:val="single"/>
              </w:rPr>
              <w:t>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CE65AD">
        <w:trPr>
          <w:trHeight w:val="1792"/>
        </w:trPr>
        <w:tc>
          <w:tcPr>
            <w:tcW w:w="4585"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488"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3C47A544"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w:t>
            </w:r>
            <w:r w:rsidR="003D7F19">
              <w:rPr>
                <w:rFonts w:ascii="Times New Roman" w:hAnsi="Times New Roman" w:cs="Times New Roman"/>
                <w:sz w:val="24"/>
                <w:szCs w:val="24"/>
              </w:rPr>
              <w:t>33</w:t>
            </w:r>
            <w:r w:rsidRPr="00BA7A50">
              <w:rPr>
                <w:rFonts w:ascii="Times New Roman" w:hAnsi="Times New Roman" w:cs="Times New Roman"/>
                <w:sz w:val="24"/>
                <w:szCs w:val="24"/>
              </w:rPr>
              <w:t>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27A08FF1" w14:textId="77777777" w:rsidR="00CE65AD" w:rsidRDefault="00CE65AD" w:rsidP="00767FED">
            <w:pPr>
              <w:spacing w:after="0" w:line="240" w:lineRule="auto"/>
              <w:rPr>
                <w:rFonts w:ascii="Times New Roman" w:hAnsi="Times New Roman" w:cs="Times New Roman"/>
                <w:u w:val="single"/>
              </w:rPr>
            </w:pPr>
          </w:p>
          <w:p w14:paraId="2A78EACD" w14:textId="3C65C76E" w:rsidR="00061F02" w:rsidRPr="00CE65AD" w:rsidRDefault="00061F02" w:rsidP="00CE65AD">
            <w:pPr>
              <w:spacing w:after="0" w:line="240" w:lineRule="auto"/>
              <w:jc w:val="both"/>
              <w:rPr>
                <w:rFonts w:ascii="Times New Roman" w:hAnsi="Times New Roman" w:cs="Times New Roman"/>
                <w:sz w:val="20"/>
                <w:szCs w:val="20"/>
                <w:u w:val="single"/>
              </w:rPr>
            </w:pPr>
            <w:r w:rsidRPr="00CE65AD">
              <w:rPr>
                <w:rFonts w:ascii="Times New Roman" w:hAnsi="Times New Roman" w:cs="Times New Roman"/>
                <w:u w:val="single"/>
              </w:rPr>
              <w:t xml:space="preserve">Приказ ФГБОУ ДПО ИРПО </w:t>
            </w:r>
            <w:proofErr w:type="gramStart"/>
            <w:r w:rsidRPr="00CE65AD">
              <w:rPr>
                <w:rFonts w:ascii="Times New Roman" w:hAnsi="Times New Roman" w:cs="Times New Roman"/>
                <w:u w:val="single"/>
              </w:rPr>
              <w:t>№  _</w:t>
            </w:r>
            <w:proofErr w:type="gramEnd"/>
            <w:r w:rsidR="00CE65AD" w:rsidRPr="00CE65AD">
              <w:rPr>
                <w:u w:val="single"/>
              </w:rPr>
              <w:t xml:space="preserve"> </w:t>
            </w:r>
            <w:r w:rsidR="00CE65AD" w:rsidRPr="00CE65AD">
              <w:rPr>
                <w:rFonts w:ascii="Times New Roman" w:hAnsi="Times New Roman" w:cs="Times New Roman"/>
                <w:u w:val="single"/>
              </w:rPr>
              <w:t>№П-295 от 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486FF021" w:rsidR="00DC3CC1" w:rsidRDefault="004F18B3" w:rsidP="00DC3CC1">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DC3CC1" w:rsidRPr="004F18B3">
        <w:rPr>
          <w:rFonts w:ascii="Times New Roman" w:hAnsi="Times New Roman"/>
          <w:bCs/>
          <w:iCs/>
          <w:sz w:val="24"/>
          <w:szCs w:val="24"/>
        </w:rPr>
        <w:t>пециальности 15.02.16 Технология машиностроения,</w:t>
      </w:r>
      <w:r w:rsidR="00DC3CC1" w:rsidRPr="004F18B3">
        <w:rPr>
          <w:rFonts w:ascii="Times New Roman" w:hAnsi="Times New Roman"/>
          <w:bCs/>
          <w:sz w:val="24"/>
          <w:szCs w:val="24"/>
        </w:rPr>
        <w:t xml:space="preserve"> утвержденного приказом Министерства просвещения Российской Федерации от </w:t>
      </w:r>
      <w:r w:rsidR="00DC3CC1" w:rsidRPr="004F18B3">
        <w:rPr>
          <w:rFonts w:ascii="Times New Roman" w:hAnsi="Times New Roman"/>
          <w:bCs/>
          <w:sz w:val="24"/>
          <w:szCs w:val="24"/>
          <w:shd w:val="clear" w:color="auto" w:fill="FFFFFF"/>
        </w:rPr>
        <w:t xml:space="preserve">14 июня 2022 г. </w:t>
      </w:r>
      <w:r w:rsidR="00DC3CC1" w:rsidRPr="004F18B3">
        <w:rPr>
          <w:rFonts w:ascii="Times New Roman" w:hAnsi="Times New Roman"/>
          <w:bCs/>
          <w:sz w:val="24"/>
          <w:szCs w:val="24"/>
        </w:rPr>
        <w:t xml:space="preserve"> № </w:t>
      </w:r>
      <w:r w:rsidR="00DC3CC1" w:rsidRPr="004F18B3">
        <w:rPr>
          <w:rFonts w:ascii="Times New Roman" w:hAnsi="Times New Roman"/>
          <w:bCs/>
          <w:sz w:val="24"/>
          <w:szCs w:val="24"/>
          <w:shd w:val="clear" w:color="auto" w:fill="FFFFFF"/>
        </w:rPr>
        <w:t xml:space="preserve">444 </w:t>
      </w:r>
      <w:r w:rsidR="00DC3CC1" w:rsidRPr="004F18B3">
        <w:rPr>
          <w:rFonts w:ascii="Times New Roman" w:hAnsi="Times New Roman"/>
          <w:bCs/>
          <w:iCs/>
          <w:sz w:val="24"/>
          <w:szCs w:val="24"/>
        </w:rPr>
        <w:t>«Об утверждении федерального образовательного стандарта среднего профессионального образования по специальности 15.02.16 Технология машиностроения»</w:t>
      </w:r>
      <w:r w:rsidR="00DC3CC1" w:rsidRPr="004F18B3">
        <w:rPr>
          <w:rFonts w:ascii="Times New Roman" w:hAnsi="Times New Roman"/>
          <w:bCs/>
          <w:sz w:val="24"/>
          <w:szCs w:val="24"/>
        </w:rPr>
        <w:t>.</w:t>
      </w:r>
    </w:p>
    <w:p w14:paraId="095C0353" w14:textId="048C8999" w:rsidR="00CE65AD" w:rsidRPr="00CE65AD" w:rsidRDefault="00CE65AD" w:rsidP="00CE65AD">
      <w:pPr>
        <w:spacing w:after="0"/>
        <w:ind w:firstLine="709"/>
        <w:jc w:val="both"/>
        <w:rPr>
          <w:rFonts w:ascii="Times New Roman" w:hAnsi="Times New Roman"/>
          <w:bCs/>
          <w:iCs/>
          <w:sz w:val="24"/>
          <w:szCs w:val="24"/>
        </w:rPr>
      </w:pPr>
      <w:r w:rsidRPr="00CE65AD">
        <w:rPr>
          <w:rFonts w:ascii="Times New Roman" w:hAnsi="Times New Roman"/>
          <w:bCs/>
          <w:iCs/>
          <w:sz w:val="24"/>
          <w:szCs w:val="24"/>
        </w:rPr>
        <w:t xml:space="preserve">ПОП-П разработана с учетом </w:t>
      </w:r>
      <w:proofErr w:type="spellStart"/>
      <w:r w:rsidRPr="00CE65AD">
        <w:rPr>
          <w:rFonts w:ascii="Times New Roman" w:hAnsi="Times New Roman"/>
          <w:bCs/>
          <w:iCs/>
          <w:sz w:val="24"/>
          <w:szCs w:val="24"/>
        </w:rPr>
        <w:t>кластерно</w:t>
      </w:r>
      <w:proofErr w:type="spellEnd"/>
      <w:r w:rsidRPr="00CE65AD">
        <w:rPr>
          <w:rFonts w:ascii="Times New Roman" w:hAnsi="Times New Roman"/>
          <w:bCs/>
          <w:i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iCs/>
          <w:sz w:val="24"/>
          <w:szCs w:val="24"/>
        </w:rPr>
        <w:t xml:space="preserve"> </w:t>
      </w:r>
      <w:r w:rsidRPr="00CE65AD">
        <w:rPr>
          <w:rFonts w:ascii="Times New Roman" w:hAnsi="Times New Roman"/>
          <w:bCs/>
          <w:iCs/>
          <w:sz w:val="24"/>
          <w:szCs w:val="24"/>
        </w:rPr>
        <w:t>с учетом запросов конкретных работодателей.</w:t>
      </w:r>
    </w:p>
    <w:p w14:paraId="3863A74E" w14:textId="6E958687"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4F18B3">
        <w:rPr>
          <w:rFonts w:ascii="Times New Roman" w:hAnsi="Times New Roman"/>
          <w:bCs/>
          <w:iCs/>
          <w:sz w:val="24"/>
          <w:szCs w:val="24"/>
        </w:rPr>
        <w:t>специальности 15.02.16 Технология машиностроения</w:t>
      </w:r>
      <w:r w:rsidR="00DC3CC1"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CE65AD" w:rsidRDefault="00A24ECC" w:rsidP="00A24ECC">
            <w:pPr>
              <w:rPr>
                <w:rFonts w:ascii="Times New Roman" w:hAnsi="Times New Roman" w:cs="Times New Roman"/>
                <w:b/>
                <w:sz w:val="24"/>
                <w:szCs w:val="24"/>
              </w:rPr>
            </w:pPr>
            <w:r w:rsidRPr="00CE65AD">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CE65AD" w:rsidRDefault="00A24ECC" w:rsidP="00DC3CC1">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head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383B0025" w14:textId="097EB777" w:rsidR="00A24ECC" w:rsidRDefault="00A24ECC" w:rsidP="00414C20">
      <w:pPr>
        <w:spacing w:after="0"/>
        <w:jc w:val="center"/>
        <w:rPr>
          <w:rFonts w:ascii="Times New Roman" w:hAnsi="Times New Roman" w:cs="Verdana"/>
          <w:sz w:val="24"/>
          <w:szCs w:val="20"/>
        </w:rPr>
      </w:pPr>
    </w:p>
    <w:p w14:paraId="5D510235" w14:textId="07CE8B04" w:rsidR="00CE65AD" w:rsidRDefault="00CE65AD" w:rsidP="00414C20">
      <w:pPr>
        <w:spacing w:after="0"/>
        <w:jc w:val="center"/>
        <w:rPr>
          <w:rFonts w:ascii="Times New Roman" w:hAnsi="Times New Roman" w:cs="Verdana"/>
          <w:sz w:val="24"/>
          <w:szCs w:val="20"/>
        </w:rPr>
      </w:pPr>
    </w:p>
    <w:p w14:paraId="3AD47AC7" w14:textId="77777777"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Раздел 1. Общие положения</w:t>
      </w:r>
      <w:r w:rsidRPr="00CE65AD">
        <w:rPr>
          <w:rFonts w:ascii="Times New Roman" w:eastAsia="Calibri" w:hAnsi="Times New Roman" w:cs="Times New Roman"/>
          <w:b/>
          <w:sz w:val="24"/>
          <w:szCs w:val="24"/>
          <w:lang w:eastAsia="en-US"/>
        </w:rPr>
        <w:tab/>
        <w:t>4</w:t>
      </w:r>
    </w:p>
    <w:p w14:paraId="0476FAC4" w14:textId="4B48758D"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CE65AD">
        <w:rPr>
          <w:rFonts w:ascii="Times New Roman" w:eastAsia="Calibri" w:hAnsi="Times New Roman" w:cs="Times New Roman"/>
          <w:b/>
          <w:sz w:val="24"/>
          <w:szCs w:val="24"/>
          <w:lang w:eastAsia="en-US"/>
        </w:rPr>
        <w:br/>
        <w:t>с учетом сетевой формы реализации программы</w:t>
      </w:r>
      <w:r w:rsidRPr="00CE65AD">
        <w:rPr>
          <w:rFonts w:ascii="Times New Roman" w:eastAsia="Calibri" w:hAnsi="Times New Roman" w:cs="Times New Roman"/>
          <w:b/>
          <w:sz w:val="24"/>
          <w:szCs w:val="24"/>
          <w:lang w:eastAsia="en-US"/>
        </w:rPr>
        <w:tab/>
      </w:r>
      <w:r w:rsidR="00A042E9">
        <w:rPr>
          <w:rFonts w:ascii="Times New Roman" w:eastAsia="Calibri" w:hAnsi="Times New Roman" w:cs="Times New Roman"/>
          <w:b/>
          <w:sz w:val="24"/>
          <w:szCs w:val="24"/>
          <w:lang w:eastAsia="en-US"/>
        </w:rPr>
        <w:t>6</w:t>
      </w:r>
    </w:p>
    <w:p w14:paraId="637ED5D7" w14:textId="77777777"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CE65AD">
        <w:rPr>
          <w:rFonts w:ascii="Times New Roman" w:eastAsia="Calibri" w:hAnsi="Times New Roman" w:cs="Times New Roman"/>
          <w:b/>
          <w:sz w:val="24"/>
          <w:szCs w:val="24"/>
          <w:lang w:eastAsia="en-US"/>
        </w:rPr>
        <w:tab/>
        <w:t>6</w:t>
      </w:r>
    </w:p>
    <w:p w14:paraId="13DE927E" w14:textId="659DF29D"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CE65AD">
        <w:rPr>
          <w:rFonts w:ascii="Times New Roman" w:eastAsia="Calibri" w:hAnsi="Times New Roman" w:cs="Times New Roman"/>
          <w:b/>
          <w:sz w:val="24"/>
          <w:szCs w:val="24"/>
          <w:lang w:eastAsia="en-US"/>
        </w:rPr>
        <w:tab/>
      </w:r>
      <w:r w:rsidR="00A042E9">
        <w:rPr>
          <w:rFonts w:ascii="Times New Roman" w:eastAsia="Calibri" w:hAnsi="Times New Roman" w:cs="Times New Roman"/>
          <w:b/>
          <w:sz w:val="24"/>
          <w:szCs w:val="24"/>
          <w:lang w:eastAsia="en-US"/>
        </w:rPr>
        <w:t>7</w:t>
      </w:r>
    </w:p>
    <w:p w14:paraId="5CA6A923" w14:textId="439399AA"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4.1. Общие компетенции</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7</w:t>
      </w:r>
    </w:p>
    <w:p w14:paraId="00B39ADB" w14:textId="5448BDA0"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4.2. Профессиональные компетенции</w:t>
      </w:r>
      <w:r w:rsidRPr="00CE65AD">
        <w:rPr>
          <w:rFonts w:ascii="Times New Roman" w:eastAsia="Calibri" w:hAnsi="Times New Roman" w:cs="Times New Roman"/>
          <w:bCs/>
          <w:sz w:val="24"/>
          <w:szCs w:val="24"/>
          <w:lang w:eastAsia="en-US"/>
        </w:rPr>
        <w:tab/>
        <w:t>1</w:t>
      </w:r>
      <w:r w:rsidR="00A042E9">
        <w:rPr>
          <w:rFonts w:ascii="Times New Roman" w:eastAsia="Calibri" w:hAnsi="Times New Roman" w:cs="Times New Roman"/>
          <w:bCs/>
          <w:sz w:val="24"/>
          <w:szCs w:val="24"/>
          <w:lang w:eastAsia="en-US"/>
        </w:rPr>
        <w:t>1</w:t>
      </w:r>
    </w:p>
    <w:p w14:paraId="05486FB2" w14:textId="65D86FD5"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Раздел 5. Примерная структура образовательной программы</w:t>
      </w:r>
      <w:r w:rsidRPr="00CE65AD">
        <w:rPr>
          <w:rFonts w:ascii="Times New Roman" w:eastAsia="Calibri" w:hAnsi="Times New Roman" w:cs="Times New Roman"/>
          <w:b/>
          <w:sz w:val="24"/>
          <w:szCs w:val="24"/>
          <w:lang w:eastAsia="en-US"/>
        </w:rPr>
        <w:tab/>
      </w:r>
      <w:r w:rsidR="00A042E9">
        <w:rPr>
          <w:rFonts w:ascii="Times New Roman" w:eastAsia="Calibri" w:hAnsi="Times New Roman" w:cs="Times New Roman"/>
          <w:b/>
          <w:sz w:val="24"/>
          <w:szCs w:val="24"/>
          <w:lang w:eastAsia="en-US"/>
        </w:rPr>
        <w:t>37</w:t>
      </w:r>
    </w:p>
    <w:p w14:paraId="46F1B29E" w14:textId="7B069122"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5.1. Примерный учебный план</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37</w:t>
      </w:r>
    </w:p>
    <w:p w14:paraId="415E2A27" w14:textId="36E6D41B"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5.2. Примерный план обучения на предприятии (на рабочем месте)</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39</w:t>
      </w:r>
    </w:p>
    <w:p w14:paraId="5483F115" w14:textId="15696923"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5.3. Примерный календарный учебный график</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40</w:t>
      </w:r>
    </w:p>
    <w:p w14:paraId="64C4A771" w14:textId="39175653"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5.4. Примерная рабочая программа воспитания</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42</w:t>
      </w:r>
    </w:p>
    <w:p w14:paraId="67587AB5" w14:textId="0A54C8F7"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CE65AD">
        <w:rPr>
          <w:rFonts w:ascii="Times New Roman" w:eastAsia="Calibri" w:hAnsi="Times New Roman" w:cs="Times New Roman"/>
          <w:b/>
          <w:sz w:val="24"/>
          <w:szCs w:val="24"/>
          <w:lang w:eastAsia="en-US"/>
        </w:rPr>
        <w:tab/>
      </w:r>
      <w:r w:rsidR="00A042E9">
        <w:rPr>
          <w:rFonts w:ascii="Times New Roman" w:eastAsia="Calibri" w:hAnsi="Times New Roman" w:cs="Times New Roman"/>
          <w:b/>
          <w:sz w:val="24"/>
          <w:szCs w:val="24"/>
          <w:lang w:eastAsia="en-US"/>
        </w:rPr>
        <w:t>42</w:t>
      </w:r>
    </w:p>
    <w:p w14:paraId="486857BB" w14:textId="4F666056"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CE65AD">
        <w:rPr>
          <w:rFonts w:ascii="Times New Roman" w:eastAsia="Calibri" w:hAnsi="Times New Roman" w:cs="Times New Roman"/>
          <w:bCs/>
          <w:sz w:val="24"/>
          <w:szCs w:val="24"/>
          <w:lang w:eastAsia="en-US"/>
        </w:rPr>
        <w:br/>
        <w:t>образовательной программы</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42</w:t>
      </w:r>
    </w:p>
    <w:p w14:paraId="65FA82F0" w14:textId="329AAB47"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55</w:t>
      </w:r>
    </w:p>
    <w:p w14:paraId="567E2181" w14:textId="095DDEA4"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6.3. Требования к практической подготовке обучающихся</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57</w:t>
      </w:r>
    </w:p>
    <w:p w14:paraId="3FD8366B" w14:textId="50D9C435"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6.4. Требования к организации воспитания обучающихся</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57</w:t>
      </w:r>
    </w:p>
    <w:p w14:paraId="64AC7791" w14:textId="6D4278C3"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58</w:t>
      </w:r>
    </w:p>
    <w:p w14:paraId="4773E791" w14:textId="09C2C75B" w:rsidR="00CE65AD" w:rsidRPr="00CE65AD" w:rsidRDefault="00CE65AD" w:rsidP="00CE65AD">
      <w:pPr>
        <w:tabs>
          <w:tab w:val="right" w:leader="dot" w:pos="10205"/>
        </w:tabs>
        <w:spacing w:after="0" w:line="240" w:lineRule="auto"/>
        <w:rPr>
          <w:rFonts w:ascii="Times New Roman" w:eastAsia="Calibri" w:hAnsi="Times New Roman" w:cs="Times New Roman"/>
          <w:bCs/>
          <w:sz w:val="24"/>
          <w:szCs w:val="24"/>
          <w:lang w:eastAsia="en-US"/>
        </w:rPr>
      </w:pPr>
      <w:r w:rsidRPr="00CE65AD">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CE65AD">
        <w:rPr>
          <w:rFonts w:ascii="Times New Roman" w:eastAsia="Calibri" w:hAnsi="Times New Roman" w:cs="Times New Roman"/>
          <w:bCs/>
          <w:sz w:val="24"/>
          <w:szCs w:val="24"/>
          <w:lang w:eastAsia="en-US"/>
        </w:rPr>
        <w:tab/>
      </w:r>
      <w:r w:rsidR="00A042E9">
        <w:rPr>
          <w:rFonts w:ascii="Times New Roman" w:eastAsia="Calibri" w:hAnsi="Times New Roman" w:cs="Times New Roman"/>
          <w:bCs/>
          <w:sz w:val="24"/>
          <w:szCs w:val="24"/>
          <w:lang w:eastAsia="en-US"/>
        </w:rPr>
        <w:t>58</w:t>
      </w:r>
    </w:p>
    <w:p w14:paraId="4487831D" w14:textId="7B81F4F8" w:rsidR="00CE65AD" w:rsidRPr="00CE65AD" w:rsidRDefault="00CE65AD" w:rsidP="00CE65AD">
      <w:pPr>
        <w:tabs>
          <w:tab w:val="right" w:leader="dot" w:pos="10205"/>
        </w:tabs>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 xml:space="preserve">Раздел 7. Формирование оценочных материалов </w:t>
      </w:r>
      <w:r w:rsidRPr="00CE65AD">
        <w:rPr>
          <w:rFonts w:ascii="Times New Roman" w:eastAsia="Calibri" w:hAnsi="Times New Roman" w:cs="Times New Roman"/>
          <w:b/>
          <w:sz w:val="24"/>
          <w:szCs w:val="24"/>
          <w:lang w:eastAsia="en-US"/>
        </w:rPr>
        <w:br/>
        <w:t>для проведения государственной итоговой аттестации</w:t>
      </w:r>
      <w:r w:rsidRPr="00CE65AD">
        <w:rPr>
          <w:rFonts w:ascii="Times New Roman" w:eastAsia="Calibri" w:hAnsi="Times New Roman" w:cs="Times New Roman"/>
          <w:b/>
          <w:sz w:val="24"/>
          <w:szCs w:val="24"/>
          <w:lang w:eastAsia="en-US"/>
        </w:rPr>
        <w:tab/>
      </w:r>
      <w:r w:rsidR="00A042E9">
        <w:rPr>
          <w:rFonts w:ascii="Times New Roman" w:eastAsia="Calibri" w:hAnsi="Times New Roman" w:cs="Times New Roman"/>
          <w:b/>
          <w:sz w:val="24"/>
          <w:szCs w:val="24"/>
          <w:lang w:eastAsia="en-US"/>
        </w:rPr>
        <w:t>59</w:t>
      </w:r>
    </w:p>
    <w:p w14:paraId="1DBDB66B" w14:textId="77777777" w:rsidR="00CE65AD" w:rsidRPr="00CE65AD" w:rsidRDefault="00CE65AD" w:rsidP="00CE65AD">
      <w:pPr>
        <w:spacing w:after="0" w:line="240" w:lineRule="auto"/>
        <w:rPr>
          <w:rFonts w:ascii="Times New Roman" w:eastAsia="Calibri" w:hAnsi="Times New Roman" w:cs="Times New Roman"/>
          <w:b/>
          <w:bCs/>
          <w:sz w:val="24"/>
          <w:szCs w:val="24"/>
          <w:lang w:eastAsia="en-US"/>
        </w:rPr>
      </w:pPr>
    </w:p>
    <w:p w14:paraId="120BFA45" w14:textId="54BCF53F" w:rsidR="00CE65AD" w:rsidRPr="00CE65AD" w:rsidRDefault="00CE65AD" w:rsidP="00CE65AD">
      <w:pPr>
        <w:spacing w:after="0" w:line="240" w:lineRule="auto"/>
        <w:rPr>
          <w:rFonts w:ascii="Times New Roman" w:eastAsia="Calibri" w:hAnsi="Times New Roman" w:cs="Times New Roman"/>
          <w:b/>
          <w:sz w:val="24"/>
          <w:szCs w:val="24"/>
          <w:lang w:eastAsia="en-US"/>
        </w:rPr>
      </w:pPr>
      <w:r w:rsidRPr="00CE65AD">
        <w:rPr>
          <w:rFonts w:ascii="Times New Roman" w:eastAsia="Calibri" w:hAnsi="Times New Roman" w:cs="Times New Roman"/>
          <w:b/>
          <w:sz w:val="24"/>
          <w:szCs w:val="24"/>
          <w:lang w:eastAsia="en-US"/>
        </w:rPr>
        <w:t>Приложение 1. Матрица компетенции выпускника</w:t>
      </w:r>
    </w:p>
    <w:p w14:paraId="708CE2E9" w14:textId="70196712" w:rsidR="00CE65AD" w:rsidRPr="00CE65AD" w:rsidRDefault="00CE65AD" w:rsidP="00CE65AD">
      <w:pPr>
        <w:suppressAutoHyphens/>
        <w:spacing w:after="0" w:line="240" w:lineRule="auto"/>
        <w:rPr>
          <w:rFonts w:ascii="Times New Roman" w:eastAsia="Calibri" w:hAnsi="Times New Roman" w:cs="Times New Roman"/>
          <w:b/>
          <w:bCs/>
          <w:sz w:val="24"/>
          <w:szCs w:val="24"/>
          <w:lang w:eastAsia="en-US"/>
        </w:rPr>
      </w:pPr>
      <w:r w:rsidRPr="00CE65AD">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67E9E72C" w14:textId="1994210A" w:rsidR="00CE65AD" w:rsidRPr="00CE65AD" w:rsidRDefault="00CE65AD" w:rsidP="00CE65AD">
      <w:pPr>
        <w:suppressAutoHyphens/>
        <w:spacing w:after="0" w:line="240" w:lineRule="auto"/>
        <w:rPr>
          <w:rFonts w:ascii="Times New Roman" w:eastAsia="Calibri" w:hAnsi="Times New Roman" w:cs="Times New Roman"/>
          <w:b/>
          <w:bCs/>
          <w:sz w:val="24"/>
          <w:szCs w:val="24"/>
          <w:lang w:eastAsia="en-US"/>
        </w:rPr>
      </w:pPr>
      <w:r w:rsidRPr="00CE65AD">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13567DCB" w14:textId="293EA716" w:rsidR="00CE65AD" w:rsidRPr="00CE65AD" w:rsidRDefault="00CE65AD" w:rsidP="00CE65AD">
      <w:pPr>
        <w:suppressAutoHyphens/>
        <w:spacing w:after="0" w:line="240" w:lineRule="auto"/>
        <w:rPr>
          <w:rFonts w:ascii="Times New Roman" w:eastAsia="Calibri" w:hAnsi="Times New Roman" w:cs="Times New Roman"/>
          <w:b/>
          <w:bCs/>
          <w:sz w:val="24"/>
          <w:szCs w:val="24"/>
          <w:lang w:eastAsia="en-US"/>
        </w:rPr>
      </w:pPr>
      <w:r w:rsidRPr="00CE65AD">
        <w:rPr>
          <w:rFonts w:ascii="Times New Roman" w:eastAsia="Calibri" w:hAnsi="Times New Roman" w:cs="Times New Roman"/>
          <w:b/>
          <w:bCs/>
          <w:sz w:val="24"/>
          <w:szCs w:val="24"/>
          <w:lang w:eastAsia="en-US"/>
        </w:rPr>
        <w:t>Приложение 4. Примерная рабочая программа воспитания</w:t>
      </w:r>
      <w:r w:rsidRPr="00CE65AD">
        <w:rPr>
          <w:rFonts w:ascii="Times New Roman" w:eastAsia="Calibri" w:hAnsi="Times New Roman" w:cs="Times New Roman"/>
          <w:b/>
          <w:bCs/>
          <w:sz w:val="24"/>
          <w:szCs w:val="24"/>
          <w:vertAlign w:val="superscript"/>
          <w:lang w:eastAsia="en-US"/>
        </w:rPr>
        <w:footnoteReference w:id="1"/>
      </w:r>
    </w:p>
    <w:p w14:paraId="7824A36B" w14:textId="410F2513" w:rsidR="00CE65AD" w:rsidRPr="00CE65AD" w:rsidRDefault="00CE65AD" w:rsidP="00CE65AD">
      <w:pPr>
        <w:suppressAutoHyphens/>
        <w:spacing w:after="0" w:line="240" w:lineRule="auto"/>
        <w:rPr>
          <w:rFonts w:ascii="Times New Roman" w:eastAsia="Calibri" w:hAnsi="Times New Roman" w:cs="Times New Roman"/>
          <w:b/>
          <w:bCs/>
          <w:sz w:val="24"/>
          <w:szCs w:val="24"/>
          <w:lang w:eastAsia="en-US"/>
        </w:rPr>
      </w:pPr>
      <w:r w:rsidRPr="00CE65AD">
        <w:rPr>
          <w:rFonts w:ascii="Times New Roman" w:eastAsia="Calibri" w:hAnsi="Times New Roman" w:cs="Times New Roman"/>
          <w:b/>
          <w:bCs/>
          <w:sz w:val="24"/>
          <w:szCs w:val="24"/>
          <w:lang w:eastAsia="en-US"/>
        </w:rPr>
        <w:t>Приложение 5. Примерное содержание ГИА</w:t>
      </w:r>
    </w:p>
    <w:p w14:paraId="309E356F" w14:textId="0A78DE94" w:rsidR="00CE65AD" w:rsidRPr="00CE65AD" w:rsidRDefault="00CE65AD" w:rsidP="00CE65AD">
      <w:pPr>
        <w:suppressAutoHyphens/>
        <w:spacing w:after="120" w:line="240" w:lineRule="auto"/>
        <w:jc w:val="both"/>
        <w:rPr>
          <w:rFonts w:ascii="Times New Roman" w:eastAsia="Calibri" w:hAnsi="Times New Roman" w:cs="Times New Roman"/>
          <w:i/>
          <w:iCs/>
          <w:sz w:val="24"/>
          <w:szCs w:val="24"/>
          <w:lang w:eastAsia="en-US"/>
        </w:rPr>
      </w:pPr>
      <w:r w:rsidRPr="00CE65AD">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CE65AD">
        <w:rPr>
          <w:rFonts w:ascii="Times New Roman" w:eastAsia="Calibri" w:hAnsi="Times New Roman" w:cs="Times New Roman"/>
          <w:i/>
          <w:iCs/>
          <w:sz w:val="24"/>
          <w:szCs w:val="24"/>
          <w:lang w:eastAsia="en-US"/>
        </w:rPr>
        <w:t>(входит в структуру</w:t>
      </w:r>
      <w:r>
        <w:rPr>
          <w:rFonts w:ascii="Times New Roman" w:eastAsia="Calibri" w:hAnsi="Times New Roman" w:cs="Times New Roman"/>
          <w:i/>
          <w:iCs/>
          <w:sz w:val="24"/>
          <w:szCs w:val="24"/>
          <w:lang w:eastAsia="en-US"/>
        </w:rPr>
        <w:br/>
      </w:r>
      <w:r w:rsidRPr="00CE65AD">
        <w:rPr>
          <w:rFonts w:ascii="Times New Roman" w:eastAsia="Calibri" w:hAnsi="Times New Roman" w:cs="Times New Roman"/>
          <w:i/>
          <w:iCs/>
          <w:sz w:val="24"/>
          <w:szCs w:val="24"/>
          <w:lang w:eastAsia="en-US"/>
        </w:rPr>
        <w:t xml:space="preserve">ПОП-П и разрабатывается образовательно-производственным центром (кластером) по запросу работодателя для каждой ОПОП) </w:t>
      </w:r>
    </w:p>
    <w:p w14:paraId="19B7D12D" w14:textId="3BE07215" w:rsidR="00CE65AD" w:rsidRDefault="00CE65AD" w:rsidP="00CE65AD">
      <w:pPr>
        <w:spacing w:after="0"/>
        <w:rPr>
          <w:rFonts w:ascii="Times New Roman" w:hAnsi="Times New Roman" w:cs="Verdana"/>
          <w:sz w:val="24"/>
          <w:szCs w:val="20"/>
        </w:rPr>
      </w:pPr>
    </w:p>
    <w:p w14:paraId="2C855517" w14:textId="121E1572" w:rsidR="00CE65AD" w:rsidRDefault="00CE65AD" w:rsidP="00414C20">
      <w:pPr>
        <w:spacing w:after="0"/>
        <w:jc w:val="center"/>
        <w:rPr>
          <w:rFonts w:ascii="Times New Roman" w:hAnsi="Times New Roman" w:cs="Verdana"/>
          <w:sz w:val="24"/>
          <w:szCs w:val="20"/>
        </w:rPr>
      </w:pPr>
    </w:p>
    <w:p w14:paraId="272971D6" w14:textId="7C00D3CA" w:rsidR="00CE65AD" w:rsidRDefault="00CE65AD" w:rsidP="00414C20">
      <w:pPr>
        <w:spacing w:after="0"/>
        <w:jc w:val="center"/>
        <w:rPr>
          <w:rFonts w:ascii="Times New Roman" w:hAnsi="Times New Roman" w:cs="Verdana"/>
          <w:sz w:val="24"/>
          <w:szCs w:val="20"/>
        </w:rPr>
      </w:pPr>
    </w:p>
    <w:p w14:paraId="46C9DD4D" w14:textId="493BA29F" w:rsidR="00CE65AD" w:rsidRDefault="00CE65AD" w:rsidP="00414C20">
      <w:pPr>
        <w:spacing w:after="0"/>
        <w:jc w:val="center"/>
        <w:rPr>
          <w:rFonts w:ascii="Times New Roman" w:hAnsi="Times New Roman" w:cs="Verdana"/>
          <w:sz w:val="24"/>
          <w:szCs w:val="20"/>
        </w:rPr>
      </w:pPr>
    </w:p>
    <w:p w14:paraId="0FDA8AD3" w14:textId="4E0C8B0E" w:rsidR="00CE65AD" w:rsidRDefault="00CE65AD" w:rsidP="00414C20">
      <w:pPr>
        <w:spacing w:after="0"/>
        <w:jc w:val="center"/>
        <w:rPr>
          <w:rFonts w:ascii="Times New Roman" w:hAnsi="Times New Roman" w:cs="Verdana"/>
          <w:sz w:val="24"/>
          <w:szCs w:val="20"/>
        </w:rPr>
      </w:pPr>
    </w:p>
    <w:p w14:paraId="523F8016" w14:textId="6921AA53" w:rsidR="00CE65AD" w:rsidRDefault="00CE65AD" w:rsidP="00414C20">
      <w:pPr>
        <w:spacing w:after="0"/>
        <w:jc w:val="center"/>
        <w:rPr>
          <w:rFonts w:ascii="Times New Roman" w:hAnsi="Times New Roman" w:cs="Verdana"/>
          <w:sz w:val="24"/>
          <w:szCs w:val="20"/>
        </w:rPr>
      </w:pPr>
    </w:p>
    <w:p w14:paraId="4B90264A" w14:textId="7419D38D" w:rsidR="00CE65AD" w:rsidRDefault="00CE65AD" w:rsidP="00414C20">
      <w:pPr>
        <w:spacing w:after="0"/>
        <w:jc w:val="center"/>
        <w:rPr>
          <w:rFonts w:ascii="Times New Roman" w:hAnsi="Times New Roman" w:cs="Verdana"/>
          <w:sz w:val="24"/>
          <w:szCs w:val="20"/>
        </w:rPr>
      </w:pPr>
    </w:p>
    <w:p w14:paraId="1DD5ACEE" w14:textId="2957DEBC" w:rsidR="00CE65AD" w:rsidRDefault="00CE65AD" w:rsidP="00414C20">
      <w:pPr>
        <w:spacing w:after="0"/>
        <w:jc w:val="center"/>
        <w:rPr>
          <w:rFonts w:ascii="Times New Roman" w:hAnsi="Times New Roman" w:cs="Verdana"/>
          <w:sz w:val="24"/>
          <w:szCs w:val="20"/>
        </w:rPr>
      </w:pPr>
    </w:p>
    <w:p w14:paraId="2B089596" w14:textId="035F5351" w:rsidR="00CE65AD" w:rsidRDefault="00CE65AD" w:rsidP="00414C20">
      <w:pPr>
        <w:spacing w:after="0"/>
        <w:jc w:val="center"/>
        <w:rPr>
          <w:rFonts w:ascii="Times New Roman" w:hAnsi="Times New Roman" w:cs="Verdana"/>
          <w:sz w:val="24"/>
          <w:szCs w:val="20"/>
        </w:rPr>
      </w:pPr>
    </w:p>
    <w:p w14:paraId="64E9012C" w14:textId="2E777C2E" w:rsidR="008D58DC" w:rsidRPr="00F87B50" w:rsidRDefault="0080216E" w:rsidP="00CE65AD">
      <w:pPr>
        <w:pStyle w:val="1"/>
        <w:ind w:firstLine="708"/>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3"/>
    </w:p>
    <w:p w14:paraId="502411C8" w14:textId="4E2D5FBD" w:rsidR="00216919" w:rsidRPr="00B338C7"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Pr="00F70C99">
        <w:rPr>
          <w:rFonts w:ascii="Times New Roman" w:hAnsi="Times New Roman"/>
          <w:bCs/>
          <w:sz w:val="24"/>
          <w:szCs w:val="24"/>
        </w:rPr>
        <w:t>15.02.16</w:t>
      </w:r>
      <w:r>
        <w:rPr>
          <w:rFonts w:ascii="Times New Roman" w:hAnsi="Times New Roman"/>
          <w:bCs/>
          <w:sz w:val="24"/>
          <w:szCs w:val="24"/>
        </w:rPr>
        <w:t xml:space="preserve"> Технология машиностроения</w:t>
      </w:r>
      <w:r w:rsidRPr="00375D7D">
        <w:rPr>
          <w:rFonts w:ascii="Times New Roman" w:hAnsi="Times New Roman"/>
          <w:bCs/>
          <w:i/>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Pr="00F70C99">
        <w:rPr>
          <w:rFonts w:ascii="Times New Roman" w:hAnsi="Times New Roman"/>
          <w:bCs/>
          <w:sz w:val="24"/>
          <w:szCs w:val="24"/>
        </w:rPr>
        <w:t>15.02.16 Технология</w:t>
      </w:r>
      <w:r>
        <w:rPr>
          <w:rFonts w:ascii="Times New Roman" w:hAnsi="Times New Roman"/>
          <w:bCs/>
          <w:i/>
          <w:sz w:val="24"/>
          <w:szCs w:val="24"/>
        </w:rPr>
        <w:t xml:space="preserve"> </w:t>
      </w:r>
      <w:r w:rsidRPr="00F70C99">
        <w:rPr>
          <w:rFonts w:ascii="Times New Roman" w:hAnsi="Times New Roman"/>
          <w:bCs/>
          <w:sz w:val="24"/>
          <w:szCs w:val="24"/>
        </w:rPr>
        <w:t>машиностроения,</w:t>
      </w:r>
      <w:r w:rsidRPr="00375D7D">
        <w:rPr>
          <w:rFonts w:ascii="Times New Roman" w:hAnsi="Times New Roman"/>
          <w:bCs/>
          <w:sz w:val="24"/>
          <w:szCs w:val="24"/>
        </w:rPr>
        <w:t xml:space="preserve"> утвержденного </w:t>
      </w:r>
      <w:r w:rsidRPr="00B338C7">
        <w:rPr>
          <w:rFonts w:ascii="Times New Roman" w:hAnsi="Times New Roman"/>
          <w:bCs/>
          <w:sz w:val="24"/>
          <w:szCs w:val="24"/>
        </w:rPr>
        <w:t xml:space="preserve">приказом Министерства просвещения Российской Федерации от </w:t>
      </w:r>
      <w:r w:rsidRPr="00B338C7">
        <w:rPr>
          <w:rFonts w:ascii="Times New Roman" w:hAnsi="Times New Roman"/>
          <w:sz w:val="24"/>
          <w:szCs w:val="24"/>
          <w:shd w:val="clear" w:color="auto" w:fill="FFFFFF"/>
        </w:rPr>
        <w:t xml:space="preserve">14 июня 2022 г. </w:t>
      </w:r>
      <w:r w:rsidRPr="00B338C7">
        <w:rPr>
          <w:rFonts w:ascii="Times New Roman" w:hAnsi="Times New Roman"/>
          <w:sz w:val="24"/>
          <w:szCs w:val="24"/>
        </w:rPr>
        <w:t xml:space="preserve"> № </w:t>
      </w:r>
      <w:r w:rsidRPr="00B338C7">
        <w:rPr>
          <w:rFonts w:ascii="Times New Roman" w:hAnsi="Times New Roman"/>
          <w:sz w:val="24"/>
          <w:szCs w:val="24"/>
          <w:shd w:val="clear" w:color="auto" w:fill="FFFFFF"/>
        </w:rPr>
        <w:t xml:space="preserve">444 </w:t>
      </w:r>
      <w:r w:rsidRPr="00B338C7">
        <w:rPr>
          <w:rFonts w:ascii="Times New Roman" w:hAnsi="Times New Roman"/>
          <w:bCs/>
          <w:iCs/>
          <w:sz w:val="24"/>
          <w:szCs w:val="24"/>
        </w:rPr>
        <w:t>«Об утверждении федерального образовательного стандарта среднего профессионального образования по специальности 15.02.16 Технология машиностроения»</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2CB0964" w14:textId="13BBEC4F"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специальности 15.02.16 Технология</w:t>
      </w:r>
      <w:r>
        <w:rPr>
          <w:rFonts w:ascii="Times New Roman" w:hAnsi="Times New Roman"/>
          <w:bCs/>
          <w:i/>
          <w:sz w:val="24"/>
          <w:szCs w:val="24"/>
        </w:rPr>
        <w:t xml:space="preserve"> </w:t>
      </w:r>
      <w:r w:rsidRPr="007464F2">
        <w:rPr>
          <w:rFonts w:ascii="Times New Roman" w:hAnsi="Times New Roman"/>
          <w:bCs/>
          <w:sz w:val="24"/>
          <w:szCs w:val="24"/>
        </w:rPr>
        <w:t>машиностроения,</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4AF3E3D3" w:rsidR="005832FB" w:rsidRDefault="00216919" w:rsidP="005832FB">
      <w:pPr>
        <w:suppressAutoHyphens/>
        <w:spacing w:after="0"/>
        <w:ind w:firstLine="709"/>
        <w:jc w:val="both"/>
        <w:rPr>
          <w:rFonts w:ascii="Times New Roman" w:hAnsi="Times New Roman" w:cs="Times New Roman"/>
          <w:bCs/>
          <w:sz w:val="24"/>
          <w:szCs w:val="24"/>
        </w:rPr>
      </w:pPr>
      <w:r w:rsidRPr="00375D7D">
        <w:rPr>
          <w:rFonts w:ascii="Times New Roman" w:hAnsi="Times New Roman"/>
          <w:bCs/>
          <w:sz w:val="24"/>
          <w:szCs w:val="24"/>
        </w:rPr>
        <w:t xml:space="preserve">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17DD2">
        <w:rPr>
          <w:rFonts w:ascii="Times New Roman" w:hAnsi="Times New Roman"/>
          <w:bCs/>
          <w:sz w:val="24"/>
          <w:szCs w:val="24"/>
        </w:rPr>
        <w:t>специальности</w:t>
      </w:r>
      <w:r w:rsidRPr="005832FB">
        <w:rPr>
          <w:rFonts w:ascii="Times New Roman" w:hAnsi="Times New Roman"/>
          <w:bCs/>
          <w:sz w:val="24"/>
          <w:szCs w:val="24"/>
        </w:rPr>
        <w:t xml:space="preserve">. </w:t>
      </w:r>
      <w:r w:rsidR="005832FB" w:rsidRPr="005832FB">
        <w:rPr>
          <w:rFonts w:ascii="Times New Roman" w:hAnsi="Times New Roman" w:cs="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6"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6"/>
    </w:p>
    <w:p w14:paraId="734BF224"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Минпросвещения России </w:t>
      </w:r>
      <w:r w:rsidRPr="00216919">
        <w:rPr>
          <w:rFonts w:ascii="Times New Roman" w:hAnsi="Times New Roman" w:cs="Times New Roman"/>
          <w:bCs/>
          <w:iCs/>
          <w:sz w:val="24"/>
          <w:szCs w:val="24"/>
        </w:rPr>
        <w:t>от 14.06.2022 г. № 444</w:t>
      </w:r>
      <w:r w:rsidRPr="00216919">
        <w:rPr>
          <w:rFonts w:ascii="Times New Roman" w:hAnsi="Times New Roman" w:cs="Times New Roman"/>
          <w:bCs/>
          <w:i/>
          <w:sz w:val="24"/>
          <w:szCs w:val="24"/>
        </w:rPr>
        <w:t xml:space="preserve"> </w:t>
      </w:r>
      <w:r w:rsidRPr="00216919">
        <w:rPr>
          <w:rFonts w:ascii="Times New Roman" w:hAnsi="Times New Roman" w:cs="Times New Roman"/>
          <w:bCs/>
          <w:sz w:val="24"/>
          <w:szCs w:val="24"/>
        </w:rPr>
        <w:t>«</w:t>
      </w:r>
      <w:r w:rsidRPr="00216919">
        <w:rPr>
          <w:rFonts w:ascii="Times New Roman" w:hAnsi="Times New Roman" w:cs="Times New Roman"/>
          <w:bCs/>
          <w:sz w:val="24"/>
          <w:szCs w:val="24"/>
          <w:lang w:val="uk-UA"/>
        </w:rPr>
        <w:t xml:space="preserve">Об </w:t>
      </w:r>
      <w:r w:rsidRPr="00216919">
        <w:rPr>
          <w:rFonts w:ascii="Times New Roman" w:hAnsi="Times New Roman" w:cs="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15.02.16 Технология машиностроения»;</w:t>
      </w:r>
    </w:p>
    <w:p w14:paraId="075EEF00" w14:textId="77777777" w:rsidR="00942846" w:rsidRPr="00942846" w:rsidRDefault="00942846" w:rsidP="00F27F6D">
      <w:pPr>
        <w:pStyle w:val="ae"/>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621895C6"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color w:val="000000"/>
          <w:sz w:val="24"/>
          <w:szCs w:val="24"/>
        </w:rPr>
      </w:pPr>
      <w:r w:rsidRPr="00216919">
        <w:rPr>
          <w:rFonts w:ascii="Times New Roman" w:hAnsi="Times New Roman" w:cs="Times New Roman"/>
          <w:bCs/>
          <w:sz w:val="24"/>
          <w:szCs w:val="24"/>
        </w:rPr>
        <w:t xml:space="preserve">Приказ Министерства труда и социальной защиты Российской Федерации </w:t>
      </w:r>
      <w:r w:rsidRPr="00216919">
        <w:rPr>
          <w:rFonts w:ascii="Times New Roman" w:hAnsi="Times New Roman" w:cs="Times New Roman"/>
          <w:bCs/>
          <w:iCs/>
          <w:sz w:val="24"/>
          <w:szCs w:val="24"/>
        </w:rPr>
        <w:t>от 11 апреля 2014 г. № 221 «</w:t>
      </w:r>
      <w:r w:rsidRPr="00216919">
        <w:rPr>
          <w:rFonts w:ascii="Times New Roman" w:hAnsi="Times New Roman" w:cs="Times New Roman"/>
          <w:bCs/>
          <w:sz w:val="24"/>
          <w:szCs w:val="24"/>
        </w:rPr>
        <w:t>Об утверждении профессионального стандарта</w:t>
      </w:r>
      <w:r w:rsidRPr="00216919">
        <w:rPr>
          <w:rFonts w:ascii="Times New Roman" w:hAnsi="Times New Roman" w:cs="Times New Roman"/>
          <w:bCs/>
          <w:color w:val="000000"/>
          <w:sz w:val="24"/>
          <w:szCs w:val="24"/>
        </w:rPr>
        <w:t xml:space="preserve"> «Специалист по технологиям заготовительного производства»</w:t>
      </w:r>
      <w:r w:rsidRPr="00216919">
        <w:rPr>
          <w:rFonts w:ascii="Times New Roman" w:hAnsi="Times New Roman" w:cs="Times New Roman"/>
          <w:bCs/>
          <w:iCs/>
          <w:color w:val="000000"/>
          <w:sz w:val="24"/>
          <w:szCs w:val="24"/>
        </w:rPr>
        <w:t>;</w:t>
      </w:r>
    </w:p>
    <w:p w14:paraId="6436BF7E" w14:textId="77777777" w:rsidR="00216919" w:rsidRPr="00573324"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2176B0">
        <w:rPr>
          <w:rFonts w:ascii="Times New Roman" w:hAnsi="Times New Roman"/>
          <w:bCs/>
          <w:sz w:val="24"/>
          <w:szCs w:val="24"/>
        </w:rPr>
        <w:lastRenderedPageBreak/>
        <w:t xml:space="preserve">Приказ Министерства труда и социальной защиты Российской Федерации </w:t>
      </w:r>
      <w:r w:rsidRPr="002176B0">
        <w:rPr>
          <w:rFonts w:ascii="Times New Roman" w:hAnsi="Times New Roman"/>
          <w:bCs/>
          <w:iCs/>
          <w:sz w:val="24"/>
          <w:szCs w:val="24"/>
        </w:rPr>
        <w:t>от</w:t>
      </w:r>
      <w:r>
        <w:rPr>
          <w:rFonts w:ascii="Times New Roman" w:hAnsi="Times New Roman"/>
          <w:bCs/>
          <w:iCs/>
          <w:sz w:val="24"/>
          <w:szCs w:val="24"/>
        </w:rPr>
        <w:t xml:space="preserve"> 29 июня 2021 г.</w:t>
      </w:r>
      <w:r w:rsidRPr="002176B0">
        <w:rPr>
          <w:rFonts w:ascii="Times New Roman" w:hAnsi="Times New Roman"/>
          <w:bCs/>
          <w:iCs/>
          <w:sz w:val="24"/>
          <w:szCs w:val="24"/>
        </w:rPr>
        <w:t xml:space="preserve"> №</w:t>
      </w:r>
      <w:r>
        <w:rPr>
          <w:rFonts w:ascii="Times New Roman" w:hAnsi="Times New Roman"/>
          <w:bCs/>
          <w:iCs/>
          <w:sz w:val="24"/>
          <w:szCs w:val="24"/>
        </w:rPr>
        <w:t xml:space="preserve"> 435н</w:t>
      </w:r>
      <w:r w:rsidRPr="002176B0">
        <w:rPr>
          <w:rFonts w:ascii="Times New Roman" w:hAnsi="Times New Roman"/>
          <w:bCs/>
          <w:iCs/>
          <w:sz w:val="24"/>
          <w:szCs w:val="24"/>
        </w:rPr>
        <w:t xml:space="preserve"> «</w:t>
      </w:r>
      <w:r w:rsidRPr="002176B0">
        <w:rPr>
          <w:rFonts w:ascii="Times New Roman" w:hAnsi="Times New Roman"/>
          <w:bCs/>
          <w:sz w:val="24"/>
          <w:szCs w:val="24"/>
        </w:rPr>
        <w:t>Об утверждении профессионального стандарта</w:t>
      </w:r>
      <w:r w:rsidRPr="002176B0">
        <w:rPr>
          <w:rFonts w:ascii="Times New Roman" w:hAnsi="Times New Roman"/>
          <w:bCs/>
          <w:color w:val="000000"/>
          <w:sz w:val="24"/>
          <w:szCs w:val="24"/>
        </w:rPr>
        <w:t xml:space="preserve"> «</w:t>
      </w:r>
      <w:r>
        <w:rPr>
          <w:rFonts w:ascii="Times New Roman" w:hAnsi="Times New Roman"/>
          <w:bCs/>
          <w:color w:val="000000"/>
          <w:sz w:val="24"/>
          <w:szCs w:val="24"/>
        </w:rPr>
        <w:t>Специалист по технологиям механосборочного производства в машиностроении</w:t>
      </w:r>
      <w:r w:rsidRPr="002176B0">
        <w:rPr>
          <w:rFonts w:ascii="Times New Roman" w:hAnsi="Times New Roman"/>
          <w:bCs/>
          <w:color w:val="000000"/>
          <w:sz w:val="24"/>
          <w:szCs w:val="24"/>
        </w:rPr>
        <w:t>»</w:t>
      </w:r>
      <w:r w:rsidRPr="002176B0">
        <w:rPr>
          <w:rFonts w:ascii="Times New Roman" w:hAnsi="Times New Roman"/>
          <w:bCs/>
          <w:iCs/>
          <w:color w:val="000000"/>
          <w:sz w:val="24"/>
          <w:szCs w:val="24"/>
        </w:rPr>
        <w:t>;</w:t>
      </w:r>
    </w:p>
    <w:p w14:paraId="235D3A90" w14:textId="77777777" w:rsidR="00216919" w:rsidRPr="002176B0"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2176B0">
        <w:rPr>
          <w:rFonts w:ascii="Times New Roman" w:hAnsi="Times New Roman"/>
          <w:bCs/>
          <w:sz w:val="24"/>
          <w:szCs w:val="24"/>
        </w:rPr>
        <w:t xml:space="preserve">Приказ Министерства труда и социальной защиты Российской Федерации </w:t>
      </w:r>
      <w:r w:rsidRPr="002176B0">
        <w:rPr>
          <w:rFonts w:ascii="Times New Roman" w:hAnsi="Times New Roman"/>
          <w:bCs/>
          <w:iCs/>
          <w:sz w:val="24"/>
          <w:szCs w:val="24"/>
        </w:rPr>
        <w:t>от</w:t>
      </w:r>
      <w:r>
        <w:rPr>
          <w:rFonts w:ascii="Times New Roman" w:hAnsi="Times New Roman"/>
          <w:bCs/>
          <w:iCs/>
          <w:sz w:val="24"/>
          <w:szCs w:val="24"/>
        </w:rPr>
        <w:t xml:space="preserve"> 21 ноября 2014 г.</w:t>
      </w:r>
      <w:r w:rsidRPr="002176B0">
        <w:rPr>
          <w:rFonts w:ascii="Times New Roman" w:hAnsi="Times New Roman"/>
          <w:bCs/>
          <w:iCs/>
          <w:sz w:val="24"/>
          <w:szCs w:val="24"/>
        </w:rPr>
        <w:t xml:space="preserve"> №</w:t>
      </w:r>
      <w:r>
        <w:rPr>
          <w:rFonts w:ascii="Times New Roman" w:hAnsi="Times New Roman"/>
          <w:bCs/>
          <w:iCs/>
          <w:sz w:val="24"/>
          <w:szCs w:val="24"/>
        </w:rPr>
        <w:t xml:space="preserve"> 925н</w:t>
      </w:r>
      <w:r w:rsidRPr="002176B0">
        <w:rPr>
          <w:rFonts w:ascii="Times New Roman" w:hAnsi="Times New Roman"/>
          <w:bCs/>
          <w:iCs/>
          <w:sz w:val="24"/>
          <w:szCs w:val="24"/>
        </w:rPr>
        <w:t xml:space="preserve"> «</w:t>
      </w:r>
      <w:r w:rsidRPr="002176B0">
        <w:rPr>
          <w:rFonts w:ascii="Times New Roman" w:hAnsi="Times New Roman"/>
          <w:bCs/>
          <w:sz w:val="24"/>
          <w:szCs w:val="24"/>
        </w:rPr>
        <w:t>Об утверждении профессионального стандарта</w:t>
      </w:r>
      <w:r w:rsidRPr="002176B0">
        <w:rPr>
          <w:rFonts w:ascii="Times New Roman" w:hAnsi="Times New Roman"/>
          <w:bCs/>
          <w:color w:val="000000"/>
          <w:sz w:val="24"/>
          <w:szCs w:val="24"/>
        </w:rPr>
        <w:t xml:space="preserve"> «</w:t>
      </w:r>
      <w:r>
        <w:rPr>
          <w:rFonts w:ascii="Times New Roman" w:hAnsi="Times New Roman"/>
          <w:bCs/>
          <w:color w:val="000000"/>
          <w:sz w:val="24"/>
          <w:szCs w:val="24"/>
        </w:rPr>
        <w:t>Специалист металлообрабатывающего производства в автомобилестроении</w:t>
      </w:r>
      <w:r w:rsidRPr="002176B0">
        <w:rPr>
          <w:rFonts w:ascii="Times New Roman" w:hAnsi="Times New Roman"/>
          <w:bCs/>
          <w:color w:val="000000"/>
          <w:sz w:val="24"/>
          <w:szCs w:val="24"/>
        </w:rPr>
        <w:t>»</w:t>
      </w:r>
      <w:r w:rsidRPr="002176B0">
        <w:rPr>
          <w:rFonts w:ascii="Times New Roman" w:hAnsi="Times New Roman"/>
          <w:bCs/>
          <w:iCs/>
          <w:color w:val="000000"/>
          <w:sz w:val="24"/>
          <w:szCs w:val="24"/>
        </w:rPr>
        <w:t>;</w:t>
      </w:r>
    </w:p>
    <w:p w14:paraId="4A9C6E78" w14:textId="77777777" w:rsidR="00216919" w:rsidRPr="002176B0"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2176B0">
        <w:rPr>
          <w:rFonts w:ascii="Times New Roman" w:hAnsi="Times New Roman"/>
          <w:bCs/>
          <w:sz w:val="24"/>
          <w:szCs w:val="24"/>
        </w:rPr>
        <w:t xml:space="preserve">Приказ Министерства труда и социальной защиты Российской Федерации </w:t>
      </w:r>
      <w:r w:rsidRPr="002176B0">
        <w:rPr>
          <w:rFonts w:ascii="Times New Roman" w:hAnsi="Times New Roman"/>
          <w:bCs/>
          <w:iCs/>
          <w:sz w:val="24"/>
          <w:szCs w:val="24"/>
        </w:rPr>
        <w:t>от</w:t>
      </w:r>
      <w:r>
        <w:rPr>
          <w:rFonts w:ascii="Times New Roman" w:hAnsi="Times New Roman"/>
          <w:bCs/>
          <w:iCs/>
          <w:sz w:val="24"/>
          <w:szCs w:val="24"/>
        </w:rPr>
        <w:t xml:space="preserve"> 03 июля 2019 г.</w:t>
      </w:r>
      <w:r w:rsidRPr="002176B0">
        <w:rPr>
          <w:rFonts w:ascii="Times New Roman" w:hAnsi="Times New Roman"/>
          <w:bCs/>
          <w:iCs/>
          <w:sz w:val="24"/>
          <w:szCs w:val="24"/>
        </w:rPr>
        <w:t xml:space="preserve"> №</w:t>
      </w:r>
      <w:r>
        <w:rPr>
          <w:rFonts w:ascii="Times New Roman" w:hAnsi="Times New Roman"/>
          <w:bCs/>
          <w:iCs/>
          <w:sz w:val="24"/>
          <w:szCs w:val="24"/>
        </w:rPr>
        <w:t xml:space="preserve"> 478н</w:t>
      </w:r>
      <w:r w:rsidRPr="002176B0">
        <w:rPr>
          <w:rFonts w:ascii="Times New Roman" w:hAnsi="Times New Roman"/>
          <w:bCs/>
          <w:iCs/>
          <w:sz w:val="24"/>
          <w:szCs w:val="24"/>
        </w:rPr>
        <w:t xml:space="preserve"> «</w:t>
      </w:r>
      <w:r w:rsidRPr="002176B0">
        <w:rPr>
          <w:rFonts w:ascii="Times New Roman" w:hAnsi="Times New Roman"/>
          <w:bCs/>
          <w:sz w:val="24"/>
          <w:szCs w:val="24"/>
        </w:rPr>
        <w:t>Об утверждении профессионального стандарта</w:t>
      </w:r>
      <w:r w:rsidRPr="002176B0">
        <w:rPr>
          <w:rFonts w:ascii="Times New Roman" w:hAnsi="Times New Roman"/>
          <w:bCs/>
          <w:color w:val="000000"/>
          <w:sz w:val="24"/>
          <w:szCs w:val="24"/>
        </w:rPr>
        <w:t xml:space="preserve"> «</w:t>
      </w:r>
      <w:r>
        <w:rPr>
          <w:rFonts w:ascii="Times New Roman" w:hAnsi="Times New Roman"/>
          <w:bCs/>
          <w:color w:val="000000"/>
          <w:sz w:val="24"/>
          <w:szCs w:val="24"/>
        </w:rPr>
        <w:t>Специалист по автоматизированному проектированию технологических процессов</w:t>
      </w:r>
      <w:r w:rsidRPr="002176B0">
        <w:rPr>
          <w:rFonts w:ascii="Times New Roman" w:hAnsi="Times New Roman"/>
          <w:bCs/>
          <w:color w:val="000000"/>
          <w:sz w:val="24"/>
          <w:szCs w:val="24"/>
        </w:rPr>
        <w:t>»</w:t>
      </w:r>
      <w:r w:rsidRPr="002176B0">
        <w:rPr>
          <w:rFonts w:ascii="Times New Roman" w:hAnsi="Times New Roman"/>
          <w:bCs/>
          <w:iCs/>
          <w:color w:val="000000"/>
          <w:sz w:val="24"/>
          <w:szCs w:val="24"/>
        </w:rPr>
        <w:t>;</w:t>
      </w:r>
    </w:p>
    <w:p w14:paraId="6E46C85C" w14:textId="77777777" w:rsidR="00216919" w:rsidRPr="002176B0"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2176B0">
        <w:rPr>
          <w:rFonts w:ascii="Times New Roman" w:hAnsi="Times New Roman"/>
          <w:bCs/>
          <w:sz w:val="24"/>
          <w:szCs w:val="24"/>
        </w:rPr>
        <w:t xml:space="preserve">Приказ Министерства труда и социальной защиты Российской Федерации </w:t>
      </w:r>
      <w:r w:rsidRPr="002176B0">
        <w:rPr>
          <w:rFonts w:ascii="Times New Roman" w:hAnsi="Times New Roman"/>
          <w:bCs/>
          <w:iCs/>
          <w:sz w:val="24"/>
          <w:szCs w:val="24"/>
        </w:rPr>
        <w:t>от</w:t>
      </w:r>
      <w:r>
        <w:rPr>
          <w:rFonts w:ascii="Times New Roman" w:hAnsi="Times New Roman"/>
          <w:bCs/>
          <w:iCs/>
          <w:sz w:val="24"/>
          <w:szCs w:val="24"/>
        </w:rPr>
        <w:t xml:space="preserve"> 02 июля 2019 г.</w:t>
      </w:r>
      <w:r w:rsidRPr="002176B0">
        <w:rPr>
          <w:rFonts w:ascii="Times New Roman" w:hAnsi="Times New Roman"/>
          <w:bCs/>
          <w:iCs/>
          <w:sz w:val="24"/>
          <w:szCs w:val="24"/>
        </w:rPr>
        <w:t xml:space="preserve"> №</w:t>
      </w:r>
      <w:r>
        <w:rPr>
          <w:rFonts w:ascii="Times New Roman" w:hAnsi="Times New Roman"/>
          <w:bCs/>
          <w:iCs/>
          <w:sz w:val="24"/>
          <w:szCs w:val="24"/>
        </w:rPr>
        <w:t xml:space="preserve"> 463н</w:t>
      </w:r>
      <w:r w:rsidRPr="002176B0">
        <w:rPr>
          <w:rFonts w:ascii="Times New Roman" w:hAnsi="Times New Roman"/>
          <w:bCs/>
          <w:iCs/>
          <w:sz w:val="24"/>
          <w:szCs w:val="24"/>
        </w:rPr>
        <w:t xml:space="preserve"> «</w:t>
      </w:r>
      <w:r w:rsidRPr="002176B0">
        <w:rPr>
          <w:rFonts w:ascii="Times New Roman" w:hAnsi="Times New Roman"/>
          <w:bCs/>
          <w:sz w:val="24"/>
          <w:szCs w:val="24"/>
        </w:rPr>
        <w:t>Об утверждении профессионального стандарта</w:t>
      </w:r>
      <w:r w:rsidRPr="002176B0">
        <w:rPr>
          <w:rFonts w:ascii="Times New Roman" w:hAnsi="Times New Roman"/>
          <w:bCs/>
          <w:color w:val="000000"/>
          <w:sz w:val="24"/>
          <w:szCs w:val="24"/>
        </w:rPr>
        <w:t xml:space="preserve"> «</w:t>
      </w:r>
      <w:r>
        <w:rPr>
          <w:rFonts w:ascii="Times New Roman" w:hAnsi="Times New Roman"/>
          <w:bCs/>
          <w:color w:val="000000"/>
          <w:sz w:val="24"/>
          <w:szCs w:val="24"/>
        </w:rPr>
        <w:t>Специалист по автоматизированной разработке технологий и программ для станков с числовым программным управлением</w:t>
      </w:r>
      <w:r w:rsidRPr="002176B0">
        <w:rPr>
          <w:rFonts w:ascii="Times New Roman" w:hAnsi="Times New Roman"/>
          <w:bCs/>
          <w:color w:val="000000"/>
          <w:sz w:val="24"/>
          <w:szCs w:val="24"/>
        </w:rPr>
        <w:t>»</w:t>
      </w:r>
      <w:r w:rsidRPr="002176B0">
        <w:rPr>
          <w:rFonts w:ascii="Times New Roman" w:hAnsi="Times New Roman"/>
          <w:bCs/>
          <w:iCs/>
          <w:color w:val="000000"/>
          <w:sz w:val="24"/>
          <w:szCs w:val="24"/>
        </w:rPr>
        <w:t>;</w:t>
      </w:r>
    </w:p>
    <w:p w14:paraId="4DBCE0DA" w14:textId="0822A8D5" w:rsidR="00CE65AD" w:rsidRPr="00CE65AD" w:rsidRDefault="00216919" w:rsidP="00CE65AD">
      <w:pPr>
        <w:numPr>
          <w:ilvl w:val="0"/>
          <w:numId w:val="2"/>
        </w:numPr>
        <w:suppressAutoHyphens/>
        <w:spacing w:after="0"/>
        <w:ind w:left="0" w:firstLine="709"/>
        <w:jc w:val="both"/>
        <w:rPr>
          <w:rFonts w:ascii="Times New Roman" w:hAnsi="Times New Roman"/>
          <w:bCs/>
          <w:color w:val="000000"/>
          <w:sz w:val="24"/>
          <w:szCs w:val="24"/>
        </w:rPr>
      </w:pPr>
      <w:r w:rsidRPr="002176B0">
        <w:rPr>
          <w:rFonts w:ascii="Times New Roman" w:hAnsi="Times New Roman"/>
          <w:bCs/>
          <w:sz w:val="24"/>
          <w:szCs w:val="24"/>
        </w:rPr>
        <w:t xml:space="preserve">Приказ Министерства труда и социальной защиты Российской Федерации </w:t>
      </w:r>
      <w:r w:rsidRPr="002176B0">
        <w:rPr>
          <w:rFonts w:ascii="Times New Roman" w:hAnsi="Times New Roman"/>
          <w:bCs/>
          <w:iCs/>
          <w:sz w:val="24"/>
          <w:szCs w:val="24"/>
        </w:rPr>
        <w:t>от</w:t>
      </w:r>
      <w:r>
        <w:rPr>
          <w:rFonts w:ascii="Times New Roman" w:hAnsi="Times New Roman"/>
          <w:bCs/>
          <w:iCs/>
          <w:sz w:val="24"/>
          <w:szCs w:val="24"/>
        </w:rPr>
        <w:t xml:space="preserve"> 05 октября 2020 г.</w:t>
      </w:r>
      <w:r w:rsidRPr="002176B0">
        <w:rPr>
          <w:rFonts w:ascii="Times New Roman" w:hAnsi="Times New Roman"/>
          <w:bCs/>
          <w:iCs/>
          <w:sz w:val="24"/>
          <w:szCs w:val="24"/>
        </w:rPr>
        <w:t xml:space="preserve"> №</w:t>
      </w:r>
      <w:r>
        <w:rPr>
          <w:rFonts w:ascii="Times New Roman" w:hAnsi="Times New Roman"/>
          <w:bCs/>
          <w:iCs/>
          <w:sz w:val="24"/>
          <w:szCs w:val="24"/>
        </w:rPr>
        <w:t xml:space="preserve"> 697н</w:t>
      </w:r>
      <w:r w:rsidRPr="002176B0">
        <w:rPr>
          <w:rFonts w:ascii="Times New Roman" w:hAnsi="Times New Roman"/>
          <w:bCs/>
          <w:iCs/>
          <w:sz w:val="24"/>
          <w:szCs w:val="24"/>
        </w:rPr>
        <w:t xml:space="preserve"> «</w:t>
      </w:r>
      <w:r w:rsidRPr="002176B0">
        <w:rPr>
          <w:rFonts w:ascii="Times New Roman" w:hAnsi="Times New Roman"/>
          <w:bCs/>
          <w:sz w:val="24"/>
          <w:szCs w:val="24"/>
        </w:rPr>
        <w:t>Об утверждении профессионального стандарта</w:t>
      </w:r>
      <w:r w:rsidRPr="002176B0">
        <w:rPr>
          <w:rFonts w:ascii="Times New Roman" w:hAnsi="Times New Roman"/>
          <w:bCs/>
          <w:color w:val="000000"/>
          <w:sz w:val="24"/>
          <w:szCs w:val="24"/>
        </w:rPr>
        <w:t xml:space="preserve"> «</w:t>
      </w:r>
      <w:r>
        <w:rPr>
          <w:rFonts w:ascii="Times New Roman" w:hAnsi="Times New Roman"/>
          <w:bCs/>
          <w:color w:val="000000"/>
          <w:sz w:val="24"/>
          <w:szCs w:val="24"/>
        </w:rPr>
        <w:t>Специалист по аддитивным технологиям</w:t>
      </w:r>
      <w:r w:rsidRPr="002176B0">
        <w:rPr>
          <w:rFonts w:ascii="Times New Roman" w:hAnsi="Times New Roman"/>
          <w:bCs/>
          <w:color w:val="000000"/>
          <w:sz w:val="24"/>
          <w:szCs w:val="24"/>
        </w:rPr>
        <w:t>»</w:t>
      </w:r>
      <w:r w:rsidRPr="002176B0">
        <w:rPr>
          <w:rFonts w:ascii="Times New Roman" w:hAnsi="Times New Roman"/>
          <w:bCs/>
          <w:iCs/>
          <w:color w:val="000000"/>
          <w:sz w:val="24"/>
          <w:szCs w:val="24"/>
        </w:rPr>
        <w:t>;</w:t>
      </w:r>
    </w:p>
    <w:p w14:paraId="620AF0B9" w14:textId="77777777" w:rsidR="00CE65AD" w:rsidRPr="00CD4574" w:rsidRDefault="00CE65AD" w:rsidP="00CE65AD">
      <w:pPr>
        <w:numPr>
          <w:ilvl w:val="0"/>
          <w:numId w:val="3"/>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8C1D33B" w14:textId="77777777" w:rsidR="00CE65AD" w:rsidRPr="00985111" w:rsidRDefault="00CE65AD" w:rsidP="00CE65AD">
      <w:pPr>
        <w:suppressAutoHyphens/>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ED15919" w14:textId="792CDC7A" w:rsidR="00CE65AD" w:rsidRPr="00985111" w:rsidRDefault="00CE65AD" w:rsidP="00CE65AD">
      <w:pPr>
        <w:suppressAutoHyphens/>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lastRenderedPageBreak/>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400C9893" w:rsidR="009C1D6D" w:rsidRPr="009C1D6D" w:rsidRDefault="008D58DC" w:rsidP="004A3248">
      <w:pPr>
        <w:autoSpaceDE w:val="0"/>
        <w:autoSpaceDN w:val="0"/>
        <w:adjustRightInd w:val="0"/>
        <w:spacing w:after="0" w:line="240" w:lineRule="auto"/>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216919">
        <w:rPr>
          <w:rFonts w:ascii="Times New Roman" w:hAnsi="Times New Roman" w:cs="Times New Roman"/>
          <w:sz w:val="24"/>
          <w:szCs w:val="24"/>
        </w:rPr>
        <w:t>техник-технолог</w:t>
      </w:r>
      <w:r w:rsidR="002B098B">
        <w:rPr>
          <w:rFonts w:ascii="Times New Roman" w:hAnsi="Times New Roman" w:cs="Times New Roman"/>
          <w:sz w:val="24"/>
          <w:szCs w:val="24"/>
        </w:rPr>
        <w:t>.</w:t>
      </w:r>
    </w:p>
    <w:p w14:paraId="1A382473" w14:textId="6DD83281" w:rsidR="004A3248" w:rsidRDefault="00434E30" w:rsidP="004A3248">
      <w:pPr>
        <w:suppressAutoHyphens/>
        <w:spacing w:after="0"/>
        <w:ind w:firstLine="709"/>
        <w:jc w:val="both"/>
        <w:rPr>
          <w:rFonts w:ascii="Times New Roman" w:hAnsi="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 xml:space="preserve">д(ы) деятельности: </w:t>
      </w:r>
      <w:r>
        <w:rPr>
          <w:rFonts w:ascii="Times New Roman" w:hAnsi="Times New Roman"/>
          <w:sz w:val="24"/>
          <w:szCs w:val="24"/>
        </w:rPr>
        <w:t>р</w:t>
      </w:r>
      <w:r w:rsidR="00216919">
        <w:rPr>
          <w:rFonts w:ascii="Times New Roman" w:hAnsi="Times New Roman"/>
          <w:sz w:val="24"/>
          <w:szCs w:val="24"/>
        </w:rPr>
        <w:t xml:space="preserve">азработка технологических процессов изготовления деталей </w:t>
      </w:r>
      <w:r>
        <w:rPr>
          <w:rFonts w:ascii="Times New Roman" w:hAnsi="Times New Roman"/>
          <w:sz w:val="24"/>
          <w:szCs w:val="24"/>
        </w:rPr>
        <w:t>машин; р</w:t>
      </w:r>
      <w:r w:rsidR="00216919">
        <w:rPr>
          <w:rFonts w:ascii="Times New Roman" w:hAnsi="Times New Roman"/>
          <w:sz w:val="24"/>
          <w:szCs w:val="24"/>
        </w:rPr>
        <w:t xml:space="preserve">азработка и внедрение управляющих программ изготовления деталей машин в машиностроительном производстве; </w:t>
      </w:r>
      <w:r>
        <w:rPr>
          <w:rFonts w:ascii="Times New Roman" w:hAnsi="Times New Roman"/>
          <w:sz w:val="24"/>
          <w:szCs w:val="24"/>
        </w:rPr>
        <w:t>р</w:t>
      </w:r>
      <w:r w:rsidR="00216919">
        <w:rPr>
          <w:rFonts w:ascii="Times New Roman" w:hAnsi="Times New Roman"/>
          <w:sz w:val="24"/>
          <w:szCs w:val="24"/>
        </w:rPr>
        <w:t xml:space="preserve">азработка и реализация технологических процессов в механосборочном производстве; </w:t>
      </w:r>
      <w:r>
        <w:rPr>
          <w:rFonts w:ascii="Times New Roman" w:hAnsi="Times New Roman"/>
          <w:sz w:val="24"/>
          <w:szCs w:val="24"/>
        </w:rPr>
        <w:t>о</w:t>
      </w:r>
      <w:r w:rsidR="00216919">
        <w:rPr>
          <w:rFonts w:ascii="Times New Roman" w:hAnsi="Times New Roman"/>
          <w:sz w:val="24"/>
          <w:szCs w:val="24"/>
        </w:rPr>
        <w:t xml:space="preserve">рганизация контроля, наладки и технического обслуживания оборудования машиностроительного производства; </w:t>
      </w:r>
      <w:r>
        <w:rPr>
          <w:rFonts w:ascii="Times New Roman" w:hAnsi="Times New Roman"/>
          <w:sz w:val="24"/>
          <w:szCs w:val="24"/>
        </w:rPr>
        <w:t>о</w:t>
      </w:r>
      <w:r w:rsidR="00216919">
        <w:rPr>
          <w:rFonts w:ascii="Times New Roman" w:hAnsi="Times New Roman"/>
          <w:sz w:val="24"/>
          <w:szCs w:val="24"/>
        </w:rPr>
        <w:t>рганизация работ по реализации технологических процессов в машиностроительном производстве</w:t>
      </w:r>
      <w:r w:rsidR="004A3248">
        <w:rPr>
          <w:rFonts w:ascii="Times New Roman" w:hAnsi="Times New Roman"/>
          <w:sz w:val="24"/>
          <w:szCs w:val="24"/>
        </w:rPr>
        <w:t>.</w:t>
      </w:r>
    </w:p>
    <w:p w14:paraId="01067A82" w14:textId="77777777" w:rsidR="004A3248" w:rsidRPr="00CE65AD" w:rsidRDefault="004A3248" w:rsidP="00CE65AD">
      <w:pPr>
        <w:suppressAutoHyphens/>
        <w:spacing w:after="0"/>
        <w:ind w:firstLine="709"/>
        <w:contextualSpacing/>
        <w:jc w:val="both"/>
        <w:rPr>
          <w:rFonts w:ascii="Times New Roman" w:hAnsi="Times New Roman"/>
          <w:sz w:val="24"/>
          <w:szCs w:val="24"/>
        </w:rPr>
      </w:pPr>
      <w:r w:rsidRPr="00CE65AD">
        <w:rPr>
          <w:rFonts w:ascii="Times New Roman" w:hAnsi="Times New Roman"/>
          <w:sz w:val="24"/>
          <w:szCs w:val="24"/>
        </w:rPr>
        <w:t xml:space="preserve">Получение образования по </w:t>
      </w:r>
      <w:r w:rsidRPr="00CE65AD">
        <w:rPr>
          <w:rFonts w:ascii="Times New Roman" w:hAnsi="Times New Roman"/>
          <w:iCs/>
          <w:sz w:val="24"/>
          <w:szCs w:val="24"/>
        </w:rPr>
        <w:t>специальности</w:t>
      </w:r>
      <w:r w:rsidRPr="00CE65AD">
        <w:rPr>
          <w:rFonts w:ascii="Times New Roman" w:hAnsi="Times New Roman"/>
          <w:sz w:val="24"/>
          <w:szCs w:val="24"/>
        </w:rPr>
        <w:t xml:space="preserve"> допускается только в профессиональной образовательной организации.</w:t>
      </w:r>
    </w:p>
    <w:p w14:paraId="04D17F8C" w14:textId="77777777" w:rsidR="00CE65AD" w:rsidRPr="00CE65AD" w:rsidRDefault="004A3248" w:rsidP="00CE65AD">
      <w:pPr>
        <w:suppressAutoHyphens/>
        <w:spacing w:after="0"/>
        <w:ind w:firstLine="709"/>
        <w:contextualSpacing/>
        <w:jc w:val="both"/>
        <w:rPr>
          <w:rFonts w:ascii="Times New Roman" w:hAnsi="Times New Roman"/>
          <w:sz w:val="24"/>
          <w:szCs w:val="24"/>
        </w:rPr>
      </w:pPr>
      <w:bookmarkStart w:id="8" w:name="_Toc103593994"/>
      <w:r w:rsidRPr="00CE65AD">
        <w:rPr>
          <w:rFonts w:ascii="Times New Roman" w:hAnsi="Times New Roman"/>
          <w:sz w:val="24"/>
          <w:szCs w:val="24"/>
        </w:rPr>
        <w:t>Формы обучения: очная</w:t>
      </w:r>
    </w:p>
    <w:p w14:paraId="7A3297BC" w14:textId="77777777" w:rsidR="00CE65AD" w:rsidRDefault="00CE65AD" w:rsidP="00CE65AD">
      <w:pPr>
        <w:suppressAutoHyphens/>
        <w:spacing w:after="0"/>
        <w:ind w:firstLine="709"/>
        <w:contextualSpacing/>
        <w:jc w:val="both"/>
        <w:rPr>
          <w:rFonts w:ascii="Times New Roman" w:hAnsi="Times New Roman" w:cs="Times New Roman"/>
          <w:sz w:val="24"/>
          <w:szCs w:val="24"/>
        </w:rPr>
      </w:pPr>
      <w:r w:rsidRPr="00CE65AD">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3CB2A367" w14:textId="77777777" w:rsidR="00CE65AD" w:rsidRDefault="00CE65AD" w:rsidP="00CE65AD">
      <w:pPr>
        <w:suppressAutoHyphens/>
        <w:spacing w:after="0"/>
        <w:ind w:firstLine="709"/>
        <w:contextualSpacing/>
        <w:jc w:val="both"/>
        <w:rPr>
          <w:rFonts w:ascii="Times New Roman" w:hAnsi="Times New Roman" w:cs="Times New Roman"/>
          <w:sz w:val="24"/>
          <w:szCs w:val="24"/>
        </w:rPr>
      </w:pPr>
      <w:r w:rsidRPr="00CE65AD">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8 месяцев.</w:t>
      </w:r>
    </w:p>
    <w:p w14:paraId="0B757CAB" w14:textId="05FC576D" w:rsidR="00CE65AD" w:rsidRPr="00CE65AD" w:rsidRDefault="00CE65AD" w:rsidP="00CE65AD">
      <w:pPr>
        <w:suppressAutoHyphens/>
        <w:spacing w:after="0"/>
        <w:ind w:firstLine="709"/>
        <w:contextualSpacing/>
        <w:jc w:val="both"/>
        <w:rPr>
          <w:rFonts w:ascii="Times New Roman" w:hAnsi="Times New Roman"/>
          <w:b/>
          <w:sz w:val="24"/>
          <w:szCs w:val="24"/>
        </w:rPr>
      </w:pPr>
      <w:r w:rsidRPr="00CE65AD">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2 года 10 месяцев.</w:t>
      </w:r>
    </w:p>
    <w:p w14:paraId="0B1FA07B" w14:textId="00DBCDDE" w:rsidR="00E56B92" w:rsidRPr="004D2BE9" w:rsidRDefault="00E56B92" w:rsidP="00CE65AD">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8"/>
    </w:p>
    <w:p w14:paraId="058289F7" w14:textId="77777777" w:rsidR="001B3C90" w:rsidRDefault="00375D7D" w:rsidP="00BA060F">
      <w:pPr>
        <w:pStyle w:val="affffff3"/>
        <w:ind w:firstLine="709"/>
        <w:jc w:val="both"/>
        <w:rPr>
          <w:rFonts w:ascii="Times New Roman" w:hAnsi="Times New Roman"/>
          <w:sz w:val="24"/>
          <w:szCs w:val="24"/>
          <w:highlight w:val="white"/>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1B3C90" w:rsidRPr="00451DCC">
        <w:rPr>
          <w:rFonts w:ascii="Times New Roman" w:hAnsi="Times New Roman"/>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001B3C90">
        <w:rPr>
          <w:rFonts w:ascii="Times New Roman" w:hAnsi="Times New Roman"/>
          <w:sz w:val="24"/>
          <w:szCs w:val="24"/>
          <w:highlight w:val="white"/>
        </w:rPr>
        <w:t>.</w:t>
      </w:r>
    </w:p>
    <w:p w14:paraId="0C0F11CA" w14:textId="1B716B83" w:rsidR="002F102B" w:rsidRPr="004D2BE9" w:rsidRDefault="00B6565C" w:rsidP="00FC2661">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9" w:name="_Toc460855523"/>
      <w:bookmarkStart w:id="10" w:name="_Toc460939930"/>
      <w:r w:rsidR="00036C7F" w:rsidRPr="00A57051">
        <w:rPr>
          <w:rFonts w:ascii="Times New Roman" w:hAnsi="Times New Roman" w:cs="Times New Roman"/>
          <w:sz w:val="24"/>
          <w:szCs w:val="24"/>
        </w:rPr>
        <w:t> </w:t>
      </w:r>
      <w:r w:rsidR="00A57051">
        <w:rPr>
          <w:rFonts w:ascii="Times New Roman" w:hAnsi="Times New Roman" w:cs="Times New Roman"/>
          <w:sz w:val="24"/>
          <w:szCs w:val="24"/>
        </w:rPr>
        <w:t xml:space="preserve">Матрица </w:t>
      </w:r>
      <w:r w:rsidR="00A57051" w:rsidRPr="00010BCF">
        <w:rPr>
          <w:rFonts w:ascii="Times New Roman" w:hAnsi="Times New Roman" w:cs="Times New Roman"/>
          <w:sz w:val="24"/>
          <w:szCs w:val="24"/>
        </w:rPr>
        <w:t>компетенций</w:t>
      </w:r>
      <w:r w:rsidR="003C3F5D" w:rsidRPr="00010BC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cs="Times New Roman"/>
          <w:sz w:val="24"/>
          <w:szCs w:val="24"/>
        </w:rPr>
        <w:br/>
      </w:r>
      <w:r w:rsidR="003C3F5D" w:rsidRPr="00010BCF">
        <w:rPr>
          <w:rFonts w:ascii="Times New Roman" w:hAnsi="Times New Roman" w:cs="Times New Roman"/>
          <w:sz w:val="24"/>
          <w:szCs w:val="24"/>
        </w:rPr>
        <w:lastRenderedPageBreak/>
        <w:t xml:space="preserve">у обучающегося по завершении </w:t>
      </w:r>
      <w:r w:rsidR="00BA23FE" w:rsidRPr="00010BCF">
        <w:rPr>
          <w:rFonts w:ascii="Times New Roman" w:hAnsi="Times New Roman" w:cs="Times New Roman"/>
          <w:sz w:val="24"/>
          <w:szCs w:val="24"/>
        </w:rPr>
        <w:t xml:space="preserve">образовательной </w:t>
      </w:r>
      <w:r w:rsidR="001B3C90" w:rsidRPr="00010BCF">
        <w:rPr>
          <w:rFonts w:ascii="Times New Roman" w:hAnsi="Times New Roman" w:cs="Times New Roman"/>
          <w:sz w:val="24"/>
          <w:szCs w:val="24"/>
        </w:rPr>
        <w:t>программы «</w:t>
      </w:r>
      <w:r w:rsidR="009271FC" w:rsidRPr="00010BCF">
        <w:rPr>
          <w:rFonts w:ascii="Times New Roman" w:hAnsi="Times New Roman" w:cs="Times New Roman"/>
          <w:sz w:val="24"/>
          <w:szCs w:val="24"/>
        </w:rPr>
        <w:t>Профессионалитет»</w:t>
      </w:r>
      <w:r w:rsidR="003C3F5D" w:rsidRPr="004D2BE9">
        <w:rPr>
          <w:rFonts w:ascii="Times New Roman" w:hAnsi="Times New Roman" w:cs="Times New Roman"/>
          <w:sz w:val="24"/>
          <w:szCs w:val="24"/>
        </w:rPr>
        <w:t xml:space="preserve"> (Приложение </w:t>
      </w:r>
      <w:r w:rsidR="00A57051">
        <w:rPr>
          <w:rFonts w:ascii="Times New Roman" w:hAnsi="Times New Roman" w:cs="Times New Roman"/>
          <w:sz w:val="24"/>
          <w:szCs w:val="24"/>
        </w:rPr>
        <w:t>1</w:t>
      </w:r>
      <w:r w:rsidR="00FA1E61" w:rsidRPr="004D2BE9">
        <w:rPr>
          <w:rFonts w:ascii="Times New Roman" w:hAnsi="Times New Roman" w:cs="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9"/>
      <w:bookmarkEnd w:id="10"/>
    </w:p>
    <w:p w14:paraId="429DF82C" w14:textId="06033BA9"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49C28081" w14:textId="2C3376BC" w:rsidR="004C7AD9" w:rsidRPr="00CE65AD" w:rsidRDefault="0004753E" w:rsidP="00CE65AD">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2"/>
    </w:p>
    <w:tbl>
      <w:tblPr>
        <w:tblpPr w:leftFromText="180" w:rightFromText="180" w:vertAnchor="text" w:tblpXSpec="center"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4820"/>
      </w:tblGrid>
      <w:tr w:rsidR="004C7AD9" w:rsidRPr="00277B23" w14:paraId="218C883B" w14:textId="77777777" w:rsidTr="00E861F9">
        <w:trPr>
          <w:cantSplit/>
          <w:trHeight w:val="1692"/>
        </w:trPr>
        <w:tc>
          <w:tcPr>
            <w:tcW w:w="959" w:type="dxa"/>
            <w:textDirection w:val="btLr"/>
            <w:vAlign w:val="center"/>
          </w:tcPr>
          <w:p w14:paraId="3ACF82BC" w14:textId="77777777" w:rsidR="004C7AD9" w:rsidRPr="00277B23" w:rsidRDefault="004C7AD9" w:rsidP="00E861F9">
            <w:pPr>
              <w:suppressAutoHyphens/>
              <w:spacing w:after="0" w:line="240" w:lineRule="auto"/>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2551" w:type="dxa"/>
            <w:vAlign w:val="center"/>
          </w:tcPr>
          <w:p w14:paraId="45D7477B" w14:textId="77777777" w:rsidR="004C7AD9" w:rsidRPr="00277B23" w:rsidRDefault="004C7AD9" w:rsidP="00E861F9">
            <w:pPr>
              <w:suppressAutoHyphens/>
              <w:spacing w:after="0" w:line="240" w:lineRule="auto"/>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1134" w:type="dxa"/>
            <w:vAlign w:val="center"/>
          </w:tcPr>
          <w:p w14:paraId="6EDE03B6" w14:textId="77777777" w:rsidR="004C7AD9" w:rsidRPr="00277B23" w:rsidRDefault="004C7AD9" w:rsidP="00E861F9">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Код</w:t>
            </w:r>
          </w:p>
        </w:tc>
        <w:tc>
          <w:tcPr>
            <w:tcW w:w="4820" w:type="dxa"/>
            <w:vAlign w:val="center"/>
          </w:tcPr>
          <w:p w14:paraId="564148A3" w14:textId="0E40EDE3" w:rsidR="004C7AD9" w:rsidRPr="00277B23" w:rsidRDefault="004C7AD9" w:rsidP="00E861F9">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Знания, умения</w:t>
            </w:r>
            <w:r w:rsidR="005D5E5E">
              <w:rPr>
                <w:rStyle w:val="ac"/>
                <w:rFonts w:ascii="Times New Roman" w:hAnsi="Times New Roman"/>
                <w:b/>
                <w:iCs/>
                <w:sz w:val="24"/>
                <w:szCs w:val="24"/>
              </w:rPr>
              <w:footnoteReference w:id="2"/>
            </w:r>
          </w:p>
        </w:tc>
      </w:tr>
      <w:tr w:rsidR="004C7AD9" w:rsidRPr="00277B23" w14:paraId="1DA8DD88" w14:textId="77777777" w:rsidTr="00E861F9">
        <w:trPr>
          <w:trHeight w:val="20"/>
        </w:trPr>
        <w:tc>
          <w:tcPr>
            <w:tcW w:w="959" w:type="dxa"/>
            <w:vMerge w:val="restart"/>
          </w:tcPr>
          <w:p w14:paraId="2753124E"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01</w:t>
            </w:r>
          </w:p>
        </w:tc>
        <w:tc>
          <w:tcPr>
            <w:tcW w:w="2551" w:type="dxa"/>
            <w:vMerge w:val="restart"/>
          </w:tcPr>
          <w:p w14:paraId="38F21021"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1134" w:type="dxa"/>
          </w:tcPr>
          <w:p w14:paraId="39619B01"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vAlign w:val="center"/>
          </w:tcPr>
          <w:p w14:paraId="7084471B"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4C7AD9" w:rsidRPr="00277B23" w14:paraId="3C2A762A" w14:textId="77777777" w:rsidTr="00E861F9">
        <w:trPr>
          <w:trHeight w:val="20"/>
        </w:trPr>
        <w:tc>
          <w:tcPr>
            <w:tcW w:w="959" w:type="dxa"/>
            <w:vMerge/>
          </w:tcPr>
          <w:p w14:paraId="724774A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A535176"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2968DC3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01.01</w:t>
            </w:r>
          </w:p>
        </w:tc>
        <w:tc>
          <w:tcPr>
            <w:tcW w:w="4820" w:type="dxa"/>
            <w:vAlign w:val="center"/>
          </w:tcPr>
          <w:p w14:paraId="36D59E66"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r>
      <w:tr w:rsidR="004C7AD9" w:rsidRPr="00277B23" w14:paraId="4A0D8666" w14:textId="77777777" w:rsidTr="00E861F9">
        <w:trPr>
          <w:trHeight w:val="20"/>
        </w:trPr>
        <w:tc>
          <w:tcPr>
            <w:tcW w:w="959" w:type="dxa"/>
            <w:vMerge/>
          </w:tcPr>
          <w:p w14:paraId="4403EB32"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562B102"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162D7D6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01.02</w:t>
            </w:r>
          </w:p>
        </w:tc>
        <w:tc>
          <w:tcPr>
            <w:tcW w:w="4820" w:type="dxa"/>
            <w:vAlign w:val="center"/>
          </w:tcPr>
          <w:p w14:paraId="6A2FE267"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r>
      <w:tr w:rsidR="004C7AD9" w:rsidRPr="00277B23" w14:paraId="1CD9E43B" w14:textId="77777777" w:rsidTr="00E861F9">
        <w:trPr>
          <w:trHeight w:val="20"/>
        </w:trPr>
        <w:tc>
          <w:tcPr>
            <w:tcW w:w="959" w:type="dxa"/>
            <w:vMerge/>
          </w:tcPr>
          <w:p w14:paraId="03E9D00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BDD346A"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3030AAF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01.03</w:t>
            </w:r>
          </w:p>
        </w:tc>
        <w:tc>
          <w:tcPr>
            <w:tcW w:w="4820" w:type="dxa"/>
            <w:vAlign w:val="center"/>
          </w:tcPr>
          <w:p w14:paraId="561C75A3"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4C7AD9" w:rsidRPr="00277B23" w14:paraId="4DE120AD" w14:textId="77777777" w:rsidTr="00E861F9">
        <w:trPr>
          <w:trHeight w:val="20"/>
        </w:trPr>
        <w:tc>
          <w:tcPr>
            <w:tcW w:w="959" w:type="dxa"/>
            <w:vMerge/>
          </w:tcPr>
          <w:p w14:paraId="6E156221"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5627CC1"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6E58E03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01.04</w:t>
            </w:r>
          </w:p>
        </w:tc>
        <w:tc>
          <w:tcPr>
            <w:tcW w:w="4820" w:type="dxa"/>
            <w:vAlign w:val="center"/>
          </w:tcPr>
          <w:p w14:paraId="629D76BD"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4C7AD9" w:rsidRPr="00277B23" w14:paraId="13A609D0" w14:textId="77777777" w:rsidTr="00E861F9">
        <w:trPr>
          <w:trHeight w:val="20"/>
        </w:trPr>
        <w:tc>
          <w:tcPr>
            <w:tcW w:w="959" w:type="dxa"/>
            <w:vMerge/>
          </w:tcPr>
          <w:p w14:paraId="50AF7BE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730BB02"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23832C1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01.05</w:t>
            </w:r>
          </w:p>
        </w:tc>
        <w:tc>
          <w:tcPr>
            <w:tcW w:w="4820" w:type="dxa"/>
            <w:vAlign w:val="center"/>
          </w:tcPr>
          <w:p w14:paraId="7A40666B"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4C7AD9" w:rsidRPr="00277B23" w14:paraId="0788B1E5" w14:textId="77777777" w:rsidTr="00E861F9">
        <w:trPr>
          <w:trHeight w:val="20"/>
        </w:trPr>
        <w:tc>
          <w:tcPr>
            <w:tcW w:w="959" w:type="dxa"/>
            <w:vMerge/>
          </w:tcPr>
          <w:p w14:paraId="63D33C9D"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9C93AE3"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77E4E6DC"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01.06</w:t>
            </w:r>
          </w:p>
        </w:tc>
        <w:tc>
          <w:tcPr>
            <w:tcW w:w="4820" w:type="dxa"/>
            <w:vAlign w:val="center"/>
          </w:tcPr>
          <w:p w14:paraId="2379824E"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4C7AD9" w:rsidRPr="00277B23" w14:paraId="0928D992" w14:textId="77777777" w:rsidTr="00E861F9">
        <w:trPr>
          <w:trHeight w:val="20"/>
        </w:trPr>
        <w:tc>
          <w:tcPr>
            <w:tcW w:w="959" w:type="dxa"/>
            <w:vMerge/>
          </w:tcPr>
          <w:p w14:paraId="221D639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C81DFE2"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7D76C70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01.07</w:t>
            </w:r>
          </w:p>
        </w:tc>
        <w:tc>
          <w:tcPr>
            <w:tcW w:w="4820" w:type="dxa"/>
            <w:vAlign w:val="center"/>
          </w:tcPr>
          <w:p w14:paraId="50BD4C67"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4C7AD9" w:rsidRPr="00277B23" w14:paraId="45664F98" w14:textId="77777777" w:rsidTr="00E861F9">
        <w:trPr>
          <w:trHeight w:val="20"/>
        </w:trPr>
        <w:tc>
          <w:tcPr>
            <w:tcW w:w="959" w:type="dxa"/>
            <w:vMerge/>
          </w:tcPr>
          <w:p w14:paraId="7F2F7AD2"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B87C0C0"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01FA665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01.08</w:t>
            </w:r>
          </w:p>
        </w:tc>
        <w:tc>
          <w:tcPr>
            <w:tcW w:w="4820" w:type="dxa"/>
            <w:vAlign w:val="center"/>
          </w:tcPr>
          <w:p w14:paraId="7E34A9E2"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4C7AD9" w:rsidRPr="00277B23" w14:paraId="19967B5F" w14:textId="77777777" w:rsidTr="00E861F9">
        <w:trPr>
          <w:trHeight w:val="20"/>
        </w:trPr>
        <w:tc>
          <w:tcPr>
            <w:tcW w:w="959" w:type="dxa"/>
            <w:vMerge/>
          </w:tcPr>
          <w:p w14:paraId="01085AC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890497C" w14:textId="77777777" w:rsidR="004C7AD9" w:rsidRPr="00277B23" w:rsidRDefault="004C7AD9" w:rsidP="00E861F9">
            <w:pPr>
              <w:suppressAutoHyphens/>
              <w:spacing w:after="0" w:line="240" w:lineRule="auto"/>
              <w:rPr>
                <w:rFonts w:ascii="Times New Roman" w:hAnsi="Times New Roman"/>
                <w:iCs/>
                <w:sz w:val="24"/>
                <w:szCs w:val="24"/>
              </w:rPr>
            </w:pPr>
          </w:p>
        </w:tc>
        <w:tc>
          <w:tcPr>
            <w:tcW w:w="1134" w:type="dxa"/>
          </w:tcPr>
          <w:p w14:paraId="125FD9D1"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01.09</w:t>
            </w:r>
          </w:p>
        </w:tc>
        <w:tc>
          <w:tcPr>
            <w:tcW w:w="4820" w:type="dxa"/>
            <w:vAlign w:val="center"/>
          </w:tcPr>
          <w:p w14:paraId="0233D59C"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4C7AD9" w:rsidRPr="00277B23" w14:paraId="3F2E30AB" w14:textId="77777777" w:rsidTr="00E861F9">
        <w:trPr>
          <w:trHeight w:val="20"/>
        </w:trPr>
        <w:tc>
          <w:tcPr>
            <w:tcW w:w="959" w:type="dxa"/>
            <w:vMerge/>
          </w:tcPr>
          <w:p w14:paraId="3D0799BF"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7A201A3"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D25AE78"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39A30CC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4C7AD9" w:rsidRPr="00277B23" w14:paraId="5229D8DD" w14:textId="77777777" w:rsidTr="00E861F9">
        <w:trPr>
          <w:trHeight w:val="20"/>
        </w:trPr>
        <w:tc>
          <w:tcPr>
            <w:tcW w:w="959" w:type="dxa"/>
            <w:vMerge/>
          </w:tcPr>
          <w:p w14:paraId="6A0DEC0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325D06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CB971F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01.01</w:t>
            </w:r>
          </w:p>
        </w:tc>
        <w:tc>
          <w:tcPr>
            <w:tcW w:w="4820" w:type="dxa"/>
          </w:tcPr>
          <w:p w14:paraId="0155C316"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4C7AD9" w:rsidRPr="00277B23" w14:paraId="6A8BEE20" w14:textId="77777777" w:rsidTr="00E861F9">
        <w:trPr>
          <w:trHeight w:val="20"/>
        </w:trPr>
        <w:tc>
          <w:tcPr>
            <w:tcW w:w="959" w:type="dxa"/>
            <w:vMerge/>
          </w:tcPr>
          <w:p w14:paraId="2A718721"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059D10E"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0B5FEA5"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01.02</w:t>
            </w:r>
          </w:p>
        </w:tc>
        <w:tc>
          <w:tcPr>
            <w:tcW w:w="4820" w:type="dxa"/>
          </w:tcPr>
          <w:p w14:paraId="10F6E3C0" w14:textId="77777777" w:rsidR="004C7AD9" w:rsidRPr="00277B23" w:rsidRDefault="004C7AD9" w:rsidP="00E861F9">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4C7AD9" w:rsidRPr="00277B23" w14:paraId="5B90A151" w14:textId="77777777" w:rsidTr="00E861F9">
        <w:trPr>
          <w:trHeight w:val="20"/>
        </w:trPr>
        <w:tc>
          <w:tcPr>
            <w:tcW w:w="959" w:type="dxa"/>
            <w:vMerge/>
          </w:tcPr>
          <w:p w14:paraId="153B365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BA1677A"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A0B770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01.03</w:t>
            </w:r>
          </w:p>
        </w:tc>
        <w:tc>
          <w:tcPr>
            <w:tcW w:w="4820" w:type="dxa"/>
          </w:tcPr>
          <w:p w14:paraId="44E335B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4C7AD9" w:rsidRPr="00277B23" w14:paraId="33E50453" w14:textId="77777777" w:rsidTr="00E861F9">
        <w:trPr>
          <w:trHeight w:val="20"/>
        </w:trPr>
        <w:tc>
          <w:tcPr>
            <w:tcW w:w="959" w:type="dxa"/>
            <w:vMerge/>
          </w:tcPr>
          <w:p w14:paraId="5689999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7D5DE50"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2BEA68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01.04</w:t>
            </w:r>
          </w:p>
        </w:tc>
        <w:tc>
          <w:tcPr>
            <w:tcW w:w="4820" w:type="dxa"/>
          </w:tcPr>
          <w:p w14:paraId="4708B3C2"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4C7AD9" w:rsidRPr="00277B23" w14:paraId="2FBC1DD6" w14:textId="77777777" w:rsidTr="00E861F9">
        <w:trPr>
          <w:trHeight w:val="20"/>
        </w:trPr>
        <w:tc>
          <w:tcPr>
            <w:tcW w:w="959" w:type="dxa"/>
            <w:vMerge/>
          </w:tcPr>
          <w:p w14:paraId="73E3BEBD"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31949A8"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C2B6235"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01.05</w:t>
            </w:r>
          </w:p>
        </w:tc>
        <w:tc>
          <w:tcPr>
            <w:tcW w:w="4820" w:type="dxa"/>
          </w:tcPr>
          <w:p w14:paraId="27638398"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4C7AD9" w:rsidRPr="00277B23" w14:paraId="352965A3" w14:textId="77777777" w:rsidTr="00E861F9">
        <w:trPr>
          <w:trHeight w:val="20"/>
        </w:trPr>
        <w:tc>
          <w:tcPr>
            <w:tcW w:w="959" w:type="dxa"/>
            <w:vMerge/>
          </w:tcPr>
          <w:p w14:paraId="5ED15662"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FEBDDEC"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36AD64E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01.06</w:t>
            </w:r>
          </w:p>
        </w:tc>
        <w:tc>
          <w:tcPr>
            <w:tcW w:w="4820" w:type="dxa"/>
          </w:tcPr>
          <w:p w14:paraId="3505A8CC"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4C7AD9" w:rsidRPr="00277B23" w14:paraId="03C0D5D8" w14:textId="77777777" w:rsidTr="00E861F9">
        <w:trPr>
          <w:trHeight w:val="20"/>
        </w:trPr>
        <w:tc>
          <w:tcPr>
            <w:tcW w:w="959" w:type="dxa"/>
            <w:vMerge w:val="restart"/>
          </w:tcPr>
          <w:p w14:paraId="102CFBA7"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02</w:t>
            </w:r>
          </w:p>
        </w:tc>
        <w:tc>
          <w:tcPr>
            <w:tcW w:w="2551" w:type="dxa"/>
            <w:vMerge w:val="restart"/>
          </w:tcPr>
          <w:p w14:paraId="28BEFC8D"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1134" w:type="dxa"/>
          </w:tcPr>
          <w:p w14:paraId="41EB809E"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02B20D9C"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t>Умения:</w:t>
            </w:r>
          </w:p>
        </w:tc>
      </w:tr>
      <w:tr w:rsidR="004C7AD9" w:rsidRPr="00277B23" w14:paraId="038E1BDC" w14:textId="77777777" w:rsidTr="00E861F9">
        <w:trPr>
          <w:trHeight w:val="20"/>
        </w:trPr>
        <w:tc>
          <w:tcPr>
            <w:tcW w:w="959" w:type="dxa"/>
            <w:vMerge/>
          </w:tcPr>
          <w:p w14:paraId="17D86D7B"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4ECC00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98F612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02.01</w:t>
            </w:r>
          </w:p>
        </w:tc>
        <w:tc>
          <w:tcPr>
            <w:tcW w:w="4820" w:type="dxa"/>
          </w:tcPr>
          <w:p w14:paraId="3C9036AB"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4C7AD9" w:rsidRPr="00277B23" w14:paraId="63C0CCC5" w14:textId="77777777" w:rsidTr="00E861F9">
        <w:trPr>
          <w:trHeight w:val="20"/>
        </w:trPr>
        <w:tc>
          <w:tcPr>
            <w:tcW w:w="959" w:type="dxa"/>
            <w:vMerge/>
          </w:tcPr>
          <w:p w14:paraId="7DCF835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CED7D5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DEE2E06" w14:textId="77777777" w:rsidR="004C7AD9" w:rsidRPr="00277B23" w:rsidRDefault="004C7AD9" w:rsidP="00E861F9">
            <w:pPr>
              <w:suppressAutoHyphens/>
              <w:spacing w:after="0" w:line="216"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02.02</w:t>
            </w:r>
          </w:p>
        </w:tc>
        <w:tc>
          <w:tcPr>
            <w:tcW w:w="4820" w:type="dxa"/>
          </w:tcPr>
          <w:p w14:paraId="15687798" w14:textId="77777777" w:rsidR="004C7AD9" w:rsidRPr="00277B23" w:rsidRDefault="004C7AD9" w:rsidP="00E861F9">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4C7AD9" w:rsidRPr="00277B23" w14:paraId="767DCBDD" w14:textId="77777777" w:rsidTr="00E861F9">
        <w:trPr>
          <w:trHeight w:val="20"/>
        </w:trPr>
        <w:tc>
          <w:tcPr>
            <w:tcW w:w="959" w:type="dxa"/>
            <w:vMerge/>
          </w:tcPr>
          <w:p w14:paraId="767C978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4CD05F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86A569A" w14:textId="77777777" w:rsidR="004C7AD9" w:rsidRPr="00277B23" w:rsidRDefault="004C7AD9" w:rsidP="00E861F9">
            <w:pPr>
              <w:suppressAutoHyphens/>
              <w:spacing w:after="0" w:line="216"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02.03</w:t>
            </w:r>
          </w:p>
        </w:tc>
        <w:tc>
          <w:tcPr>
            <w:tcW w:w="4820" w:type="dxa"/>
          </w:tcPr>
          <w:p w14:paraId="5289408A" w14:textId="77777777" w:rsidR="004C7AD9" w:rsidRPr="00277B23" w:rsidRDefault="004C7AD9" w:rsidP="00E861F9">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 xml:space="preserve">планировать процесс поиска; </w:t>
            </w:r>
          </w:p>
        </w:tc>
      </w:tr>
      <w:tr w:rsidR="004C7AD9" w:rsidRPr="00277B23" w14:paraId="4E452A10" w14:textId="77777777" w:rsidTr="00E861F9">
        <w:trPr>
          <w:trHeight w:val="20"/>
        </w:trPr>
        <w:tc>
          <w:tcPr>
            <w:tcW w:w="959" w:type="dxa"/>
            <w:vMerge/>
          </w:tcPr>
          <w:p w14:paraId="5302E667"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14DE6D8"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49DB5C0" w14:textId="77777777" w:rsidR="004C7AD9" w:rsidRPr="00277B23" w:rsidRDefault="004C7AD9" w:rsidP="00E861F9">
            <w:pPr>
              <w:suppressAutoHyphens/>
              <w:spacing w:after="0" w:line="216"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02.04</w:t>
            </w:r>
          </w:p>
        </w:tc>
        <w:tc>
          <w:tcPr>
            <w:tcW w:w="4820" w:type="dxa"/>
          </w:tcPr>
          <w:p w14:paraId="015252F5" w14:textId="77777777" w:rsidR="004C7AD9" w:rsidRPr="00277B23" w:rsidRDefault="004C7AD9" w:rsidP="00E861F9">
            <w:pPr>
              <w:suppressAutoHyphens/>
              <w:spacing w:after="0" w:line="216" w:lineRule="auto"/>
              <w:jc w:val="both"/>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r>
      <w:tr w:rsidR="004C7AD9" w:rsidRPr="00277B23" w14:paraId="74FC7A3E" w14:textId="77777777" w:rsidTr="00E861F9">
        <w:trPr>
          <w:trHeight w:val="20"/>
        </w:trPr>
        <w:tc>
          <w:tcPr>
            <w:tcW w:w="959" w:type="dxa"/>
            <w:vMerge/>
          </w:tcPr>
          <w:p w14:paraId="4E6B965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0731D1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B309A08"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02.05</w:t>
            </w:r>
          </w:p>
        </w:tc>
        <w:tc>
          <w:tcPr>
            <w:tcW w:w="4820" w:type="dxa"/>
          </w:tcPr>
          <w:p w14:paraId="0291FD1A" w14:textId="77777777" w:rsidR="004C7AD9"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p w14:paraId="35A779E8" w14:textId="77777777" w:rsidR="004C7AD9" w:rsidRPr="00277B23" w:rsidRDefault="004C7AD9" w:rsidP="00E861F9">
            <w:pPr>
              <w:suppressAutoHyphens/>
              <w:spacing w:after="0" w:line="240" w:lineRule="auto"/>
              <w:jc w:val="both"/>
              <w:rPr>
                <w:rFonts w:ascii="Times New Roman" w:hAnsi="Times New Roman"/>
                <w:iCs/>
                <w:sz w:val="24"/>
                <w:szCs w:val="24"/>
              </w:rPr>
            </w:pPr>
          </w:p>
        </w:tc>
      </w:tr>
      <w:tr w:rsidR="004C7AD9" w:rsidRPr="00277B23" w14:paraId="16DCBE41" w14:textId="77777777" w:rsidTr="00E861F9">
        <w:trPr>
          <w:trHeight w:val="20"/>
        </w:trPr>
        <w:tc>
          <w:tcPr>
            <w:tcW w:w="959" w:type="dxa"/>
            <w:vMerge/>
          </w:tcPr>
          <w:p w14:paraId="14EA9FE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80417E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0152C3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02.06</w:t>
            </w:r>
          </w:p>
        </w:tc>
        <w:tc>
          <w:tcPr>
            <w:tcW w:w="4820" w:type="dxa"/>
          </w:tcPr>
          <w:p w14:paraId="674D2DA3"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4C7AD9" w:rsidRPr="00277B23" w14:paraId="5DA89D21" w14:textId="77777777" w:rsidTr="00E861F9">
        <w:trPr>
          <w:trHeight w:val="20"/>
        </w:trPr>
        <w:tc>
          <w:tcPr>
            <w:tcW w:w="959" w:type="dxa"/>
            <w:vMerge/>
          </w:tcPr>
          <w:p w14:paraId="2D7B76A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4833FC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A338D9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02.07</w:t>
            </w:r>
          </w:p>
        </w:tc>
        <w:tc>
          <w:tcPr>
            <w:tcW w:w="4820" w:type="dxa"/>
          </w:tcPr>
          <w:p w14:paraId="56CBA5E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C7AD9" w:rsidRPr="00277B23" w14:paraId="64481835" w14:textId="77777777" w:rsidTr="00E861F9">
        <w:trPr>
          <w:trHeight w:val="20"/>
        </w:trPr>
        <w:tc>
          <w:tcPr>
            <w:tcW w:w="959" w:type="dxa"/>
            <w:vMerge/>
          </w:tcPr>
          <w:p w14:paraId="28A0F1C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16728C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D93D52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4820" w:type="dxa"/>
          </w:tcPr>
          <w:p w14:paraId="1B63F203"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4C7AD9" w:rsidRPr="00277B23" w14:paraId="0C8A6FB4" w14:textId="77777777" w:rsidTr="00E861F9">
        <w:trPr>
          <w:trHeight w:val="20"/>
        </w:trPr>
        <w:tc>
          <w:tcPr>
            <w:tcW w:w="959" w:type="dxa"/>
            <w:vMerge/>
          </w:tcPr>
          <w:p w14:paraId="3CD58F2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7E1CC91"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C71CB1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02.09</w:t>
            </w:r>
          </w:p>
        </w:tc>
        <w:tc>
          <w:tcPr>
            <w:tcW w:w="4820" w:type="dxa"/>
          </w:tcPr>
          <w:p w14:paraId="1489FBB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4C7AD9" w:rsidRPr="00277B23" w14:paraId="01792FF1" w14:textId="77777777" w:rsidTr="00E861F9">
        <w:trPr>
          <w:trHeight w:val="20"/>
        </w:trPr>
        <w:tc>
          <w:tcPr>
            <w:tcW w:w="959" w:type="dxa"/>
            <w:vMerge/>
          </w:tcPr>
          <w:p w14:paraId="35EC0629"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AB52E7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3C416FE"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24B2FBF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4C7AD9" w:rsidRPr="00277B23" w14:paraId="58A63A4A" w14:textId="77777777" w:rsidTr="00E861F9">
        <w:trPr>
          <w:trHeight w:val="20"/>
        </w:trPr>
        <w:tc>
          <w:tcPr>
            <w:tcW w:w="959" w:type="dxa"/>
            <w:vMerge/>
          </w:tcPr>
          <w:p w14:paraId="2130D1AC"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8E871E6"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386675A9"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02.01</w:t>
            </w:r>
          </w:p>
        </w:tc>
        <w:tc>
          <w:tcPr>
            <w:tcW w:w="4820" w:type="dxa"/>
          </w:tcPr>
          <w:p w14:paraId="4DBCA22B"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4C7AD9" w:rsidRPr="00277B23" w14:paraId="6C365D20" w14:textId="77777777" w:rsidTr="00E861F9">
        <w:trPr>
          <w:trHeight w:val="20"/>
        </w:trPr>
        <w:tc>
          <w:tcPr>
            <w:tcW w:w="959" w:type="dxa"/>
            <w:vMerge/>
          </w:tcPr>
          <w:p w14:paraId="7C170D9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B711221"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BD13F59"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02.02</w:t>
            </w:r>
          </w:p>
        </w:tc>
        <w:tc>
          <w:tcPr>
            <w:tcW w:w="4820" w:type="dxa"/>
          </w:tcPr>
          <w:p w14:paraId="05781E7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4C7AD9" w:rsidRPr="00277B23" w14:paraId="518068E8" w14:textId="77777777" w:rsidTr="00E861F9">
        <w:trPr>
          <w:trHeight w:val="20"/>
        </w:trPr>
        <w:tc>
          <w:tcPr>
            <w:tcW w:w="959" w:type="dxa"/>
            <w:vMerge/>
          </w:tcPr>
          <w:p w14:paraId="7C9F8BE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FC74A1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B71B269"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02.03</w:t>
            </w:r>
          </w:p>
        </w:tc>
        <w:tc>
          <w:tcPr>
            <w:tcW w:w="4820" w:type="dxa"/>
          </w:tcPr>
          <w:p w14:paraId="03D65B7C"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4C7AD9" w:rsidRPr="00277B23" w14:paraId="3134065B" w14:textId="77777777" w:rsidTr="00E861F9">
        <w:trPr>
          <w:trHeight w:val="20"/>
        </w:trPr>
        <w:tc>
          <w:tcPr>
            <w:tcW w:w="959" w:type="dxa"/>
            <w:vMerge/>
          </w:tcPr>
          <w:p w14:paraId="46456359"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F0129B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AAA504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4820" w:type="dxa"/>
          </w:tcPr>
          <w:p w14:paraId="12D5DAB5"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4C7AD9" w:rsidRPr="00277B23" w14:paraId="65740C38" w14:textId="77777777" w:rsidTr="00E861F9">
        <w:trPr>
          <w:trHeight w:val="20"/>
        </w:trPr>
        <w:tc>
          <w:tcPr>
            <w:tcW w:w="959" w:type="dxa"/>
            <w:vMerge w:val="restart"/>
          </w:tcPr>
          <w:p w14:paraId="33E4982B"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03</w:t>
            </w:r>
          </w:p>
        </w:tc>
        <w:tc>
          <w:tcPr>
            <w:tcW w:w="2551" w:type="dxa"/>
            <w:vMerge w:val="restart"/>
          </w:tcPr>
          <w:p w14:paraId="63AE6B8E"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Планировать </w:t>
            </w:r>
            <w:r w:rsidRPr="00277B23">
              <w:rPr>
                <w:rFonts w:ascii="Times New Roman" w:hAnsi="Times New Roman"/>
                <w:sz w:val="24"/>
                <w:szCs w:val="24"/>
              </w:rPr>
              <w:br/>
              <w:t xml:space="preserve">и реализовывать собственное профессиональное </w:t>
            </w:r>
            <w:r w:rsidRPr="00277B23">
              <w:rPr>
                <w:rFonts w:ascii="Times New Roman" w:hAnsi="Times New Roman"/>
                <w:sz w:val="24"/>
                <w:szCs w:val="24"/>
              </w:rPr>
              <w:br/>
              <w:t xml:space="preserve">и личностное развитие, предпринимательскую деятельность </w:t>
            </w:r>
            <w:r w:rsidRPr="00277B23">
              <w:rPr>
                <w:rFonts w:ascii="Times New Roman" w:hAnsi="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sz w:val="24"/>
                <w:szCs w:val="24"/>
              </w:rPr>
              <w:br/>
              <w:t>в различных жизненных ситуациях</w:t>
            </w:r>
          </w:p>
        </w:tc>
        <w:tc>
          <w:tcPr>
            <w:tcW w:w="1134" w:type="dxa"/>
          </w:tcPr>
          <w:p w14:paraId="356120CC"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6A33EF66"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4C7AD9" w:rsidRPr="00277B23" w14:paraId="7FFAA820" w14:textId="77777777" w:rsidTr="00E861F9">
        <w:trPr>
          <w:trHeight w:val="20"/>
        </w:trPr>
        <w:tc>
          <w:tcPr>
            <w:tcW w:w="959" w:type="dxa"/>
            <w:vMerge/>
          </w:tcPr>
          <w:p w14:paraId="3005BD5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73CF21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8204D8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03.01</w:t>
            </w:r>
          </w:p>
        </w:tc>
        <w:tc>
          <w:tcPr>
            <w:tcW w:w="4820" w:type="dxa"/>
          </w:tcPr>
          <w:p w14:paraId="7A49E59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4C7AD9" w:rsidRPr="00277B23" w14:paraId="63AB3089" w14:textId="77777777" w:rsidTr="00E861F9">
        <w:trPr>
          <w:trHeight w:val="20"/>
        </w:trPr>
        <w:tc>
          <w:tcPr>
            <w:tcW w:w="959" w:type="dxa"/>
            <w:vMerge/>
          </w:tcPr>
          <w:p w14:paraId="4E10C9A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5144F59"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735011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03.02</w:t>
            </w:r>
          </w:p>
        </w:tc>
        <w:tc>
          <w:tcPr>
            <w:tcW w:w="4820" w:type="dxa"/>
          </w:tcPr>
          <w:p w14:paraId="3776CD35"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4C7AD9" w:rsidRPr="00277B23" w14:paraId="78F968CA" w14:textId="77777777" w:rsidTr="00E861F9">
        <w:trPr>
          <w:trHeight w:val="20"/>
        </w:trPr>
        <w:tc>
          <w:tcPr>
            <w:tcW w:w="959" w:type="dxa"/>
            <w:vMerge/>
          </w:tcPr>
          <w:p w14:paraId="3971E02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0B0C641"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8B28B25"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03.03</w:t>
            </w:r>
          </w:p>
        </w:tc>
        <w:tc>
          <w:tcPr>
            <w:tcW w:w="4820" w:type="dxa"/>
          </w:tcPr>
          <w:p w14:paraId="7490FAFB"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4C7AD9" w:rsidRPr="00277B23" w14:paraId="0924EF77" w14:textId="77777777" w:rsidTr="00E861F9">
        <w:trPr>
          <w:trHeight w:val="20"/>
        </w:trPr>
        <w:tc>
          <w:tcPr>
            <w:tcW w:w="959" w:type="dxa"/>
            <w:vMerge/>
          </w:tcPr>
          <w:p w14:paraId="1336061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A94922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0B8787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4820" w:type="dxa"/>
          </w:tcPr>
          <w:p w14:paraId="4FF1C525" w14:textId="77777777" w:rsidR="004C7AD9" w:rsidRPr="00277B23" w:rsidRDefault="004C7AD9" w:rsidP="00E861F9">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4C7AD9" w:rsidRPr="00277B23" w14:paraId="6A070D2C" w14:textId="77777777" w:rsidTr="00E861F9">
        <w:trPr>
          <w:trHeight w:val="20"/>
        </w:trPr>
        <w:tc>
          <w:tcPr>
            <w:tcW w:w="959" w:type="dxa"/>
            <w:vMerge/>
          </w:tcPr>
          <w:p w14:paraId="6903659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25D6F5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585C88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4820" w:type="dxa"/>
          </w:tcPr>
          <w:p w14:paraId="486BC8E6"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4C7AD9" w:rsidRPr="00277B23" w14:paraId="761202CE" w14:textId="77777777" w:rsidTr="00E861F9">
        <w:trPr>
          <w:trHeight w:val="20"/>
        </w:trPr>
        <w:tc>
          <w:tcPr>
            <w:tcW w:w="959" w:type="dxa"/>
            <w:vMerge/>
          </w:tcPr>
          <w:p w14:paraId="2B914739"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F66214E"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C18B81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4820" w:type="dxa"/>
          </w:tcPr>
          <w:p w14:paraId="2B5BA692"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4C7AD9" w:rsidRPr="00277B23" w14:paraId="2F728E16" w14:textId="77777777" w:rsidTr="00E861F9">
        <w:trPr>
          <w:trHeight w:val="20"/>
        </w:trPr>
        <w:tc>
          <w:tcPr>
            <w:tcW w:w="959" w:type="dxa"/>
            <w:vMerge/>
          </w:tcPr>
          <w:p w14:paraId="2C029BE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B232176"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DC7AF7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4820" w:type="dxa"/>
          </w:tcPr>
          <w:p w14:paraId="40A25A64"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4C7AD9" w:rsidRPr="00277B23" w14:paraId="362C3E6D" w14:textId="77777777" w:rsidTr="00E861F9">
        <w:trPr>
          <w:trHeight w:val="20"/>
        </w:trPr>
        <w:tc>
          <w:tcPr>
            <w:tcW w:w="959" w:type="dxa"/>
            <w:vMerge/>
          </w:tcPr>
          <w:p w14:paraId="58C1C11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C18E300"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1C93C7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4820" w:type="dxa"/>
          </w:tcPr>
          <w:p w14:paraId="20213CF5"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4C7AD9" w:rsidRPr="00277B23" w14:paraId="2C20B33E" w14:textId="77777777" w:rsidTr="00E861F9">
        <w:trPr>
          <w:trHeight w:val="20"/>
        </w:trPr>
        <w:tc>
          <w:tcPr>
            <w:tcW w:w="959" w:type="dxa"/>
            <w:vMerge/>
          </w:tcPr>
          <w:p w14:paraId="5A63A7A6"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C237328"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370595EE"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4820" w:type="dxa"/>
          </w:tcPr>
          <w:p w14:paraId="6C55A17A"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4C7AD9" w:rsidRPr="00277B23" w14:paraId="718B2009" w14:textId="77777777" w:rsidTr="00E861F9">
        <w:trPr>
          <w:trHeight w:val="20"/>
        </w:trPr>
        <w:tc>
          <w:tcPr>
            <w:tcW w:w="959" w:type="dxa"/>
            <w:vMerge/>
          </w:tcPr>
          <w:p w14:paraId="7D8916FB"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F4383A3"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C1DBFC9"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0C534502"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01E49DD6" w14:textId="77777777" w:rsidTr="00E861F9">
        <w:trPr>
          <w:trHeight w:val="20"/>
        </w:trPr>
        <w:tc>
          <w:tcPr>
            <w:tcW w:w="959" w:type="dxa"/>
            <w:vMerge/>
          </w:tcPr>
          <w:p w14:paraId="0158EFF6"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BFA590E"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E3739C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03.01</w:t>
            </w:r>
          </w:p>
        </w:tc>
        <w:tc>
          <w:tcPr>
            <w:tcW w:w="4820" w:type="dxa"/>
          </w:tcPr>
          <w:p w14:paraId="07AFE4AE"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4C7AD9" w:rsidRPr="00277B23" w14:paraId="72706072" w14:textId="77777777" w:rsidTr="00E861F9">
        <w:trPr>
          <w:trHeight w:val="20"/>
        </w:trPr>
        <w:tc>
          <w:tcPr>
            <w:tcW w:w="959" w:type="dxa"/>
            <w:vMerge/>
          </w:tcPr>
          <w:p w14:paraId="3A87DE2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963507A"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213008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03.02</w:t>
            </w:r>
          </w:p>
        </w:tc>
        <w:tc>
          <w:tcPr>
            <w:tcW w:w="4820" w:type="dxa"/>
          </w:tcPr>
          <w:p w14:paraId="6E09362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4C7AD9" w:rsidRPr="00277B23" w14:paraId="46E1EE3F" w14:textId="77777777" w:rsidTr="00E861F9">
        <w:trPr>
          <w:trHeight w:val="20"/>
        </w:trPr>
        <w:tc>
          <w:tcPr>
            <w:tcW w:w="959" w:type="dxa"/>
            <w:vMerge/>
          </w:tcPr>
          <w:p w14:paraId="5C30D83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8E4B2D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8ADC6A8"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03.03</w:t>
            </w:r>
          </w:p>
        </w:tc>
        <w:tc>
          <w:tcPr>
            <w:tcW w:w="4820" w:type="dxa"/>
          </w:tcPr>
          <w:p w14:paraId="1DAB1218"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4C7AD9" w:rsidRPr="00277B23" w14:paraId="65F1DE42" w14:textId="77777777" w:rsidTr="00E861F9">
        <w:trPr>
          <w:trHeight w:val="20"/>
        </w:trPr>
        <w:tc>
          <w:tcPr>
            <w:tcW w:w="959" w:type="dxa"/>
            <w:vMerge/>
          </w:tcPr>
          <w:p w14:paraId="647DC452"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7E16B09"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DD40BA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4820" w:type="dxa"/>
          </w:tcPr>
          <w:p w14:paraId="3AD058F7"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4C7AD9" w:rsidRPr="00277B23" w14:paraId="60A83650" w14:textId="77777777" w:rsidTr="00E861F9">
        <w:trPr>
          <w:trHeight w:val="20"/>
        </w:trPr>
        <w:tc>
          <w:tcPr>
            <w:tcW w:w="959" w:type="dxa"/>
            <w:vMerge/>
          </w:tcPr>
          <w:p w14:paraId="0AE884B6"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53801D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0AACEFA"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4820" w:type="dxa"/>
          </w:tcPr>
          <w:p w14:paraId="53D2FFB2" w14:textId="77777777" w:rsidR="004C7AD9" w:rsidRPr="00993489"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правила разработки бизнес-планов</w:t>
            </w:r>
          </w:p>
        </w:tc>
      </w:tr>
      <w:tr w:rsidR="004C7AD9" w:rsidRPr="00277B23" w14:paraId="2A81CE6F" w14:textId="77777777" w:rsidTr="00E861F9">
        <w:trPr>
          <w:trHeight w:val="20"/>
        </w:trPr>
        <w:tc>
          <w:tcPr>
            <w:tcW w:w="959" w:type="dxa"/>
            <w:vMerge/>
          </w:tcPr>
          <w:p w14:paraId="3038956C"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5C91B7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F2F65CC"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4820" w:type="dxa"/>
          </w:tcPr>
          <w:p w14:paraId="2860F41D" w14:textId="77777777" w:rsidR="004C7AD9" w:rsidRPr="00993489"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4C7AD9" w:rsidRPr="00277B23" w14:paraId="2BE637E0" w14:textId="77777777" w:rsidTr="00E861F9">
        <w:trPr>
          <w:trHeight w:val="20"/>
        </w:trPr>
        <w:tc>
          <w:tcPr>
            <w:tcW w:w="959" w:type="dxa"/>
            <w:vMerge/>
          </w:tcPr>
          <w:p w14:paraId="50D94041"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982E5D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DB835F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4820" w:type="dxa"/>
          </w:tcPr>
          <w:p w14:paraId="4EFBC5F5" w14:textId="77777777" w:rsidR="004C7AD9" w:rsidRPr="00993489"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кредитные банковские продукты</w:t>
            </w:r>
          </w:p>
        </w:tc>
      </w:tr>
      <w:tr w:rsidR="004C7AD9" w:rsidRPr="00277B23" w14:paraId="0084C079" w14:textId="77777777" w:rsidTr="00E861F9">
        <w:trPr>
          <w:trHeight w:val="20"/>
        </w:trPr>
        <w:tc>
          <w:tcPr>
            <w:tcW w:w="959" w:type="dxa"/>
            <w:vMerge w:val="restart"/>
          </w:tcPr>
          <w:p w14:paraId="39FA471F"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04</w:t>
            </w:r>
          </w:p>
        </w:tc>
        <w:tc>
          <w:tcPr>
            <w:tcW w:w="2551" w:type="dxa"/>
            <w:vMerge w:val="restart"/>
          </w:tcPr>
          <w:p w14:paraId="51873352"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1134" w:type="dxa"/>
          </w:tcPr>
          <w:p w14:paraId="4AC8C06F" w14:textId="77777777" w:rsidR="004C7AD9" w:rsidRPr="00277B23" w:rsidRDefault="004C7AD9" w:rsidP="00E861F9">
            <w:pPr>
              <w:suppressAutoHyphens/>
              <w:spacing w:after="0" w:line="240" w:lineRule="auto"/>
              <w:jc w:val="both"/>
              <w:rPr>
                <w:rFonts w:ascii="Times New Roman" w:hAnsi="Times New Roman"/>
                <w:bCs/>
                <w:iCs/>
                <w:spacing w:val="-4"/>
                <w:sz w:val="24"/>
                <w:szCs w:val="24"/>
              </w:rPr>
            </w:pPr>
          </w:p>
        </w:tc>
        <w:tc>
          <w:tcPr>
            <w:tcW w:w="4820" w:type="dxa"/>
          </w:tcPr>
          <w:p w14:paraId="128B2E88" w14:textId="77777777" w:rsidR="004C7AD9" w:rsidRPr="00993489" w:rsidRDefault="004C7AD9" w:rsidP="00E861F9">
            <w:pPr>
              <w:suppressAutoHyphens/>
              <w:spacing w:after="0" w:line="240" w:lineRule="auto"/>
              <w:rPr>
                <w:rFonts w:ascii="Times New Roman" w:hAnsi="Times New Roman"/>
                <w:b/>
                <w:bCs/>
                <w:iCs/>
                <w:spacing w:val="-4"/>
                <w:sz w:val="24"/>
                <w:szCs w:val="24"/>
              </w:rPr>
            </w:pPr>
            <w:r w:rsidRPr="00277B23">
              <w:rPr>
                <w:rFonts w:ascii="Times New Roman" w:hAnsi="Times New Roman"/>
                <w:b/>
                <w:bCs/>
                <w:iCs/>
                <w:spacing w:val="-4"/>
                <w:sz w:val="24"/>
                <w:szCs w:val="24"/>
              </w:rPr>
              <w:t>Умения:</w:t>
            </w:r>
          </w:p>
        </w:tc>
      </w:tr>
      <w:tr w:rsidR="004C7AD9" w:rsidRPr="00277B23" w14:paraId="2BBB1F66" w14:textId="77777777" w:rsidTr="00E861F9">
        <w:trPr>
          <w:trHeight w:val="20"/>
        </w:trPr>
        <w:tc>
          <w:tcPr>
            <w:tcW w:w="959" w:type="dxa"/>
            <w:vMerge/>
          </w:tcPr>
          <w:p w14:paraId="7FD883BF"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0433385"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D1C415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04.01</w:t>
            </w:r>
          </w:p>
        </w:tc>
        <w:tc>
          <w:tcPr>
            <w:tcW w:w="4820" w:type="dxa"/>
          </w:tcPr>
          <w:p w14:paraId="60049AFF" w14:textId="77777777" w:rsidR="004C7AD9" w:rsidRPr="00277B23" w:rsidRDefault="004C7AD9"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r>
      <w:tr w:rsidR="004C7AD9" w:rsidRPr="00277B23" w14:paraId="026BB9D7" w14:textId="77777777" w:rsidTr="00E861F9">
        <w:trPr>
          <w:trHeight w:val="20"/>
        </w:trPr>
        <w:tc>
          <w:tcPr>
            <w:tcW w:w="959" w:type="dxa"/>
            <w:vMerge/>
          </w:tcPr>
          <w:p w14:paraId="44B0621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DAF3A76"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6628641" w14:textId="77777777" w:rsidR="004C7AD9" w:rsidRPr="00277B23" w:rsidRDefault="004C7AD9" w:rsidP="00E861F9">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04.02</w:t>
            </w:r>
          </w:p>
        </w:tc>
        <w:tc>
          <w:tcPr>
            <w:tcW w:w="4820" w:type="dxa"/>
          </w:tcPr>
          <w:p w14:paraId="0CC526BC" w14:textId="77777777" w:rsidR="004C7AD9" w:rsidRPr="00277B23" w:rsidRDefault="004C7AD9"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4C7AD9" w:rsidRPr="00277B23" w14:paraId="4644B792" w14:textId="77777777" w:rsidTr="00E861F9">
        <w:trPr>
          <w:trHeight w:val="20"/>
        </w:trPr>
        <w:tc>
          <w:tcPr>
            <w:tcW w:w="959" w:type="dxa"/>
            <w:vMerge/>
          </w:tcPr>
          <w:p w14:paraId="79C521C7"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AADC3B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73AD832"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4784A1EC" w14:textId="77777777" w:rsidR="004C7AD9" w:rsidRPr="00993489"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3E77895A" w14:textId="77777777" w:rsidTr="00E861F9">
        <w:trPr>
          <w:trHeight w:val="20"/>
        </w:trPr>
        <w:tc>
          <w:tcPr>
            <w:tcW w:w="959" w:type="dxa"/>
            <w:vMerge/>
          </w:tcPr>
          <w:p w14:paraId="554337E6"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EC466EC"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FAD2296" w14:textId="77777777" w:rsidR="004C7AD9" w:rsidRPr="00277B23" w:rsidRDefault="004C7AD9" w:rsidP="00E861F9">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04.01</w:t>
            </w:r>
          </w:p>
        </w:tc>
        <w:tc>
          <w:tcPr>
            <w:tcW w:w="4820" w:type="dxa"/>
          </w:tcPr>
          <w:p w14:paraId="50148678" w14:textId="77777777" w:rsidR="004C7AD9" w:rsidRPr="00277B23" w:rsidRDefault="004C7AD9"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C7AD9" w:rsidRPr="00277B23" w14:paraId="5286CC86" w14:textId="77777777" w:rsidTr="00E861F9">
        <w:trPr>
          <w:trHeight w:val="20"/>
        </w:trPr>
        <w:tc>
          <w:tcPr>
            <w:tcW w:w="959" w:type="dxa"/>
            <w:vMerge/>
          </w:tcPr>
          <w:p w14:paraId="0ADD20C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03F5F63"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A3B44C9"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04.02</w:t>
            </w:r>
          </w:p>
        </w:tc>
        <w:tc>
          <w:tcPr>
            <w:tcW w:w="4820" w:type="dxa"/>
          </w:tcPr>
          <w:p w14:paraId="4ECABB78" w14:textId="77777777" w:rsidR="004C7AD9" w:rsidRPr="00993489"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основы проектной деятельности</w:t>
            </w:r>
          </w:p>
        </w:tc>
      </w:tr>
      <w:tr w:rsidR="004C7AD9" w:rsidRPr="00277B23" w14:paraId="79F78DA9" w14:textId="77777777" w:rsidTr="00E861F9">
        <w:trPr>
          <w:trHeight w:val="20"/>
        </w:trPr>
        <w:tc>
          <w:tcPr>
            <w:tcW w:w="959" w:type="dxa"/>
            <w:vMerge w:val="restart"/>
          </w:tcPr>
          <w:p w14:paraId="18611A08"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05</w:t>
            </w:r>
          </w:p>
        </w:tc>
        <w:tc>
          <w:tcPr>
            <w:tcW w:w="2551" w:type="dxa"/>
            <w:vMerge w:val="restart"/>
          </w:tcPr>
          <w:p w14:paraId="60306737"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Осуществлять уст</w:t>
            </w:r>
            <w:r>
              <w:rPr>
                <w:rFonts w:ascii="Times New Roman" w:hAnsi="Times New Roman"/>
                <w:sz w:val="24"/>
                <w:szCs w:val="24"/>
              </w:rPr>
              <w:t xml:space="preserve">ную </w:t>
            </w:r>
            <w:r>
              <w:rPr>
                <w:rFonts w:ascii="Times New Roman" w:hAnsi="Times New Roman"/>
                <w:sz w:val="24"/>
                <w:szCs w:val="24"/>
              </w:rPr>
              <w:br/>
              <w:t xml:space="preserve">и письменную коммуникацию </w:t>
            </w:r>
            <w:r w:rsidRPr="00277B23">
              <w:rPr>
                <w:rFonts w:ascii="Times New Roman" w:hAnsi="Times New Roman"/>
                <w:sz w:val="24"/>
                <w:szCs w:val="24"/>
              </w:rPr>
              <w:t>на государственном языке Российской Федерации с у</w:t>
            </w:r>
            <w:r>
              <w:rPr>
                <w:rFonts w:ascii="Times New Roman" w:hAnsi="Times New Roman"/>
                <w:sz w:val="24"/>
                <w:szCs w:val="24"/>
              </w:rPr>
              <w:t xml:space="preserve">четом особенностей социального </w:t>
            </w:r>
            <w:r w:rsidRPr="00277B23">
              <w:rPr>
                <w:rFonts w:ascii="Times New Roman" w:hAnsi="Times New Roman"/>
                <w:sz w:val="24"/>
                <w:szCs w:val="24"/>
              </w:rPr>
              <w:t>и культурного контекста</w:t>
            </w:r>
          </w:p>
        </w:tc>
        <w:tc>
          <w:tcPr>
            <w:tcW w:w="1134" w:type="dxa"/>
          </w:tcPr>
          <w:p w14:paraId="3BF49FAB"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329E322C"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
                <w:bCs/>
                <w:iCs/>
                <w:sz w:val="24"/>
                <w:szCs w:val="24"/>
              </w:rPr>
              <w:t>Умения:</w:t>
            </w:r>
          </w:p>
        </w:tc>
      </w:tr>
      <w:tr w:rsidR="004C7AD9" w:rsidRPr="00277B23" w14:paraId="2A3D163B" w14:textId="77777777" w:rsidTr="00E861F9">
        <w:trPr>
          <w:trHeight w:val="20"/>
        </w:trPr>
        <w:tc>
          <w:tcPr>
            <w:tcW w:w="959" w:type="dxa"/>
            <w:vMerge/>
          </w:tcPr>
          <w:p w14:paraId="290277C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EB97F48"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D54C84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05.01</w:t>
            </w:r>
          </w:p>
        </w:tc>
        <w:tc>
          <w:tcPr>
            <w:tcW w:w="4820" w:type="dxa"/>
          </w:tcPr>
          <w:p w14:paraId="0893D41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r>
      <w:tr w:rsidR="004C7AD9" w:rsidRPr="00277B23" w14:paraId="6DD7AD04" w14:textId="77777777" w:rsidTr="00E861F9">
        <w:trPr>
          <w:trHeight w:val="20"/>
        </w:trPr>
        <w:tc>
          <w:tcPr>
            <w:tcW w:w="959" w:type="dxa"/>
            <w:vMerge/>
          </w:tcPr>
          <w:p w14:paraId="048AAA0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6A9AB2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617E47D"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1DA569C7"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02555052" w14:textId="77777777" w:rsidTr="00E861F9">
        <w:trPr>
          <w:trHeight w:val="20"/>
        </w:trPr>
        <w:tc>
          <w:tcPr>
            <w:tcW w:w="959" w:type="dxa"/>
            <w:vMerge/>
          </w:tcPr>
          <w:p w14:paraId="0615555D"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B787B4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81DDF88"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05.01</w:t>
            </w:r>
          </w:p>
        </w:tc>
        <w:tc>
          <w:tcPr>
            <w:tcW w:w="4820" w:type="dxa"/>
          </w:tcPr>
          <w:p w14:paraId="0D1539C1" w14:textId="77777777" w:rsidR="004C7AD9" w:rsidRPr="00277B23" w:rsidRDefault="004C7AD9"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4C7AD9" w:rsidRPr="00277B23" w14:paraId="25C83F91" w14:textId="77777777" w:rsidTr="00E861F9">
        <w:trPr>
          <w:trHeight w:val="20"/>
        </w:trPr>
        <w:tc>
          <w:tcPr>
            <w:tcW w:w="959" w:type="dxa"/>
            <w:vMerge/>
          </w:tcPr>
          <w:p w14:paraId="1DF71DE7"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C42DEA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C6515F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05.02</w:t>
            </w:r>
          </w:p>
        </w:tc>
        <w:tc>
          <w:tcPr>
            <w:tcW w:w="4820" w:type="dxa"/>
          </w:tcPr>
          <w:p w14:paraId="6D09A33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4C7AD9" w:rsidRPr="00277B23" w14:paraId="44F3DFD0" w14:textId="77777777" w:rsidTr="00E861F9">
        <w:trPr>
          <w:trHeight w:val="20"/>
        </w:trPr>
        <w:tc>
          <w:tcPr>
            <w:tcW w:w="959" w:type="dxa"/>
            <w:vMerge w:val="restart"/>
            <w:shd w:val="clear" w:color="auto" w:fill="auto"/>
          </w:tcPr>
          <w:p w14:paraId="0E3B6071"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06</w:t>
            </w:r>
          </w:p>
        </w:tc>
        <w:tc>
          <w:tcPr>
            <w:tcW w:w="2551" w:type="dxa"/>
            <w:vMerge w:val="restart"/>
            <w:shd w:val="clear" w:color="auto" w:fill="auto"/>
          </w:tcPr>
          <w:p w14:paraId="16EF7C76" w14:textId="77777777" w:rsidR="004C7AD9" w:rsidRPr="00277B23" w:rsidRDefault="004C7AD9" w:rsidP="00E861F9">
            <w:pPr>
              <w:suppressAutoHyphens/>
              <w:spacing w:after="0" w:line="216" w:lineRule="auto"/>
              <w:rPr>
                <w:rFonts w:ascii="Times New Roman" w:hAnsi="Times New Roman"/>
                <w:sz w:val="24"/>
                <w:szCs w:val="24"/>
              </w:rPr>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w:t>
            </w:r>
            <w:r>
              <w:rPr>
                <w:rFonts w:ascii="Times New Roman" w:hAnsi="Times New Roman"/>
                <w:sz w:val="24"/>
                <w:szCs w:val="24"/>
              </w:rPr>
              <w:t xml:space="preserve">еческих ценностей, в том числе </w:t>
            </w:r>
            <w:r w:rsidRPr="00277B23">
              <w:rPr>
                <w:rFonts w:ascii="Times New Roman" w:hAnsi="Times New Roman"/>
                <w:sz w:val="24"/>
                <w:szCs w:val="24"/>
              </w:rPr>
              <w:t>с учето</w:t>
            </w:r>
            <w:r>
              <w:rPr>
                <w:rFonts w:ascii="Times New Roman" w:hAnsi="Times New Roman"/>
                <w:sz w:val="24"/>
                <w:szCs w:val="24"/>
              </w:rPr>
              <w:t xml:space="preserve">м гармонизации межнациональных </w:t>
            </w:r>
            <w:r w:rsidRPr="00277B23">
              <w:rPr>
                <w:rFonts w:ascii="Times New Roman" w:hAnsi="Times New Roman"/>
                <w:sz w:val="24"/>
                <w:szCs w:val="24"/>
              </w:rPr>
              <w:t>и межрелигиозных отношений, применять стандарты антикоррупционного поведения</w:t>
            </w:r>
          </w:p>
        </w:tc>
        <w:tc>
          <w:tcPr>
            <w:tcW w:w="1134" w:type="dxa"/>
          </w:tcPr>
          <w:p w14:paraId="7C867130"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shd w:val="clear" w:color="auto" w:fill="auto"/>
          </w:tcPr>
          <w:p w14:paraId="4CB132BA"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4C7AD9" w:rsidRPr="00277B23" w14:paraId="75580DC6" w14:textId="77777777" w:rsidTr="00E861F9">
        <w:trPr>
          <w:trHeight w:val="20"/>
        </w:trPr>
        <w:tc>
          <w:tcPr>
            <w:tcW w:w="959" w:type="dxa"/>
            <w:vMerge/>
            <w:shd w:val="clear" w:color="auto" w:fill="auto"/>
          </w:tcPr>
          <w:p w14:paraId="5ADE0B06"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shd w:val="clear" w:color="auto" w:fill="auto"/>
          </w:tcPr>
          <w:p w14:paraId="1359C491"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5D6AAEA"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06.01</w:t>
            </w:r>
          </w:p>
        </w:tc>
        <w:tc>
          <w:tcPr>
            <w:tcW w:w="4820" w:type="dxa"/>
            <w:shd w:val="clear" w:color="auto" w:fill="auto"/>
          </w:tcPr>
          <w:p w14:paraId="4767D4B5"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r>
      <w:tr w:rsidR="004C7AD9" w:rsidRPr="00277B23" w14:paraId="303E6EEC" w14:textId="77777777" w:rsidTr="00E861F9">
        <w:trPr>
          <w:trHeight w:val="20"/>
        </w:trPr>
        <w:tc>
          <w:tcPr>
            <w:tcW w:w="959" w:type="dxa"/>
            <w:vMerge/>
            <w:shd w:val="clear" w:color="auto" w:fill="auto"/>
          </w:tcPr>
          <w:p w14:paraId="4E1565F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shd w:val="clear" w:color="auto" w:fill="auto"/>
          </w:tcPr>
          <w:p w14:paraId="25F539C1"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BB55B1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4820" w:type="dxa"/>
            <w:shd w:val="clear" w:color="auto" w:fill="auto"/>
          </w:tcPr>
          <w:p w14:paraId="07750B48"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4C7AD9" w:rsidRPr="00277B23" w14:paraId="01BE7B1B" w14:textId="77777777" w:rsidTr="00E861F9">
        <w:trPr>
          <w:trHeight w:val="20"/>
        </w:trPr>
        <w:tc>
          <w:tcPr>
            <w:tcW w:w="959" w:type="dxa"/>
            <w:vMerge/>
          </w:tcPr>
          <w:p w14:paraId="66321C3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B70501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EBCE5A9"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7FC3486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7656F1BE" w14:textId="77777777" w:rsidTr="00E861F9">
        <w:trPr>
          <w:trHeight w:val="20"/>
        </w:trPr>
        <w:tc>
          <w:tcPr>
            <w:tcW w:w="959" w:type="dxa"/>
            <w:vMerge/>
          </w:tcPr>
          <w:p w14:paraId="038577E1"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254A7A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4B0123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06.01</w:t>
            </w:r>
          </w:p>
        </w:tc>
        <w:tc>
          <w:tcPr>
            <w:tcW w:w="4820" w:type="dxa"/>
          </w:tcPr>
          <w:p w14:paraId="21B6A14E"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4C7AD9" w:rsidRPr="00277B23" w14:paraId="424322AF" w14:textId="77777777" w:rsidTr="00E861F9">
        <w:trPr>
          <w:trHeight w:val="20"/>
        </w:trPr>
        <w:tc>
          <w:tcPr>
            <w:tcW w:w="959" w:type="dxa"/>
            <w:vMerge/>
          </w:tcPr>
          <w:p w14:paraId="0085000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95E1B7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A50ED7C"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06.02</w:t>
            </w:r>
          </w:p>
        </w:tc>
        <w:tc>
          <w:tcPr>
            <w:tcW w:w="4820" w:type="dxa"/>
          </w:tcPr>
          <w:p w14:paraId="0DB3B569" w14:textId="77777777" w:rsidR="004C7AD9" w:rsidRPr="00DE117E" w:rsidRDefault="004C7AD9" w:rsidP="00E861F9">
            <w:pPr>
              <w:suppressAutoHyphens/>
              <w:spacing w:after="0" w:line="240" w:lineRule="auto"/>
              <w:jc w:val="both"/>
              <w:rPr>
                <w:rFonts w:ascii="Times New Roman" w:hAnsi="Times New Roman"/>
                <w:bCs/>
                <w:i/>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4C7AD9" w:rsidRPr="00277B23" w14:paraId="5E0A1F9B" w14:textId="77777777" w:rsidTr="00E861F9">
        <w:trPr>
          <w:trHeight w:val="20"/>
        </w:trPr>
        <w:tc>
          <w:tcPr>
            <w:tcW w:w="959" w:type="dxa"/>
            <w:vMerge/>
          </w:tcPr>
          <w:p w14:paraId="24966D7D"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9F32D0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11420FE"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4820" w:type="dxa"/>
          </w:tcPr>
          <w:p w14:paraId="3C427EE0"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4C7AD9" w:rsidRPr="00277B23" w14:paraId="5D727DE8" w14:textId="77777777" w:rsidTr="00E861F9">
        <w:trPr>
          <w:trHeight w:val="20"/>
        </w:trPr>
        <w:tc>
          <w:tcPr>
            <w:tcW w:w="959" w:type="dxa"/>
            <w:vMerge w:val="restart"/>
          </w:tcPr>
          <w:p w14:paraId="456B5B0B"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07</w:t>
            </w:r>
          </w:p>
        </w:tc>
        <w:tc>
          <w:tcPr>
            <w:tcW w:w="2551" w:type="dxa"/>
            <w:vMerge w:val="restart"/>
          </w:tcPr>
          <w:p w14:paraId="429097C0"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Содействовать сохранению окружающей среды, ресур</w:t>
            </w:r>
            <w:r>
              <w:rPr>
                <w:rFonts w:ascii="Times New Roman" w:hAnsi="Times New Roman"/>
                <w:sz w:val="24"/>
                <w:szCs w:val="24"/>
              </w:rPr>
              <w:t xml:space="preserve">сосбережению, применять знания </w:t>
            </w:r>
            <w:r w:rsidRPr="00277B23">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1134" w:type="dxa"/>
          </w:tcPr>
          <w:p w14:paraId="401A8A06"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552DE9E3"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4C7AD9" w:rsidRPr="00277B23" w14:paraId="290DFAF4" w14:textId="77777777" w:rsidTr="00E861F9">
        <w:trPr>
          <w:trHeight w:val="20"/>
        </w:trPr>
        <w:tc>
          <w:tcPr>
            <w:tcW w:w="959" w:type="dxa"/>
            <w:vMerge/>
          </w:tcPr>
          <w:p w14:paraId="0C55225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391272F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3D22D87"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07.01</w:t>
            </w:r>
          </w:p>
        </w:tc>
        <w:tc>
          <w:tcPr>
            <w:tcW w:w="4820" w:type="dxa"/>
          </w:tcPr>
          <w:p w14:paraId="012950D0"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r>
      <w:tr w:rsidR="004C7AD9" w:rsidRPr="00277B23" w14:paraId="4F60AE72" w14:textId="77777777" w:rsidTr="00E861F9">
        <w:trPr>
          <w:trHeight w:val="20"/>
        </w:trPr>
        <w:tc>
          <w:tcPr>
            <w:tcW w:w="959" w:type="dxa"/>
            <w:vMerge/>
          </w:tcPr>
          <w:p w14:paraId="18612FBF"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3716DD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18FC33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07.02</w:t>
            </w:r>
          </w:p>
        </w:tc>
        <w:tc>
          <w:tcPr>
            <w:tcW w:w="4820" w:type="dxa"/>
          </w:tcPr>
          <w:p w14:paraId="533FBDC9" w14:textId="77777777" w:rsidR="004C7AD9" w:rsidRPr="00277B23" w:rsidRDefault="004C7AD9" w:rsidP="00E861F9">
            <w:pPr>
              <w:suppressAutoHyphens/>
              <w:spacing w:after="0" w:line="216" w:lineRule="auto"/>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w:t>
            </w:r>
            <w:r w:rsidRPr="00DE117E">
              <w:rPr>
                <w:rFonts w:ascii="Times New Roman" w:hAnsi="Times New Roman"/>
                <w:bCs/>
                <w:iCs/>
                <w:sz w:val="24"/>
                <w:szCs w:val="24"/>
              </w:rPr>
              <w:t xml:space="preserve">рамках профессиональной деятельности по </w:t>
            </w:r>
            <w:r w:rsidRPr="00DE117E">
              <w:rPr>
                <w:rFonts w:ascii="Times New Roman" w:hAnsi="Times New Roman"/>
                <w:bCs/>
                <w:sz w:val="24"/>
                <w:szCs w:val="24"/>
              </w:rPr>
              <w:t>специальности</w:t>
            </w:r>
            <w:r w:rsidRPr="00DE117E">
              <w:rPr>
                <w:rFonts w:ascii="Times New Roman" w:hAnsi="Times New Roman"/>
                <w:bCs/>
                <w:i/>
                <w:iCs/>
                <w:sz w:val="24"/>
                <w:szCs w:val="24"/>
              </w:rPr>
              <w:t>,</w:t>
            </w:r>
            <w:r w:rsidRPr="00DE117E">
              <w:rPr>
                <w:rFonts w:ascii="Times New Roman" w:hAnsi="Times New Roman"/>
                <w:sz w:val="24"/>
                <w:szCs w:val="24"/>
              </w:rPr>
              <w:t xml:space="preserve"> </w:t>
            </w:r>
            <w:r w:rsidRPr="00DE117E">
              <w:rPr>
                <w:rFonts w:ascii="Times New Roman" w:hAnsi="Times New Roman"/>
                <w:bCs/>
                <w:sz w:val="24"/>
                <w:szCs w:val="24"/>
              </w:rPr>
              <w:t>осуществлять работу с соблюдением</w:t>
            </w:r>
            <w:r w:rsidRPr="00277B23">
              <w:rPr>
                <w:rFonts w:ascii="Times New Roman" w:hAnsi="Times New Roman"/>
                <w:bCs/>
                <w:sz w:val="24"/>
                <w:szCs w:val="24"/>
              </w:rPr>
              <w:t xml:space="preserve"> принципов бережливого производства</w:t>
            </w:r>
          </w:p>
        </w:tc>
      </w:tr>
      <w:tr w:rsidR="004C7AD9" w:rsidRPr="00277B23" w14:paraId="335345F6" w14:textId="77777777" w:rsidTr="00E861F9">
        <w:trPr>
          <w:trHeight w:val="20"/>
        </w:trPr>
        <w:tc>
          <w:tcPr>
            <w:tcW w:w="959" w:type="dxa"/>
            <w:vMerge/>
          </w:tcPr>
          <w:p w14:paraId="4B1130D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D8C8C3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3ECE6F6"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4820" w:type="dxa"/>
          </w:tcPr>
          <w:p w14:paraId="72654D4C" w14:textId="77777777" w:rsidR="004C7AD9" w:rsidRPr="00277B23" w:rsidRDefault="004C7AD9" w:rsidP="00E861F9">
            <w:pPr>
              <w:suppressAutoHyphens/>
              <w:spacing w:after="0" w:line="216"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4C7AD9" w:rsidRPr="00277B23" w14:paraId="4A7D99D7" w14:textId="77777777" w:rsidTr="00E861F9">
        <w:trPr>
          <w:trHeight w:val="20"/>
        </w:trPr>
        <w:tc>
          <w:tcPr>
            <w:tcW w:w="959" w:type="dxa"/>
            <w:vMerge/>
          </w:tcPr>
          <w:p w14:paraId="1CAFB0D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B1F934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561D19A"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34B2CD60"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69F85A39" w14:textId="77777777" w:rsidTr="00E861F9">
        <w:trPr>
          <w:trHeight w:val="20"/>
        </w:trPr>
        <w:tc>
          <w:tcPr>
            <w:tcW w:w="959" w:type="dxa"/>
            <w:vMerge/>
          </w:tcPr>
          <w:p w14:paraId="4F83AF43"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9E7753C"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F8934C0"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07.01</w:t>
            </w:r>
          </w:p>
        </w:tc>
        <w:tc>
          <w:tcPr>
            <w:tcW w:w="4820" w:type="dxa"/>
          </w:tcPr>
          <w:p w14:paraId="1DB954D6"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4C7AD9" w:rsidRPr="00277B23" w14:paraId="7CBA319B" w14:textId="77777777" w:rsidTr="00E861F9">
        <w:trPr>
          <w:trHeight w:val="20"/>
        </w:trPr>
        <w:tc>
          <w:tcPr>
            <w:tcW w:w="959" w:type="dxa"/>
            <w:vMerge/>
          </w:tcPr>
          <w:p w14:paraId="77AA3DA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90C4706"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70D87B9"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07.02</w:t>
            </w:r>
          </w:p>
        </w:tc>
        <w:tc>
          <w:tcPr>
            <w:tcW w:w="4820" w:type="dxa"/>
          </w:tcPr>
          <w:p w14:paraId="6D1C962D"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4C7AD9" w:rsidRPr="00277B23" w14:paraId="4EAE8EC5" w14:textId="77777777" w:rsidTr="00E861F9">
        <w:trPr>
          <w:trHeight w:val="20"/>
        </w:trPr>
        <w:tc>
          <w:tcPr>
            <w:tcW w:w="959" w:type="dxa"/>
            <w:vMerge/>
          </w:tcPr>
          <w:p w14:paraId="0E0E11DB"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CCFAC7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6191E8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4820" w:type="dxa"/>
          </w:tcPr>
          <w:p w14:paraId="1CB45F09"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4C7AD9" w:rsidRPr="00277B23" w14:paraId="6C27E70B" w14:textId="77777777" w:rsidTr="00E861F9">
        <w:trPr>
          <w:trHeight w:val="20"/>
        </w:trPr>
        <w:tc>
          <w:tcPr>
            <w:tcW w:w="959" w:type="dxa"/>
            <w:vMerge/>
          </w:tcPr>
          <w:p w14:paraId="19A805B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DF10C42"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3702FB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4820" w:type="dxa"/>
          </w:tcPr>
          <w:p w14:paraId="01E292D7"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4C7AD9" w:rsidRPr="00277B23" w14:paraId="314B868D" w14:textId="77777777" w:rsidTr="00E861F9">
        <w:trPr>
          <w:trHeight w:val="20"/>
        </w:trPr>
        <w:tc>
          <w:tcPr>
            <w:tcW w:w="959" w:type="dxa"/>
            <w:vMerge/>
          </w:tcPr>
          <w:p w14:paraId="51D77FE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352382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4410058"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4820" w:type="dxa"/>
          </w:tcPr>
          <w:p w14:paraId="1CB6F115"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4C7AD9" w:rsidRPr="00277B23" w14:paraId="15795A5D" w14:textId="77777777" w:rsidTr="00E861F9">
        <w:trPr>
          <w:trHeight w:val="415"/>
        </w:trPr>
        <w:tc>
          <w:tcPr>
            <w:tcW w:w="959" w:type="dxa"/>
            <w:vMerge w:val="restart"/>
          </w:tcPr>
          <w:p w14:paraId="3975937C"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08</w:t>
            </w:r>
          </w:p>
        </w:tc>
        <w:tc>
          <w:tcPr>
            <w:tcW w:w="2551" w:type="dxa"/>
            <w:vMerge w:val="restart"/>
          </w:tcPr>
          <w:p w14:paraId="6EA7C1BA" w14:textId="77777777" w:rsidR="004C7AD9" w:rsidRPr="00277B23" w:rsidRDefault="004C7AD9" w:rsidP="00E861F9">
            <w:pPr>
              <w:spacing w:after="0" w:line="240" w:lineRule="auto"/>
              <w:rPr>
                <w:rFonts w:ascii="Times New Roman" w:hAnsi="Times New Roman"/>
                <w:sz w:val="24"/>
                <w:szCs w:val="24"/>
              </w:rPr>
            </w:pPr>
            <w:r w:rsidRPr="00277B23">
              <w:rPr>
                <w:rFonts w:ascii="Times New Roman" w:hAnsi="Times New Roman"/>
                <w:sz w:val="24"/>
                <w:szCs w:val="24"/>
              </w:rPr>
              <w:t>Использовать средства физи</w:t>
            </w:r>
            <w:r>
              <w:rPr>
                <w:rFonts w:ascii="Times New Roman" w:hAnsi="Times New Roman"/>
                <w:sz w:val="24"/>
                <w:szCs w:val="24"/>
              </w:rPr>
              <w:t xml:space="preserve">ческой культуры для сохранения </w:t>
            </w:r>
            <w:r w:rsidRPr="00277B23">
              <w:rPr>
                <w:rFonts w:ascii="Times New Roman" w:hAnsi="Times New Roman"/>
                <w:sz w:val="24"/>
                <w:szCs w:val="24"/>
              </w:rPr>
              <w:t xml:space="preserve">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1134" w:type="dxa"/>
          </w:tcPr>
          <w:p w14:paraId="34BFF9ED"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43E3CE97"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Умения:</w:t>
            </w:r>
          </w:p>
        </w:tc>
      </w:tr>
      <w:tr w:rsidR="004C7AD9" w:rsidRPr="00277B23" w14:paraId="38FF0380" w14:textId="77777777" w:rsidTr="00E861F9">
        <w:trPr>
          <w:trHeight w:val="20"/>
        </w:trPr>
        <w:tc>
          <w:tcPr>
            <w:tcW w:w="959" w:type="dxa"/>
            <w:vMerge/>
          </w:tcPr>
          <w:p w14:paraId="6B8C5DA7"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02F1AE88" w14:textId="77777777" w:rsidR="004C7AD9" w:rsidRPr="00277B23" w:rsidRDefault="004C7AD9" w:rsidP="00E861F9">
            <w:pPr>
              <w:spacing w:after="0" w:line="240" w:lineRule="auto"/>
              <w:rPr>
                <w:rFonts w:ascii="Times New Roman" w:hAnsi="Times New Roman"/>
                <w:sz w:val="24"/>
                <w:szCs w:val="24"/>
              </w:rPr>
            </w:pPr>
          </w:p>
        </w:tc>
        <w:tc>
          <w:tcPr>
            <w:tcW w:w="1134" w:type="dxa"/>
          </w:tcPr>
          <w:p w14:paraId="0CC1496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08.01</w:t>
            </w:r>
          </w:p>
        </w:tc>
        <w:tc>
          <w:tcPr>
            <w:tcW w:w="4820" w:type="dxa"/>
          </w:tcPr>
          <w:p w14:paraId="6E29145C"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C7AD9" w:rsidRPr="00277B23" w14:paraId="660B3F3D" w14:textId="77777777" w:rsidTr="00E861F9">
        <w:trPr>
          <w:trHeight w:val="20"/>
        </w:trPr>
        <w:tc>
          <w:tcPr>
            <w:tcW w:w="959" w:type="dxa"/>
            <w:vMerge/>
          </w:tcPr>
          <w:p w14:paraId="2A361A65"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89F66CF" w14:textId="77777777" w:rsidR="004C7AD9" w:rsidRPr="00277B23" w:rsidRDefault="004C7AD9" w:rsidP="00E861F9">
            <w:pPr>
              <w:spacing w:after="0" w:line="240" w:lineRule="auto"/>
              <w:rPr>
                <w:rFonts w:ascii="Times New Roman" w:hAnsi="Times New Roman"/>
                <w:sz w:val="24"/>
                <w:szCs w:val="24"/>
              </w:rPr>
            </w:pPr>
          </w:p>
        </w:tc>
        <w:tc>
          <w:tcPr>
            <w:tcW w:w="1134" w:type="dxa"/>
          </w:tcPr>
          <w:p w14:paraId="16381667"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08.02</w:t>
            </w:r>
          </w:p>
        </w:tc>
        <w:tc>
          <w:tcPr>
            <w:tcW w:w="4820" w:type="dxa"/>
          </w:tcPr>
          <w:p w14:paraId="00C022FF"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4C7AD9" w:rsidRPr="00277B23" w14:paraId="5B2A41F5" w14:textId="77777777" w:rsidTr="00E861F9">
        <w:trPr>
          <w:trHeight w:val="20"/>
        </w:trPr>
        <w:tc>
          <w:tcPr>
            <w:tcW w:w="959" w:type="dxa"/>
            <w:vMerge/>
          </w:tcPr>
          <w:p w14:paraId="5886069D"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8B89937" w14:textId="77777777" w:rsidR="004C7AD9" w:rsidRPr="00277B23" w:rsidRDefault="004C7AD9" w:rsidP="00E861F9">
            <w:pPr>
              <w:spacing w:after="0" w:line="240" w:lineRule="auto"/>
              <w:rPr>
                <w:rFonts w:ascii="Times New Roman" w:hAnsi="Times New Roman"/>
                <w:sz w:val="24"/>
                <w:szCs w:val="24"/>
              </w:rPr>
            </w:pPr>
          </w:p>
        </w:tc>
        <w:tc>
          <w:tcPr>
            <w:tcW w:w="1134" w:type="dxa"/>
          </w:tcPr>
          <w:p w14:paraId="4CDAA73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08.03</w:t>
            </w:r>
          </w:p>
        </w:tc>
        <w:tc>
          <w:tcPr>
            <w:tcW w:w="4820" w:type="dxa"/>
          </w:tcPr>
          <w:p w14:paraId="7B4D2FA8"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пользоваться средствами профилактики </w:t>
            </w:r>
            <w:r w:rsidRPr="00DE117E">
              <w:rPr>
                <w:rFonts w:ascii="Times New Roman" w:hAnsi="Times New Roman"/>
                <w:iCs/>
                <w:sz w:val="24"/>
                <w:szCs w:val="24"/>
              </w:rPr>
              <w:t xml:space="preserve">перенапряжения, характерными для данной </w:t>
            </w:r>
            <w:r w:rsidRPr="00DE117E">
              <w:rPr>
                <w:rFonts w:ascii="Times New Roman" w:hAnsi="Times New Roman"/>
                <w:b/>
                <w:sz w:val="24"/>
                <w:szCs w:val="24"/>
                <w:u w:val="single"/>
              </w:rPr>
              <w:t xml:space="preserve"> </w:t>
            </w:r>
            <w:r w:rsidRPr="00DE117E">
              <w:rPr>
                <w:rFonts w:ascii="Times New Roman" w:hAnsi="Times New Roman"/>
                <w:bCs/>
                <w:sz w:val="24"/>
                <w:szCs w:val="24"/>
              </w:rPr>
              <w:t xml:space="preserve"> специальности</w:t>
            </w:r>
          </w:p>
        </w:tc>
      </w:tr>
      <w:tr w:rsidR="004C7AD9" w:rsidRPr="00277B23" w14:paraId="1A6C01EC" w14:textId="77777777" w:rsidTr="00E861F9">
        <w:trPr>
          <w:trHeight w:val="317"/>
        </w:trPr>
        <w:tc>
          <w:tcPr>
            <w:tcW w:w="959" w:type="dxa"/>
            <w:vMerge/>
          </w:tcPr>
          <w:p w14:paraId="7F312CA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C8A8B36" w14:textId="77777777" w:rsidR="004C7AD9" w:rsidRPr="00277B23" w:rsidRDefault="004C7AD9" w:rsidP="00E861F9">
            <w:pPr>
              <w:spacing w:after="0" w:line="240" w:lineRule="auto"/>
              <w:rPr>
                <w:rFonts w:ascii="Times New Roman" w:hAnsi="Times New Roman"/>
                <w:sz w:val="24"/>
                <w:szCs w:val="24"/>
              </w:rPr>
            </w:pPr>
          </w:p>
        </w:tc>
        <w:tc>
          <w:tcPr>
            <w:tcW w:w="1134" w:type="dxa"/>
          </w:tcPr>
          <w:p w14:paraId="0A0B655F"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723C9D50"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4C7AD9" w:rsidRPr="00277B23" w14:paraId="4DA560C1" w14:textId="77777777" w:rsidTr="00E861F9">
        <w:trPr>
          <w:trHeight w:val="20"/>
        </w:trPr>
        <w:tc>
          <w:tcPr>
            <w:tcW w:w="959" w:type="dxa"/>
            <w:vMerge/>
          </w:tcPr>
          <w:p w14:paraId="3C9277F4"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A108E7A" w14:textId="77777777" w:rsidR="004C7AD9" w:rsidRPr="00277B23" w:rsidRDefault="004C7AD9" w:rsidP="00E861F9">
            <w:pPr>
              <w:spacing w:after="0" w:line="240" w:lineRule="auto"/>
              <w:rPr>
                <w:rFonts w:ascii="Times New Roman" w:hAnsi="Times New Roman"/>
                <w:sz w:val="24"/>
                <w:szCs w:val="24"/>
              </w:rPr>
            </w:pPr>
          </w:p>
        </w:tc>
        <w:tc>
          <w:tcPr>
            <w:tcW w:w="1134" w:type="dxa"/>
          </w:tcPr>
          <w:p w14:paraId="4836B90F"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08.01</w:t>
            </w:r>
          </w:p>
        </w:tc>
        <w:tc>
          <w:tcPr>
            <w:tcW w:w="4820" w:type="dxa"/>
          </w:tcPr>
          <w:p w14:paraId="76664D03"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4C7AD9" w:rsidRPr="00277B23" w14:paraId="5A1EE237" w14:textId="77777777" w:rsidTr="00E861F9">
        <w:trPr>
          <w:trHeight w:val="333"/>
        </w:trPr>
        <w:tc>
          <w:tcPr>
            <w:tcW w:w="959" w:type="dxa"/>
            <w:vMerge/>
          </w:tcPr>
          <w:p w14:paraId="5C7D9EE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A461F78" w14:textId="77777777" w:rsidR="004C7AD9" w:rsidRPr="00277B23" w:rsidRDefault="004C7AD9" w:rsidP="00E861F9">
            <w:pPr>
              <w:suppressAutoHyphens/>
              <w:spacing w:after="0" w:line="240" w:lineRule="auto"/>
              <w:jc w:val="both"/>
              <w:rPr>
                <w:rFonts w:ascii="Times New Roman" w:hAnsi="Times New Roman"/>
                <w:sz w:val="24"/>
                <w:szCs w:val="24"/>
              </w:rPr>
            </w:pPr>
          </w:p>
        </w:tc>
        <w:tc>
          <w:tcPr>
            <w:tcW w:w="1134" w:type="dxa"/>
          </w:tcPr>
          <w:p w14:paraId="4F321BBB"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08.02</w:t>
            </w:r>
          </w:p>
        </w:tc>
        <w:tc>
          <w:tcPr>
            <w:tcW w:w="4820" w:type="dxa"/>
          </w:tcPr>
          <w:p w14:paraId="505EA64E"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4C7AD9" w:rsidRPr="00277B23" w14:paraId="220E9205" w14:textId="77777777" w:rsidTr="00E861F9">
        <w:trPr>
          <w:trHeight w:val="20"/>
        </w:trPr>
        <w:tc>
          <w:tcPr>
            <w:tcW w:w="959" w:type="dxa"/>
            <w:vMerge/>
          </w:tcPr>
          <w:p w14:paraId="6DD936B0"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113EE8E" w14:textId="77777777" w:rsidR="004C7AD9" w:rsidRPr="00277B23" w:rsidRDefault="004C7AD9" w:rsidP="00E861F9">
            <w:pPr>
              <w:suppressAutoHyphens/>
              <w:spacing w:after="0" w:line="240" w:lineRule="auto"/>
              <w:jc w:val="both"/>
              <w:rPr>
                <w:rFonts w:ascii="Times New Roman" w:hAnsi="Times New Roman"/>
                <w:sz w:val="24"/>
                <w:szCs w:val="24"/>
              </w:rPr>
            </w:pPr>
          </w:p>
        </w:tc>
        <w:tc>
          <w:tcPr>
            <w:tcW w:w="1134" w:type="dxa"/>
          </w:tcPr>
          <w:p w14:paraId="34B397BA"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08.03</w:t>
            </w:r>
          </w:p>
        </w:tc>
        <w:tc>
          <w:tcPr>
            <w:tcW w:w="4820" w:type="dxa"/>
          </w:tcPr>
          <w:p w14:paraId="68D081C0"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условия профессиональной деятельности и зоны </w:t>
            </w:r>
            <w:r w:rsidRPr="00DE117E">
              <w:rPr>
                <w:rFonts w:ascii="Times New Roman" w:hAnsi="Times New Roman"/>
                <w:iCs/>
                <w:sz w:val="24"/>
                <w:szCs w:val="24"/>
              </w:rPr>
              <w:t xml:space="preserve">риска физического здоровья для </w:t>
            </w:r>
            <w:r w:rsidRPr="00DE117E">
              <w:rPr>
                <w:rFonts w:ascii="Times New Roman" w:hAnsi="Times New Roman"/>
                <w:bCs/>
                <w:sz w:val="24"/>
                <w:szCs w:val="24"/>
              </w:rPr>
              <w:t>специальности</w:t>
            </w:r>
          </w:p>
        </w:tc>
      </w:tr>
      <w:tr w:rsidR="004C7AD9" w:rsidRPr="00277B23" w14:paraId="7024F009" w14:textId="77777777" w:rsidTr="00E861F9">
        <w:trPr>
          <w:trHeight w:val="349"/>
        </w:trPr>
        <w:tc>
          <w:tcPr>
            <w:tcW w:w="959" w:type="dxa"/>
            <w:vMerge/>
          </w:tcPr>
          <w:p w14:paraId="2404998B"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F832729" w14:textId="77777777" w:rsidR="004C7AD9" w:rsidRPr="00277B23" w:rsidRDefault="004C7AD9" w:rsidP="00E861F9">
            <w:pPr>
              <w:suppressAutoHyphens/>
              <w:spacing w:after="0" w:line="240" w:lineRule="auto"/>
              <w:jc w:val="both"/>
              <w:rPr>
                <w:rFonts w:ascii="Times New Roman" w:hAnsi="Times New Roman"/>
                <w:sz w:val="24"/>
                <w:szCs w:val="24"/>
              </w:rPr>
            </w:pPr>
          </w:p>
        </w:tc>
        <w:tc>
          <w:tcPr>
            <w:tcW w:w="1134" w:type="dxa"/>
          </w:tcPr>
          <w:p w14:paraId="45823C8A"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08.04</w:t>
            </w:r>
          </w:p>
        </w:tc>
        <w:tc>
          <w:tcPr>
            <w:tcW w:w="4820" w:type="dxa"/>
          </w:tcPr>
          <w:p w14:paraId="30596282" w14:textId="77777777" w:rsidR="004C7AD9" w:rsidRPr="00277B23" w:rsidRDefault="004C7AD9"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средства профилактики перенапряжения</w:t>
            </w:r>
          </w:p>
        </w:tc>
      </w:tr>
      <w:tr w:rsidR="004C7AD9" w:rsidRPr="00277B23" w14:paraId="4E2F3978" w14:textId="77777777" w:rsidTr="00E861F9">
        <w:trPr>
          <w:trHeight w:val="20"/>
        </w:trPr>
        <w:tc>
          <w:tcPr>
            <w:tcW w:w="959" w:type="dxa"/>
            <w:vMerge w:val="restart"/>
          </w:tcPr>
          <w:p w14:paraId="54198F2A" w14:textId="77777777" w:rsidR="004C7AD9" w:rsidRPr="00277B23" w:rsidRDefault="004C7AD9"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09</w:t>
            </w:r>
          </w:p>
        </w:tc>
        <w:tc>
          <w:tcPr>
            <w:tcW w:w="2551" w:type="dxa"/>
            <w:vMerge w:val="restart"/>
          </w:tcPr>
          <w:p w14:paraId="73962EDF" w14:textId="77777777" w:rsidR="004C7AD9" w:rsidRPr="00277B23" w:rsidRDefault="004C7AD9"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Пользоваться профессиональной документацией </w:t>
            </w:r>
            <w:r w:rsidRPr="00277B23">
              <w:rPr>
                <w:rFonts w:ascii="Times New Roman" w:hAnsi="Times New Roman"/>
                <w:sz w:val="24"/>
                <w:szCs w:val="24"/>
              </w:rPr>
              <w:br/>
              <w:t xml:space="preserve">на государственном </w:t>
            </w:r>
            <w:r w:rsidRPr="00277B23">
              <w:rPr>
                <w:rFonts w:ascii="Times New Roman" w:hAnsi="Times New Roman"/>
                <w:sz w:val="24"/>
                <w:szCs w:val="24"/>
              </w:rPr>
              <w:br/>
              <w:t>и иностранном языках</w:t>
            </w:r>
          </w:p>
        </w:tc>
        <w:tc>
          <w:tcPr>
            <w:tcW w:w="1134" w:type="dxa"/>
          </w:tcPr>
          <w:p w14:paraId="63912170"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51BCAC6A"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4C7AD9" w:rsidRPr="00277B23" w14:paraId="0FF06700" w14:textId="77777777" w:rsidTr="00E861F9">
        <w:trPr>
          <w:trHeight w:val="20"/>
        </w:trPr>
        <w:tc>
          <w:tcPr>
            <w:tcW w:w="959" w:type="dxa"/>
            <w:vMerge/>
          </w:tcPr>
          <w:p w14:paraId="04BC9E11"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5308B41D"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0FF2906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4820" w:type="dxa"/>
          </w:tcPr>
          <w:p w14:paraId="6799BCE4"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C7AD9" w:rsidRPr="00277B23" w14:paraId="2058196F" w14:textId="77777777" w:rsidTr="00E861F9">
        <w:trPr>
          <w:trHeight w:val="20"/>
        </w:trPr>
        <w:tc>
          <w:tcPr>
            <w:tcW w:w="959" w:type="dxa"/>
            <w:vMerge/>
          </w:tcPr>
          <w:p w14:paraId="14AC1B42"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99E658E"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3CAAC35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4820" w:type="dxa"/>
          </w:tcPr>
          <w:p w14:paraId="7E15AB43"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4C7AD9" w:rsidRPr="00277B23" w14:paraId="23A12196" w14:textId="77777777" w:rsidTr="00E861F9">
        <w:trPr>
          <w:trHeight w:val="20"/>
        </w:trPr>
        <w:tc>
          <w:tcPr>
            <w:tcW w:w="959" w:type="dxa"/>
            <w:vMerge/>
          </w:tcPr>
          <w:p w14:paraId="6ED486F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6A4ADB84"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54D447DE"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4820" w:type="dxa"/>
          </w:tcPr>
          <w:p w14:paraId="6ED60595"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4C7AD9" w:rsidRPr="00277B23" w14:paraId="0863B6E6" w14:textId="77777777" w:rsidTr="00E861F9">
        <w:trPr>
          <w:trHeight w:val="20"/>
        </w:trPr>
        <w:tc>
          <w:tcPr>
            <w:tcW w:w="959" w:type="dxa"/>
            <w:vMerge/>
          </w:tcPr>
          <w:p w14:paraId="77924617"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197CEF3"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77EB1E02"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4820" w:type="dxa"/>
          </w:tcPr>
          <w:p w14:paraId="11EB3BD9"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4C7AD9" w:rsidRPr="00277B23" w14:paraId="588D8371" w14:textId="77777777" w:rsidTr="00E861F9">
        <w:trPr>
          <w:trHeight w:val="941"/>
        </w:trPr>
        <w:tc>
          <w:tcPr>
            <w:tcW w:w="959" w:type="dxa"/>
            <w:vMerge/>
          </w:tcPr>
          <w:p w14:paraId="746C3878"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6BF4628"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2F36265"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4820" w:type="dxa"/>
          </w:tcPr>
          <w:p w14:paraId="6E128BE3"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4C7AD9" w:rsidRPr="00277B23" w14:paraId="5517A598" w14:textId="77777777" w:rsidTr="00E861F9">
        <w:trPr>
          <w:trHeight w:val="385"/>
        </w:trPr>
        <w:tc>
          <w:tcPr>
            <w:tcW w:w="959" w:type="dxa"/>
            <w:vMerge/>
          </w:tcPr>
          <w:p w14:paraId="47F8692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1FE7EF77"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1FDA7555" w14:textId="77777777" w:rsidR="004C7AD9" w:rsidRPr="00277B23" w:rsidRDefault="004C7AD9" w:rsidP="00E861F9">
            <w:pPr>
              <w:suppressAutoHyphens/>
              <w:spacing w:after="0" w:line="240" w:lineRule="auto"/>
              <w:jc w:val="both"/>
              <w:rPr>
                <w:rFonts w:ascii="Times New Roman" w:hAnsi="Times New Roman"/>
                <w:bCs/>
                <w:iCs/>
                <w:sz w:val="24"/>
                <w:szCs w:val="24"/>
              </w:rPr>
            </w:pPr>
          </w:p>
        </w:tc>
        <w:tc>
          <w:tcPr>
            <w:tcW w:w="4820" w:type="dxa"/>
          </w:tcPr>
          <w:p w14:paraId="1AD41433"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4C7AD9" w:rsidRPr="00277B23" w14:paraId="779791F4" w14:textId="77777777" w:rsidTr="00E861F9">
        <w:trPr>
          <w:trHeight w:val="20"/>
        </w:trPr>
        <w:tc>
          <w:tcPr>
            <w:tcW w:w="959" w:type="dxa"/>
            <w:vMerge/>
          </w:tcPr>
          <w:p w14:paraId="0738937C"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207EB8A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387F2993"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4820" w:type="dxa"/>
          </w:tcPr>
          <w:p w14:paraId="016AC1C0"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4C7AD9" w:rsidRPr="00277B23" w14:paraId="1CE04A77" w14:textId="77777777" w:rsidTr="00E861F9">
        <w:trPr>
          <w:trHeight w:val="20"/>
        </w:trPr>
        <w:tc>
          <w:tcPr>
            <w:tcW w:w="959" w:type="dxa"/>
            <w:vMerge/>
          </w:tcPr>
          <w:p w14:paraId="0CC7281E"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F5ACA42"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90E2B21"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4820" w:type="dxa"/>
          </w:tcPr>
          <w:p w14:paraId="5F997311"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4C7AD9" w:rsidRPr="00277B23" w14:paraId="7BAC27CE" w14:textId="77777777" w:rsidTr="00E861F9">
        <w:trPr>
          <w:trHeight w:val="20"/>
        </w:trPr>
        <w:tc>
          <w:tcPr>
            <w:tcW w:w="959" w:type="dxa"/>
            <w:vMerge/>
          </w:tcPr>
          <w:p w14:paraId="6395714C"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7728680B"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642C5C5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4820" w:type="dxa"/>
          </w:tcPr>
          <w:p w14:paraId="14E04B0E"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4C7AD9" w:rsidRPr="00277B23" w14:paraId="41E54140" w14:textId="77777777" w:rsidTr="00E861F9">
        <w:trPr>
          <w:trHeight w:val="20"/>
        </w:trPr>
        <w:tc>
          <w:tcPr>
            <w:tcW w:w="959" w:type="dxa"/>
            <w:vMerge/>
          </w:tcPr>
          <w:p w14:paraId="1680143B"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A94E1CA"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4CA6F1BA"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4820" w:type="dxa"/>
          </w:tcPr>
          <w:p w14:paraId="3B944343" w14:textId="77777777" w:rsidR="004C7AD9" w:rsidRPr="00277B23" w:rsidRDefault="004C7AD9"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4C7AD9" w:rsidRPr="00277B23" w14:paraId="05A8B204" w14:textId="77777777" w:rsidTr="00E861F9">
        <w:trPr>
          <w:trHeight w:val="20"/>
        </w:trPr>
        <w:tc>
          <w:tcPr>
            <w:tcW w:w="959" w:type="dxa"/>
            <w:vMerge/>
          </w:tcPr>
          <w:p w14:paraId="1304FAE9" w14:textId="77777777" w:rsidR="004C7AD9" w:rsidRPr="00277B23" w:rsidRDefault="004C7AD9" w:rsidP="00E861F9">
            <w:pPr>
              <w:spacing w:after="0" w:line="240" w:lineRule="auto"/>
              <w:jc w:val="center"/>
              <w:rPr>
                <w:rFonts w:ascii="Times New Roman" w:hAnsi="Times New Roman"/>
                <w:iCs/>
                <w:sz w:val="24"/>
                <w:szCs w:val="24"/>
              </w:rPr>
            </w:pPr>
          </w:p>
        </w:tc>
        <w:tc>
          <w:tcPr>
            <w:tcW w:w="2551" w:type="dxa"/>
            <w:vMerge/>
          </w:tcPr>
          <w:p w14:paraId="411A7B23" w14:textId="77777777" w:rsidR="004C7AD9" w:rsidRPr="00277B23" w:rsidRDefault="004C7AD9" w:rsidP="00E861F9">
            <w:pPr>
              <w:suppressAutoHyphens/>
              <w:spacing w:after="0" w:line="240" w:lineRule="auto"/>
              <w:rPr>
                <w:rFonts w:ascii="Times New Roman" w:hAnsi="Times New Roman"/>
                <w:sz w:val="24"/>
                <w:szCs w:val="24"/>
              </w:rPr>
            </w:pPr>
          </w:p>
        </w:tc>
        <w:tc>
          <w:tcPr>
            <w:tcW w:w="1134" w:type="dxa"/>
          </w:tcPr>
          <w:p w14:paraId="2FF2B3ED" w14:textId="77777777" w:rsidR="004C7AD9" w:rsidRPr="00277B23" w:rsidRDefault="004C7AD9" w:rsidP="00E861F9">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4820" w:type="dxa"/>
          </w:tcPr>
          <w:p w14:paraId="0CED4625" w14:textId="77777777" w:rsidR="004C7AD9" w:rsidRPr="00277B23" w:rsidRDefault="004C7AD9"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4204FCFB" w14:textId="546A03B2" w:rsidR="004C7AD9" w:rsidRDefault="004C7AD9" w:rsidP="004C7AD9"/>
    <w:p w14:paraId="418D6059" w14:textId="02D4FD12" w:rsidR="001B3C90" w:rsidRPr="00A042E9" w:rsidRDefault="0004753E" w:rsidP="00A042E9">
      <w:pPr>
        <w:pStyle w:val="afffffd"/>
        <w:ind w:firstLine="709"/>
        <w:jc w:val="left"/>
        <w:rPr>
          <w:rFonts w:ascii="Times New Roman" w:hAnsi="Times New Roman" w:cs="Times New Roman"/>
        </w:rPr>
      </w:pPr>
      <w:bookmarkStart w:id="13"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3"/>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206"/>
        <w:gridCol w:w="1134"/>
        <w:gridCol w:w="3331"/>
      </w:tblGrid>
      <w:tr w:rsidR="004C7AD9" w:rsidRPr="00546B00" w14:paraId="2696190C" w14:textId="77777777" w:rsidTr="00C36F27">
        <w:trPr>
          <w:trHeight w:val="676"/>
          <w:jc w:val="center"/>
        </w:trPr>
        <w:tc>
          <w:tcPr>
            <w:tcW w:w="2830" w:type="dxa"/>
            <w:tcBorders>
              <w:top w:val="single" w:sz="4" w:space="0" w:color="auto"/>
              <w:left w:val="single" w:sz="4" w:space="0" w:color="auto"/>
              <w:bottom w:val="single" w:sz="4" w:space="0" w:color="auto"/>
              <w:right w:val="single" w:sz="4" w:space="0" w:color="auto"/>
            </w:tcBorders>
          </w:tcPr>
          <w:p w14:paraId="2FD2D919" w14:textId="77777777" w:rsidR="004C7AD9" w:rsidRPr="00546B00" w:rsidRDefault="004C7AD9"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Виды деятельности</w:t>
            </w:r>
          </w:p>
        </w:tc>
        <w:tc>
          <w:tcPr>
            <w:tcW w:w="2206" w:type="dxa"/>
            <w:tcBorders>
              <w:top w:val="single" w:sz="4" w:space="0" w:color="auto"/>
              <w:left w:val="single" w:sz="4" w:space="0" w:color="auto"/>
              <w:bottom w:val="single" w:sz="4" w:space="0" w:color="auto"/>
              <w:right w:val="single" w:sz="4" w:space="0" w:color="auto"/>
            </w:tcBorders>
          </w:tcPr>
          <w:p w14:paraId="46DF738A" w14:textId="77777777" w:rsidR="004C7AD9" w:rsidRPr="00546B00" w:rsidRDefault="004C7AD9"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Код и наименование</w:t>
            </w:r>
          </w:p>
          <w:p w14:paraId="05605EB6" w14:textId="77777777" w:rsidR="004C7AD9" w:rsidRPr="00546B00" w:rsidRDefault="004C7AD9" w:rsidP="00E861F9">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компетенции</w:t>
            </w:r>
          </w:p>
        </w:tc>
        <w:tc>
          <w:tcPr>
            <w:tcW w:w="1134" w:type="dxa"/>
            <w:tcBorders>
              <w:top w:val="single" w:sz="4" w:space="0" w:color="auto"/>
              <w:left w:val="single" w:sz="4" w:space="0" w:color="auto"/>
              <w:bottom w:val="single" w:sz="4" w:space="0" w:color="auto"/>
              <w:right w:val="single" w:sz="4" w:space="0" w:color="auto"/>
            </w:tcBorders>
          </w:tcPr>
          <w:p w14:paraId="5D1E1CF8" w14:textId="77777777" w:rsidR="004C7AD9" w:rsidRPr="00546B00" w:rsidRDefault="004C7AD9" w:rsidP="00E861F9">
            <w:pPr>
              <w:suppressAutoHyphens/>
              <w:spacing w:after="0" w:line="240" w:lineRule="auto"/>
              <w:jc w:val="center"/>
              <w:rPr>
                <w:rFonts w:ascii="Times New Roman" w:hAnsi="Times New Roman"/>
                <w:b/>
                <w:iCs/>
                <w:sz w:val="24"/>
                <w:szCs w:val="24"/>
              </w:rPr>
            </w:pPr>
            <w:r w:rsidRPr="00546B00">
              <w:rPr>
                <w:rFonts w:ascii="Times New Roman" w:hAnsi="Times New Roman"/>
                <w:b/>
                <w:iCs/>
                <w:sz w:val="24"/>
                <w:szCs w:val="24"/>
              </w:rPr>
              <w:t>Код</w:t>
            </w:r>
          </w:p>
        </w:tc>
        <w:tc>
          <w:tcPr>
            <w:tcW w:w="3331" w:type="dxa"/>
            <w:tcBorders>
              <w:top w:val="single" w:sz="4" w:space="0" w:color="auto"/>
              <w:left w:val="single" w:sz="4" w:space="0" w:color="auto"/>
              <w:bottom w:val="single" w:sz="4" w:space="0" w:color="auto"/>
              <w:right w:val="single" w:sz="4" w:space="0" w:color="auto"/>
            </w:tcBorders>
          </w:tcPr>
          <w:p w14:paraId="674A406A" w14:textId="77777777" w:rsidR="004C7AD9" w:rsidRPr="00546B00" w:rsidRDefault="004C7AD9" w:rsidP="00E861F9">
            <w:pPr>
              <w:suppressAutoHyphens/>
              <w:spacing w:after="0" w:line="240" w:lineRule="auto"/>
              <w:jc w:val="center"/>
              <w:rPr>
                <w:rFonts w:ascii="Times New Roman" w:hAnsi="Times New Roman"/>
                <w:b/>
                <w:iCs/>
                <w:sz w:val="24"/>
                <w:szCs w:val="24"/>
              </w:rPr>
            </w:pPr>
            <w:r w:rsidRPr="00546B00">
              <w:rPr>
                <w:rFonts w:ascii="Times New Roman" w:hAnsi="Times New Roman"/>
                <w:b/>
                <w:iCs/>
                <w:sz w:val="24"/>
                <w:szCs w:val="24"/>
              </w:rPr>
              <w:t>Показатели освоения компетенции</w:t>
            </w:r>
          </w:p>
        </w:tc>
      </w:tr>
      <w:tr w:rsidR="004C7AD9" w:rsidRPr="00546B00" w14:paraId="77C9782A" w14:textId="77777777" w:rsidTr="00487B00">
        <w:trPr>
          <w:jc w:val="center"/>
        </w:trPr>
        <w:tc>
          <w:tcPr>
            <w:tcW w:w="2830" w:type="dxa"/>
            <w:vMerge w:val="restart"/>
            <w:tcBorders>
              <w:top w:val="single" w:sz="4" w:space="0" w:color="auto"/>
              <w:left w:val="single" w:sz="4" w:space="0" w:color="auto"/>
              <w:right w:val="single" w:sz="4" w:space="0" w:color="auto"/>
            </w:tcBorders>
          </w:tcPr>
          <w:p w14:paraId="674BA278" w14:textId="77777777" w:rsidR="004C7AD9" w:rsidRPr="00546B00" w:rsidRDefault="004C7AD9" w:rsidP="00E861F9">
            <w:pPr>
              <w:suppressAutoHyphens/>
              <w:spacing w:after="0" w:line="240" w:lineRule="auto"/>
              <w:rPr>
                <w:rFonts w:ascii="Times New Roman" w:hAnsi="Times New Roman"/>
                <w:b/>
                <w:sz w:val="24"/>
                <w:szCs w:val="24"/>
              </w:rPr>
            </w:pPr>
            <w:r w:rsidRPr="00546B00">
              <w:rPr>
                <w:rFonts w:ascii="Times New Roman" w:hAnsi="Times New Roman"/>
                <w:color w:val="000000"/>
                <w:sz w:val="24"/>
                <w:szCs w:val="24"/>
              </w:rPr>
              <w:t>Разработка технологических процессов изготовления деталей машин</w:t>
            </w:r>
          </w:p>
        </w:tc>
        <w:tc>
          <w:tcPr>
            <w:tcW w:w="2206" w:type="dxa"/>
            <w:vMerge w:val="restart"/>
            <w:tcBorders>
              <w:top w:val="single" w:sz="4" w:space="0" w:color="auto"/>
              <w:left w:val="single" w:sz="4" w:space="0" w:color="auto"/>
              <w:right w:val="single" w:sz="4" w:space="0" w:color="auto"/>
            </w:tcBorders>
          </w:tcPr>
          <w:p w14:paraId="5BA4CFE0" w14:textId="77777777" w:rsidR="004C7AD9" w:rsidRPr="00546B00" w:rsidRDefault="004C7AD9" w:rsidP="00E861F9">
            <w:pPr>
              <w:widowControl w:val="0"/>
              <w:spacing w:after="0" w:line="240" w:lineRule="auto"/>
              <w:contextualSpacing/>
              <w:rPr>
                <w:rFonts w:ascii="Times New Roman" w:hAnsi="Times New Roman"/>
                <w:sz w:val="24"/>
                <w:szCs w:val="24"/>
              </w:rPr>
            </w:pPr>
            <w:r w:rsidRPr="00546B00">
              <w:rPr>
                <w:rFonts w:ascii="Times New Roman" w:hAnsi="Times New Roman"/>
                <w:sz w:val="24"/>
                <w:szCs w:val="24"/>
              </w:rPr>
              <w:t>ПК 1.1</w:t>
            </w:r>
            <w:r>
              <w:rPr>
                <w:rFonts w:ascii="Times New Roman" w:hAnsi="Times New Roman"/>
                <w:sz w:val="24"/>
                <w:szCs w:val="24"/>
              </w:rPr>
              <w:t>.</w:t>
            </w:r>
          </w:p>
          <w:p w14:paraId="5CC7AEFF" w14:textId="77777777" w:rsidR="004C7AD9" w:rsidRPr="00546B00" w:rsidRDefault="004C7AD9" w:rsidP="00E861F9">
            <w:pPr>
              <w:suppressAutoHyphens/>
              <w:spacing w:after="0" w:line="240" w:lineRule="auto"/>
              <w:rPr>
                <w:rFonts w:ascii="Times New Roman" w:hAnsi="Times New Roman"/>
                <w:b/>
                <w:sz w:val="24"/>
                <w:szCs w:val="24"/>
              </w:rPr>
            </w:pPr>
            <w:r w:rsidRPr="00546B00">
              <w:rPr>
                <w:rFonts w:ascii="Times New Roman" w:hAnsi="Times New Roman"/>
                <w:color w:val="000000"/>
                <w:sz w:val="24"/>
                <w:szCs w:val="24"/>
              </w:rPr>
              <w:t>Использовать конструкторскую и технологическую документацию при разработке технологических процессов изготовления деталей машин</w:t>
            </w:r>
          </w:p>
        </w:tc>
        <w:tc>
          <w:tcPr>
            <w:tcW w:w="1134" w:type="dxa"/>
            <w:tcBorders>
              <w:top w:val="single" w:sz="4" w:space="0" w:color="auto"/>
              <w:left w:val="single" w:sz="4" w:space="0" w:color="auto"/>
              <w:bottom w:val="single" w:sz="4" w:space="0" w:color="auto"/>
              <w:right w:val="single" w:sz="4" w:space="0" w:color="auto"/>
            </w:tcBorders>
          </w:tcPr>
          <w:p w14:paraId="739158AE" w14:textId="77777777" w:rsidR="004C7AD9" w:rsidRPr="00546B00" w:rsidRDefault="004C7AD9" w:rsidP="00E861F9">
            <w:pPr>
              <w:suppressAutoHyphens/>
              <w:spacing w:after="0" w:line="240" w:lineRule="auto"/>
              <w:jc w:val="center"/>
              <w:rPr>
                <w:rFonts w:ascii="Times New Roman" w:hAnsi="Times New Roman"/>
                <w:b/>
                <w:iCs/>
                <w:sz w:val="24"/>
                <w:szCs w:val="24"/>
              </w:rPr>
            </w:pPr>
          </w:p>
        </w:tc>
        <w:tc>
          <w:tcPr>
            <w:tcW w:w="3331" w:type="dxa"/>
            <w:tcBorders>
              <w:top w:val="single" w:sz="4" w:space="0" w:color="auto"/>
              <w:left w:val="single" w:sz="4" w:space="0" w:color="auto"/>
              <w:bottom w:val="single" w:sz="4" w:space="0" w:color="auto"/>
              <w:right w:val="single" w:sz="4" w:space="0" w:color="auto"/>
            </w:tcBorders>
          </w:tcPr>
          <w:p w14:paraId="2A040891" w14:textId="55F69FBD" w:rsidR="004C7AD9" w:rsidRPr="00546B00" w:rsidRDefault="00C36F27" w:rsidP="00E861F9">
            <w:pPr>
              <w:suppressAutoHyphens/>
              <w:spacing w:after="0" w:line="240" w:lineRule="auto"/>
              <w:rPr>
                <w:rFonts w:ascii="Times New Roman" w:hAnsi="Times New Roman"/>
                <w:b/>
                <w:iCs/>
                <w:sz w:val="24"/>
                <w:szCs w:val="24"/>
              </w:rPr>
            </w:pPr>
            <w:r>
              <w:rPr>
                <w:rFonts w:ascii="Times New Roman" w:hAnsi="Times New Roman"/>
                <w:b/>
                <w:bCs/>
                <w:sz w:val="24"/>
                <w:szCs w:val="24"/>
              </w:rPr>
              <w:t>Н</w:t>
            </w:r>
            <w:r w:rsidR="004C7AD9">
              <w:rPr>
                <w:rFonts w:ascii="Times New Roman" w:hAnsi="Times New Roman"/>
                <w:b/>
                <w:bCs/>
                <w:sz w:val="24"/>
                <w:szCs w:val="24"/>
              </w:rPr>
              <w:t>авыки</w:t>
            </w:r>
            <w:r w:rsidR="004C7AD9" w:rsidRPr="00FD59C1">
              <w:rPr>
                <w:rFonts w:ascii="Times New Roman" w:hAnsi="Times New Roman"/>
                <w:b/>
                <w:sz w:val="24"/>
                <w:szCs w:val="24"/>
              </w:rPr>
              <w:t>:</w:t>
            </w:r>
          </w:p>
        </w:tc>
      </w:tr>
      <w:tr w:rsidR="004C7AD9" w:rsidRPr="00546B00" w14:paraId="78E202A2" w14:textId="77777777" w:rsidTr="00487B00">
        <w:trPr>
          <w:trHeight w:val="415"/>
          <w:jc w:val="center"/>
        </w:trPr>
        <w:tc>
          <w:tcPr>
            <w:tcW w:w="2830" w:type="dxa"/>
            <w:vMerge/>
            <w:tcBorders>
              <w:left w:val="single" w:sz="4" w:space="0" w:color="auto"/>
              <w:right w:val="single" w:sz="4" w:space="0" w:color="auto"/>
            </w:tcBorders>
          </w:tcPr>
          <w:p w14:paraId="0713ED2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27CC6D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7E59E6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1.1.01</w:t>
            </w:r>
          </w:p>
        </w:tc>
        <w:tc>
          <w:tcPr>
            <w:tcW w:w="3331" w:type="dxa"/>
            <w:tcBorders>
              <w:top w:val="single" w:sz="4" w:space="0" w:color="auto"/>
              <w:left w:val="single" w:sz="4" w:space="0" w:color="auto"/>
              <w:right w:val="single" w:sz="4" w:space="0" w:color="auto"/>
            </w:tcBorders>
          </w:tcPr>
          <w:p w14:paraId="2EFB471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использования конструкторской документации для проектирования технологических процессов изготовления деталей;</w:t>
            </w:r>
          </w:p>
        </w:tc>
      </w:tr>
      <w:tr w:rsidR="004C7AD9" w:rsidRPr="00546B00" w14:paraId="2B82CED3" w14:textId="77777777" w:rsidTr="00487B00">
        <w:trPr>
          <w:trHeight w:val="124"/>
          <w:jc w:val="center"/>
        </w:trPr>
        <w:tc>
          <w:tcPr>
            <w:tcW w:w="2830" w:type="dxa"/>
            <w:vMerge/>
            <w:tcBorders>
              <w:left w:val="single" w:sz="4" w:space="0" w:color="auto"/>
              <w:right w:val="single" w:sz="4" w:space="0" w:color="auto"/>
            </w:tcBorders>
          </w:tcPr>
          <w:p w14:paraId="118BE82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F56F2C5"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5AC430A"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3C94977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6B84EBEF" w14:textId="77777777" w:rsidTr="00487B00">
        <w:trPr>
          <w:trHeight w:val="105"/>
          <w:jc w:val="center"/>
        </w:trPr>
        <w:tc>
          <w:tcPr>
            <w:tcW w:w="2830" w:type="dxa"/>
            <w:vMerge/>
            <w:tcBorders>
              <w:left w:val="single" w:sz="4" w:space="0" w:color="auto"/>
              <w:right w:val="single" w:sz="4" w:space="0" w:color="auto"/>
            </w:tcBorders>
          </w:tcPr>
          <w:p w14:paraId="54454965"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11D923E"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80133D"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1.1.01</w:t>
            </w:r>
          </w:p>
        </w:tc>
        <w:tc>
          <w:tcPr>
            <w:tcW w:w="3331" w:type="dxa"/>
            <w:tcBorders>
              <w:left w:val="single" w:sz="4" w:space="0" w:color="auto"/>
              <w:right w:val="single" w:sz="4" w:space="0" w:color="auto"/>
            </w:tcBorders>
          </w:tcPr>
          <w:p w14:paraId="5A6EE646"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sz w:val="24"/>
                <w:szCs w:val="24"/>
              </w:rPr>
              <w:t>читать чертежи;</w:t>
            </w:r>
          </w:p>
        </w:tc>
      </w:tr>
      <w:tr w:rsidR="004C7AD9" w:rsidRPr="00546B00" w14:paraId="088274C3" w14:textId="77777777" w:rsidTr="00487B00">
        <w:trPr>
          <w:trHeight w:val="105"/>
          <w:jc w:val="center"/>
        </w:trPr>
        <w:tc>
          <w:tcPr>
            <w:tcW w:w="2830" w:type="dxa"/>
            <w:vMerge/>
            <w:tcBorders>
              <w:left w:val="single" w:sz="4" w:space="0" w:color="auto"/>
              <w:right w:val="single" w:sz="4" w:space="0" w:color="auto"/>
            </w:tcBorders>
          </w:tcPr>
          <w:p w14:paraId="655C2E3A"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C665165"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4D5FDE"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1.1.02</w:t>
            </w:r>
          </w:p>
        </w:tc>
        <w:tc>
          <w:tcPr>
            <w:tcW w:w="3331" w:type="dxa"/>
            <w:tcBorders>
              <w:left w:val="single" w:sz="4" w:space="0" w:color="auto"/>
              <w:right w:val="single" w:sz="4" w:space="0" w:color="auto"/>
            </w:tcBorders>
          </w:tcPr>
          <w:p w14:paraId="5F6388C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анализировать конструктивно-технологические свойства детали, исходя из ее служебного назначения;</w:t>
            </w:r>
          </w:p>
        </w:tc>
      </w:tr>
      <w:tr w:rsidR="004C7AD9" w:rsidRPr="00546B00" w14:paraId="48F4AA7B" w14:textId="77777777" w:rsidTr="00487B00">
        <w:trPr>
          <w:trHeight w:val="105"/>
          <w:jc w:val="center"/>
        </w:trPr>
        <w:tc>
          <w:tcPr>
            <w:tcW w:w="2830" w:type="dxa"/>
            <w:vMerge/>
            <w:tcBorders>
              <w:left w:val="single" w:sz="4" w:space="0" w:color="auto"/>
              <w:right w:val="single" w:sz="4" w:space="0" w:color="auto"/>
            </w:tcBorders>
          </w:tcPr>
          <w:p w14:paraId="0FC6211A"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EF0A821"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6ED0FB"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1.1.03</w:t>
            </w:r>
          </w:p>
        </w:tc>
        <w:tc>
          <w:tcPr>
            <w:tcW w:w="3331" w:type="dxa"/>
            <w:tcBorders>
              <w:left w:val="single" w:sz="4" w:space="0" w:color="auto"/>
              <w:right w:val="single" w:sz="4" w:space="0" w:color="auto"/>
            </w:tcBorders>
          </w:tcPr>
          <w:p w14:paraId="0354029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тип производства;</w:t>
            </w:r>
          </w:p>
        </w:tc>
      </w:tr>
      <w:tr w:rsidR="004C7AD9" w:rsidRPr="00546B00" w14:paraId="49967CF8" w14:textId="77777777" w:rsidTr="00487B00">
        <w:trPr>
          <w:trHeight w:val="105"/>
          <w:jc w:val="center"/>
        </w:trPr>
        <w:tc>
          <w:tcPr>
            <w:tcW w:w="2830" w:type="dxa"/>
            <w:vMerge/>
            <w:tcBorders>
              <w:left w:val="single" w:sz="4" w:space="0" w:color="auto"/>
              <w:right w:val="single" w:sz="4" w:space="0" w:color="auto"/>
            </w:tcBorders>
          </w:tcPr>
          <w:p w14:paraId="6D3D1709"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5BA9A9C1"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E24A20"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1.1.04</w:t>
            </w:r>
          </w:p>
        </w:tc>
        <w:tc>
          <w:tcPr>
            <w:tcW w:w="3331" w:type="dxa"/>
            <w:tcBorders>
              <w:left w:val="single" w:sz="4" w:space="0" w:color="auto"/>
              <w:right w:val="single" w:sz="4" w:space="0" w:color="auto"/>
            </w:tcBorders>
          </w:tcPr>
          <w:p w14:paraId="02426E8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проводить технологический контроль конструкторской документации с выработкой рекомендаций по повышению технологичности детали;</w:t>
            </w:r>
          </w:p>
        </w:tc>
      </w:tr>
      <w:tr w:rsidR="004C7AD9" w:rsidRPr="00546B00" w14:paraId="01BC2DB0" w14:textId="77777777" w:rsidTr="00487B00">
        <w:trPr>
          <w:trHeight w:val="105"/>
          <w:jc w:val="center"/>
        </w:trPr>
        <w:tc>
          <w:tcPr>
            <w:tcW w:w="2830" w:type="dxa"/>
            <w:vMerge/>
            <w:tcBorders>
              <w:left w:val="single" w:sz="4" w:space="0" w:color="auto"/>
              <w:right w:val="single" w:sz="4" w:space="0" w:color="auto"/>
            </w:tcBorders>
          </w:tcPr>
          <w:p w14:paraId="2D4506B8"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C1F9C68"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C01A4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BBCB6C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5F0F5644" w14:textId="77777777" w:rsidTr="00487B00">
        <w:trPr>
          <w:trHeight w:val="176"/>
          <w:jc w:val="center"/>
        </w:trPr>
        <w:tc>
          <w:tcPr>
            <w:tcW w:w="2830" w:type="dxa"/>
            <w:vMerge/>
            <w:tcBorders>
              <w:left w:val="single" w:sz="4" w:space="0" w:color="auto"/>
              <w:right w:val="single" w:sz="4" w:space="0" w:color="auto"/>
            </w:tcBorders>
          </w:tcPr>
          <w:p w14:paraId="2B315A0F"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F58AFDF"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5FADE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1.1.01</w:t>
            </w:r>
          </w:p>
        </w:tc>
        <w:tc>
          <w:tcPr>
            <w:tcW w:w="3331" w:type="dxa"/>
            <w:tcBorders>
              <w:left w:val="single" w:sz="4" w:space="0" w:color="auto"/>
              <w:right w:val="single" w:sz="4" w:space="0" w:color="auto"/>
            </w:tcBorders>
          </w:tcPr>
          <w:p w14:paraId="799EE049"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iCs/>
                <w:sz w:val="24"/>
                <w:szCs w:val="24"/>
              </w:rPr>
              <w:t>служебное назначение и конструктивно-технологические признаки детали;</w:t>
            </w:r>
          </w:p>
        </w:tc>
      </w:tr>
      <w:tr w:rsidR="004C7AD9" w:rsidRPr="00546B00" w14:paraId="68C29A97" w14:textId="77777777" w:rsidTr="00487B00">
        <w:trPr>
          <w:trHeight w:val="172"/>
          <w:jc w:val="center"/>
        </w:trPr>
        <w:tc>
          <w:tcPr>
            <w:tcW w:w="2830" w:type="dxa"/>
            <w:vMerge/>
            <w:tcBorders>
              <w:left w:val="single" w:sz="4" w:space="0" w:color="auto"/>
              <w:right w:val="single" w:sz="4" w:space="0" w:color="auto"/>
            </w:tcBorders>
          </w:tcPr>
          <w:p w14:paraId="6A6D5162"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ED7FEE7"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F5AF01C"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1.1.02</w:t>
            </w:r>
          </w:p>
        </w:tc>
        <w:tc>
          <w:tcPr>
            <w:tcW w:w="3331" w:type="dxa"/>
            <w:tcBorders>
              <w:left w:val="single" w:sz="4" w:space="0" w:color="auto"/>
              <w:right w:val="single" w:sz="4" w:space="0" w:color="auto"/>
            </w:tcBorders>
          </w:tcPr>
          <w:p w14:paraId="1EBA365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показатели и качества деталей;</w:t>
            </w:r>
          </w:p>
        </w:tc>
      </w:tr>
      <w:tr w:rsidR="004C7AD9" w:rsidRPr="00546B00" w14:paraId="042B48F4" w14:textId="77777777" w:rsidTr="00487B00">
        <w:trPr>
          <w:trHeight w:val="172"/>
          <w:jc w:val="center"/>
        </w:trPr>
        <w:tc>
          <w:tcPr>
            <w:tcW w:w="2830" w:type="dxa"/>
            <w:vMerge/>
            <w:tcBorders>
              <w:left w:val="single" w:sz="4" w:space="0" w:color="auto"/>
              <w:right w:val="single" w:sz="4" w:space="0" w:color="auto"/>
            </w:tcBorders>
          </w:tcPr>
          <w:p w14:paraId="0CB1728B"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E83F040"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A4921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1.1.03</w:t>
            </w:r>
          </w:p>
        </w:tc>
        <w:tc>
          <w:tcPr>
            <w:tcW w:w="3331" w:type="dxa"/>
            <w:tcBorders>
              <w:left w:val="single" w:sz="4" w:space="0" w:color="auto"/>
              <w:right w:val="single" w:sz="4" w:space="0" w:color="auto"/>
            </w:tcBorders>
          </w:tcPr>
          <w:p w14:paraId="2285DAE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отработки констр</w:t>
            </w:r>
            <w:r>
              <w:rPr>
                <w:rFonts w:ascii="Times New Roman" w:hAnsi="Times New Roman"/>
                <w:iCs/>
                <w:sz w:val="24"/>
                <w:szCs w:val="24"/>
              </w:rPr>
              <w:t>укции детали на технологичность.</w:t>
            </w:r>
          </w:p>
        </w:tc>
      </w:tr>
      <w:tr w:rsidR="004C7AD9" w:rsidRPr="00546B00" w14:paraId="4AD0FF69" w14:textId="77777777" w:rsidTr="00487B00">
        <w:trPr>
          <w:trHeight w:val="172"/>
          <w:jc w:val="center"/>
        </w:trPr>
        <w:tc>
          <w:tcPr>
            <w:tcW w:w="2830" w:type="dxa"/>
            <w:vMerge/>
            <w:tcBorders>
              <w:left w:val="single" w:sz="4" w:space="0" w:color="auto"/>
              <w:right w:val="single" w:sz="4" w:space="0" w:color="auto"/>
            </w:tcBorders>
          </w:tcPr>
          <w:p w14:paraId="0B9A703E"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val="restart"/>
            <w:tcBorders>
              <w:left w:val="single" w:sz="4" w:space="0" w:color="auto"/>
              <w:right w:val="single" w:sz="4" w:space="0" w:color="auto"/>
            </w:tcBorders>
          </w:tcPr>
          <w:p w14:paraId="3ED0A575" w14:textId="77777777" w:rsidR="004C7AD9" w:rsidRPr="00546B00" w:rsidRDefault="004C7AD9" w:rsidP="00E861F9">
            <w:pPr>
              <w:widowControl w:val="0"/>
              <w:spacing w:after="0" w:line="240" w:lineRule="auto"/>
              <w:ind w:left="1" w:hanging="3"/>
              <w:jc w:val="both"/>
              <w:rPr>
                <w:rFonts w:ascii="Times New Roman" w:hAnsi="Times New Roman"/>
                <w:color w:val="000000"/>
                <w:sz w:val="24"/>
                <w:szCs w:val="24"/>
              </w:rPr>
            </w:pPr>
            <w:r w:rsidRPr="00546B00">
              <w:rPr>
                <w:rFonts w:ascii="Times New Roman" w:hAnsi="Times New Roman"/>
                <w:color w:val="000000"/>
                <w:sz w:val="24"/>
                <w:szCs w:val="24"/>
              </w:rPr>
              <w:t>ПК 1.2</w:t>
            </w:r>
            <w:r>
              <w:rPr>
                <w:rFonts w:ascii="Times New Roman" w:hAnsi="Times New Roman"/>
                <w:color w:val="000000"/>
                <w:sz w:val="24"/>
                <w:szCs w:val="24"/>
              </w:rPr>
              <w:t>.</w:t>
            </w:r>
          </w:p>
          <w:p w14:paraId="6568566A" w14:textId="77777777" w:rsidR="004C7AD9" w:rsidRPr="00546B00" w:rsidRDefault="004C7AD9" w:rsidP="00E861F9">
            <w:pPr>
              <w:widowControl w:val="0"/>
              <w:spacing w:after="0" w:line="240" w:lineRule="auto"/>
              <w:ind w:left="1" w:hanging="3"/>
              <w:jc w:val="both"/>
              <w:rPr>
                <w:rFonts w:ascii="Times New Roman" w:hAnsi="Times New Roman"/>
                <w:color w:val="000000"/>
                <w:sz w:val="24"/>
                <w:szCs w:val="24"/>
              </w:rPr>
            </w:pPr>
            <w:r w:rsidRPr="00546B00">
              <w:rPr>
                <w:rFonts w:ascii="Times New Roman" w:hAnsi="Times New Roman"/>
                <w:color w:val="000000"/>
                <w:sz w:val="24"/>
                <w:szCs w:val="24"/>
              </w:rPr>
              <w:t>Выбирать метод получения заготовок с учетом условий производства</w:t>
            </w:r>
          </w:p>
          <w:p w14:paraId="6EC80356"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34EA7D"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B1474C9" w14:textId="5A87BD51"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004C7AD9" w:rsidRPr="00FD59C1">
              <w:rPr>
                <w:rFonts w:ascii="Times New Roman" w:hAnsi="Times New Roman"/>
                <w:b/>
                <w:sz w:val="24"/>
                <w:szCs w:val="24"/>
              </w:rPr>
              <w:t>:</w:t>
            </w:r>
          </w:p>
        </w:tc>
      </w:tr>
      <w:tr w:rsidR="004C7AD9" w:rsidRPr="00546B00" w14:paraId="06B094D6" w14:textId="77777777" w:rsidTr="00487B00">
        <w:trPr>
          <w:trHeight w:val="415"/>
          <w:jc w:val="center"/>
        </w:trPr>
        <w:tc>
          <w:tcPr>
            <w:tcW w:w="2830" w:type="dxa"/>
            <w:vMerge/>
            <w:tcBorders>
              <w:left w:val="single" w:sz="4" w:space="0" w:color="auto"/>
              <w:right w:val="single" w:sz="4" w:space="0" w:color="auto"/>
            </w:tcBorders>
          </w:tcPr>
          <w:p w14:paraId="4EE3486B"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05E1295"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FB8C3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1.2.01</w:t>
            </w:r>
          </w:p>
        </w:tc>
        <w:tc>
          <w:tcPr>
            <w:tcW w:w="3331" w:type="dxa"/>
            <w:tcBorders>
              <w:left w:val="single" w:sz="4" w:space="0" w:color="auto"/>
              <w:right w:val="single" w:sz="4" w:space="0" w:color="auto"/>
            </w:tcBorders>
          </w:tcPr>
          <w:p w14:paraId="543EC24B"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sz w:val="24"/>
                <w:szCs w:val="24"/>
              </w:rPr>
              <w:t>выбора методов получения заготовок и схем их базирования;</w:t>
            </w:r>
          </w:p>
        </w:tc>
      </w:tr>
      <w:tr w:rsidR="004C7AD9" w:rsidRPr="00546B00" w14:paraId="104B7FB2" w14:textId="77777777" w:rsidTr="00487B00">
        <w:trPr>
          <w:trHeight w:val="176"/>
          <w:jc w:val="center"/>
        </w:trPr>
        <w:tc>
          <w:tcPr>
            <w:tcW w:w="2830" w:type="dxa"/>
            <w:vMerge/>
            <w:tcBorders>
              <w:left w:val="single" w:sz="4" w:space="0" w:color="auto"/>
              <w:right w:val="single" w:sz="4" w:space="0" w:color="auto"/>
            </w:tcBorders>
          </w:tcPr>
          <w:p w14:paraId="3F4A8433"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8BE63AF"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02EB2B"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A04AC1C"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4C7AD9" w:rsidRPr="00546B00" w14:paraId="3BDE112B" w14:textId="77777777" w:rsidTr="00487B00">
        <w:trPr>
          <w:trHeight w:val="275"/>
          <w:jc w:val="center"/>
        </w:trPr>
        <w:tc>
          <w:tcPr>
            <w:tcW w:w="2830" w:type="dxa"/>
            <w:vMerge/>
            <w:tcBorders>
              <w:left w:val="single" w:sz="4" w:space="0" w:color="auto"/>
              <w:right w:val="single" w:sz="4" w:space="0" w:color="auto"/>
            </w:tcBorders>
          </w:tcPr>
          <w:p w14:paraId="3B6E9B1E"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D41A45E"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4B7526"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1.2.01</w:t>
            </w:r>
          </w:p>
        </w:tc>
        <w:tc>
          <w:tcPr>
            <w:tcW w:w="3331" w:type="dxa"/>
            <w:tcBorders>
              <w:left w:val="single" w:sz="4" w:space="0" w:color="auto"/>
              <w:right w:val="single" w:sz="4" w:space="0" w:color="auto"/>
            </w:tcBorders>
          </w:tcPr>
          <w:p w14:paraId="3BDA2C30"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sz w:val="24"/>
                <w:szCs w:val="24"/>
              </w:rPr>
              <w:t>определять виды и способы получения заготовок;</w:t>
            </w:r>
          </w:p>
        </w:tc>
      </w:tr>
      <w:tr w:rsidR="004C7AD9" w:rsidRPr="00546B00" w14:paraId="253D5576" w14:textId="77777777" w:rsidTr="00487B00">
        <w:trPr>
          <w:trHeight w:val="275"/>
          <w:jc w:val="center"/>
        </w:trPr>
        <w:tc>
          <w:tcPr>
            <w:tcW w:w="2830" w:type="dxa"/>
            <w:vMerge/>
            <w:tcBorders>
              <w:left w:val="single" w:sz="4" w:space="0" w:color="auto"/>
              <w:right w:val="single" w:sz="4" w:space="0" w:color="auto"/>
            </w:tcBorders>
          </w:tcPr>
          <w:p w14:paraId="51456F65"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FCF482F"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1132C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1.2.02</w:t>
            </w:r>
          </w:p>
        </w:tc>
        <w:tc>
          <w:tcPr>
            <w:tcW w:w="3331" w:type="dxa"/>
            <w:tcBorders>
              <w:left w:val="single" w:sz="4" w:space="0" w:color="auto"/>
              <w:right w:val="single" w:sz="4" w:space="0" w:color="auto"/>
            </w:tcBorders>
          </w:tcPr>
          <w:p w14:paraId="74D4DD5E"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sz w:val="24"/>
                <w:szCs w:val="24"/>
              </w:rPr>
              <w:t>рассчитывать и проверять величину припусков и размеров заготовок;</w:t>
            </w:r>
          </w:p>
        </w:tc>
      </w:tr>
      <w:tr w:rsidR="004C7AD9" w:rsidRPr="00546B00" w14:paraId="44488AEA" w14:textId="77777777" w:rsidTr="00487B00">
        <w:trPr>
          <w:trHeight w:val="275"/>
          <w:jc w:val="center"/>
        </w:trPr>
        <w:tc>
          <w:tcPr>
            <w:tcW w:w="2830" w:type="dxa"/>
            <w:vMerge/>
            <w:tcBorders>
              <w:left w:val="single" w:sz="4" w:space="0" w:color="auto"/>
              <w:right w:val="single" w:sz="4" w:space="0" w:color="auto"/>
            </w:tcBorders>
          </w:tcPr>
          <w:p w14:paraId="3D046283"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C4422D7"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F9777D"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1.2.03</w:t>
            </w:r>
          </w:p>
        </w:tc>
        <w:tc>
          <w:tcPr>
            <w:tcW w:w="3331" w:type="dxa"/>
            <w:tcBorders>
              <w:left w:val="single" w:sz="4" w:space="0" w:color="auto"/>
              <w:right w:val="single" w:sz="4" w:space="0" w:color="auto"/>
            </w:tcBorders>
          </w:tcPr>
          <w:p w14:paraId="5969A0B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коэффициент использования материала; анализировать и выбирать схемы базирования;</w:t>
            </w:r>
          </w:p>
        </w:tc>
      </w:tr>
      <w:tr w:rsidR="004C7AD9" w:rsidRPr="00546B00" w14:paraId="40387C92" w14:textId="77777777" w:rsidTr="00487B00">
        <w:trPr>
          <w:trHeight w:val="275"/>
          <w:jc w:val="center"/>
        </w:trPr>
        <w:tc>
          <w:tcPr>
            <w:tcW w:w="2830" w:type="dxa"/>
            <w:vMerge/>
            <w:tcBorders>
              <w:left w:val="single" w:sz="4" w:space="0" w:color="auto"/>
              <w:right w:val="single" w:sz="4" w:space="0" w:color="auto"/>
            </w:tcBorders>
          </w:tcPr>
          <w:p w14:paraId="2E061072"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9B1AC4C"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2BB300"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577F0D9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8FCC973" w14:textId="77777777" w:rsidTr="00487B00">
        <w:trPr>
          <w:trHeight w:val="188"/>
          <w:jc w:val="center"/>
        </w:trPr>
        <w:tc>
          <w:tcPr>
            <w:tcW w:w="2830" w:type="dxa"/>
            <w:vMerge/>
            <w:tcBorders>
              <w:left w:val="single" w:sz="4" w:space="0" w:color="auto"/>
              <w:right w:val="single" w:sz="4" w:space="0" w:color="auto"/>
            </w:tcBorders>
          </w:tcPr>
          <w:p w14:paraId="520FC168"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17BA0DA"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D69E8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1.2.01</w:t>
            </w:r>
          </w:p>
        </w:tc>
        <w:tc>
          <w:tcPr>
            <w:tcW w:w="3331" w:type="dxa"/>
            <w:tcBorders>
              <w:left w:val="single" w:sz="4" w:space="0" w:color="auto"/>
              <w:right w:val="single" w:sz="4" w:space="0" w:color="auto"/>
            </w:tcBorders>
          </w:tcPr>
          <w:p w14:paraId="4A8C0731" w14:textId="77777777" w:rsidR="004C7AD9" w:rsidRPr="00546B00" w:rsidRDefault="004C7AD9" w:rsidP="00E861F9">
            <w:pPr>
              <w:spacing w:after="0" w:line="240" w:lineRule="auto"/>
              <w:jc w:val="both"/>
              <w:rPr>
                <w:rFonts w:ascii="Times New Roman" w:hAnsi="Times New Roman"/>
                <w:b/>
                <w:iCs/>
                <w:sz w:val="24"/>
                <w:szCs w:val="24"/>
              </w:rPr>
            </w:pPr>
            <w:r w:rsidRPr="00546B00">
              <w:rPr>
                <w:rFonts w:ascii="Times New Roman" w:hAnsi="Times New Roman"/>
                <w:iCs/>
                <w:sz w:val="24"/>
                <w:szCs w:val="24"/>
              </w:rPr>
              <w:t>виды деталей и их поверхности;</w:t>
            </w:r>
          </w:p>
        </w:tc>
      </w:tr>
      <w:tr w:rsidR="004C7AD9" w:rsidRPr="00546B00" w14:paraId="34F20A0A" w14:textId="77777777" w:rsidTr="00487B00">
        <w:trPr>
          <w:trHeight w:val="415"/>
          <w:jc w:val="center"/>
        </w:trPr>
        <w:tc>
          <w:tcPr>
            <w:tcW w:w="2830" w:type="dxa"/>
            <w:vMerge/>
            <w:tcBorders>
              <w:left w:val="single" w:sz="4" w:space="0" w:color="auto"/>
              <w:right w:val="single" w:sz="4" w:space="0" w:color="auto"/>
            </w:tcBorders>
          </w:tcPr>
          <w:p w14:paraId="14C93B23"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6EE7906"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A57D5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1.2.02</w:t>
            </w:r>
          </w:p>
        </w:tc>
        <w:tc>
          <w:tcPr>
            <w:tcW w:w="3331" w:type="dxa"/>
            <w:tcBorders>
              <w:left w:val="single" w:sz="4" w:space="0" w:color="auto"/>
              <w:right w:val="single" w:sz="4" w:space="0" w:color="auto"/>
            </w:tcBorders>
          </w:tcPr>
          <w:p w14:paraId="38C6929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заготовок и схемы их базирования;</w:t>
            </w:r>
          </w:p>
        </w:tc>
      </w:tr>
      <w:tr w:rsidR="004C7AD9" w:rsidRPr="00546B00" w14:paraId="6865B019" w14:textId="77777777" w:rsidTr="00487B00">
        <w:trPr>
          <w:trHeight w:val="609"/>
          <w:jc w:val="center"/>
        </w:trPr>
        <w:tc>
          <w:tcPr>
            <w:tcW w:w="2830" w:type="dxa"/>
            <w:vMerge/>
            <w:tcBorders>
              <w:left w:val="single" w:sz="4" w:space="0" w:color="auto"/>
              <w:right w:val="single" w:sz="4" w:space="0" w:color="auto"/>
            </w:tcBorders>
          </w:tcPr>
          <w:p w14:paraId="4477E60B"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6C1079E" w14:textId="77777777" w:rsidR="004C7AD9" w:rsidRPr="00546B00" w:rsidRDefault="004C7AD9" w:rsidP="00E861F9">
            <w:pPr>
              <w:widowControl w:val="0"/>
              <w:spacing w:after="0" w:line="240" w:lineRule="auto"/>
              <w:contextualSpacing/>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4E072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1.2.03</w:t>
            </w:r>
          </w:p>
        </w:tc>
        <w:tc>
          <w:tcPr>
            <w:tcW w:w="3331" w:type="dxa"/>
            <w:tcBorders>
              <w:left w:val="single" w:sz="4" w:space="0" w:color="auto"/>
              <w:right w:val="single" w:sz="4" w:space="0" w:color="auto"/>
            </w:tcBorders>
          </w:tcPr>
          <w:p w14:paraId="2A7512F9" w14:textId="77777777" w:rsidR="004C7AD9" w:rsidRPr="00546B00" w:rsidRDefault="004C7AD9" w:rsidP="00E861F9">
            <w:pPr>
              <w:spacing w:after="0" w:line="240" w:lineRule="auto"/>
              <w:jc w:val="both"/>
              <w:rPr>
                <w:rFonts w:ascii="Times New Roman" w:hAnsi="Times New Roman"/>
                <w:iCs/>
                <w:sz w:val="24"/>
                <w:szCs w:val="24"/>
              </w:rPr>
            </w:pPr>
            <w:r w:rsidRPr="00546B00">
              <w:rPr>
                <w:rFonts w:ascii="Times New Roman" w:hAnsi="Times New Roman"/>
                <w:iCs/>
                <w:sz w:val="24"/>
                <w:szCs w:val="24"/>
              </w:rPr>
              <w:t>условия выбора з</w:t>
            </w:r>
            <w:r>
              <w:rPr>
                <w:rFonts w:ascii="Times New Roman" w:hAnsi="Times New Roman"/>
                <w:iCs/>
                <w:sz w:val="24"/>
                <w:szCs w:val="24"/>
              </w:rPr>
              <w:t>аготовок и способы их получения.</w:t>
            </w:r>
          </w:p>
        </w:tc>
      </w:tr>
      <w:tr w:rsidR="004C7AD9" w:rsidRPr="00546B00" w14:paraId="4F315B04" w14:textId="77777777" w:rsidTr="00487B00">
        <w:trPr>
          <w:trHeight w:val="295"/>
          <w:jc w:val="center"/>
        </w:trPr>
        <w:tc>
          <w:tcPr>
            <w:tcW w:w="2830" w:type="dxa"/>
            <w:vMerge/>
            <w:tcBorders>
              <w:left w:val="single" w:sz="4" w:space="0" w:color="auto"/>
              <w:right w:val="single" w:sz="4" w:space="0" w:color="auto"/>
            </w:tcBorders>
          </w:tcPr>
          <w:p w14:paraId="2021A087"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2206" w:type="dxa"/>
            <w:vMerge w:val="restart"/>
            <w:tcBorders>
              <w:left w:val="single" w:sz="4" w:space="0" w:color="auto"/>
              <w:right w:val="single" w:sz="4" w:space="0" w:color="auto"/>
            </w:tcBorders>
          </w:tcPr>
          <w:p w14:paraId="45180EAB"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1.3</w:t>
            </w:r>
            <w:r>
              <w:rPr>
                <w:rFonts w:ascii="Times New Roman" w:hAnsi="Times New Roman"/>
                <w:sz w:val="24"/>
                <w:szCs w:val="24"/>
              </w:rPr>
              <w:t>.</w:t>
            </w:r>
          </w:p>
          <w:p w14:paraId="46F795BB" w14:textId="77777777" w:rsidR="004C7AD9" w:rsidRPr="00546B00" w:rsidRDefault="004C7AD9" w:rsidP="00E861F9">
            <w:pPr>
              <w:suppressAutoHyphens/>
              <w:spacing w:after="0" w:line="240" w:lineRule="auto"/>
              <w:ind w:right="-256"/>
              <w:rPr>
                <w:rFonts w:ascii="Times New Roman" w:hAnsi="Times New Roman"/>
                <w:sz w:val="24"/>
                <w:szCs w:val="24"/>
              </w:rPr>
            </w:pPr>
            <w:r w:rsidRPr="00546B00">
              <w:rPr>
                <w:rFonts w:ascii="Times New Roman" w:hAnsi="Times New Roman"/>
                <w:sz w:val="24"/>
                <w:szCs w:val="24"/>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1134" w:type="dxa"/>
            <w:tcBorders>
              <w:top w:val="single" w:sz="4" w:space="0" w:color="auto"/>
              <w:left w:val="single" w:sz="4" w:space="0" w:color="auto"/>
              <w:bottom w:val="single" w:sz="4" w:space="0" w:color="auto"/>
              <w:right w:val="single" w:sz="4" w:space="0" w:color="auto"/>
            </w:tcBorders>
          </w:tcPr>
          <w:p w14:paraId="2337F81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5350C9B" w14:textId="7767E9C7" w:rsidR="004C7AD9" w:rsidRPr="00546B00" w:rsidRDefault="00C36F27" w:rsidP="00E861F9">
            <w:pPr>
              <w:spacing w:after="0" w:line="240" w:lineRule="auto"/>
              <w:jc w:val="both"/>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1BB0BC50" w14:textId="77777777" w:rsidTr="00487B00">
        <w:trPr>
          <w:trHeight w:val="282"/>
          <w:jc w:val="center"/>
        </w:trPr>
        <w:tc>
          <w:tcPr>
            <w:tcW w:w="2830" w:type="dxa"/>
            <w:vMerge/>
            <w:tcBorders>
              <w:left w:val="single" w:sz="4" w:space="0" w:color="auto"/>
              <w:right w:val="single" w:sz="4" w:space="0" w:color="auto"/>
            </w:tcBorders>
          </w:tcPr>
          <w:p w14:paraId="337D97F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43B038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03C32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1.3.01</w:t>
            </w:r>
          </w:p>
        </w:tc>
        <w:tc>
          <w:tcPr>
            <w:tcW w:w="3331" w:type="dxa"/>
            <w:tcBorders>
              <w:top w:val="single" w:sz="4" w:space="0" w:color="auto"/>
              <w:left w:val="single" w:sz="4" w:space="0" w:color="auto"/>
              <w:right w:val="single" w:sz="4" w:space="0" w:color="auto"/>
            </w:tcBorders>
          </w:tcPr>
          <w:p w14:paraId="0662E9D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составления технологических маршрутов изготовления деталей и проектирования технологических операций;</w:t>
            </w:r>
          </w:p>
        </w:tc>
      </w:tr>
      <w:tr w:rsidR="004C7AD9" w:rsidRPr="00546B00" w14:paraId="4D87D100" w14:textId="77777777" w:rsidTr="00487B00">
        <w:trPr>
          <w:trHeight w:val="282"/>
          <w:jc w:val="center"/>
        </w:trPr>
        <w:tc>
          <w:tcPr>
            <w:tcW w:w="2830" w:type="dxa"/>
            <w:vMerge/>
            <w:tcBorders>
              <w:left w:val="single" w:sz="4" w:space="0" w:color="auto"/>
              <w:right w:val="single" w:sz="4" w:space="0" w:color="auto"/>
            </w:tcBorders>
          </w:tcPr>
          <w:p w14:paraId="6635042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AEE3E9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E4E813"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28A7EEF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3F377671" w14:textId="77777777" w:rsidTr="00487B00">
        <w:trPr>
          <w:trHeight w:val="276"/>
          <w:jc w:val="center"/>
        </w:trPr>
        <w:tc>
          <w:tcPr>
            <w:tcW w:w="2830" w:type="dxa"/>
            <w:vMerge/>
            <w:tcBorders>
              <w:left w:val="single" w:sz="4" w:space="0" w:color="auto"/>
              <w:right w:val="single" w:sz="4" w:space="0" w:color="auto"/>
            </w:tcBorders>
          </w:tcPr>
          <w:p w14:paraId="6E69C138"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A26617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7660F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1.3.01</w:t>
            </w:r>
          </w:p>
        </w:tc>
        <w:tc>
          <w:tcPr>
            <w:tcW w:w="3331" w:type="dxa"/>
            <w:tcBorders>
              <w:left w:val="single" w:sz="4" w:space="0" w:color="auto"/>
              <w:right w:val="single" w:sz="4" w:space="0" w:color="auto"/>
            </w:tcBorders>
          </w:tcPr>
          <w:p w14:paraId="2172767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выбирать способы обработки поверхностей и назначать технологические базы;</w:t>
            </w:r>
          </w:p>
        </w:tc>
      </w:tr>
      <w:tr w:rsidR="004C7AD9" w:rsidRPr="00546B00" w14:paraId="3B0198AA" w14:textId="77777777" w:rsidTr="00487B00">
        <w:trPr>
          <w:trHeight w:val="276"/>
          <w:jc w:val="center"/>
        </w:trPr>
        <w:tc>
          <w:tcPr>
            <w:tcW w:w="2830" w:type="dxa"/>
            <w:vMerge/>
            <w:tcBorders>
              <w:left w:val="single" w:sz="4" w:space="0" w:color="auto"/>
              <w:right w:val="single" w:sz="4" w:space="0" w:color="auto"/>
            </w:tcBorders>
          </w:tcPr>
          <w:p w14:paraId="4DC7A444"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EF5AF0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486FB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1.3.02</w:t>
            </w:r>
          </w:p>
        </w:tc>
        <w:tc>
          <w:tcPr>
            <w:tcW w:w="3331" w:type="dxa"/>
            <w:tcBorders>
              <w:left w:val="single" w:sz="4" w:space="0" w:color="auto"/>
              <w:right w:val="single" w:sz="4" w:space="0" w:color="auto"/>
            </w:tcBorders>
          </w:tcPr>
          <w:p w14:paraId="1FF2A71C" w14:textId="77777777" w:rsidR="004C7AD9" w:rsidRPr="00546B00" w:rsidRDefault="004C7AD9" w:rsidP="00E861F9">
            <w:pPr>
              <w:spacing w:after="0" w:line="240" w:lineRule="auto"/>
              <w:contextualSpacing/>
              <w:jc w:val="both"/>
              <w:rPr>
                <w:rFonts w:ascii="Times New Roman" w:eastAsia="Calibri" w:hAnsi="Times New Roman"/>
                <w:sz w:val="24"/>
                <w:szCs w:val="24"/>
                <w:lang w:eastAsia="en-US"/>
              </w:rPr>
            </w:pPr>
            <w:r w:rsidRPr="00546B00">
              <w:rPr>
                <w:rFonts w:ascii="Times New Roman" w:eastAsia="Calibri" w:hAnsi="Times New Roman"/>
                <w:sz w:val="24"/>
                <w:szCs w:val="24"/>
                <w:lang w:eastAsia="en-US"/>
              </w:rPr>
              <w:t>составлять технологический маршрут изготовления детали; проектировать технологические операции;</w:t>
            </w:r>
          </w:p>
        </w:tc>
      </w:tr>
      <w:tr w:rsidR="004C7AD9" w:rsidRPr="00546B00" w14:paraId="5D9ABDAC" w14:textId="77777777" w:rsidTr="00487B00">
        <w:trPr>
          <w:trHeight w:val="276"/>
          <w:jc w:val="center"/>
        </w:trPr>
        <w:tc>
          <w:tcPr>
            <w:tcW w:w="2830" w:type="dxa"/>
            <w:vMerge/>
            <w:tcBorders>
              <w:left w:val="single" w:sz="4" w:space="0" w:color="auto"/>
              <w:right w:val="single" w:sz="4" w:space="0" w:color="auto"/>
            </w:tcBorders>
          </w:tcPr>
          <w:p w14:paraId="474A942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321EF8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EE448B"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1.3.03</w:t>
            </w:r>
          </w:p>
        </w:tc>
        <w:tc>
          <w:tcPr>
            <w:tcW w:w="3331" w:type="dxa"/>
            <w:tcBorders>
              <w:left w:val="single" w:sz="4" w:space="0" w:color="auto"/>
              <w:right w:val="single" w:sz="4" w:space="0" w:color="auto"/>
            </w:tcBorders>
          </w:tcPr>
          <w:p w14:paraId="2AC834B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разрабатывать технологический процесс изготовления детали;</w:t>
            </w:r>
          </w:p>
        </w:tc>
      </w:tr>
      <w:tr w:rsidR="004C7AD9" w:rsidRPr="00546B00" w14:paraId="7BA12465" w14:textId="77777777" w:rsidTr="00487B00">
        <w:trPr>
          <w:trHeight w:val="276"/>
          <w:jc w:val="center"/>
        </w:trPr>
        <w:tc>
          <w:tcPr>
            <w:tcW w:w="2830" w:type="dxa"/>
            <w:vMerge/>
            <w:tcBorders>
              <w:left w:val="single" w:sz="4" w:space="0" w:color="auto"/>
              <w:right w:val="single" w:sz="4" w:space="0" w:color="auto"/>
            </w:tcBorders>
          </w:tcPr>
          <w:p w14:paraId="146B58FD"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5418BC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E9CD930"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1244FCC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3BC3E27" w14:textId="77777777" w:rsidTr="00487B00">
        <w:trPr>
          <w:trHeight w:val="276"/>
          <w:jc w:val="center"/>
        </w:trPr>
        <w:tc>
          <w:tcPr>
            <w:tcW w:w="2830" w:type="dxa"/>
            <w:vMerge/>
            <w:tcBorders>
              <w:left w:val="single" w:sz="4" w:space="0" w:color="auto"/>
              <w:right w:val="single" w:sz="4" w:space="0" w:color="auto"/>
            </w:tcBorders>
          </w:tcPr>
          <w:p w14:paraId="6FFE1DF1"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2CF8C1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3DB9E6"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1.3.01</w:t>
            </w:r>
          </w:p>
        </w:tc>
        <w:tc>
          <w:tcPr>
            <w:tcW w:w="3331" w:type="dxa"/>
            <w:tcBorders>
              <w:left w:val="single" w:sz="4" w:space="0" w:color="auto"/>
              <w:right w:val="single" w:sz="4" w:space="0" w:color="auto"/>
            </w:tcBorders>
          </w:tcPr>
          <w:p w14:paraId="2E11963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методику проектирования технологического процесса изготовления детали;</w:t>
            </w:r>
          </w:p>
        </w:tc>
      </w:tr>
      <w:tr w:rsidR="004C7AD9" w:rsidRPr="00546B00" w14:paraId="445717E2" w14:textId="77777777" w:rsidTr="00487B00">
        <w:trPr>
          <w:trHeight w:val="276"/>
          <w:jc w:val="center"/>
        </w:trPr>
        <w:tc>
          <w:tcPr>
            <w:tcW w:w="2830" w:type="dxa"/>
            <w:vMerge/>
            <w:tcBorders>
              <w:left w:val="single" w:sz="4" w:space="0" w:color="auto"/>
              <w:right w:val="single" w:sz="4" w:space="0" w:color="auto"/>
            </w:tcBorders>
          </w:tcPr>
          <w:p w14:paraId="17A94246"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36044A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37AB7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1.3.02</w:t>
            </w:r>
          </w:p>
        </w:tc>
        <w:tc>
          <w:tcPr>
            <w:tcW w:w="3331" w:type="dxa"/>
            <w:tcBorders>
              <w:left w:val="single" w:sz="4" w:space="0" w:color="auto"/>
              <w:right w:val="single" w:sz="4" w:space="0" w:color="auto"/>
            </w:tcBorders>
          </w:tcPr>
          <w:p w14:paraId="05B9CF6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типовые технологические процессы изготовления деталей машин;</w:t>
            </w:r>
          </w:p>
        </w:tc>
      </w:tr>
      <w:tr w:rsidR="004C7AD9" w:rsidRPr="00546B00" w14:paraId="41364AC9" w14:textId="77777777" w:rsidTr="00487B00">
        <w:trPr>
          <w:trHeight w:val="276"/>
          <w:jc w:val="center"/>
        </w:trPr>
        <w:tc>
          <w:tcPr>
            <w:tcW w:w="2830" w:type="dxa"/>
            <w:vMerge/>
            <w:tcBorders>
              <w:left w:val="single" w:sz="4" w:space="0" w:color="auto"/>
              <w:right w:val="single" w:sz="4" w:space="0" w:color="auto"/>
            </w:tcBorders>
          </w:tcPr>
          <w:p w14:paraId="5C3C150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FFF59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7DEE0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1.3.03</w:t>
            </w:r>
          </w:p>
        </w:tc>
        <w:tc>
          <w:tcPr>
            <w:tcW w:w="3331" w:type="dxa"/>
            <w:tcBorders>
              <w:left w:val="single" w:sz="4" w:space="0" w:color="auto"/>
              <w:right w:val="single" w:sz="4" w:space="0" w:color="auto"/>
            </w:tcBorders>
          </w:tcPr>
          <w:p w14:paraId="5721A7F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обработки резания;</w:t>
            </w:r>
          </w:p>
        </w:tc>
      </w:tr>
      <w:tr w:rsidR="004C7AD9" w:rsidRPr="00546B00" w14:paraId="72F8C11E" w14:textId="77777777" w:rsidTr="00487B00">
        <w:trPr>
          <w:trHeight w:val="276"/>
          <w:jc w:val="center"/>
        </w:trPr>
        <w:tc>
          <w:tcPr>
            <w:tcW w:w="2830" w:type="dxa"/>
            <w:vMerge/>
            <w:tcBorders>
              <w:left w:val="single" w:sz="4" w:space="0" w:color="auto"/>
              <w:right w:val="single" w:sz="4" w:space="0" w:color="auto"/>
            </w:tcBorders>
          </w:tcPr>
          <w:p w14:paraId="5ADFD6F6"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846825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024D4C"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1.3.04</w:t>
            </w:r>
          </w:p>
        </w:tc>
        <w:tc>
          <w:tcPr>
            <w:tcW w:w="3331" w:type="dxa"/>
            <w:tcBorders>
              <w:left w:val="single" w:sz="4" w:space="0" w:color="auto"/>
              <w:right w:val="single" w:sz="4" w:space="0" w:color="auto"/>
            </w:tcBorders>
          </w:tcPr>
          <w:p w14:paraId="075C17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элементы технологиче</w:t>
            </w:r>
            <w:r>
              <w:rPr>
                <w:rFonts w:ascii="Times New Roman" w:hAnsi="Times New Roman"/>
                <w:iCs/>
                <w:sz w:val="24"/>
                <w:szCs w:val="24"/>
              </w:rPr>
              <w:t>ской операции.</w:t>
            </w:r>
            <w:r w:rsidRPr="00546B00">
              <w:rPr>
                <w:rFonts w:ascii="Times New Roman" w:hAnsi="Times New Roman"/>
                <w:iCs/>
                <w:sz w:val="24"/>
                <w:szCs w:val="24"/>
              </w:rPr>
              <w:t xml:space="preserve"> </w:t>
            </w:r>
          </w:p>
        </w:tc>
      </w:tr>
      <w:tr w:rsidR="004C7AD9" w:rsidRPr="00546B00" w14:paraId="49335145" w14:textId="77777777" w:rsidTr="00487B00">
        <w:trPr>
          <w:trHeight w:val="276"/>
          <w:jc w:val="center"/>
        </w:trPr>
        <w:tc>
          <w:tcPr>
            <w:tcW w:w="2830" w:type="dxa"/>
            <w:vMerge/>
            <w:tcBorders>
              <w:left w:val="single" w:sz="4" w:space="0" w:color="auto"/>
              <w:right w:val="single" w:sz="4" w:space="0" w:color="auto"/>
            </w:tcBorders>
          </w:tcPr>
          <w:p w14:paraId="4C158B8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71971FD8" w14:textId="77777777" w:rsidR="004C7AD9" w:rsidRPr="00546B00" w:rsidRDefault="004C7AD9" w:rsidP="00E861F9">
            <w:pPr>
              <w:suppressAutoHyphens/>
              <w:spacing w:after="0" w:line="240" w:lineRule="auto"/>
              <w:rPr>
                <w:rFonts w:ascii="Times New Roman" w:hAnsi="Times New Roman"/>
                <w:color w:val="000000"/>
                <w:sz w:val="24"/>
                <w:szCs w:val="24"/>
              </w:rPr>
            </w:pPr>
            <w:r w:rsidRPr="00546B00">
              <w:rPr>
                <w:rFonts w:ascii="Times New Roman" w:hAnsi="Times New Roman"/>
                <w:color w:val="000000"/>
                <w:sz w:val="24"/>
                <w:szCs w:val="24"/>
              </w:rPr>
              <w:t>ПК 1.4</w:t>
            </w:r>
            <w:r>
              <w:rPr>
                <w:rFonts w:ascii="Times New Roman" w:hAnsi="Times New Roman"/>
                <w:color w:val="000000"/>
                <w:sz w:val="24"/>
                <w:szCs w:val="24"/>
              </w:rPr>
              <w:t>.</w:t>
            </w:r>
          </w:p>
          <w:p w14:paraId="4DADA531"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color w:val="000000"/>
                <w:sz w:val="24"/>
                <w:szCs w:val="24"/>
              </w:rPr>
              <w:lastRenderedPageBreak/>
              <w:t>Выбирать схемы базирования заготовок, оборудование, инструмент и оснастку для изготовления деталей машин</w:t>
            </w:r>
          </w:p>
        </w:tc>
        <w:tc>
          <w:tcPr>
            <w:tcW w:w="1134" w:type="dxa"/>
            <w:tcBorders>
              <w:top w:val="single" w:sz="4" w:space="0" w:color="auto"/>
              <w:left w:val="single" w:sz="4" w:space="0" w:color="auto"/>
              <w:bottom w:val="single" w:sz="4" w:space="0" w:color="auto"/>
              <w:right w:val="single" w:sz="4" w:space="0" w:color="auto"/>
            </w:tcBorders>
          </w:tcPr>
          <w:p w14:paraId="19A72F3B"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DCBA986" w14:textId="20A39546"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60A01BF0" w14:textId="77777777" w:rsidTr="00487B00">
        <w:trPr>
          <w:trHeight w:val="248"/>
          <w:jc w:val="center"/>
        </w:trPr>
        <w:tc>
          <w:tcPr>
            <w:tcW w:w="2830" w:type="dxa"/>
            <w:vMerge/>
            <w:tcBorders>
              <w:left w:val="single" w:sz="4" w:space="0" w:color="auto"/>
              <w:right w:val="single" w:sz="4" w:space="0" w:color="auto"/>
            </w:tcBorders>
          </w:tcPr>
          <w:p w14:paraId="50C1AAD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0C4E89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1B5F1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1.4.01</w:t>
            </w:r>
          </w:p>
        </w:tc>
        <w:tc>
          <w:tcPr>
            <w:tcW w:w="3331" w:type="dxa"/>
            <w:tcBorders>
              <w:top w:val="single" w:sz="4" w:space="0" w:color="auto"/>
              <w:left w:val="single" w:sz="4" w:space="0" w:color="auto"/>
              <w:right w:val="single" w:sz="4" w:space="0" w:color="auto"/>
            </w:tcBorders>
          </w:tcPr>
          <w:p w14:paraId="6E1CC43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наладки инструментальной оснастки и режущего инструмента, пользование мерительным инструментом;</w:t>
            </w:r>
          </w:p>
        </w:tc>
      </w:tr>
      <w:tr w:rsidR="004C7AD9" w:rsidRPr="00546B00" w14:paraId="097B10DC" w14:textId="77777777" w:rsidTr="00487B00">
        <w:trPr>
          <w:trHeight w:val="248"/>
          <w:jc w:val="center"/>
        </w:trPr>
        <w:tc>
          <w:tcPr>
            <w:tcW w:w="2830" w:type="dxa"/>
            <w:vMerge/>
            <w:tcBorders>
              <w:left w:val="single" w:sz="4" w:space="0" w:color="auto"/>
              <w:right w:val="single" w:sz="4" w:space="0" w:color="auto"/>
            </w:tcBorders>
          </w:tcPr>
          <w:p w14:paraId="795CBB9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595CE9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24954A"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097FDE2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011688EC" w14:textId="77777777" w:rsidTr="00487B00">
        <w:trPr>
          <w:trHeight w:val="241"/>
          <w:jc w:val="center"/>
        </w:trPr>
        <w:tc>
          <w:tcPr>
            <w:tcW w:w="2830" w:type="dxa"/>
            <w:vMerge/>
            <w:tcBorders>
              <w:left w:val="single" w:sz="4" w:space="0" w:color="auto"/>
              <w:right w:val="single" w:sz="4" w:space="0" w:color="auto"/>
            </w:tcBorders>
          </w:tcPr>
          <w:p w14:paraId="5142775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DE990B5"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6167D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1.4.01</w:t>
            </w:r>
          </w:p>
        </w:tc>
        <w:tc>
          <w:tcPr>
            <w:tcW w:w="3331" w:type="dxa"/>
            <w:tcBorders>
              <w:left w:val="single" w:sz="4" w:space="0" w:color="auto"/>
              <w:right w:val="single" w:sz="4" w:space="0" w:color="auto"/>
            </w:tcBorders>
          </w:tcPr>
          <w:p w14:paraId="27DA69B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tc>
      </w:tr>
      <w:tr w:rsidR="004C7AD9" w:rsidRPr="00546B00" w14:paraId="37880D3C" w14:textId="77777777" w:rsidTr="00487B00">
        <w:trPr>
          <w:trHeight w:val="241"/>
          <w:jc w:val="center"/>
        </w:trPr>
        <w:tc>
          <w:tcPr>
            <w:tcW w:w="2830" w:type="dxa"/>
            <w:vMerge/>
            <w:tcBorders>
              <w:left w:val="single" w:sz="4" w:space="0" w:color="auto"/>
              <w:right w:val="single" w:sz="4" w:space="0" w:color="auto"/>
            </w:tcBorders>
          </w:tcPr>
          <w:p w14:paraId="588F676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07DBD13"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CB2FC2"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7F4059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45FFB400" w14:textId="77777777" w:rsidTr="00487B00">
        <w:trPr>
          <w:trHeight w:val="241"/>
          <w:jc w:val="center"/>
        </w:trPr>
        <w:tc>
          <w:tcPr>
            <w:tcW w:w="2830" w:type="dxa"/>
            <w:vMerge/>
            <w:tcBorders>
              <w:left w:val="single" w:sz="4" w:space="0" w:color="auto"/>
              <w:right w:val="single" w:sz="4" w:space="0" w:color="auto"/>
            </w:tcBorders>
          </w:tcPr>
          <w:p w14:paraId="79708F4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E35D136"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A801D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1.4.01</w:t>
            </w:r>
          </w:p>
        </w:tc>
        <w:tc>
          <w:tcPr>
            <w:tcW w:w="3331" w:type="dxa"/>
            <w:tcBorders>
              <w:left w:val="single" w:sz="4" w:space="0" w:color="auto"/>
              <w:right w:val="single" w:sz="4" w:space="0" w:color="auto"/>
            </w:tcBorders>
          </w:tcPr>
          <w:p w14:paraId="455AC33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физико-механические свойства конструкционных и инструментальных материалов;</w:t>
            </w:r>
          </w:p>
        </w:tc>
      </w:tr>
      <w:tr w:rsidR="004C7AD9" w:rsidRPr="00546B00" w14:paraId="41D71BDD" w14:textId="77777777" w:rsidTr="00487B00">
        <w:trPr>
          <w:trHeight w:val="268"/>
          <w:jc w:val="center"/>
        </w:trPr>
        <w:tc>
          <w:tcPr>
            <w:tcW w:w="2830" w:type="dxa"/>
            <w:vMerge/>
            <w:tcBorders>
              <w:left w:val="single" w:sz="4" w:space="0" w:color="auto"/>
              <w:right w:val="single" w:sz="4" w:space="0" w:color="auto"/>
            </w:tcBorders>
          </w:tcPr>
          <w:p w14:paraId="7DA9457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1DB6596"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8D5068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1.4.02</w:t>
            </w:r>
          </w:p>
        </w:tc>
        <w:tc>
          <w:tcPr>
            <w:tcW w:w="3331" w:type="dxa"/>
            <w:tcBorders>
              <w:left w:val="single" w:sz="4" w:space="0" w:color="auto"/>
              <w:right w:val="single" w:sz="4" w:space="0" w:color="auto"/>
            </w:tcBorders>
          </w:tcPr>
          <w:p w14:paraId="5F685D7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классификацию баз;</w:t>
            </w:r>
          </w:p>
        </w:tc>
      </w:tr>
      <w:tr w:rsidR="004C7AD9" w:rsidRPr="00546B00" w14:paraId="26D2F0E9" w14:textId="77777777" w:rsidTr="00487B00">
        <w:trPr>
          <w:trHeight w:val="241"/>
          <w:jc w:val="center"/>
        </w:trPr>
        <w:tc>
          <w:tcPr>
            <w:tcW w:w="2830" w:type="dxa"/>
            <w:vMerge/>
            <w:tcBorders>
              <w:left w:val="single" w:sz="4" w:space="0" w:color="auto"/>
              <w:right w:val="single" w:sz="4" w:space="0" w:color="auto"/>
            </w:tcBorders>
          </w:tcPr>
          <w:p w14:paraId="7454C18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29051FE"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A67F4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1.4.03</w:t>
            </w:r>
          </w:p>
        </w:tc>
        <w:tc>
          <w:tcPr>
            <w:tcW w:w="3331" w:type="dxa"/>
            <w:tcBorders>
              <w:left w:val="single" w:sz="4" w:space="0" w:color="auto"/>
              <w:right w:val="single" w:sz="4" w:space="0" w:color="auto"/>
            </w:tcBorders>
          </w:tcPr>
          <w:p w14:paraId="7F6D7FF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способы и погрешности базирования заготовок;</w:t>
            </w:r>
          </w:p>
        </w:tc>
      </w:tr>
      <w:tr w:rsidR="004C7AD9" w:rsidRPr="00546B00" w14:paraId="2A1FC376" w14:textId="77777777" w:rsidTr="00487B00">
        <w:trPr>
          <w:trHeight w:val="241"/>
          <w:jc w:val="center"/>
        </w:trPr>
        <w:tc>
          <w:tcPr>
            <w:tcW w:w="2830" w:type="dxa"/>
            <w:vMerge/>
            <w:tcBorders>
              <w:left w:val="single" w:sz="4" w:space="0" w:color="auto"/>
              <w:right w:val="single" w:sz="4" w:space="0" w:color="auto"/>
            </w:tcBorders>
          </w:tcPr>
          <w:p w14:paraId="0570EDE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8631619"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53A7D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1.4.04</w:t>
            </w:r>
          </w:p>
        </w:tc>
        <w:tc>
          <w:tcPr>
            <w:tcW w:w="3331" w:type="dxa"/>
            <w:tcBorders>
              <w:left w:val="single" w:sz="4" w:space="0" w:color="auto"/>
              <w:right w:val="single" w:sz="4" w:space="0" w:color="auto"/>
            </w:tcBorders>
          </w:tcPr>
          <w:p w14:paraId="605B502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выбора технологических баз;</w:t>
            </w:r>
          </w:p>
        </w:tc>
      </w:tr>
      <w:tr w:rsidR="004C7AD9" w:rsidRPr="00546B00" w14:paraId="0E350B77" w14:textId="77777777" w:rsidTr="00487B00">
        <w:trPr>
          <w:trHeight w:val="241"/>
          <w:jc w:val="center"/>
        </w:trPr>
        <w:tc>
          <w:tcPr>
            <w:tcW w:w="2830" w:type="dxa"/>
            <w:vMerge/>
            <w:tcBorders>
              <w:left w:val="single" w:sz="4" w:space="0" w:color="auto"/>
              <w:right w:val="single" w:sz="4" w:space="0" w:color="auto"/>
            </w:tcBorders>
          </w:tcPr>
          <w:p w14:paraId="1F9A5C0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FC99AC2"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430E5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1.4.05</w:t>
            </w:r>
          </w:p>
        </w:tc>
        <w:tc>
          <w:tcPr>
            <w:tcW w:w="3331" w:type="dxa"/>
            <w:tcBorders>
              <w:left w:val="single" w:sz="4" w:space="0" w:color="auto"/>
              <w:right w:val="single" w:sz="4" w:space="0" w:color="auto"/>
            </w:tcBorders>
          </w:tcPr>
          <w:p w14:paraId="4B8A283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режущих инструментов;</w:t>
            </w:r>
          </w:p>
        </w:tc>
      </w:tr>
      <w:tr w:rsidR="004C7AD9" w:rsidRPr="00546B00" w14:paraId="622DA7AA" w14:textId="77777777" w:rsidTr="00487B00">
        <w:trPr>
          <w:trHeight w:val="255"/>
          <w:jc w:val="center"/>
        </w:trPr>
        <w:tc>
          <w:tcPr>
            <w:tcW w:w="2830" w:type="dxa"/>
            <w:vMerge/>
            <w:tcBorders>
              <w:left w:val="single" w:sz="4" w:space="0" w:color="auto"/>
              <w:right w:val="single" w:sz="4" w:space="0" w:color="auto"/>
            </w:tcBorders>
          </w:tcPr>
          <w:p w14:paraId="24058D07"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400133F"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1EF193A"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1.4.06</w:t>
            </w:r>
          </w:p>
        </w:tc>
        <w:tc>
          <w:tcPr>
            <w:tcW w:w="3331" w:type="dxa"/>
            <w:tcBorders>
              <w:left w:val="single" w:sz="4" w:space="0" w:color="auto"/>
              <w:right w:val="single" w:sz="4" w:space="0" w:color="auto"/>
            </w:tcBorders>
          </w:tcPr>
          <w:p w14:paraId="1CA7888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технологические возможности металлорежущих станков;</w:t>
            </w:r>
          </w:p>
        </w:tc>
      </w:tr>
      <w:tr w:rsidR="004C7AD9" w:rsidRPr="00546B00" w14:paraId="68E1C5CF" w14:textId="77777777" w:rsidTr="00487B00">
        <w:trPr>
          <w:trHeight w:val="255"/>
          <w:jc w:val="center"/>
        </w:trPr>
        <w:tc>
          <w:tcPr>
            <w:tcW w:w="2830" w:type="dxa"/>
            <w:vMerge/>
            <w:tcBorders>
              <w:left w:val="single" w:sz="4" w:space="0" w:color="auto"/>
              <w:right w:val="single" w:sz="4" w:space="0" w:color="auto"/>
            </w:tcBorders>
          </w:tcPr>
          <w:p w14:paraId="0C8611E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0E6AA3E4" w14:textId="77777777" w:rsidR="004C7AD9" w:rsidRPr="00546B00" w:rsidRDefault="004C7AD9" w:rsidP="00E861F9">
            <w:pPr>
              <w:suppressAutoHyphens/>
              <w:spacing w:after="0" w:line="240" w:lineRule="auto"/>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1E1FCC"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1.4.07</w:t>
            </w:r>
          </w:p>
        </w:tc>
        <w:tc>
          <w:tcPr>
            <w:tcW w:w="3331" w:type="dxa"/>
            <w:tcBorders>
              <w:left w:val="single" w:sz="4" w:space="0" w:color="auto"/>
              <w:bottom w:val="single" w:sz="4" w:space="0" w:color="auto"/>
              <w:right w:val="single" w:sz="4" w:space="0" w:color="auto"/>
            </w:tcBorders>
          </w:tcPr>
          <w:p w14:paraId="1AB690E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w:t>
            </w:r>
            <w:r>
              <w:rPr>
                <w:rFonts w:ascii="Times New Roman" w:hAnsi="Times New Roman"/>
                <w:iCs/>
                <w:sz w:val="24"/>
                <w:szCs w:val="24"/>
              </w:rPr>
              <w:t>ие станочных приспособлений.</w:t>
            </w:r>
          </w:p>
        </w:tc>
      </w:tr>
      <w:tr w:rsidR="004C7AD9" w:rsidRPr="00546B00" w14:paraId="3E038D58" w14:textId="77777777" w:rsidTr="00487B00">
        <w:trPr>
          <w:trHeight w:val="255"/>
          <w:jc w:val="center"/>
        </w:trPr>
        <w:tc>
          <w:tcPr>
            <w:tcW w:w="2830" w:type="dxa"/>
            <w:vMerge/>
            <w:tcBorders>
              <w:left w:val="single" w:sz="4" w:space="0" w:color="auto"/>
              <w:right w:val="single" w:sz="4" w:space="0" w:color="auto"/>
            </w:tcBorders>
          </w:tcPr>
          <w:p w14:paraId="386E728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002BDD0B"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1.5</w:t>
            </w:r>
            <w:r>
              <w:rPr>
                <w:rFonts w:ascii="Times New Roman" w:hAnsi="Times New Roman"/>
                <w:sz w:val="24"/>
                <w:szCs w:val="24"/>
              </w:rPr>
              <w:t>.</w:t>
            </w:r>
            <w:r w:rsidRPr="00546B00">
              <w:rPr>
                <w:rFonts w:ascii="Times New Roman" w:hAnsi="Times New Roman"/>
                <w:sz w:val="24"/>
                <w:szCs w:val="24"/>
              </w:rPr>
              <w:t xml:space="preserve"> </w:t>
            </w:r>
          </w:p>
          <w:p w14:paraId="2DCB8D1E" w14:textId="77777777" w:rsidR="004C7AD9" w:rsidRPr="00546B00" w:rsidRDefault="004C7AD9" w:rsidP="00E861F9">
            <w:pPr>
              <w:suppressAutoHyphens/>
              <w:spacing w:after="0" w:line="240" w:lineRule="auto"/>
              <w:ind w:right="-114"/>
              <w:rPr>
                <w:rFonts w:ascii="Times New Roman" w:hAnsi="Times New Roman"/>
                <w:color w:val="000000"/>
                <w:sz w:val="24"/>
                <w:szCs w:val="24"/>
              </w:rPr>
            </w:pPr>
            <w:r w:rsidRPr="00546B00">
              <w:rPr>
                <w:rFonts w:ascii="Times New Roman" w:hAnsi="Times New Roman"/>
                <w:sz w:val="24"/>
                <w:szCs w:val="24"/>
              </w:rPr>
              <w:t>Выполнять расчеты параметров механической обработки изготовления деталей машин, в т.ч. с применением систем авто</w:t>
            </w:r>
            <w:r w:rsidRPr="007E39DD">
              <w:rPr>
                <w:rFonts w:ascii="Times New Roman" w:hAnsi="Times New Roman"/>
                <w:spacing w:val="-4"/>
                <w:sz w:val="24"/>
                <w:szCs w:val="24"/>
              </w:rPr>
              <w:t>матизированног</w:t>
            </w:r>
            <w:r w:rsidRPr="00546B00">
              <w:rPr>
                <w:rFonts w:ascii="Times New Roman" w:hAnsi="Times New Roman"/>
                <w:sz w:val="24"/>
                <w:szCs w:val="24"/>
              </w:rPr>
              <w:t>о проектирования</w:t>
            </w:r>
          </w:p>
        </w:tc>
        <w:tc>
          <w:tcPr>
            <w:tcW w:w="1134" w:type="dxa"/>
            <w:tcBorders>
              <w:top w:val="single" w:sz="4" w:space="0" w:color="auto"/>
              <w:left w:val="single" w:sz="4" w:space="0" w:color="auto"/>
              <w:bottom w:val="single" w:sz="4" w:space="0" w:color="auto"/>
              <w:right w:val="single" w:sz="4" w:space="0" w:color="auto"/>
            </w:tcBorders>
          </w:tcPr>
          <w:p w14:paraId="74F1927C"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728D9E6C" w14:textId="73E5262F"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66082B2A" w14:textId="77777777" w:rsidTr="00487B00">
        <w:trPr>
          <w:trHeight w:val="313"/>
          <w:jc w:val="center"/>
        </w:trPr>
        <w:tc>
          <w:tcPr>
            <w:tcW w:w="2830" w:type="dxa"/>
            <w:vMerge/>
            <w:tcBorders>
              <w:left w:val="single" w:sz="4" w:space="0" w:color="auto"/>
              <w:right w:val="single" w:sz="4" w:space="0" w:color="auto"/>
            </w:tcBorders>
          </w:tcPr>
          <w:p w14:paraId="29524967"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4D6C57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633AC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1.5.01</w:t>
            </w:r>
          </w:p>
        </w:tc>
        <w:tc>
          <w:tcPr>
            <w:tcW w:w="3331" w:type="dxa"/>
            <w:tcBorders>
              <w:top w:val="single" w:sz="4" w:space="0" w:color="auto"/>
              <w:left w:val="single" w:sz="4" w:space="0" w:color="auto"/>
              <w:right w:val="single" w:sz="4" w:space="0" w:color="auto"/>
            </w:tcBorders>
          </w:tcPr>
          <w:p w14:paraId="4FD2D37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подбор режимов обработки;</w:t>
            </w:r>
          </w:p>
        </w:tc>
      </w:tr>
      <w:tr w:rsidR="004C7AD9" w:rsidRPr="00546B00" w14:paraId="17A725AA" w14:textId="77777777" w:rsidTr="00487B00">
        <w:trPr>
          <w:trHeight w:val="311"/>
          <w:jc w:val="center"/>
        </w:trPr>
        <w:tc>
          <w:tcPr>
            <w:tcW w:w="2830" w:type="dxa"/>
            <w:vMerge/>
            <w:tcBorders>
              <w:left w:val="single" w:sz="4" w:space="0" w:color="auto"/>
              <w:right w:val="single" w:sz="4" w:space="0" w:color="auto"/>
            </w:tcBorders>
          </w:tcPr>
          <w:p w14:paraId="626CD268"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3D0CC0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30FA9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1.5.02</w:t>
            </w:r>
          </w:p>
        </w:tc>
        <w:tc>
          <w:tcPr>
            <w:tcW w:w="3331" w:type="dxa"/>
            <w:tcBorders>
              <w:left w:val="single" w:sz="4" w:space="0" w:color="auto"/>
              <w:right w:val="single" w:sz="4" w:space="0" w:color="auto"/>
            </w:tcBorders>
          </w:tcPr>
          <w:p w14:paraId="7E0B6ED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расчет режимов резания;</w:t>
            </w:r>
          </w:p>
        </w:tc>
      </w:tr>
      <w:tr w:rsidR="004C7AD9" w:rsidRPr="00546B00" w14:paraId="75F30E55" w14:textId="77777777" w:rsidTr="00487B00">
        <w:trPr>
          <w:trHeight w:val="134"/>
          <w:jc w:val="center"/>
        </w:trPr>
        <w:tc>
          <w:tcPr>
            <w:tcW w:w="2830" w:type="dxa"/>
            <w:vMerge/>
            <w:tcBorders>
              <w:left w:val="single" w:sz="4" w:space="0" w:color="auto"/>
              <w:right w:val="single" w:sz="4" w:space="0" w:color="auto"/>
            </w:tcBorders>
          </w:tcPr>
          <w:p w14:paraId="025CA73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78825F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24B8DD"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4D4E21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60C863D3" w14:textId="77777777" w:rsidTr="00487B00">
        <w:trPr>
          <w:trHeight w:val="311"/>
          <w:jc w:val="center"/>
        </w:trPr>
        <w:tc>
          <w:tcPr>
            <w:tcW w:w="2830" w:type="dxa"/>
            <w:vMerge/>
            <w:tcBorders>
              <w:left w:val="single" w:sz="4" w:space="0" w:color="auto"/>
              <w:right w:val="single" w:sz="4" w:space="0" w:color="auto"/>
            </w:tcBorders>
          </w:tcPr>
          <w:p w14:paraId="0879BBA2"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11FE6E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EB115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1.5.01</w:t>
            </w:r>
          </w:p>
        </w:tc>
        <w:tc>
          <w:tcPr>
            <w:tcW w:w="3331" w:type="dxa"/>
            <w:tcBorders>
              <w:left w:val="single" w:sz="4" w:space="0" w:color="auto"/>
              <w:right w:val="single" w:sz="4" w:space="0" w:color="auto"/>
            </w:tcBorders>
          </w:tcPr>
          <w:p w14:paraId="7804875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режимы резания по нормативам;</w:t>
            </w:r>
          </w:p>
        </w:tc>
      </w:tr>
      <w:tr w:rsidR="004C7AD9" w:rsidRPr="00546B00" w14:paraId="610C3B4B" w14:textId="77777777" w:rsidTr="00487B00">
        <w:trPr>
          <w:trHeight w:val="271"/>
          <w:jc w:val="center"/>
        </w:trPr>
        <w:tc>
          <w:tcPr>
            <w:tcW w:w="2830" w:type="dxa"/>
            <w:vMerge/>
            <w:tcBorders>
              <w:left w:val="single" w:sz="4" w:space="0" w:color="auto"/>
              <w:right w:val="single" w:sz="4" w:space="0" w:color="auto"/>
            </w:tcBorders>
          </w:tcPr>
          <w:p w14:paraId="02AA8C6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3D9948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D23C69A"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1.5.02</w:t>
            </w:r>
          </w:p>
        </w:tc>
        <w:tc>
          <w:tcPr>
            <w:tcW w:w="3331" w:type="dxa"/>
            <w:tcBorders>
              <w:left w:val="single" w:sz="4" w:space="0" w:color="auto"/>
              <w:right w:val="single" w:sz="4" w:space="0" w:color="auto"/>
            </w:tcBorders>
          </w:tcPr>
          <w:p w14:paraId="5086DE5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штучное время;</w:t>
            </w:r>
          </w:p>
        </w:tc>
      </w:tr>
      <w:tr w:rsidR="004C7AD9" w:rsidRPr="00546B00" w14:paraId="4FC05420" w14:textId="77777777" w:rsidTr="00487B00">
        <w:trPr>
          <w:trHeight w:val="311"/>
          <w:jc w:val="center"/>
        </w:trPr>
        <w:tc>
          <w:tcPr>
            <w:tcW w:w="2830" w:type="dxa"/>
            <w:vMerge/>
            <w:tcBorders>
              <w:left w:val="single" w:sz="4" w:space="0" w:color="auto"/>
              <w:right w:val="single" w:sz="4" w:space="0" w:color="auto"/>
            </w:tcBorders>
          </w:tcPr>
          <w:p w14:paraId="2D4B92F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752356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D83758"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1.5.03</w:t>
            </w:r>
          </w:p>
        </w:tc>
        <w:tc>
          <w:tcPr>
            <w:tcW w:w="3331" w:type="dxa"/>
            <w:tcBorders>
              <w:left w:val="single" w:sz="4" w:space="0" w:color="auto"/>
              <w:right w:val="single" w:sz="4" w:space="0" w:color="auto"/>
            </w:tcBorders>
          </w:tcPr>
          <w:p w14:paraId="7CCFECE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параметры шероховатости поверхности;</w:t>
            </w:r>
          </w:p>
        </w:tc>
      </w:tr>
      <w:tr w:rsidR="004C7AD9" w:rsidRPr="00546B00" w14:paraId="7B5C168E" w14:textId="77777777" w:rsidTr="00487B00">
        <w:trPr>
          <w:trHeight w:val="70"/>
          <w:jc w:val="center"/>
        </w:trPr>
        <w:tc>
          <w:tcPr>
            <w:tcW w:w="2830" w:type="dxa"/>
            <w:vMerge/>
            <w:tcBorders>
              <w:left w:val="single" w:sz="4" w:space="0" w:color="auto"/>
              <w:right w:val="single" w:sz="4" w:space="0" w:color="auto"/>
            </w:tcBorders>
          </w:tcPr>
          <w:p w14:paraId="2068335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886FAD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518FE0"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1.5.04</w:t>
            </w:r>
          </w:p>
        </w:tc>
        <w:tc>
          <w:tcPr>
            <w:tcW w:w="3331" w:type="dxa"/>
            <w:tcBorders>
              <w:left w:val="single" w:sz="4" w:space="0" w:color="auto"/>
              <w:right w:val="single" w:sz="4" w:space="0" w:color="auto"/>
            </w:tcBorders>
          </w:tcPr>
          <w:p w14:paraId="4D095DB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допуски размеров и форм;</w:t>
            </w:r>
          </w:p>
        </w:tc>
      </w:tr>
      <w:tr w:rsidR="004C7AD9" w:rsidRPr="00546B00" w14:paraId="3DE44AF1" w14:textId="77777777" w:rsidTr="00487B00">
        <w:trPr>
          <w:trHeight w:val="102"/>
          <w:jc w:val="center"/>
        </w:trPr>
        <w:tc>
          <w:tcPr>
            <w:tcW w:w="2830" w:type="dxa"/>
            <w:vMerge/>
            <w:tcBorders>
              <w:left w:val="single" w:sz="4" w:space="0" w:color="auto"/>
              <w:right w:val="single" w:sz="4" w:space="0" w:color="auto"/>
            </w:tcBorders>
          </w:tcPr>
          <w:p w14:paraId="16DA3BD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D35D96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E236C3"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725B91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2D65BC75" w14:textId="77777777" w:rsidTr="00487B00">
        <w:trPr>
          <w:trHeight w:val="70"/>
          <w:jc w:val="center"/>
        </w:trPr>
        <w:tc>
          <w:tcPr>
            <w:tcW w:w="2830" w:type="dxa"/>
            <w:vMerge/>
            <w:tcBorders>
              <w:left w:val="single" w:sz="4" w:space="0" w:color="auto"/>
              <w:right w:val="single" w:sz="4" w:space="0" w:color="auto"/>
            </w:tcBorders>
          </w:tcPr>
          <w:p w14:paraId="7A1BD531"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8CEAA3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65E6A9"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1.5.01</w:t>
            </w:r>
          </w:p>
        </w:tc>
        <w:tc>
          <w:tcPr>
            <w:tcW w:w="3331" w:type="dxa"/>
            <w:tcBorders>
              <w:left w:val="single" w:sz="4" w:space="0" w:color="auto"/>
              <w:right w:val="single" w:sz="4" w:space="0" w:color="auto"/>
            </w:tcBorders>
          </w:tcPr>
          <w:p w14:paraId="1F4ECEF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методику расчета режимов резания;</w:t>
            </w:r>
          </w:p>
        </w:tc>
      </w:tr>
      <w:tr w:rsidR="004C7AD9" w:rsidRPr="00546B00" w14:paraId="3B273978" w14:textId="77777777" w:rsidTr="00487B00">
        <w:trPr>
          <w:trHeight w:val="70"/>
          <w:jc w:val="center"/>
        </w:trPr>
        <w:tc>
          <w:tcPr>
            <w:tcW w:w="2830" w:type="dxa"/>
            <w:vMerge/>
            <w:tcBorders>
              <w:left w:val="single" w:sz="4" w:space="0" w:color="auto"/>
              <w:right w:val="single" w:sz="4" w:space="0" w:color="auto"/>
            </w:tcBorders>
          </w:tcPr>
          <w:p w14:paraId="32FBA43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7AD8291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AD90B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1.5.02</w:t>
            </w:r>
          </w:p>
        </w:tc>
        <w:tc>
          <w:tcPr>
            <w:tcW w:w="3331" w:type="dxa"/>
            <w:tcBorders>
              <w:left w:val="single" w:sz="4" w:space="0" w:color="auto"/>
              <w:bottom w:val="single" w:sz="4" w:space="0" w:color="auto"/>
              <w:right w:val="single" w:sz="4" w:space="0" w:color="auto"/>
            </w:tcBorders>
          </w:tcPr>
          <w:p w14:paraId="0A96181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структуру штучного времени;</w:t>
            </w:r>
          </w:p>
        </w:tc>
      </w:tr>
      <w:tr w:rsidR="004C7AD9" w:rsidRPr="00546B00" w14:paraId="70F008B5" w14:textId="77777777" w:rsidTr="00487B00">
        <w:trPr>
          <w:trHeight w:val="311"/>
          <w:jc w:val="center"/>
        </w:trPr>
        <w:tc>
          <w:tcPr>
            <w:tcW w:w="2830" w:type="dxa"/>
            <w:vMerge/>
            <w:tcBorders>
              <w:left w:val="single" w:sz="4" w:space="0" w:color="auto"/>
              <w:right w:val="single" w:sz="4" w:space="0" w:color="auto"/>
            </w:tcBorders>
          </w:tcPr>
          <w:p w14:paraId="6AD487E2"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766DDA64"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r w:rsidRPr="00546B00">
              <w:rPr>
                <w:rFonts w:ascii="Times New Roman" w:hAnsi="Times New Roman"/>
                <w:color w:val="000000"/>
                <w:sz w:val="24"/>
                <w:szCs w:val="24"/>
              </w:rPr>
              <w:t>ПК 1.6</w:t>
            </w:r>
            <w:r>
              <w:rPr>
                <w:rFonts w:ascii="Times New Roman" w:hAnsi="Times New Roman"/>
                <w:color w:val="000000"/>
                <w:sz w:val="24"/>
                <w:szCs w:val="24"/>
              </w:rPr>
              <w:t>.</w:t>
            </w:r>
            <w:r w:rsidRPr="00546B00">
              <w:rPr>
                <w:rFonts w:ascii="Times New Roman" w:hAnsi="Times New Roman"/>
                <w:color w:val="000000"/>
                <w:sz w:val="24"/>
                <w:szCs w:val="24"/>
              </w:rPr>
              <w:t xml:space="preserve"> </w:t>
            </w:r>
          </w:p>
          <w:p w14:paraId="6F6020BE" w14:textId="77777777" w:rsidR="004C7AD9" w:rsidRPr="00546B00" w:rsidRDefault="004C7AD9" w:rsidP="00E861F9">
            <w:pPr>
              <w:widowControl w:val="0"/>
              <w:spacing w:after="0" w:line="240" w:lineRule="auto"/>
              <w:ind w:left="1" w:hanging="3"/>
              <w:contextualSpacing/>
              <w:jc w:val="both"/>
              <w:rPr>
                <w:rFonts w:ascii="Times New Roman" w:hAnsi="Times New Roman"/>
                <w:sz w:val="24"/>
                <w:szCs w:val="24"/>
              </w:rPr>
            </w:pPr>
            <w:r w:rsidRPr="00546B00">
              <w:rPr>
                <w:rFonts w:ascii="Times New Roman" w:hAnsi="Times New Roman"/>
                <w:color w:val="000000"/>
                <w:sz w:val="24"/>
                <w:szCs w:val="24"/>
              </w:rPr>
              <w:t xml:space="preserve">Разрабатывать технологическую документацию по изготовлению деталей машин, в т.ч. с применением </w:t>
            </w:r>
            <w:r w:rsidRPr="00546B00">
              <w:rPr>
                <w:rFonts w:ascii="Times New Roman" w:hAnsi="Times New Roman"/>
                <w:color w:val="000000"/>
                <w:sz w:val="24"/>
                <w:szCs w:val="24"/>
              </w:rPr>
              <w:lastRenderedPageBreak/>
              <w:t>систем автоматизированного проектирования</w:t>
            </w:r>
          </w:p>
        </w:tc>
        <w:tc>
          <w:tcPr>
            <w:tcW w:w="1134" w:type="dxa"/>
            <w:tcBorders>
              <w:top w:val="single" w:sz="4" w:space="0" w:color="auto"/>
              <w:left w:val="single" w:sz="4" w:space="0" w:color="auto"/>
              <w:bottom w:val="single" w:sz="4" w:space="0" w:color="auto"/>
              <w:right w:val="single" w:sz="4" w:space="0" w:color="auto"/>
            </w:tcBorders>
          </w:tcPr>
          <w:p w14:paraId="55D500F3"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79241B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CBE5A70" w14:textId="77777777" w:rsidTr="00487B00">
        <w:trPr>
          <w:trHeight w:val="315"/>
          <w:jc w:val="center"/>
        </w:trPr>
        <w:tc>
          <w:tcPr>
            <w:tcW w:w="2830" w:type="dxa"/>
            <w:vMerge/>
            <w:tcBorders>
              <w:left w:val="single" w:sz="4" w:space="0" w:color="auto"/>
              <w:right w:val="single" w:sz="4" w:space="0" w:color="auto"/>
            </w:tcBorders>
          </w:tcPr>
          <w:p w14:paraId="438AF1ED"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46FF9C6"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CDF14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1.6.01</w:t>
            </w:r>
          </w:p>
        </w:tc>
        <w:tc>
          <w:tcPr>
            <w:tcW w:w="3331" w:type="dxa"/>
            <w:tcBorders>
              <w:top w:val="single" w:sz="4" w:space="0" w:color="auto"/>
              <w:left w:val="single" w:sz="4" w:space="0" w:color="auto"/>
              <w:right w:val="single" w:sz="4" w:space="0" w:color="auto"/>
            </w:tcBorders>
          </w:tcPr>
          <w:p w14:paraId="75AD19A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оформления технологической документации;</w:t>
            </w:r>
          </w:p>
        </w:tc>
      </w:tr>
      <w:tr w:rsidR="004C7AD9" w:rsidRPr="00546B00" w14:paraId="65C043D9" w14:textId="77777777" w:rsidTr="00487B00">
        <w:trPr>
          <w:trHeight w:val="315"/>
          <w:jc w:val="center"/>
        </w:trPr>
        <w:tc>
          <w:tcPr>
            <w:tcW w:w="2830" w:type="dxa"/>
            <w:vMerge/>
            <w:tcBorders>
              <w:left w:val="single" w:sz="4" w:space="0" w:color="auto"/>
              <w:right w:val="single" w:sz="4" w:space="0" w:color="auto"/>
            </w:tcBorders>
          </w:tcPr>
          <w:p w14:paraId="7DA03FD8"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BE346A"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ED6C3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1.6.02</w:t>
            </w:r>
          </w:p>
        </w:tc>
        <w:tc>
          <w:tcPr>
            <w:tcW w:w="3331" w:type="dxa"/>
            <w:tcBorders>
              <w:left w:val="single" w:sz="4" w:space="0" w:color="auto"/>
              <w:right w:val="single" w:sz="4" w:space="0" w:color="auto"/>
            </w:tcBorders>
          </w:tcPr>
          <w:p w14:paraId="7D5CA20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 xml:space="preserve">разработки конструкторской документации и проектирования </w:t>
            </w:r>
            <w:r w:rsidRPr="00546B00">
              <w:rPr>
                <w:rFonts w:ascii="Times New Roman" w:hAnsi="Times New Roman"/>
                <w:sz w:val="24"/>
                <w:szCs w:val="24"/>
              </w:rPr>
              <w:lastRenderedPageBreak/>
              <w:t>технологических процессов с использованием пакетов прикладных программ;</w:t>
            </w:r>
          </w:p>
        </w:tc>
      </w:tr>
      <w:tr w:rsidR="004C7AD9" w:rsidRPr="00546B00" w14:paraId="416C8099" w14:textId="77777777" w:rsidTr="00487B00">
        <w:trPr>
          <w:trHeight w:val="315"/>
          <w:jc w:val="center"/>
        </w:trPr>
        <w:tc>
          <w:tcPr>
            <w:tcW w:w="2830" w:type="dxa"/>
            <w:vMerge/>
            <w:tcBorders>
              <w:left w:val="single" w:sz="4" w:space="0" w:color="auto"/>
              <w:right w:val="single" w:sz="4" w:space="0" w:color="auto"/>
            </w:tcBorders>
          </w:tcPr>
          <w:p w14:paraId="1BF7D84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E315D69"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D94669"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86EE5A4"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4C7AD9" w:rsidRPr="00546B00" w14:paraId="6A459757" w14:textId="77777777" w:rsidTr="00487B00">
        <w:trPr>
          <w:trHeight w:val="315"/>
          <w:jc w:val="center"/>
        </w:trPr>
        <w:tc>
          <w:tcPr>
            <w:tcW w:w="2830" w:type="dxa"/>
            <w:vMerge/>
            <w:tcBorders>
              <w:left w:val="single" w:sz="4" w:space="0" w:color="auto"/>
              <w:right w:val="single" w:sz="4" w:space="0" w:color="auto"/>
            </w:tcBorders>
          </w:tcPr>
          <w:p w14:paraId="7A8E340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C6E4D67"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E9C3B1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1.6.01</w:t>
            </w:r>
          </w:p>
        </w:tc>
        <w:tc>
          <w:tcPr>
            <w:tcW w:w="3331" w:type="dxa"/>
            <w:tcBorders>
              <w:left w:val="single" w:sz="4" w:space="0" w:color="auto"/>
              <w:right w:val="single" w:sz="4" w:space="0" w:color="auto"/>
            </w:tcBorders>
          </w:tcPr>
          <w:p w14:paraId="7A92BC0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оформлять технологическую документацию;</w:t>
            </w:r>
          </w:p>
        </w:tc>
      </w:tr>
      <w:tr w:rsidR="004C7AD9" w:rsidRPr="00546B00" w14:paraId="49C07F62" w14:textId="77777777" w:rsidTr="00487B00">
        <w:trPr>
          <w:trHeight w:val="315"/>
          <w:jc w:val="center"/>
        </w:trPr>
        <w:tc>
          <w:tcPr>
            <w:tcW w:w="2830" w:type="dxa"/>
            <w:vMerge/>
            <w:tcBorders>
              <w:left w:val="single" w:sz="4" w:space="0" w:color="auto"/>
              <w:right w:val="single" w:sz="4" w:space="0" w:color="auto"/>
            </w:tcBorders>
          </w:tcPr>
          <w:p w14:paraId="0ACBC33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60DE4CF"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0FB76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1.6.02</w:t>
            </w:r>
          </w:p>
        </w:tc>
        <w:tc>
          <w:tcPr>
            <w:tcW w:w="3331" w:type="dxa"/>
            <w:tcBorders>
              <w:left w:val="single" w:sz="4" w:space="0" w:color="auto"/>
              <w:right w:val="single" w:sz="4" w:space="0" w:color="auto"/>
            </w:tcBorders>
          </w:tcPr>
          <w:p w14:paraId="5BFB10CD" w14:textId="77777777" w:rsidR="004C7AD9" w:rsidRPr="00546B00" w:rsidRDefault="004C7AD9" w:rsidP="00E861F9">
            <w:pPr>
              <w:suppressAutoHyphens/>
              <w:spacing w:after="0" w:line="240" w:lineRule="auto"/>
              <w:ind w:right="-182"/>
              <w:rPr>
                <w:rFonts w:ascii="Times New Roman" w:hAnsi="Times New Roman"/>
                <w:iCs/>
                <w:sz w:val="24"/>
                <w:szCs w:val="24"/>
              </w:rPr>
            </w:pPr>
            <w:r w:rsidRPr="00546B00">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tc>
      </w:tr>
      <w:tr w:rsidR="004C7AD9" w:rsidRPr="00546B00" w14:paraId="384D8AA8" w14:textId="77777777" w:rsidTr="00487B00">
        <w:trPr>
          <w:trHeight w:val="315"/>
          <w:jc w:val="center"/>
        </w:trPr>
        <w:tc>
          <w:tcPr>
            <w:tcW w:w="2830" w:type="dxa"/>
            <w:vMerge/>
            <w:tcBorders>
              <w:left w:val="single" w:sz="4" w:space="0" w:color="auto"/>
              <w:right w:val="single" w:sz="4" w:space="0" w:color="auto"/>
            </w:tcBorders>
          </w:tcPr>
          <w:p w14:paraId="78E3B68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2DF4B43"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5735E9"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BBC0D0D"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Знания:</w:t>
            </w:r>
          </w:p>
        </w:tc>
      </w:tr>
      <w:tr w:rsidR="004C7AD9" w:rsidRPr="00546B00" w14:paraId="7E4020F4" w14:textId="77777777" w:rsidTr="00487B00">
        <w:trPr>
          <w:trHeight w:val="315"/>
          <w:jc w:val="center"/>
        </w:trPr>
        <w:tc>
          <w:tcPr>
            <w:tcW w:w="2830" w:type="dxa"/>
            <w:vMerge/>
            <w:tcBorders>
              <w:left w:val="single" w:sz="4" w:space="0" w:color="auto"/>
              <w:right w:val="single" w:sz="4" w:space="0" w:color="auto"/>
            </w:tcBorders>
          </w:tcPr>
          <w:p w14:paraId="11CD2E31"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71DB81"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FEA534" w14:textId="77777777" w:rsidR="004C7AD9" w:rsidRPr="00546B00" w:rsidRDefault="004C7AD9" w:rsidP="00E861F9">
            <w:pPr>
              <w:spacing w:after="0" w:line="240" w:lineRule="auto"/>
              <w:rPr>
                <w:rFonts w:ascii="Times New Roman" w:hAnsi="Times New Roman"/>
                <w:sz w:val="24"/>
                <w:szCs w:val="24"/>
              </w:rPr>
            </w:pPr>
            <w:r>
              <w:rPr>
                <w:rFonts w:ascii="Times New Roman" w:hAnsi="Times New Roman"/>
                <w:sz w:val="24"/>
                <w:szCs w:val="24"/>
              </w:rPr>
              <w:t>З.</w:t>
            </w:r>
            <w:r w:rsidRPr="00546B00">
              <w:rPr>
                <w:rFonts w:ascii="Times New Roman" w:hAnsi="Times New Roman"/>
                <w:sz w:val="24"/>
                <w:szCs w:val="24"/>
              </w:rPr>
              <w:t>1.6.01</w:t>
            </w:r>
            <w:r w:rsidRPr="00546B00">
              <w:rPr>
                <w:rFonts w:ascii="Times New Roman" w:hAnsi="Times New Roman"/>
                <w:color w:val="000000"/>
                <w:sz w:val="24"/>
                <w:szCs w:val="24"/>
              </w:rPr>
              <w:t xml:space="preserve"> </w:t>
            </w:r>
          </w:p>
        </w:tc>
        <w:tc>
          <w:tcPr>
            <w:tcW w:w="3331" w:type="dxa"/>
            <w:tcBorders>
              <w:left w:val="single" w:sz="4" w:space="0" w:color="auto"/>
              <w:right w:val="single" w:sz="4" w:space="0" w:color="auto"/>
            </w:tcBorders>
          </w:tcPr>
          <w:p w14:paraId="05147E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назначение и виды технологических документов;</w:t>
            </w:r>
          </w:p>
        </w:tc>
      </w:tr>
      <w:tr w:rsidR="004C7AD9" w:rsidRPr="00546B00" w14:paraId="22ED216A" w14:textId="77777777" w:rsidTr="00487B00">
        <w:trPr>
          <w:trHeight w:val="315"/>
          <w:jc w:val="center"/>
        </w:trPr>
        <w:tc>
          <w:tcPr>
            <w:tcW w:w="2830" w:type="dxa"/>
            <w:vMerge/>
            <w:tcBorders>
              <w:left w:val="single" w:sz="4" w:space="0" w:color="auto"/>
              <w:right w:val="single" w:sz="4" w:space="0" w:color="auto"/>
            </w:tcBorders>
          </w:tcPr>
          <w:p w14:paraId="7D3D1DC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CAD8111"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3D2E30" w14:textId="77777777" w:rsidR="004C7AD9" w:rsidRPr="00546B00" w:rsidRDefault="004C7AD9" w:rsidP="00E861F9">
            <w:pPr>
              <w:spacing w:after="0" w:line="240" w:lineRule="auto"/>
              <w:rPr>
                <w:rFonts w:ascii="Times New Roman" w:hAnsi="Times New Roman"/>
                <w:sz w:val="24"/>
                <w:szCs w:val="24"/>
              </w:rPr>
            </w:pPr>
            <w:r>
              <w:rPr>
                <w:rFonts w:ascii="Times New Roman" w:hAnsi="Times New Roman"/>
                <w:sz w:val="24"/>
                <w:szCs w:val="24"/>
              </w:rPr>
              <w:t>З.</w:t>
            </w:r>
            <w:r w:rsidRPr="00546B00">
              <w:rPr>
                <w:rFonts w:ascii="Times New Roman" w:hAnsi="Times New Roman"/>
                <w:sz w:val="24"/>
                <w:szCs w:val="24"/>
              </w:rPr>
              <w:t>1.6.02</w:t>
            </w:r>
            <w:r w:rsidRPr="00546B00">
              <w:rPr>
                <w:rFonts w:ascii="Times New Roman" w:hAnsi="Times New Roman"/>
                <w:color w:val="000000"/>
                <w:sz w:val="24"/>
                <w:szCs w:val="24"/>
              </w:rPr>
              <w:t xml:space="preserve"> </w:t>
            </w:r>
          </w:p>
        </w:tc>
        <w:tc>
          <w:tcPr>
            <w:tcW w:w="3331" w:type="dxa"/>
            <w:tcBorders>
              <w:left w:val="single" w:sz="4" w:space="0" w:color="auto"/>
              <w:right w:val="single" w:sz="4" w:space="0" w:color="auto"/>
            </w:tcBorders>
          </w:tcPr>
          <w:p w14:paraId="2121A61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ЕСКД и ЕСТД к оформлению технической документации;</w:t>
            </w:r>
          </w:p>
        </w:tc>
      </w:tr>
      <w:tr w:rsidR="004C7AD9" w:rsidRPr="00546B00" w14:paraId="3AE58A01" w14:textId="77777777" w:rsidTr="00487B00">
        <w:trPr>
          <w:trHeight w:val="315"/>
          <w:jc w:val="center"/>
        </w:trPr>
        <w:tc>
          <w:tcPr>
            <w:tcW w:w="2830" w:type="dxa"/>
            <w:vMerge/>
            <w:tcBorders>
              <w:left w:val="single" w:sz="4" w:space="0" w:color="auto"/>
              <w:bottom w:val="single" w:sz="4" w:space="0" w:color="auto"/>
              <w:right w:val="single" w:sz="4" w:space="0" w:color="auto"/>
            </w:tcBorders>
          </w:tcPr>
          <w:p w14:paraId="7E27924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4F24C062" w14:textId="77777777" w:rsidR="004C7AD9" w:rsidRPr="00546B00" w:rsidRDefault="004C7AD9" w:rsidP="00E861F9">
            <w:pPr>
              <w:widowControl w:val="0"/>
              <w:spacing w:after="0" w:line="240" w:lineRule="auto"/>
              <w:ind w:left="1" w:hanging="3"/>
              <w:contextualSpacing/>
              <w:jc w:val="both"/>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FF547CB" w14:textId="77777777" w:rsidR="004C7AD9" w:rsidRPr="00546B00" w:rsidRDefault="004C7AD9" w:rsidP="00E861F9">
            <w:pPr>
              <w:spacing w:after="0" w:line="240" w:lineRule="auto"/>
              <w:rPr>
                <w:rFonts w:ascii="Times New Roman" w:hAnsi="Times New Roman"/>
                <w:sz w:val="24"/>
                <w:szCs w:val="24"/>
              </w:rPr>
            </w:pPr>
            <w:r>
              <w:rPr>
                <w:rFonts w:ascii="Times New Roman" w:hAnsi="Times New Roman"/>
                <w:sz w:val="24"/>
                <w:szCs w:val="24"/>
              </w:rPr>
              <w:t>З.</w:t>
            </w:r>
            <w:r w:rsidRPr="00546B00">
              <w:rPr>
                <w:rFonts w:ascii="Times New Roman" w:hAnsi="Times New Roman"/>
                <w:sz w:val="24"/>
                <w:szCs w:val="24"/>
              </w:rPr>
              <w:t>1.6.03</w:t>
            </w:r>
            <w:r w:rsidRPr="00546B00">
              <w:rPr>
                <w:rFonts w:ascii="Times New Roman" w:hAnsi="Times New Roman"/>
                <w:color w:val="000000"/>
                <w:sz w:val="24"/>
                <w:szCs w:val="24"/>
              </w:rPr>
              <w:t xml:space="preserve"> </w:t>
            </w:r>
          </w:p>
        </w:tc>
        <w:tc>
          <w:tcPr>
            <w:tcW w:w="3331" w:type="dxa"/>
            <w:tcBorders>
              <w:left w:val="single" w:sz="4" w:space="0" w:color="auto"/>
              <w:bottom w:val="single" w:sz="4" w:space="0" w:color="auto"/>
              <w:right w:val="single" w:sz="4" w:space="0" w:color="auto"/>
            </w:tcBorders>
          </w:tcPr>
          <w:p w14:paraId="0FD0089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состав, функции и возможности использования информацион</w:t>
            </w:r>
            <w:r>
              <w:rPr>
                <w:rFonts w:ascii="Times New Roman" w:hAnsi="Times New Roman"/>
                <w:iCs/>
                <w:sz w:val="24"/>
                <w:szCs w:val="24"/>
              </w:rPr>
              <w:t>ных технологий в машиностроении.</w:t>
            </w:r>
          </w:p>
        </w:tc>
      </w:tr>
      <w:tr w:rsidR="004C7AD9" w:rsidRPr="00546B00" w14:paraId="4C928CF0" w14:textId="77777777" w:rsidTr="00487B00">
        <w:trPr>
          <w:trHeight w:val="315"/>
          <w:jc w:val="center"/>
        </w:trPr>
        <w:tc>
          <w:tcPr>
            <w:tcW w:w="2830" w:type="dxa"/>
            <w:vMerge w:val="restart"/>
            <w:tcBorders>
              <w:left w:val="single" w:sz="4" w:space="0" w:color="auto"/>
              <w:right w:val="single" w:sz="4" w:space="0" w:color="auto"/>
            </w:tcBorders>
          </w:tcPr>
          <w:p w14:paraId="12EC0E59"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Разработка и внедрение управляющих программ изготовления деталей машин в машиностроительном производстве</w:t>
            </w:r>
          </w:p>
        </w:tc>
        <w:tc>
          <w:tcPr>
            <w:tcW w:w="2206" w:type="dxa"/>
            <w:vMerge w:val="restart"/>
            <w:tcBorders>
              <w:left w:val="single" w:sz="4" w:space="0" w:color="auto"/>
              <w:right w:val="single" w:sz="4" w:space="0" w:color="auto"/>
            </w:tcBorders>
          </w:tcPr>
          <w:p w14:paraId="04EF38D6"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2.1</w:t>
            </w:r>
            <w:r>
              <w:rPr>
                <w:rFonts w:ascii="Times New Roman" w:hAnsi="Times New Roman"/>
                <w:sz w:val="24"/>
                <w:szCs w:val="24"/>
              </w:rPr>
              <w:t>.</w:t>
            </w:r>
            <w:r w:rsidRPr="00546B00">
              <w:rPr>
                <w:rFonts w:ascii="Times New Roman" w:hAnsi="Times New Roman"/>
                <w:sz w:val="24"/>
                <w:szCs w:val="24"/>
              </w:rPr>
              <w:t xml:space="preserve"> </w:t>
            </w:r>
          </w:p>
          <w:p w14:paraId="68642EAD" w14:textId="77777777" w:rsidR="004C7AD9" w:rsidRPr="00546B00" w:rsidRDefault="004C7AD9" w:rsidP="00E861F9">
            <w:pPr>
              <w:suppressAutoHyphens/>
              <w:spacing w:after="0" w:line="240" w:lineRule="auto"/>
              <w:rPr>
                <w:rFonts w:ascii="Times New Roman" w:hAnsi="Times New Roman"/>
                <w:color w:val="000000"/>
                <w:sz w:val="24"/>
                <w:szCs w:val="24"/>
              </w:rPr>
            </w:pPr>
            <w:r w:rsidRPr="00546B00">
              <w:rPr>
                <w:rFonts w:ascii="Times New Roman" w:hAnsi="Times New Roman"/>
                <w:sz w:val="24"/>
                <w:szCs w:val="24"/>
              </w:rPr>
              <w:t>Разрабатывать вручную управляющие программы для технологического оборудования</w:t>
            </w:r>
          </w:p>
        </w:tc>
        <w:tc>
          <w:tcPr>
            <w:tcW w:w="1134" w:type="dxa"/>
            <w:tcBorders>
              <w:top w:val="single" w:sz="4" w:space="0" w:color="auto"/>
              <w:left w:val="single" w:sz="4" w:space="0" w:color="auto"/>
              <w:bottom w:val="single" w:sz="4" w:space="0" w:color="auto"/>
              <w:right w:val="single" w:sz="4" w:space="0" w:color="auto"/>
            </w:tcBorders>
          </w:tcPr>
          <w:p w14:paraId="665F80E1" w14:textId="77777777" w:rsidR="004C7AD9" w:rsidRPr="00546B00" w:rsidRDefault="004C7AD9" w:rsidP="00E861F9">
            <w:pPr>
              <w:spacing w:after="0" w:line="240" w:lineRule="auto"/>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78E0365D" w14:textId="6F1A400F"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314E6E72" w14:textId="77777777" w:rsidTr="00487B00">
        <w:trPr>
          <w:trHeight w:val="105"/>
          <w:jc w:val="center"/>
        </w:trPr>
        <w:tc>
          <w:tcPr>
            <w:tcW w:w="2830" w:type="dxa"/>
            <w:vMerge/>
            <w:tcBorders>
              <w:left w:val="single" w:sz="4" w:space="0" w:color="auto"/>
              <w:right w:val="single" w:sz="4" w:space="0" w:color="auto"/>
            </w:tcBorders>
          </w:tcPr>
          <w:p w14:paraId="2D35B67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0A5E6E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98B09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2.1.01</w:t>
            </w:r>
          </w:p>
        </w:tc>
        <w:tc>
          <w:tcPr>
            <w:tcW w:w="3331" w:type="dxa"/>
            <w:tcBorders>
              <w:top w:val="single" w:sz="4" w:space="0" w:color="auto"/>
              <w:left w:val="single" w:sz="4" w:space="0" w:color="auto"/>
              <w:right w:val="single" w:sz="4" w:space="0" w:color="auto"/>
            </w:tcBorders>
          </w:tcPr>
          <w:p w14:paraId="37BB8E4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разработки и внедрения управляющих программ для обработки типовых деталей на металлообрабатывающем или аддитивном оборудовании;</w:t>
            </w:r>
          </w:p>
        </w:tc>
      </w:tr>
      <w:tr w:rsidR="004C7AD9" w:rsidRPr="00546B00" w14:paraId="174FDC97" w14:textId="77777777" w:rsidTr="00487B00">
        <w:trPr>
          <w:trHeight w:val="105"/>
          <w:jc w:val="center"/>
        </w:trPr>
        <w:tc>
          <w:tcPr>
            <w:tcW w:w="2830" w:type="dxa"/>
            <w:vMerge/>
            <w:tcBorders>
              <w:left w:val="single" w:sz="4" w:space="0" w:color="auto"/>
              <w:right w:val="single" w:sz="4" w:space="0" w:color="auto"/>
            </w:tcBorders>
          </w:tcPr>
          <w:p w14:paraId="28EFE2C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DBE48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DBE385"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2.1.02</w:t>
            </w:r>
          </w:p>
        </w:tc>
        <w:tc>
          <w:tcPr>
            <w:tcW w:w="3331" w:type="dxa"/>
            <w:tcBorders>
              <w:left w:val="single" w:sz="4" w:space="0" w:color="auto"/>
              <w:right w:val="single" w:sz="4" w:space="0" w:color="auto"/>
            </w:tcBorders>
          </w:tcPr>
          <w:p w14:paraId="21B4272E"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sz w:val="24"/>
                <w:szCs w:val="24"/>
              </w:rPr>
              <w:t>выполнения расчетов при ручном программировании процесса обработки типовых деталей;</w:t>
            </w:r>
          </w:p>
        </w:tc>
      </w:tr>
      <w:tr w:rsidR="004C7AD9" w:rsidRPr="00546B00" w14:paraId="3F9581BA" w14:textId="77777777" w:rsidTr="00487B00">
        <w:trPr>
          <w:trHeight w:val="105"/>
          <w:jc w:val="center"/>
        </w:trPr>
        <w:tc>
          <w:tcPr>
            <w:tcW w:w="2830" w:type="dxa"/>
            <w:vMerge/>
            <w:tcBorders>
              <w:left w:val="single" w:sz="4" w:space="0" w:color="auto"/>
              <w:right w:val="single" w:sz="4" w:space="0" w:color="auto"/>
            </w:tcBorders>
          </w:tcPr>
          <w:p w14:paraId="6DCE4E4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E9D768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D7C047"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2.1.03</w:t>
            </w:r>
          </w:p>
        </w:tc>
        <w:tc>
          <w:tcPr>
            <w:tcW w:w="3331" w:type="dxa"/>
            <w:tcBorders>
              <w:left w:val="single" w:sz="4" w:space="0" w:color="auto"/>
              <w:right w:val="single" w:sz="4" w:space="0" w:color="auto"/>
            </w:tcBorders>
          </w:tcPr>
          <w:p w14:paraId="04F82AF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создания управляющей программы вручную;</w:t>
            </w:r>
          </w:p>
        </w:tc>
      </w:tr>
      <w:tr w:rsidR="004C7AD9" w:rsidRPr="00546B00" w14:paraId="401FC69B" w14:textId="77777777" w:rsidTr="00487B00">
        <w:trPr>
          <w:trHeight w:val="105"/>
          <w:jc w:val="center"/>
        </w:trPr>
        <w:tc>
          <w:tcPr>
            <w:tcW w:w="2830" w:type="dxa"/>
            <w:vMerge/>
            <w:tcBorders>
              <w:left w:val="single" w:sz="4" w:space="0" w:color="auto"/>
              <w:right w:val="single" w:sz="4" w:space="0" w:color="auto"/>
            </w:tcBorders>
          </w:tcPr>
          <w:p w14:paraId="659E8C4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E78FD4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995313"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5F14E84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333649C4" w14:textId="77777777" w:rsidTr="00487B00">
        <w:trPr>
          <w:trHeight w:val="105"/>
          <w:jc w:val="center"/>
        </w:trPr>
        <w:tc>
          <w:tcPr>
            <w:tcW w:w="2830" w:type="dxa"/>
            <w:vMerge/>
            <w:tcBorders>
              <w:left w:val="single" w:sz="4" w:space="0" w:color="auto"/>
              <w:right w:val="single" w:sz="4" w:space="0" w:color="auto"/>
            </w:tcBorders>
          </w:tcPr>
          <w:p w14:paraId="1E1307D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B20B3A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98BA6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2.1.01</w:t>
            </w:r>
          </w:p>
        </w:tc>
        <w:tc>
          <w:tcPr>
            <w:tcW w:w="3331" w:type="dxa"/>
            <w:tcBorders>
              <w:left w:val="single" w:sz="4" w:space="0" w:color="auto"/>
              <w:right w:val="single" w:sz="4" w:space="0" w:color="auto"/>
            </w:tcBorders>
          </w:tcPr>
          <w:p w14:paraId="4E33C5C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необходимую для выполнения работы информацию, её состав в соответствии с принятым процессом выполнения работ по изготовлению деталей;</w:t>
            </w:r>
          </w:p>
        </w:tc>
      </w:tr>
      <w:tr w:rsidR="004C7AD9" w:rsidRPr="00546B00" w14:paraId="760FA55C" w14:textId="77777777" w:rsidTr="00487B00">
        <w:trPr>
          <w:trHeight w:val="105"/>
          <w:jc w:val="center"/>
        </w:trPr>
        <w:tc>
          <w:tcPr>
            <w:tcW w:w="2830" w:type="dxa"/>
            <w:vMerge/>
            <w:tcBorders>
              <w:left w:val="single" w:sz="4" w:space="0" w:color="auto"/>
              <w:right w:val="single" w:sz="4" w:space="0" w:color="auto"/>
            </w:tcBorders>
          </w:tcPr>
          <w:p w14:paraId="44B8B71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D5429B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D06AAE"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2.1.02</w:t>
            </w:r>
          </w:p>
        </w:tc>
        <w:tc>
          <w:tcPr>
            <w:tcW w:w="3331" w:type="dxa"/>
            <w:tcBorders>
              <w:left w:val="single" w:sz="4" w:space="0" w:color="auto"/>
              <w:right w:val="single" w:sz="4" w:space="0" w:color="auto"/>
            </w:tcBorders>
          </w:tcPr>
          <w:p w14:paraId="769966F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читать и понимать чертежи, и технологическую документацию;</w:t>
            </w:r>
          </w:p>
        </w:tc>
      </w:tr>
      <w:tr w:rsidR="004C7AD9" w:rsidRPr="00546B00" w14:paraId="1C975EC7" w14:textId="77777777" w:rsidTr="00487B00">
        <w:trPr>
          <w:trHeight w:val="105"/>
          <w:jc w:val="center"/>
        </w:trPr>
        <w:tc>
          <w:tcPr>
            <w:tcW w:w="2830" w:type="dxa"/>
            <w:vMerge/>
            <w:tcBorders>
              <w:left w:val="single" w:sz="4" w:space="0" w:color="auto"/>
              <w:right w:val="single" w:sz="4" w:space="0" w:color="auto"/>
            </w:tcBorders>
          </w:tcPr>
          <w:p w14:paraId="5147AB0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57978C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1B0B1C"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2.1.03</w:t>
            </w:r>
          </w:p>
        </w:tc>
        <w:tc>
          <w:tcPr>
            <w:tcW w:w="3331" w:type="dxa"/>
            <w:tcBorders>
              <w:left w:val="single" w:sz="4" w:space="0" w:color="auto"/>
              <w:right w:val="single" w:sz="4" w:space="0" w:color="auto"/>
            </w:tcBorders>
          </w:tcPr>
          <w:p w14:paraId="0886207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проводить сопоставительное сравнение, систематизацию и анализ конструкторской и технологической документации анализировать конструктивно-</w:t>
            </w:r>
            <w:r w:rsidRPr="00546B00">
              <w:rPr>
                <w:rFonts w:ascii="Times New Roman" w:hAnsi="Times New Roman"/>
                <w:iCs/>
                <w:sz w:val="24"/>
                <w:szCs w:val="24"/>
              </w:rPr>
              <w:lastRenderedPageBreak/>
              <w:t>технологические свойства детали, исходя из её служебного назначения;</w:t>
            </w:r>
          </w:p>
        </w:tc>
      </w:tr>
      <w:tr w:rsidR="004C7AD9" w:rsidRPr="00546B00" w14:paraId="64270B7E" w14:textId="77777777" w:rsidTr="00487B00">
        <w:trPr>
          <w:trHeight w:val="105"/>
          <w:jc w:val="center"/>
        </w:trPr>
        <w:tc>
          <w:tcPr>
            <w:tcW w:w="2830" w:type="dxa"/>
            <w:vMerge/>
            <w:tcBorders>
              <w:left w:val="single" w:sz="4" w:space="0" w:color="auto"/>
              <w:right w:val="single" w:sz="4" w:space="0" w:color="auto"/>
            </w:tcBorders>
          </w:tcPr>
          <w:p w14:paraId="761BB5F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02064A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C21CD5"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2.1.04</w:t>
            </w:r>
          </w:p>
        </w:tc>
        <w:tc>
          <w:tcPr>
            <w:tcW w:w="3331" w:type="dxa"/>
            <w:tcBorders>
              <w:left w:val="single" w:sz="4" w:space="0" w:color="auto"/>
              <w:right w:val="single" w:sz="4" w:space="0" w:color="auto"/>
            </w:tcBorders>
          </w:tcPr>
          <w:p w14:paraId="52D8D9C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составлять управляющие программы для обработки типовых деталей на металлообрабатывающем и аддитивном оборудовании, в том числе с использованием системы автоматизированного проектирования;</w:t>
            </w:r>
          </w:p>
        </w:tc>
      </w:tr>
      <w:tr w:rsidR="004C7AD9" w:rsidRPr="00546B00" w14:paraId="7CB92671" w14:textId="77777777" w:rsidTr="00487B00">
        <w:trPr>
          <w:trHeight w:val="105"/>
          <w:jc w:val="center"/>
        </w:trPr>
        <w:tc>
          <w:tcPr>
            <w:tcW w:w="2830" w:type="dxa"/>
            <w:vMerge/>
            <w:tcBorders>
              <w:left w:val="single" w:sz="4" w:space="0" w:color="auto"/>
              <w:right w:val="single" w:sz="4" w:space="0" w:color="auto"/>
            </w:tcBorders>
          </w:tcPr>
          <w:p w14:paraId="48F0D21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B7A23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D772EB"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8609823" w14:textId="77777777" w:rsidR="004C7AD9" w:rsidRPr="00546B00" w:rsidRDefault="004C7AD9" w:rsidP="00E861F9">
            <w:pPr>
              <w:suppressAutoHyphens/>
              <w:spacing w:after="0" w:line="240" w:lineRule="auto"/>
              <w:rPr>
                <w:rFonts w:ascii="Times New Roman" w:hAnsi="Times New Roman"/>
                <w:iCs/>
                <w:sz w:val="24"/>
                <w:szCs w:val="24"/>
              </w:rPr>
            </w:pPr>
            <w:r w:rsidRPr="004F6CFA">
              <w:rPr>
                <w:rFonts w:ascii="Times New Roman" w:hAnsi="Times New Roman"/>
                <w:b/>
                <w:iCs/>
                <w:sz w:val="24"/>
                <w:szCs w:val="24"/>
              </w:rPr>
              <w:t>Знания:</w:t>
            </w:r>
          </w:p>
        </w:tc>
      </w:tr>
      <w:tr w:rsidR="004C7AD9" w:rsidRPr="00546B00" w14:paraId="4A18EF0C" w14:textId="77777777" w:rsidTr="00487B00">
        <w:trPr>
          <w:trHeight w:val="105"/>
          <w:jc w:val="center"/>
        </w:trPr>
        <w:tc>
          <w:tcPr>
            <w:tcW w:w="2830" w:type="dxa"/>
            <w:vMerge/>
            <w:tcBorders>
              <w:left w:val="single" w:sz="4" w:space="0" w:color="auto"/>
              <w:right w:val="single" w:sz="4" w:space="0" w:color="auto"/>
            </w:tcBorders>
          </w:tcPr>
          <w:p w14:paraId="6604B1F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D2B2BD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3CAC6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2.1.01</w:t>
            </w:r>
          </w:p>
        </w:tc>
        <w:tc>
          <w:tcPr>
            <w:tcW w:w="3331" w:type="dxa"/>
            <w:tcBorders>
              <w:left w:val="single" w:sz="4" w:space="0" w:color="auto"/>
              <w:right w:val="single" w:sz="4" w:space="0" w:color="auto"/>
            </w:tcBorders>
          </w:tcPr>
          <w:p w14:paraId="1EAF674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назначение и область применения станков и станочных приспособлений, в том числе станков с числовым программным управлением (ЧПУ) и обрабатывающих центров;</w:t>
            </w:r>
          </w:p>
        </w:tc>
      </w:tr>
      <w:tr w:rsidR="004C7AD9" w:rsidRPr="00546B00" w14:paraId="33B2C52B" w14:textId="77777777" w:rsidTr="00487B00">
        <w:trPr>
          <w:trHeight w:val="105"/>
          <w:jc w:val="center"/>
        </w:trPr>
        <w:tc>
          <w:tcPr>
            <w:tcW w:w="2830" w:type="dxa"/>
            <w:vMerge/>
            <w:tcBorders>
              <w:left w:val="single" w:sz="4" w:space="0" w:color="auto"/>
              <w:right w:val="single" w:sz="4" w:space="0" w:color="auto"/>
            </w:tcBorders>
          </w:tcPr>
          <w:p w14:paraId="39976F4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195FC4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FBC359"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2.1.02</w:t>
            </w:r>
          </w:p>
        </w:tc>
        <w:tc>
          <w:tcPr>
            <w:tcW w:w="3331" w:type="dxa"/>
            <w:tcBorders>
              <w:left w:val="single" w:sz="4" w:space="0" w:color="auto"/>
              <w:right w:val="single" w:sz="4" w:space="0" w:color="auto"/>
            </w:tcBorders>
          </w:tcPr>
          <w:p w14:paraId="628216D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операций металлообработки;</w:t>
            </w:r>
          </w:p>
        </w:tc>
      </w:tr>
      <w:tr w:rsidR="004C7AD9" w:rsidRPr="00546B00" w14:paraId="31F1054F" w14:textId="77777777" w:rsidTr="00487B00">
        <w:trPr>
          <w:trHeight w:val="105"/>
          <w:jc w:val="center"/>
        </w:trPr>
        <w:tc>
          <w:tcPr>
            <w:tcW w:w="2830" w:type="dxa"/>
            <w:vMerge/>
            <w:tcBorders>
              <w:left w:val="single" w:sz="4" w:space="0" w:color="auto"/>
              <w:right w:val="single" w:sz="4" w:space="0" w:color="auto"/>
            </w:tcBorders>
          </w:tcPr>
          <w:p w14:paraId="6C42C9A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3EED0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16F10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2.1.03</w:t>
            </w:r>
          </w:p>
        </w:tc>
        <w:tc>
          <w:tcPr>
            <w:tcW w:w="3331" w:type="dxa"/>
            <w:tcBorders>
              <w:left w:val="single" w:sz="4" w:space="0" w:color="auto"/>
              <w:right w:val="single" w:sz="4" w:space="0" w:color="auto"/>
            </w:tcBorders>
          </w:tcPr>
          <w:p w14:paraId="3129F6E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технологическая операция и её элементы;</w:t>
            </w:r>
          </w:p>
        </w:tc>
      </w:tr>
      <w:tr w:rsidR="004C7AD9" w:rsidRPr="00546B00" w14:paraId="77CFFBA0" w14:textId="77777777" w:rsidTr="00487B00">
        <w:trPr>
          <w:trHeight w:val="105"/>
          <w:jc w:val="center"/>
        </w:trPr>
        <w:tc>
          <w:tcPr>
            <w:tcW w:w="2830" w:type="dxa"/>
            <w:vMerge/>
            <w:tcBorders>
              <w:left w:val="single" w:sz="4" w:space="0" w:color="auto"/>
              <w:right w:val="single" w:sz="4" w:space="0" w:color="auto"/>
            </w:tcBorders>
          </w:tcPr>
          <w:p w14:paraId="06656CF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C10E05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7C644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2.1.04</w:t>
            </w:r>
          </w:p>
        </w:tc>
        <w:tc>
          <w:tcPr>
            <w:tcW w:w="3331" w:type="dxa"/>
            <w:tcBorders>
              <w:left w:val="single" w:sz="4" w:space="0" w:color="auto"/>
              <w:right w:val="single" w:sz="4" w:space="0" w:color="auto"/>
            </w:tcBorders>
          </w:tcPr>
          <w:p w14:paraId="75206BA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назначение и виды технологических документов общего назначения;</w:t>
            </w:r>
          </w:p>
        </w:tc>
      </w:tr>
      <w:tr w:rsidR="004C7AD9" w:rsidRPr="00546B00" w14:paraId="085929CA" w14:textId="77777777" w:rsidTr="00487B00">
        <w:trPr>
          <w:trHeight w:val="105"/>
          <w:jc w:val="center"/>
        </w:trPr>
        <w:tc>
          <w:tcPr>
            <w:tcW w:w="2830" w:type="dxa"/>
            <w:vMerge/>
            <w:tcBorders>
              <w:left w:val="single" w:sz="4" w:space="0" w:color="auto"/>
              <w:right w:val="single" w:sz="4" w:space="0" w:color="auto"/>
            </w:tcBorders>
          </w:tcPr>
          <w:p w14:paraId="00F52E6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02C47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38044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2.1.05</w:t>
            </w:r>
          </w:p>
        </w:tc>
        <w:tc>
          <w:tcPr>
            <w:tcW w:w="3331" w:type="dxa"/>
            <w:tcBorders>
              <w:left w:val="single" w:sz="4" w:space="0" w:color="auto"/>
              <w:right w:val="single" w:sz="4" w:space="0" w:color="auto"/>
            </w:tcBorders>
          </w:tcPr>
          <w:p w14:paraId="32086D6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классификацию, назначение, область применения металлорежущего и аддитивного оборудования, назначение и конструктивно-технологические показатели качества изготовляемых деталей, способы и средства контроля;</w:t>
            </w:r>
          </w:p>
        </w:tc>
      </w:tr>
      <w:tr w:rsidR="004C7AD9" w:rsidRPr="00546B00" w14:paraId="5E1F7073" w14:textId="77777777" w:rsidTr="00487B00">
        <w:trPr>
          <w:trHeight w:val="105"/>
          <w:jc w:val="center"/>
        </w:trPr>
        <w:tc>
          <w:tcPr>
            <w:tcW w:w="2830" w:type="dxa"/>
            <w:vMerge/>
            <w:tcBorders>
              <w:left w:val="single" w:sz="4" w:space="0" w:color="auto"/>
              <w:right w:val="single" w:sz="4" w:space="0" w:color="auto"/>
            </w:tcBorders>
          </w:tcPr>
          <w:p w14:paraId="5FA4CE0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0818DE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2CE3A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2.1.06</w:t>
            </w:r>
          </w:p>
        </w:tc>
        <w:tc>
          <w:tcPr>
            <w:tcW w:w="3331" w:type="dxa"/>
            <w:tcBorders>
              <w:left w:val="single" w:sz="4" w:space="0" w:color="auto"/>
              <w:right w:val="single" w:sz="4" w:space="0" w:color="auto"/>
            </w:tcBorders>
          </w:tcPr>
          <w:p w14:paraId="7627561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методику расчета режимов резания и норм времени на операции металлорежущей обработки;</w:t>
            </w:r>
          </w:p>
        </w:tc>
      </w:tr>
      <w:tr w:rsidR="004C7AD9" w:rsidRPr="00546B00" w14:paraId="7D309490" w14:textId="77777777" w:rsidTr="00487B00">
        <w:trPr>
          <w:trHeight w:val="105"/>
          <w:jc w:val="center"/>
        </w:trPr>
        <w:tc>
          <w:tcPr>
            <w:tcW w:w="2830" w:type="dxa"/>
            <w:vMerge/>
            <w:tcBorders>
              <w:left w:val="single" w:sz="4" w:space="0" w:color="auto"/>
              <w:right w:val="single" w:sz="4" w:space="0" w:color="auto"/>
            </w:tcBorders>
          </w:tcPr>
          <w:p w14:paraId="7729C46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861122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01BDD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2.1.07</w:t>
            </w:r>
          </w:p>
        </w:tc>
        <w:tc>
          <w:tcPr>
            <w:tcW w:w="3331" w:type="dxa"/>
            <w:tcBorders>
              <w:left w:val="single" w:sz="4" w:space="0" w:color="auto"/>
              <w:right w:val="single" w:sz="4" w:space="0" w:color="auto"/>
            </w:tcBorders>
          </w:tcPr>
          <w:p w14:paraId="60DC442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методику расчета </w:t>
            </w:r>
            <w:proofErr w:type="spellStart"/>
            <w:r w:rsidRPr="00546B00">
              <w:rPr>
                <w:rFonts w:ascii="Times New Roman" w:hAnsi="Times New Roman"/>
                <w:iCs/>
                <w:sz w:val="24"/>
                <w:szCs w:val="24"/>
              </w:rPr>
              <w:t>межпереходных</w:t>
            </w:r>
            <w:proofErr w:type="spellEnd"/>
            <w:r w:rsidRPr="00546B00">
              <w:rPr>
                <w:rFonts w:ascii="Times New Roman" w:hAnsi="Times New Roman"/>
                <w:iCs/>
                <w:sz w:val="24"/>
                <w:szCs w:val="24"/>
              </w:rPr>
              <w:t xml:space="preserve"> и межоперационных размеров, припусков и допусков;</w:t>
            </w:r>
          </w:p>
        </w:tc>
      </w:tr>
      <w:tr w:rsidR="004C7AD9" w:rsidRPr="00546B00" w14:paraId="65863510" w14:textId="77777777" w:rsidTr="00487B00">
        <w:trPr>
          <w:trHeight w:val="105"/>
          <w:jc w:val="center"/>
        </w:trPr>
        <w:tc>
          <w:tcPr>
            <w:tcW w:w="2830" w:type="dxa"/>
            <w:vMerge/>
            <w:tcBorders>
              <w:left w:val="single" w:sz="4" w:space="0" w:color="auto"/>
              <w:right w:val="single" w:sz="4" w:space="0" w:color="auto"/>
            </w:tcBorders>
          </w:tcPr>
          <w:p w14:paraId="4BC0622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E8360F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2ADC6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2.1.08</w:t>
            </w:r>
          </w:p>
        </w:tc>
        <w:tc>
          <w:tcPr>
            <w:tcW w:w="3331" w:type="dxa"/>
            <w:tcBorders>
              <w:left w:val="single" w:sz="4" w:space="0" w:color="auto"/>
              <w:right w:val="single" w:sz="4" w:space="0" w:color="auto"/>
            </w:tcBorders>
          </w:tcPr>
          <w:p w14:paraId="6456805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теории обработки металлов;</w:t>
            </w:r>
          </w:p>
        </w:tc>
      </w:tr>
      <w:tr w:rsidR="004C7AD9" w:rsidRPr="00546B00" w14:paraId="7C26ADE9" w14:textId="77777777" w:rsidTr="00487B00">
        <w:trPr>
          <w:trHeight w:val="105"/>
          <w:jc w:val="center"/>
        </w:trPr>
        <w:tc>
          <w:tcPr>
            <w:tcW w:w="2830" w:type="dxa"/>
            <w:vMerge/>
            <w:tcBorders>
              <w:left w:val="single" w:sz="4" w:space="0" w:color="auto"/>
              <w:right w:val="single" w:sz="4" w:space="0" w:color="auto"/>
            </w:tcBorders>
          </w:tcPr>
          <w:p w14:paraId="68AE999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D478D4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03989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2.1.09</w:t>
            </w:r>
          </w:p>
        </w:tc>
        <w:tc>
          <w:tcPr>
            <w:tcW w:w="3331" w:type="dxa"/>
            <w:tcBorders>
              <w:left w:val="single" w:sz="4" w:space="0" w:color="auto"/>
              <w:right w:val="single" w:sz="4" w:space="0" w:color="auto"/>
            </w:tcBorders>
          </w:tcPr>
          <w:p w14:paraId="5E018A6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определения режимов резания по справочникам и паспорту станка;</w:t>
            </w:r>
          </w:p>
        </w:tc>
      </w:tr>
      <w:tr w:rsidR="004C7AD9" w:rsidRPr="00546B00" w14:paraId="319F02C6" w14:textId="77777777" w:rsidTr="00487B00">
        <w:trPr>
          <w:trHeight w:val="105"/>
          <w:jc w:val="center"/>
        </w:trPr>
        <w:tc>
          <w:tcPr>
            <w:tcW w:w="2830" w:type="dxa"/>
            <w:vMerge/>
            <w:tcBorders>
              <w:left w:val="single" w:sz="4" w:space="0" w:color="auto"/>
              <w:right w:val="single" w:sz="4" w:space="0" w:color="auto"/>
            </w:tcBorders>
          </w:tcPr>
          <w:p w14:paraId="72EABB7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2263C1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DB137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2.1.10</w:t>
            </w:r>
          </w:p>
        </w:tc>
        <w:tc>
          <w:tcPr>
            <w:tcW w:w="3331" w:type="dxa"/>
            <w:tcBorders>
              <w:left w:val="single" w:sz="4" w:space="0" w:color="auto"/>
              <w:right w:val="single" w:sz="4" w:space="0" w:color="auto"/>
            </w:tcBorders>
          </w:tcPr>
          <w:p w14:paraId="1285C9E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инструменты и инструментальные системы;</w:t>
            </w:r>
          </w:p>
        </w:tc>
      </w:tr>
      <w:tr w:rsidR="004C7AD9" w:rsidRPr="00546B00" w14:paraId="112B70ED" w14:textId="77777777" w:rsidTr="00487B00">
        <w:trPr>
          <w:trHeight w:val="105"/>
          <w:jc w:val="center"/>
        </w:trPr>
        <w:tc>
          <w:tcPr>
            <w:tcW w:w="2830" w:type="dxa"/>
            <w:vMerge/>
            <w:tcBorders>
              <w:left w:val="single" w:sz="4" w:space="0" w:color="auto"/>
              <w:right w:val="single" w:sz="4" w:space="0" w:color="auto"/>
            </w:tcBorders>
          </w:tcPr>
          <w:p w14:paraId="3C3A42B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21D553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5A3149"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2.1.11</w:t>
            </w:r>
          </w:p>
        </w:tc>
        <w:tc>
          <w:tcPr>
            <w:tcW w:w="3331" w:type="dxa"/>
            <w:tcBorders>
              <w:left w:val="single" w:sz="4" w:space="0" w:color="auto"/>
              <w:right w:val="single" w:sz="4" w:space="0" w:color="auto"/>
            </w:tcBorders>
          </w:tcPr>
          <w:p w14:paraId="51219A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системы автоматизированного проектирования для подбора конструктивного инструмента, технологических приспособлений и оборудования;</w:t>
            </w:r>
          </w:p>
        </w:tc>
      </w:tr>
      <w:tr w:rsidR="004C7AD9" w:rsidRPr="00546B00" w14:paraId="03DA00E1" w14:textId="77777777" w:rsidTr="00487B00">
        <w:trPr>
          <w:trHeight w:val="105"/>
          <w:jc w:val="center"/>
        </w:trPr>
        <w:tc>
          <w:tcPr>
            <w:tcW w:w="2830" w:type="dxa"/>
            <w:vMerge/>
            <w:tcBorders>
              <w:left w:val="single" w:sz="4" w:space="0" w:color="auto"/>
              <w:right w:val="single" w:sz="4" w:space="0" w:color="auto"/>
            </w:tcBorders>
          </w:tcPr>
          <w:p w14:paraId="4A97DBB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ED5988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488B9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2.1.12</w:t>
            </w:r>
          </w:p>
        </w:tc>
        <w:tc>
          <w:tcPr>
            <w:tcW w:w="3331" w:type="dxa"/>
            <w:tcBorders>
              <w:left w:val="single" w:sz="4" w:space="0" w:color="auto"/>
              <w:right w:val="single" w:sz="4" w:space="0" w:color="auto"/>
            </w:tcBorders>
          </w:tcPr>
          <w:p w14:paraId="311F196F" w14:textId="77777777" w:rsidR="004C7AD9"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назначение и виды технологических документов общего назначения;</w:t>
            </w:r>
          </w:p>
          <w:p w14:paraId="111F9669" w14:textId="77777777" w:rsidR="004C7AD9" w:rsidRPr="00546B00" w:rsidRDefault="004C7AD9" w:rsidP="00E861F9">
            <w:pPr>
              <w:suppressAutoHyphens/>
              <w:spacing w:after="0" w:line="240" w:lineRule="auto"/>
              <w:rPr>
                <w:rFonts w:ascii="Times New Roman" w:hAnsi="Times New Roman"/>
                <w:iCs/>
                <w:sz w:val="24"/>
                <w:szCs w:val="24"/>
              </w:rPr>
            </w:pPr>
          </w:p>
        </w:tc>
      </w:tr>
      <w:tr w:rsidR="004C7AD9" w:rsidRPr="00546B00" w14:paraId="0858E02A" w14:textId="77777777" w:rsidTr="00487B00">
        <w:trPr>
          <w:trHeight w:val="105"/>
          <w:jc w:val="center"/>
        </w:trPr>
        <w:tc>
          <w:tcPr>
            <w:tcW w:w="2830" w:type="dxa"/>
            <w:vMerge/>
            <w:tcBorders>
              <w:left w:val="single" w:sz="4" w:space="0" w:color="auto"/>
              <w:right w:val="single" w:sz="4" w:space="0" w:color="auto"/>
            </w:tcBorders>
          </w:tcPr>
          <w:p w14:paraId="5D607D3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AFCF9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BC9BD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2.1.13</w:t>
            </w:r>
          </w:p>
        </w:tc>
        <w:tc>
          <w:tcPr>
            <w:tcW w:w="3331" w:type="dxa"/>
            <w:tcBorders>
              <w:left w:val="single" w:sz="4" w:space="0" w:color="auto"/>
              <w:right w:val="single" w:sz="4" w:space="0" w:color="auto"/>
            </w:tcBorders>
          </w:tcPr>
          <w:p w14:paraId="06B27C5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единой системы конструкторской и технологической документации к оформлению технической документации;</w:t>
            </w:r>
          </w:p>
        </w:tc>
      </w:tr>
      <w:tr w:rsidR="004C7AD9" w:rsidRPr="00546B00" w14:paraId="678808A1" w14:textId="77777777" w:rsidTr="00487B00">
        <w:trPr>
          <w:trHeight w:val="105"/>
          <w:jc w:val="center"/>
        </w:trPr>
        <w:tc>
          <w:tcPr>
            <w:tcW w:w="2830" w:type="dxa"/>
            <w:vMerge/>
            <w:tcBorders>
              <w:left w:val="single" w:sz="4" w:space="0" w:color="auto"/>
              <w:right w:val="single" w:sz="4" w:space="0" w:color="auto"/>
            </w:tcBorders>
          </w:tcPr>
          <w:p w14:paraId="549C547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0C6155B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210F7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2.1.14</w:t>
            </w:r>
          </w:p>
        </w:tc>
        <w:tc>
          <w:tcPr>
            <w:tcW w:w="3331" w:type="dxa"/>
            <w:tcBorders>
              <w:left w:val="single" w:sz="4" w:space="0" w:color="auto"/>
              <w:bottom w:val="single" w:sz="4" w:space="0" w:color="auto"/>
              <w:right w:val="single" w:sz="4" w:space="0" w:color="auto"/>
            </w:tcBorders>
          </w:tcPr>
          <w:p w14:paraId="485B097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и порядок оформлен</w:t>
            </w:r>
            <w:r>
              <w:rPr>
                <w:rFonts w:ascii="Times New Roman" w:hAnsi="Times New Roman"/>
                <w:iCs/>
                <w:sz w:val="24"/>
                <w:szCs w:val="24"/>
              </w:rPr>
              <w:t>ия технологической документации.</w:t>
            </w:r>
          </w:p>
        </w:tc>
      </w:tr>
      <w:tr w:rsidR="004C7AD9" w:rsidRPr="00546B00" w14:paraId="27D7F81B" w14:textId="77777777" w:rsidTr="00487B00">
        <w:trPr>
          <w:trHeight w:val="105"/>
          <w:jc w:val="center"/>
        </w:trPr>
        <w:tc>
          <w:tcPr>
            <w:tcW w:w="2830" w:type="dxa"/>
            <w:vMerge/>
            <w:tcBorders>
              <w:left w:val="single" w:sz="4" w:space="0" w:color="auto"/>
              <w:right w:val="single" w:sz="4" w:space="0" w:color="auto"/>
            </w:tcBorders>
          </w:tcPr>
          <w:p w14:paraId="68BFEAD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25A23372"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2.2</w:t>
            </w:r>
            <w:r>
              <w:rPr>
                <w:rFonts w:ascii="Times New Roman" w:hAnsi="Times New Roman"/>
                <w:sz w:val="24"/>
                <w:szCs w:val="24"/>
              </w:rPr>
              <w:t>.</w:t>
            </w:r>
            <w:r w:rsidRPr="00546B00">
              <w:rPr>
                <w:rFonts w:ascii="Times New Roman" w:hAnsi="Times New Roman"/>
                <w:sz w:val="24"/>
                <w:szCs w:val="24"/>
              </w:rPr>
              <w:t xml:space="preserve"> </w:t>
            </w:r>
          </w:p>
          <w:p w14:paraId="5A9C6C5C"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Разрабатывать с помощью CAD/CAM систем управляющие программы для технологического оборудования</w:t>
            </w:r>
          </w:p>
        </w:tc>
        <w:tc>
          <w:tcPr>
            <w:tcW w:w="1134" w:type="dxa"/>
            <w:tcBorders>
              <w:top w:val="single" w:sz="4" w:space="0" w:color="auto"/>
              <w:left w:val="single" w:sz="4" w:space="0" w:color="auto"/>
              <w:bottom w:val="single" w:sz="4" w:space="0" w:color="auto"/>
              <w:right w:val="single" w:sz="4" w:space="0" w:color="auto"/>
            </w:tcBorders>
          </w:tcPr>
          <w:p w14:paraId="3DF5FE5B"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212BC958" w14:textId="0F7BA047"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59EA7DFD" w14:textId="77777777" w:rsidTr="00487B00">
        <w:trPr>
          <w:trHeight w:val="90"/>
          <w:jc w:val="center"/>
        </w:trPr>
        <w:tc>
          <w:tcPr>
            <w:tcW w:w="2830" w:type="dxa"/>
            <w:vMerge/>
            <w:tcBorders>
              <w:left w:val="single" w:sz="4" w:space="0" w:color="auto"/>
              <w:right w:val="single" w:sz="4" w:space="0" w:color="auto"/>
            </w:tcBorders>
          </w:tcPr>
          <w:p w14:paraId="2355F40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380AB8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41503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2.2.01</w:t>
            </w:r>
          </w:p>
        </w:tc>
        <w:tc>
          <w:tcPr>
            <w:tcW w:w="3331" w:type="dxa"/>
            <w:tcBorders>
              <w:top w:val="single" w:sz="4" w:space="0" w:color="auto"/>
              <w:left w:val="single" w:sz="4" w:space="0" w:color="auto"/>
              <w:right w:val="single" w:sz="4" w:space="0" w:color="auto"/>
            </w:tcBorders>
          </w:tcPr>
          <w:p w14:paraId="66AEC5E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выполнения расчётов с помощью систем автоматизированного проектирования;</w:t>
            </w:r>
          </w:p>
        </w:tc>
      </w:tr>
      <w:tr w:rsidR="004C7AD9" w:rsidRPr="00546B00" w14:paraId="287198E2" w14:textId="77777777" w:rsidTr="00487B00">
        <w:trPr>
          <w:trHeight w:val="78"/>
          <w:jc w:val="center"/>
        </w:trPr>
        <w:tc>
          <w:tcPr>
            <w:tcW w:w="2830" w:type="dxa"/>
            <w:vMerge/>
            <w:tcBorders>
              <w:left w:val="single" w:sz="4" w:space="0" w:color="auto"/>
              <w:right w:val="single" w:sz="4" w:space="0" w:color="auto"/>
            </w:tcBorders>
          </w:tcPr>
          <w:p w14:paraId="13F03BA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22D99B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A6DBFD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2.2.02</w:t>
            </w:r>
          </w:p>
        </w:tc>
        <w:tc>
          <w:tcPr>
            <w:tcW w:w="3331" w:type="dxa"/>
            <w:tcBorders>
              <w:left w:val="single" w:sz="4" w:space="0" w:color="auto"/>
              <w:right w:val="single" w:sz="4" w:space="0" w:color="auto"/>
            </w:tcBorders>
          </w:tcPr>
          <w:p w14:paraId="4F6673B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применения шаблонов типовых элементов изготовляемых деталей для станков с числовым программным управлением;</w:t>
            </w:r>
          </w:p>
        </w:tc>
      </w:tr>
      <w:tr w:rsidR="004C7AD9" w:rsidRPr="00546B00" w14:paraId="73BA1D0C" w14:textId="77777777" w:rsidTr="00487B00">
        <w:trPr>
          <w:trHeight w:val="78"/>
          <w:jc w:val="center"/>
        </w:trPr>
        <w:tc>
          <w:tcPr>
            <w:tcW w:w="2830" w:type="dxa"/>
            <w:vMerge/>
            <w:tcBorders>
              <w:left w:val="single" w:sz="4" w:space="0" w:color="auto"/>
              <w:right w:val="single" w:sz="4" w:space="0" w:color="auto"/>
            </w:tcBorders>
          </w:tcPr>
          <w:p w14:paraId="2902DD6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DF5C22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26B31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2.2.03</w:t>
            </w:r>
          </w:p>
        </w:tc>
        <w:tc>
          <w:tcPr>
            <w:tcW w:w="3331" w:type="dxa"/>
            <w:tcBorders>
              <w:left w:val="single" w:sz="4" w:space="0" w:color="auto"/>
              <w:right w:val="single" w:sz="4" w:space="0" w:color="auto"/>
            </w:tcBorders>
          </w:tcPr>
          <w:p w14:paraId="4FB1D16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использования автоматизированного рабочего места технолога-программиста для разработки и внедрения управляющих программ к станкам с ЧПУ;</w:t>
            </w:r>
          </w:p>
        </w:tc>
      </w:tr>
      <w:tr w:rsidR="004C7AD9" w:rsidRPr="00546B00" w14:paraId="40831C70" w14:textId="77777777" w:rsidTr="00487B00">
        <w:trPr>
          <w:trHeight w:val="78"/>
          <w:jc w:val="center"/>
        </w:trPr>
        <w:tc>
          <w:tcPr>
            <w:tcW w:w="2830" w:type="dxa"/>
            <w:vMerge/>
            <w:tcBorders>
              <w:left w:val="single" w:sz="4" w:space="0" w:color="auto"/>
              <w:right w:val="single" w:sz="4" w:space="0" w:color="auto"/>
            </w:tcBorders>
          </w:tcPr>
          <w:p w14:paraId="45F95902"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9D8811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DDF1C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2.2.04</w:t>
            </w:r>
          </w:p>
        </w:tc>
        <w:tc>
          <w:tcPr>
            <w:tcW w:w="3331" w:type="dxa"/>
            <w:tcBorders>
              <w:left w:val="single" w:sz="4" w:space="0" w:color="auto"/>
              <w:right w:val="single" w:sz="4" w:space="0" w:color="auto"/>
            </w:tcBorders>
          </w:tcPr>
          <w:p w14:paraId="4A913AA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разработки и внедрения управляющих программ при помощи CAD/CAM систем для обработки типовых деталей на металлообрабатывающем оборудовании;</w:t>
            </w:r>
          </w:p>
        </w:tc>
      </w:tr>
      <w:tr w:rsidR="004C7AD9" w:rsidRPr="00546B00" w14:paraId="586F7BC4" w14:textId="77777777" w:rsidTr="00487B00">
        <w:trPr>
          <w:trHeight w:val="78"/>
          <w:jc w:val="center"/>
        </w:trPr>
        <w:tc>
          <w:tcPr>
            <w:tcW w:w="2830" w:type="dxa"/>
            <w:vMerge/>
            <w:tcBorders>
              <w:left w:val="single" w:sz="4" w:space="0" w:color="auto"/>
              <w:right w:val="single" w:sz="4" w:space="0" w:color="auto"/>
            </w:tcBorders>
          </w:tcPr>
          <w:p w14:paraId="00E6C86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0A22D5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8B174D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2.2.05</w:t>
            </w:r>
          </w:p>
        </w:tc>
        <w:tc>
          <w:tcPr>
            <w:tcW w:w="3331" w:type="dxa"/>
            <w:tcBorders>
              <w:left w:val="single" w:sz="4" w:space="0" w:color="auto"/>
              <w:right w:val="single" w:sz="4" w:space="0" w:color="auto"/>
            </w:tcBorders>
          </w:tcPr>
          <w:p w14:paraId="2ADC171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использования базы программ для металлорежущего оборудования с ЧПУ;</w:t>
            </w:r>
          </w:p>
        </w:tc>
      </w:tr>
      <w:tr w:rsidR="004C7AD9" w:rsidRPr="00546B00" w14:paraId="29D4EBDE" w14:textId="77777777" w:rsidTr="00487B00">
        <w:trPr>
          <w:trHeight w:val="78"/>
          <w:jc w:val="center"/>
        </w:trPr>
        <w:tc>
          <w:tcPr>
            <w:tcW w:w="2830" w:type="dxa"/>
            <w:vMerge/>
            <w:tcBorders>
              <w:left w:val="single" w:sz="4" w:space="0" w:color="auto"/>
              <w:right w:val="single" w:sz="4" w:space="0" w:color="auto"/>
            </w:tcBorders>
          </w:tcPr>
          <w:p w14:paraId="47EBEBF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0C738F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E05ED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2.2.06</w:t>
            </w:r>
          </w:p>
        </w:tc>
        <w:tc>
          <w:tcPr>
            <w:tcW w:w="3331" w:type="dxa"/>
            <w:tcBorders>
              <w:left w:val="single" w:sz="4" w:space="0" w:color="auto"/>
              <w:right w:val="single" w:sz="4" w:space="0" w:color="auto"/>
            </w:tcBorders>
          </w:tcPr>
          <w:p w14:paraId="7BA2A6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программирования в CAM системе;</w:t>
            </w:r>
          </w:p>
        </w:tc>
      </w:tr>
      <w:tr w:rsidR="004C7AD9" w:rsidRPr="00546B00" w14:paraId="21148A24" w14:textId="77777777" w:rsidTr="00487B00">
        <w:trPr>
          <w:trHeight w:val="78"/>
          <w:jc w:val="center"/>
        </w:trPr>
        <w:tc>
          <w:tcPr>
            <w:tcW w:w="2830" w:type="dxa"/>
            <w:vMerge/>
            <w:tcBorders>
              <w:left w:val="single" w:sz="4" w:space="0" w:color="auto"/>
              <w:right w:val="single" w:sz="4" w:space="0" w:color="auto"/>
            </w:tcBorders>
          </w:tcPr>
          <w:p w14:paraId="6869726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056893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DB253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2.2.07</w:t>
            </w:r>
          </w:p>
        </w:tc>
        <w:tc>
          <w:tcPr>
            <w:tcW w:w="3331" w:type="dxa"/>
            <w:tcBorders>
              <w:left w:val="single" w:sz="4" w:space="0" w:color="auto"/>
              <w:right w:val="single" w:sz="4" w:space="0" w:color="auto"/>
            </w:tcBorders>
          </w:tcPr>
          <w:p w14:paraId="2C2EF90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верификации управляющей программы для станка с ЧПУ в среде NC-симулятора (по возможности);</w:t>
            </w:r>
          </w:p>
        </w:tc>
      </w:tr>
      <w:tr w:rsidR="004C7AD9" w:rsidRPr="00546B00" w14:paraId="5B11E2A1" w14:textId="77777777" w:rsidTr="00487B00">
        <w:trPr>
          <w:trHeight w:val="78"/>
          <w:jc w:val="center"/>
        </w:trPr>
        <w:tc>
          <w:tcPr>
            <w:tcW w:w="2830" w:type="dxa"/>
            <w:vMerge/>
            <w:tcBorders>
              <w:left w:val="single" w:sz="4" w:space="0" w:color="auto"/>
              <w:right w:val="single" w:sz="4" w:space="0" w:color="auto"/>
            </w:tcBorders>
          </w:tcPr>
          <w:p w14:paraId="2C045694"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D7A3AE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320F7A"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C887C3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1EA9F5E4" w14:textId="77777777" w:rsidTr="00487B00">
        <w:trPr>
          <w:trHeight w:val="78"/>
          <w:jc w:val="center"/>
        </w:trPr>
        <w:tc>
          <w:tcPr>
            <w:tcW w:w="2830" w:type="dxa"/>
            <w:vMerge/>
            <w:tcBorders>
              <w:left w:val="single" w:sz="4" w:space="0" w:color="auto"/>
              <w:right w:val="single" w:sz="4" w:space="0" w:color="auto"/>
            </w:tcBorders>
          </w:tcPr>
          <w:p w14:paraId="5830317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BE6D9E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416E4B"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2.2.01</w:t>
            </w:r>
          </w:p>
        </w:tc>
        <w:tc>
          <w:tcPr>
            <w:tcW w:w="3331" w:type="dxa"/>
            <w:tcBorders>
              <w:left w:val="single" w:sz="4" w:space="0" w:color="auto"/>
              <w:right w:val="single" w:sz="4" w:space="0" w:color="auto"/>
            </w:tcBorders>
          </w:tcPr>
          <w:p w14:paraId="5331201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особенности работы автоматизированного оборудования и возможности применения его в составе роботизированного технологического комплекса;</w:t>
            </w:r>
          </w:p>
        </w:tc>
      </w:tr>
      <w:tr w:rsidR="004C7AD9" w:rsidRPr="00546B00" w14:paraId="4FF0836C" w14:textId="77777777" w:rsidTr="00487B00">
        <w:trPr>
          <w:trHeight w:val="78"/>
          <w:jc w:val="center"/>
        </w:trPr>
        <w:tc>
          <w:tcPr>
            <w:tcW w:w="2830" w:type="dxa"/>
            <w:vMerge/>
            <w:tcBorders>
              <w:left w:val="single" w:sz="4" w:space="0" w:color="auto"/>
              <w:right w:val="single" w:sz="4" w:space="0" w:color="auto"/>
            </w:tcBorders>
          </w:tcPr>
          <w:p w14:paraId="794B013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D7BAA6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45D7AA"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2.2.02</w:t>
            </w:r>
          </w:p>
        </w:tc>
        <w:tc>
          <w:tcPr>
            <w:tcW w:w="3331" w:type="dxa"/>
            <w:tcBorders>
              <w:left w:val="single" w:sz="4" w:space="0" w:color="auto"/>
              <w:right w:val="single" w:sz="4" w:space="0" w:color="auto"/>
            </w:tcBorders>
          </w:tcPr>
          <w:p w14:paraId="3E6F53D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и проверять величину припусков и размеров заготовок;</w:t>
            </w:r>
          </w:p>
        </w:tc>
      </w:tr>
      <w:tr w:rsidR="004C7AD9" w:rsidRPr="00546B00" w14:paraId="0C1E2E0D" w14:textId="77777777" w:rsidTr="00487B00">
        <w:trPr>
          <w:trHeight w:val="78"/>
          <w:jc w:val="center"/>
        </w:trPr>
        <w:tc>
          <w:tcPr>
            <w:tcW w:w="2830" w:type="dxa"/>
            <w:vMerge/>
            <w:tcBorders>
              <w:left w:val="single" w:sz="4" w:space="0" w:color="auto"/>
              <w:right w:val="single" w:sz="4" w:space="0" w:color="auto"/>
            </w:tcBorders>
          </w:tcPr>
          <w:p w14:paraId="58EEAD0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771143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20D1E1"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2.2.03</w:t>
            </w:r>
          </w:p>
        </w:tc>
        <w:tc>
          <w:tcPr>
            <w:tcW w:w="3331" w:type="dxa"/>
            <w:tcBorders>
              <w:left w:val="single" w:sz="4" w:space="0" w:color="auto"/>
              <w:right w:val="single" w:sz="4" w:space="0" w:color="auto"/>
            </w:tcBorders>
          </w:tcPr>
          <w:p w14:paraId="0E20670E"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iCs/>
                <w:sz w:val="24"/>
                <w:szCs w:val="24"/>
              </w:rPr>
              <w:t>устанавливать технологическую послед</w:t>
            </w:r>
            <w:r>
              <w:rPr>
                <w:rFonts w:ascii="Times New Roman" w:hAnsi="Times New Roman"/>
                <w:iCs/>
                <w:sz w:val="24"/>
                <w:szCs w:val="24"/>
              </w:rPr>
              <w:t>овательность и режимы обработки</w:t>
            </w:r>
          </w:p>
        </w:tc>
      </w:tr>
      <w:tr w:rsidR="004C7AD9" w:rsidRPr="00546B00" w14:paraId="0BD4C7FC" w14:textId="77777777" w:rsidTr="00487B00">
        <w:trPr>
          <w:trHeight w:val="78"/>
          <w:jc w:val="center"/>
        </w:trPr>
        <w:tc>
          <w:tcPr>
            <w:tcW w:w="2830" w:type="dxa"/>
            <w:vMerge/>
            <w:tcBorders>
              <w:left w:val="single" w:sz="4" w:space="0" w:color="auto"/>
              <w:right w:val="single" w:sz="4" w:space="0" w:color="auto"/>
            </w:tcBorders>
          </w:tcPr>
          <w:p w14:paraId="7CD95168"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814F4D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0107D0"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2.2.04</w:t>
            </w:r>
          </w:p>
        </w:tc>
        <w:tc>
          <w:tcPr>
            <w:tcW w:w="3331" w:type="dxa"/>
            <w:tcBorders>
              <w:left w:val="single" w:sz="4" w:space="0" w:color="auto"/>
              <w:right w:val="single" w:sz="4" w:space="0" w:color="auto"/>
            </w:tcBorders>
          </w:tcPr>
          <w:p w14:paraId="1D95832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устанавливать технологическую последовательность режимов резания;</w:t>
            </w:r>
          </w:p>
        </w:tc>
      </w:tr>
      <w:tr w:rsidR="004C7AD9" w:rsidRPr="00546B00" w14:paraId="033260DC" w14:textId="77777777" w:rsidTr="00487B00">
        <w:trPr>
          <w:trHeight w:val="78"/>
          <w:jc w:val="center"/>
        </w:trPr>
        <w:tc>
          <w:tcPr>
            <w:tcW w:w="2830" w:type="dxa"/>
            <w:vMerge/>
            <w:tcBorders>
              <w:left w:val="single" w:sz="4" w:space="0" w:color="auto"/>
              <w:right w:val="single" w:sz="4" w:space="0" w:color="auto"/>
            </w:tcBorders>
          </w:tcPr>
          <w:p w14:paraId="7D08C218"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40B11B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7B3BB8D"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2.2.05</w:t>
            </w:r>
          </w:p>
        </w:tc>
        <w:tc>
          <w:tcPr>
            <w:tcW w:w="3331" w:type="dxa"/>
            <w:tcBorders>
              <w:left w:val="single" w:sz="4" w:space="0" w:color="auto"/>
              <w:right w:val="single" w:sz="4" w:space="0" w:color="auto"/>
            </w:tcBorders>
          </w:tcPr>
          <w:p w14:paraId="552EE5C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рационально использовать автоматизированное оборудование в каждом конкретном, отдельно взятом производстве;</w:t>
            </w:r>
          </w:p>
        </w:tc>
      </w:tr>
      <w:tr w:rsidR="004C7AD9" w:rsidRPr="00546B00" w14:paraId="4CB71770" w14:textId="77777777" w:rsidTr="00487B00">
        <w:trPr>
          <w:trHeight w:val="78"/>
          <w:jc w:val="center"/>
        </w:trPr>
        <w:tc>
          <w:tcPr>
            <w:tcW w:w="2830" w:type="dxa"/>
            <w:vMerge/>
            <w:tcBorders>
              <w:left w:val="single" w:sz="4" w:space="0" w:color="auto"/>
              <w:right w:val="single" w:sz="4" w:space="0" w:color="auto"/>
            </w:tcBorders>
          </w:tcPr>
          <w:p w14:paraId="3EBA8FA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626725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FDF8BB"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2.2.06</w:t>
            </w:r>
          </w:p>
        </w:tc>
        <w:tc>
          <w:tcPr>
            <w:tcW w:w="3331" w:type="dxa"/>
            <w:tcBorders>
              <w:left w:val="single" w:sz="4" w:space="0" w:color="auto"/>
              <w:right w:val="single" w:sz="4" w:space="0" w:color="auto"/>
            </w:tcBorders>
          </w:tcPr>
          <w:p w14:paraId="393BF87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обеспечивать безопасность при проведении работ на технологическом оборудовании участков механической обработки и аддитивного изготовления;</w:t>
            </w:r>
          </w:p>
        </w:tc>
      </w:tr>
      <w:tr w:rsidR="004C7AD9" w:rsidRPr="00546B00" w14:paraId="5197DBF9" w14:textId="77777777" w:rsidTr="00487B00">
        <w:trPr>
          <w:trHeight w:val="78"/>
          <w:jc w:val="center"/>
        </w:trPr>
        <w:tc>
          <w:tcPr>
            <w:tcW w:w="2830" w:type="dxa"/>
            <w:vMerge/>
            <w:tcBorders>
              <w:left w:val="single" w:sz="4" w:space="0" w:color="auto"/>
              <w:right w:val="single" w:sz="4" w:space="0" w:color="auto"/>
            </w:tcBorders>
          </w:tcPr>
          <w:p w14:paraId="270AFE5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BCC944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61D3AB"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2.2.07</w:t>
            </w:r>
          </w:p>
        </w:tc>
        <w:tc>
          <w:tcPr>
            <w:tcW w:w="3331" w:type="dxa"/>
            <w:tcBorders>
              <w:left w:val="single" w:sz="4" w:space="0" w:color="auto"/>
              <w:right w:val="single" w:sz="4" w:space="0" w:color="auto"/>
            </w:tcBorders>
          </w:tcPr>
          <w:p w14:paraId="1E02197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чита</w:t>
            </w:r>
            <w:r>
              <w:rPr>
                <w:rFonts w:ascii="Times New Roman" w:hAnsi="Times New Roman"/>
                <w:iCs/>
                <w:sz w:val="24"/>
                <w:szCs w:val="24"/>
              </w:rPr>
              <w:t>ть технологическую документацию</w:t>
            </w:r>
          </w:p>
        </w:tc>
      </w:tr>
      <w:tr w:rsidR="004C7AD9" w:rsidRPr="00546B00" w14:paraId="6885F0B1" w14:textId="77777777" w:rsidTr="00487B00">
        <w:trPr>
          <w:trHeight w:val="78"/>
          <w:jc w:val="center"/>
        </w:trPr>
        <w:tc>
          <w:tcPr>
            <w:tcW w:w="2830" w:type="dxa"/>
            <w:vMerge/>
            <w:tcBorders>
              <w:left w:val="single" w:sz="4" w:space="0" w:color="auto"/>
              <w:right w:val="single" w:sz="4" w:space="0" w:color="auto"/>
            </w:tcBorders>
          </w:tcPr>
          <w:p w14:paraId="49DEAEF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EEABC2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4010A3"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4ACAFE2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FC07554" w14:textId="77777777" w:rsidTr="00487B00">
        <w:trPr>
          <w:trHeight w:val="78"/>
          <w:jc w:val="center"/>
        </w:trPr>
        <w:tc>
          <w:tcPr>
            <w:tcW w:w="2830" w:type="dxa"/>
            <w:vMerge/>
            <w:tcBorders>
              <w:left w:val="single" w:sz="4" w:space="0" w:color="auto"/>
              <w:right w:val="single" w:sz="4" w:space="0" w:color="auto"/>
            </w:tcBorders>
          </w:tcPr>
          <w:p w14:paraId="756FA92A"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7B99B8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9174A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2.2.01</w:t>
            </w:r>
          </w:p>
        </w:tc>
        <w:tc>
          <w:tcPr>
            <w:tcW w:w="3331" w:type="dxa"/>
            <w:tcBorders>
              <w:left w:val="single" w:sz="4" w:space="0" w:color="auto"/>
              <w:right w:val="single" w:sz="4" w:space="0" w:color="auto"/>
            </w:tcBorders>
          </w:tcPr>
          <w:p w14:paraId="1533D00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последовательность технологического процесса обрабатывающего центра с ЧПУ;</w:t>
            </w:r>
          </w:p>
        </w:tc>
      </w:tr>
      <w:tr w:rsidR="004C7AD9" w:rsidRPr="00546B00" w14:paraId="5C839CC8" w14:textId="77777777" w:rsidTr="00487B00">
        <w:trPr>
          <w:trHeight w:val="78"/>
          <w:jc w:val="center"/>
        </w:trPr>
        <w:tc>
          <w:tcPr>
            <w:tcW w:w="2830" w:type="dxa"/>
            <w:vMerge/>
            <w:tcBorders>
              <w:left w:val="single" w:sz="4" w:space="0" w:color="auto"/>
              <w:right w:val="single" w:sz="4" w:space="0" w:color="auto"/>
            </w:tcBorders>
          </w:tcPr>
          <w:p w14:paraId="15622116"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09C0F5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05B8A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2.2.02</w:t>
            </w:r>
          </w:p>
        </w:tc>
        <w:tc>
          <w:tcPr>
            <w:tcW w:w="3331" w:type="dxa"/>
            <w:tcBorders>
              <w:left w:val="single" w:sz="4" w:space="0" w:color="auto"/>
              <w:right w:val="single" w:sz="4" w:space="0" w:color="auto"/>
            </w:tcBorders>
          </w:tcPr>
          <w:p w14:paraId="2C8A9BB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по охране труда;</w:t>
            </w:r>
          </w:p>
        </w:tc>
      </w:tr>
      <w:tr w:rsidR="004C7AD9" w:rsidRPr="00546B00" w14:paraId="1C7D8142" w14:textId="77777777" w:rsidTr="00487B00">
        <w:trPr>
          <w:trHeight w:val="78"/>
          <w:jc w:val="center"/>
        </w:trPr>
        <w:tc>
          <w:tcPr>
            <w:tcW w:w="2830" w:type="dxa"/>
            <w:vMerge/>
            <w:tcBorders>
              <w:left w:val="single" w:sz="4" w:space="0" w:color="auto"/>
              <w:right w:val="single" w:sz="4" w:space="0" w:color="auto"/>
            </w:tcBorders>
          </w:tcPr>
          <w:p w14:paraId="4022896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7FF4CE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3705A0"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2.2.03</w:t>
            </w:r>
          </w:p>
        </w:tc>
        <w:tc>
          <w:tcPr>
            <w:tcW w:w="3331" w:type="dxa"/>
            <w:tcBorders>
              <w:left w:val="single" w:sz="4" w:space="0" w:color="auto"/>
              <w:right w:val="single" w:sz="4" w:space="0" w:color="auto"/>
            </w:tcBorders>
          </w:tcPr>
          <w:p w14:paraId="21DFA9B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сведения по метрологии, стандартизации и сертификации;</w:t>
            </w:r>
          </w:p>
        </w:tc>
      </w:tr>
      <w:tr w:rsidR="004C7AD9" w:rsidRPr="00546B00" w14:paraId="03211E1A" w14:textId="77777777" w:rsidTr="00487B00">
        <w:trPr>
          <w:trHeight w:val="78"/>
          <w:jc w:val="center"/>
        </w:trPr>
        <w:tc>
          <w:tcPr>
            <w:tcW w:w="2830" w:type="dxa"/>
            <w:vMerge/>
            <w:tcBorders>
              <w:left w:val="single" w:sz="4" w:space="0" w:color="auto"/>
              <w:right w:val="single" w:sz="4" w:space="0" w:color="auto"/>
            </w:tcBorders>
          </w:tcPr>
          <w:p w14:paraId="15D47CEC"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3C9293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3E5D99"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2.2.04</w:t>
            </w:r>
          </w:p>
        </w:tc>
        <w:tc>
          <w:tcPr>
            <w:tcW w:w="3331" w:type="dxa"/>
            <w:tcBorders>
              <w:left w:val="single" w:sz="4" w:space="0" w:color="auto"/>
              <w:right w:val="single" w:sz="4" w:space="0" w:color="auto"/>
            </w:tcBorders>
          </w:tcPr>
          <w:p w14:paraId="1E9988C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техническое черчение и основы инженерной графики;</w:t>
            </w:r>
          </w:p>
        </w:tc>
      </w:tr>
      <w:tr w:rsidR="004C7AD9" w:rsidRPr="00546B00" w14:paraId="3A724F79" w14:textId="77777777" w:rsidTr="00487B00">
        <w:trPr>
          <w:trHeight w:val="78"/>
          <w:jc w:val="center"/>
        </w:trPr>
        <w:tc>
          <w:tcPr>
            <w:tcW w:w="2830" w:type="dxa"/>
            <w:vMerge/>
            <w:tcBorders>
              <w:left w:val="single" w:sz="4" w:space="0" w:color="auto"/>
              <w:right w:val="single" w:sz="4" w:space="0" w:color="auto"/>
            </w:tcBorders>
          </w:tcPr>
          <w:p w14:paraId="288C7CD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09D790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38F23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2.2.05</w:t>
            </w:r>
          </w:p>
        </w:tc>
        <w:tc>
          <w:tcPr>
            <w:tcW w:w="3331" w:type="dxa"/>
            <w:tcBorders>
              <w:left w:val="single" w:sz="4" w:space="0" w:color="auto"/>
              <w:right w:val="single" w:sz="4" w:space="0" w:color="auto"/>
            </w:tcBorders>
          </w:tcPr>
          <w:p w14:paraId="37B1C8D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состав, функции и возможности использования информационных технологий в металлообработке;</w:t>
            </w:r>
          </w:p>
        </w:tc>
      </w:tr>
      <w:tr w:rsidR="004C7AD9" w:rsidRPr="00546B00" w14:paraId="2EFA6FFE" w14:textId="77777777" w:rsidTr="00487B00">
        <w:trPr>
          <w:trHeight w:val="78"/>
          <w:jc w:val="center"/>
        </w:trPr>
        <w:tc>
          <w:tcPr>
            <w:tcW w:w="2830" w:type="dxa"/>
            <w:vMerge/>
            <w:tcBorders>
              <w:left w:val="single" w:sz="4" w:space="0" w:color="auto"/>
              <w:right w:val="single" w:sz="4" w:space="0" w:color="auto"/>
            </w:tcBorders>
          </w:tcPr>
          <w:p w14:paraId="4E5FA25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5E46F4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78CBD3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2.2.06</w:t>
            </w:r>
          </w:p>
        </w:tc>
        <w:tc>
          <w:tcPr>
            <w:tcW w:w="3331" w:type="dxa"/>
            <w:tcBorders>
              <w:left w:val="single" w:sz="4" w:space="0" w:color="auto"/>
              <w:right w:val="single" w:sz="4" w:space="0" w:color="auto"/>
            </w:tcBorders>
          </w:tcPr>
          <w:p w14:paraId="1D4303E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w:t>
            </w:r>
          </w:p>
        </w:tc>
      </w:tr>
      <w:tr w:rsidR="004C7AD9" w:rsidRPr="00546B00" w14:paraId="09DD375F" w14:textId="77777777" w:rsidTr="00487B00">
        <w:trPr>
          <w:trHeight w:val="55"/>
          <w:jc w:val="center"/>
        </w:trPr>
        <w:tc>
          <w:tcPr>
            <w:tcW w:w="2830" w:type="dxa"/>
            <w:vMerge/>
            <w:tcBorders>
              <w:left w:val="single" w:sz="4" w:space="0" w:color="auto"/>
              <w:right w:val="single" w:sz="4" w:space="0" w:color="auto"/>
            </w:tcBorders>
          </w:tcPr>
          <w:p w14:paraId="58A7356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1B8408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49056E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2.2.07</w:t>
            </w:r>
          </w:p>
        </w:tc>
        <w:tc>
          <w:tcPr>
            <w:tcW w:w="3331" w:type="dxa"/>
            <w:tcBorders>
              <w:left w:val="single" w:sz="4" w:space="0" w:color="auto"/>
              <w:right w:val="single" w:sz="4" w:space="0" w:color="auto"/>
            </w:tcBorders>
          </w:tcPr>
          <w:p w14:paraId="2062D04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цифрового производства;</w:t>
            </w:r>
          </w:p>
        </w:tc>
      </w:tr>
      <w:tr w:rsidR="004C7AD9" w:rsidRPr="00546B00" w14:paraId="41A01EDE" w14:textId="77777777" w:rsidTr="00487B00">
        <w:trPr>
          <w:trHeight w:val="50"/>
          <w:jc w:val="center"/>
        </w:trPr>
        <w:tc>
          <w:tcPr>
            <w:tcW w:w="2830" w:type="dxa"/>
            <w:vMerge/>
            <w:tcBorders>
              <w:left w:val="single" w:sz="4" w:space="0" w:color="auto"/>
              <w:right w:val="single" w:sz="4" w:space="0" w:color="auto"/>
            </w:tcBorders>
          </w:tcPr>
          <w:p w14:paraId="06A1E97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C87402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B590B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2.2.08</w:t>
            </w:r>
          </w:p>
        </w:tc>
        <w:tc>
          <w:tcPr>
            <w:tcW w:w="3331" w:type="dxa"/>
            <w:tcBorders>
              <w:left w:val="single" w:sz="4" w:space="0" w:color="auto"/>
              <w:right w:val="single" w:sz="4" w:space="0" w:color="auto"/>
            </w:tcBorders>
          </w:tcPr>
          <w:p w14:paraId="3F7D367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tc>
      </w:tr>
      <w:tr w:rsidR="004C7AD9" w:rsidRPr="00546B00" w14:paraId="6D2750B4" w14:textId="77777777" w:rsidTr="00487B00">
        <w:trPr>
          <w:trHeight w:val="50"/>
          <w:jc w:val="center"/>
        </w:trPr>
        <w:tc>
          <w:tcPr>
            <w:tcW w:w="2830" w:type="dxa"/>
            <w:vMerge/>
            <w:tcBorders>
              <w:left w:val="single" w:sz="4" w:space="0" w:color="auto"/>
              <w:right w:val="single" w:sz="4" w:space="0" w:color="auto"/>
            </w:tcBorders>
          </w:tcPr>
          <w:p w14:paraId="36CD131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746287D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0304B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2.2.09</w:t>
            </w:r>
          </w:p>
        </w:tc>
        <w:tc>
          <w:tcPr>
            <w:tcW w:w="3331" w:type="dxa"/>
            <w:tcBorders>
              <w:left w:val="single" w:sz="4" w:space="0" w:color="auto"/>
              <w:right w:val="single" w:sz="4" w:space="0" w:color="auto"/>
            </w:tcBorders>
          </w:tcPr>
          <w:p w14:paraId="25D8119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материаловедения;</w:t>
            </w:r>
          </w:p>
        </w:tc>
      </w:tr>
      <w:tr w:rsidR="004C7AD9" w:rsidRPr="00546B00" w14:paraId="5251C4B2" w14:textId="77777777" w:rsidTr="00487B00">
        <w:trPr>
          <w:trHeight w:val="50"/>
          <w:jc w:val="center"/>
        </w:trPr>
        <w:tc>
          <w:tcPr>
            <w:tcW w:w="2830" w:type="dxa"/>
            <w:vMerge/>
            <w:tcBorders>
              <w:left w:val="single" w:sz="4" w:space="0" w:color="auto"/>
              <w:right w:val="single" w:sz="4" w:space="0" w:color="auto"/>
            </w:tcBorders>
          </w:tcPr>
          <w:p w14:paraId="184FF67D"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EAFDED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05D319"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2.2.10</w:t>
            </w:r>
          </w:p>
        </w:tc>
        <w:tc>
          <w:tcPr>
            <w:tcW w:w="3331" w:type="dxa"/>
            <w:tcBorders>
              <w:left w:val="single" w:sz="4" w:space="0" w:color="auto"/>
              <w:right w:val="single" w:sz="4" w:space="0" w:color="auto"/>
            </w:tcBorders>
          </w:tcPr>
          <w:p w14:paraId="168047D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классификацию, назначение и область применения режущих инструментов;</w:t>
            </w:r>
          </w:p>
        </w:tc>
      </w:tr>
      <w:tr w:rsidR="004C7AD9" w:rsidRPr="00546B00" w14:paraId="4E7C96AA" w14:textId="77777777" w:rsidTr="00487B00">
        <w:trPr>
          <w:trHeight w:val="50"/>
          <w:jc w:val="center"/>
        </w:trPr>
        <w:tc>
          <w:tcPr>
            <w:tcW w:w="2830" w:type="dxa"/>
            <w:vMerge/>
            <w:tcBorders>
              <w:left w:val="single" w:sz="4" w:space="0" w:color="auto"/>
              <w:right w:val="single" w:sz="4" w:space="0" w:color="auto"/>
            </w:tcBorders>
          </w:tcPr>
          <w:p w14:paraId="25F3D19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5BC10B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D99F7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2.2.11</w:t>
            </w:r>
          </w:p>
        </w:tc>
        <w:tc>
          <w:tcPr>
            <w:tcW w:w="3331" w:type="dxa"/>
            <w:tcBorders>
              <w:left w:val="single" w:sz="4" w:space="0" w:color="auto"/>
              <w:right w:val="single" w:sz="4" w:space="0" w:color="auto"/>
            </w:tcBorders>
          </w:tcPr>
          <w:p w14:paraId="39C8269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способы формообразования при обработке деталей резанием и с применением аддитивных методов;</w:t>
            </w:r>
          </w:p>
        </w:tc>
      </w:tr>
      <w:tr w:rsidR="004C7AD9" w:rsidRPr="00546B00" w14:paraId="2E9A0018" w14:textId="77777777" w:rsidTr="00487B00">
        <w:trPr>
          <w:trHeight w:val="50"/>
          <w:jc w:val="center"/>
        </w:trPr>
        <w:tc>
          <w:tcPr>
            <w:tcW w:w="2830" w:type="dxa"/>
            <w:vMerge/>
            <w:tcBorders>
              <w:left w:val="single" w:sz="4" w:space="0" w:color="auto"/>
              <w:right w:val="single" w:sz="4" w:space="0" w:color="auto"/>
            </w:tcBorders>
          </w:tcPr>
          <w:p w14:paraId="1CACD99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E253E6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D8554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2.2.12</w:t>
            </w:r>
          </w:p>
        </w:tc>
        <w:tc>
          <w:tcPr>
            <w:tcW w:w="3331" w:type="dxa"/>
            <w:tcBorders>
              <w:left w:val="single" w:sz="4" w:space="0" w:color="auto"/>
              <w:right w:val="single" w:sz="4" w:space="0" w:color="auto"/>
            </w:tcBorders>
          </w:tcPr>
          <w:p w14:paraId="374D614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системы графического программирования;</w:t>
            </w:r>
          </w:p>
        </w:tc>
      </w:tr>
      <w:tr w:rsidR="004C7AD9" w:rsidRPr="00546B00" w14:paraId="0D24FB41" w14:textId="77777777" w:rsidTr="00487B00">
        <w:trPr>
          <w:trHeight w:val="50"/>
          <w:jc w:val="center"/>
        </w:trPr>
        <w:tc>
          <w:tcPr>
            <w:tcW w:w="2830" w:type="dxa"/>
            <w:vMerge/>
            <w:tcBorders>
              <w:left w:val="single" w:sz="4" w:space="0" w:color="auto"/>
              <w:right w:val="single" w:sz="4" w:space="0" w:color="auto"/>
            </w:tcBorders>
          </w:tcPr>
          <w:p w14:paraId="650252A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52920B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D8DCB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2.2.13</w:t>
            </w:r>
          </w:p>
        </w:tc>
        <w:tc>
          <w:tcPr>
            <w:tcW w:w="3331" w:type="dxa"/>
            <w:tcBorders>
              <w:left w:val="single" w:sz="4" w:space="0" w:color="auto"/>
              <w:right w:val="single" w:sz="4" w:space="0" w:color="auto"/>
            </w:tcBorders>
          </w:tcPr>
          <w:p w14:paraId="5B98BA03" w14:textId="77777777" w:rsidR="004C7AD9" w:rsidRPr="00546B00" w:rsidRDefault="004C7AD9" w:rsidP="00E861F9">
            <w:pPr>
              <w:suppressAutoHyphens/>
              <w:spacing w:after="0" w:line="240" w:lineRule="auto"/>
              <w:ind w:right="-182"/>
              <w:contextualSpacing/>
              <w:rPr>
                <w:rFonts w:ascii="Times New Roman" w:hAnsi="Times New Roman"/>
                <w:iCs/>
                <w:sz w:val="24"/>
                <w:szCs w:val="24"/>
              </w:rPr>
            </w:pPr>
            <w:r w:rsidRPr="00546B00">
              <w:rPr>
                <w:rFonts w:ascii="Times New Roman" w:hAnsi="Times New Roman"/>
                <w:iCs/>
                <w:sz w:val="24"/>
                <w:szCs w:val="24"/>
              </w:rPr>
              <w:t xml:space="preserve">методику разработки и внедрения управляющих программ для обработки изготовляемых деталей на автоматизированном </w:t>
            </w:r>
            <w:proofErr w:type="spellStart"/>
            <w:r w:rsidRPr="00546B00">
              <w:rPr>
                <w:rFonts w:ascii="Times New Roman" w:hAnsi="Times New Roman"/>
                <w:iCs/>
                <w:sz w:val="24"/>
                <w:szCs w:val="24"/>
              </w:rPr>
              <w:t>металлообрабаты</w:t>
            </w:r>
            <w:r>
              <w:rPr>
                <w:rFonts w:ascii="Times New Roman" w:hAnsi="Times New Roman"/>
                <w:iCs/>
                <w:sz w:val="24"/>
                <w:szCs w:val="24"/>
              </w:rPr>
              <w:t>-</w:t>
            </w:r>
            <w:r w:rsidRPr="00546B00">
              <w:rPr>
                <w:rFonts w:ascii="Times New Roman" w:hAnsi="Times New Roman"/>
                <w:iCs/>
                <w:sz w:val="24"/>
                <w:szCs w:val="24"/>
              </w:rPr>
              <w:t>вающем</w:t>
            </w:r>
            <w:proofErr w:type="spellEnd"/>
            <w:r w:rsidRPr="00546B00">
              <w:rPr>
                <w:rFonts w:ascii="Times New Roman" w:hAnsi="Times New Roman"/>
                <w:iCs/>
                <w:sz w:val="24"/>
                <w:szCs w:val="24"/>
              </w:rPr>
              <w:t xml:space="preserve"> и аддитивном оборудовании, в том числе с</w:t>
            </w:r>
            <w:r>
              <w:rPr>
                <w:rFonts w:ascii="Times New Roman" w:hAnsi="Times New Roman"/>
                <w:iCs/>
                <w:sz w:val="24"/>
                <w:szCs w:val="24"/>
              </w:rPr>
              <w:t xml:space="preserve"> применением CAD/CAM/CAE систем</w:t>
            </w:r>
          </w:p>
        </w:tc>
      </w:tr>
      <w:tr w:rsidR="004C7AD9" w:rsidRPr="00546B00" w14:paraId="76F7E9F9" w14:textId="77777777" w:rsidTr="00487B00">
        <w:trPr>
          <w:trHeight w:val="50"/>
          <w:jc w:val="center"/>
        </w:trPr>
        <w:tc>
          <w:tcPr>
            <w:tcW w:w="2830" w:type="dxa"/>
            <w:vMerge/>
            <w:tcBorders>
              <w:left w:val="single" w:sz="4" w:space="0" w:color="auto"/>
              <w:right w:val="single" w:sz="4" w:space="0" w:color="auto"/>
            </w:tcBorders>
          </w:tcPr>
          <w:p w14:paraId="5EC7B13F"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DE7A66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AE7F2E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2.2.14</w:t>
            </w:r>
          </w:p>
        </w:tc>
        <w:tc>
          <w:tcPr>
            <w:tcW w:w="3331" w:type="dxa"/>
            <w:tcBorders>
              <w:left w:val="single" w:sz="4" w:space="0" w:color="auto"/>
              <w:right w:val="single" w:sz="4" w:space="0" w:color="auto"/>
            </w:tcBorders>
          </w:tcPr>
          <w:p w14:paraId="1F5E127C" w14:textId="77777777" w:rsidR="004C7AD9" w:rsidRPr="00546B00" w:rsidRDefault="004C7AD9" w:rsidP="00E861F9">
            <w:pPr>
              <w:suppressAutoHyphens/>
              <w:spacing w:after="0" w:line="240" w:lineRule="auto"/>
              <w:contextualSpacing/>
              <w:rPr>
                <w:rFonts w:ascii="Times New Roman" w:hAnsi="Times New Roman"/>
                <w:iCs/>
                <w:sz w:val="24"/>
                <w:szCs w:val="24"/>
              </w:rPr>
            </w:pPr>
            <w:r w:rsidRPr="00546B00">
              <w:rPr>
                <w:rFonts w:ascii="Times New Roman" w:hAnsi="Times New Roman"/>
                <w:iCs/>
                <w:sz w:val="24"/>
                <w:szCs w:val="24"/>
              </w:rPr>
              <w:t>технологическую оснастку, ее классификацию, расчет и проектирование;</w:t>
            </w:r>
          </w:p>
        </w:tc>
      </w:tr>
      <w:tr w:rsidR="004C7AD9" w:rsidRPr="00546B00" w14:paraId="24CC60FB" w14:textId="77777777" w:rsidTr="00487B00">
        <w:trPr>
          <w:trHeight w:val="50"/>
          <w:jc w:val="center"/>
        </w:trPr>
        <w:tc>
          <w:tcPr>
            <w:tcW w:w="2830" w:type="dxa"/>
            <w:vMerge/>
            <w:tcBorders>
              <w:left w:val="single" w:sz="4" w:space="0" w:color="auto"/>
              <w:right w:val="single" w:sz="4" w:space="0" w:color="auto"/>
            </w:tcBorders>
          </w:tcPr>
          <w:p w14:paraId="1FD7E7E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8E73DF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3FF78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2.2.15</w:t>
            </w:r>
          </w:p>
        </w:tc>
        <w:tc>
          <w:tcPr>
            <w:tcW w:w="3331" w:type="dxa"/>
            <w:tcBorders>
              <w:left w:val="single" w:sz="4" w:space="0" w:color="auto"/>
              <w:right w:val="single" w:sz="4" w:space="0" w:color="auto"/>
            </w:tcBorders>
          </w:tcPr>
          <w:p w14:paraId="2308D47C" w14:textId="77777777" w:rsidR="004C7AD9" w:rsidRPr="00546B00" w:rsidRDefault="004C7AD9" w:rsidP="00E861F9">
            <w:pPr>
              <w:suppressAutoHyphens/>
              <w:spacing w:after="0" w:line="240" w:lineRule="auto"/>
              <w:ind w:right="-40"/>
              <w:contextualSpacing/>
              <w:rPr>
                <w:rFonts w:ascii="Times New Roman" w:hAnsi="Times New Roman"/>
                <w:iCs/>
                <w:sz w:val="24"/>
                <w:szCs w:val="24"/>
              </w:rPr>
            </w:pPr>
            <w:r w:rsidRPr="00546B00">
              <w:rPr>
                <w:rFonts w:ascii="Times New Roman" w:hAnsi="Times New Roman"/>
                <w:iCs/>
                <w:sz w:val="24"/>
                <w:szCs w:val="24"/>
              </w:rPr>
              <w:t>классификацию баз, назначение и правила формирования комплектов технологических баз ресурсосбережения и безопасности труда на участках механической обработки и аддитивного изготовления;</w:t>
            </w:r>
          </w:p>
        </w:tc>
      </w:tr>
      <w:tr w:rsidR="004C7AD9" w:rsidRPr="00546B00" w14:paraId="34D28E85" w14:textId="77777777" w:rsidTr="00487B00">
        <w:trPr>
          <w:trHeight w:val="50"/>
          <w:jc w:val="center"/>
        </w:trPr>
        <w:tc>
          <w:tcPr>
            <w:tcW w:w="2830" w:type="dxa"/>
            <w:vMerge/>
            <w:tcBorders>
              <w:left w:val="single" w:sz="4" w:space="0" w:color="auto"/>
              <w:right w:val="single" w:sz="4" w:space="0" w:color="auto"/>
            </w:tcBorders>
          </w:tcPr>
          <w:p w14:paraId="4FB13F0C"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5DCC7C3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C6F19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2.2.16</w:t>
            </w:r>
          </w:p>
        </w:tc>
        <w:tc>
          <w:tcPr>
            <w:tcW w:w="3331" w:type="dxa"/>
            <w:tcBorders>
              <w:left w:val="single" w:sz="4" w:space="0" w:color="auto"/>
              <w:right w:val="single" w:sz="4" w:space="0" w:color="auto"/>
            </w:tcBorders>
          </w:tcPr>
          <w:p w14:paraId="532E5DD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и применение технологической документации при обработке заготовок;</w:t>
            </w:r>
          </w:p>
        </w:tc>
      </w:tr>
      <w:tr w:rsidR="004C7AD9" w:rsidRPr="00546B00" w14:paraId="6863CA79" w14:textId="77777777" w:rsidTr="00487B00">
        <w:trPr>
          <w:trHeight w:val="50"/>
          <w:jc w:val="center"/>
        </w:trPr>
        <w:tc>
          <w:tcPr>
            <w:tcW w:w="2830" w:type="dxa"/>
            <w:vMerge/>
            <w:tcBorders>
              <w:left w:val="single" w:sz="4" w:space="0" w:color="auto"/>
              <w:right w:val="single" w:sz="4" w:space="0" w:color="auto"/>
            </w:tcBorders>
          </w:tcPr>
          <w:p w14:paraId="0CB24B8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2F07366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BF0381"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З 2.2.17</w:t>
            </w:r>
          </w:p>
        </w:tc>
        <w:tc>
          <w:tcPr>
            <w:tcW w:w="3331" w:type="dxa"/>
            <w:tcBorders>
              <w:left w:val="single" w:sz="4" w:space="0" w:color="auto"/>
              <w:bottom w:val="single" w:sz="4" w:space="0" w:color="auto"/>
              <w:right w:val="single" w:sz="4" w:space="0" w:color="auto"/>
            </w:tcBorders>
          </w:tcPr>
          <w:p w14:paraId="34F64FE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принципы работы в прикладных программах авт</w:t>
            </w:r>
            <w:r>
              <w:rPr>
                <w:rFonts w:ascii="Times New Roman" w:hAnsi="Times New Roman"/>
                <w:iCs/>
                <w:sz w:val="24"/>
                <w:szCs w:val="24"/>
              </w:rPr>
              <w:t>оматизированного проектирования.</w:t>
            </w:r>
          </w:p>
        </w:tc>
      </w:tr>
      <w:tr w:rsidR="004C7AD9" w:rsidRPr="00546B00" w14:paraId="3FFA4EB7" w14:textId="77777777" w:rsidTr="00487B00">
        <w:trPr>
          <w:trHeight w:val="50"/>
          <w:jc w:val="center"/>
        </w:trPr>
        <w:tc>
          <w:tcPr>
            <w:tcW w:w="2830" w:type="dxa"/>
            <w:vMerge/>
            <w:tcBorders>
              <w:left w:val="single" w:sz="4" w:space="0" w:color="auto"/>
              <w:right w:val="single" w:sz="4" w:space="0" w:color="auto"/>
            </w:tcBorders>
          </w:tcPr>
          <w:p w14:paraId="575B6C5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val="restart"/>
            <w:tcBorders>
              <w:left w:val="single" w:sz="4" w:space="0" w:color="auto"/>
              <w:right w:val="single" w:sz="4" w:space="0" w:color="auto"/>
            </w:tcBorders>
          </w:tcPr>
          <w:p w14:paraId="6957D3B1"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r w:rsidRPr="00546B00">
              <w:rPr>
                <w:rFonts w:ascii="Times New Roman" w:hAnsi="Times New Roman"/>
                <w:sz w:val="24"/>
                <w:szCs w:val="24"/>
              </w:rPr>
              <w:t>ПК 2.3</w:t>
            </w:r>
            <w:r>
              <w:rPr>
                <w:rFonts w:ascii="Times New Roman" w:hAnsi="Times New Roman"/>
                <w:sz w:val="24"/>
                <w:szCs w:val="24"/>
              </w:rPr>
              <w:t>.</w:t>
            </w:r>
            <w:r w:rsidRPr="00546B00">
              <w:rPr>
                <w:rFonts w:ascii="Times New Roman" w:hAnsi="Times New Roman"/>
                <w:sz w:val="24"/>
                <w:szCs w:val="24"/>
              </w:rPr>
              <w:t xml:space="preserve"> </w:t>
            </w:r>
          </w:p>
          <w:p w14:paraId="69610CD5"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r w:rsidRPr="00546B00">
              <w:rPr>
                <w:rFonts w:ascii="Times New Roman" w:hAnsi="Times New Roman"/>
                <w:sz w:val="24"/>
                <w:szCs w:val="24"/>
              </w:rPr>
              <w:t>Осуществлять проверку реализации и корректировки управляющих программ на технологическом оборудовании</w:t>
            </w:r>
          </w:p>
        </w:tc>
        <w:tc>
          <w:tcPr>
            <w:tcW w:w="1134" w:type="dxa"/>
            <w:tcBorders>
              <w:top w:val="single" w:sz="4" w:space="0" w:color="auto"/>
              <w:left w:val="single" w:sz="4" w:space="0" w:color="auto"/>
              <w:bottom w:val="single" w:sz="4" w:space="0" w:color="auto"/>
              <w:right w:val="single" w:sz="4" w:space="0" w:color="auto"/>
            </w:tcBorders>
          </w:tcPr>
          <w:p w14:paraId="4B3637EC"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7A0C2BD4" w14:textId="388C6E24"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26E816D0" w14:textId="77777777" w:rsidTr="00487B00">
        <w:trPr>
          <w:trHeight w:val="175"/>
          <w:jc w:val="center"/>
        </w:trPr>
        <w:tc>
          <w:tcPr>
            <w:tcW w:w="2830" w:type="dxa"/>
            <w:vMerge/>
            <w:tcBorders>
              <w:left w:val="single" w:sz="4" w:space="0" w:color="auto"/>
              <w:right w:val="single" w:sz="4" w:space="0" w:color="auto"/>
            </w:tcBorders>
          </w:tcPr>
          <w:p w14:paraId="00AA8F2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A41DE39"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F7068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2.3.01</w:t>
            </w:r>
          </w:p>
        </w:tc>
        <w:tc>
          <w:tcPr>
            <w:tcW w:w="3331" w:type="dxa"/>
            <w:tcBorders>
              <w:top w:val="single" w:sz="4" w:space="0" w:color="auto"/>
              <w:left w:val="single" w:sz="4" w:space="0" w:color="auto"/>
              <w:right w:val="single" w:sz="4" w:space="0" w:color="auto"/>
            </w:tcBorders>
          </w:tcPr>
          <w:p w14:paraId="0EC1410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изменения параметров стойки ЧПУ станка;</w:t>
            </w:r>
          </w:p>
        </w:tc>
      </w:tr>
      <w:tr w:rsidR="004C7AD9" w:rsidRPr="00546B00" w14:paraId="06E4DB74" w14:textId="77777777" w:rsidTr="00487B00">
        <w:trPr>
          <w:trHeight w:val="175"/>
          <w:jc w:val="center"/>
        </w:trPr>
        <w:tc>
          <w:tcPr>
            <w:tcW w:w="2830" w:type="dxa"/>
            <w:vMerge/>
            <w:tcBorders>
              <w:left w:val="single" w:sz="4" w:space="0" w:color="auto"/>
              <w:right w:val="single" w:sz="4" w:space="0" w:color="auto"/>
            </w:tcBorders>
          </w:tcPr>
          <w:p w14:paraId="30BFF3A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EF3B33F"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3066B4"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2.3.02</w:t>
            </w:r>
          </w:p>
        </w:tc>
        <w:tc>
          <w:tcPr>
            <w:tcW w:w="3331" w:type="dxa"/>
            <w:tcBorders>
              <w:left w:val="single" w:sz="4" w:space="0" w:color="auto"/>
              <w:right w:val="single" w:sz="4" w:space="0" w:color="auto"/>
            </w:tcBorders>
          </w:tcPr>
          <w:p w14:paraId="39E0FA0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выполнения проверки реализации и корректировки управляющей программы в соответствии с результатом обработки;</w:t>
            </w:r>
          </w:p>
        </w:tc>
      </w:tr>
      <w:tr w:rsidR="004C7AD9" w:rsidRPr="00546B00" w14:paraId="4610EFF2" w14:textId="77777777" w:rsidTr="00487B00">
        <w:trPr>
          <w:trHeight w:val="175"/>
          <w:jc w:val="center"/>
        </w:trPr>
        <w:tc>
          <w:tcPr>
            <w:tcW w:w="2830" w:type="dxa"/>
            <w:vMerge/>
            <w:tcBorders>
              <w:left w:val="single" w:sz="4" w:space="0" w:color="auto"/>
              <w:right w:val="single" w:sz="4" w:space="0" w:color="auto"/>
            </w:tcBorders>
          </w:tcPr>
          <w:p w14:paraId="14C39CC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2F6140A7"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FA0469"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2.3.03</w:t>
            </w:r>
          </w:p>
        </w:tc>
        <w:tc>
          <w:tcPr>
            <w:tcW w:w="3331" w:type="dxa"/>
            <w:tcBorders>
              <w:left w:val="single" w:sz="4" w:space="0" w:color="auto"/>
              <w:right w:val="single" w:sz="4" w:space="0" w:color="auto"/>
            </w:tcBorders>
          </w:tcPr>
          <w:p w14:paraId="5287FD6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наладки и управления станком с ЧПУ;</w:t>
            </w:r>
          </w:p>
        </w:tc>
      </w:tr>
      <w:tr w:rsidR="004C7AD9" w:rsidRPr="00546B00" w14:paraId="7D86A7E7" w14:textId="77777777" w:rsidTr="00487B00">
        <w:trPr>
          <w:trHeight w:val="175"/>
          <w:jc w:val="center"/>
        </w:trPr>
        <w:tc>
          <w:tcPr>
            <w:tcW w:w="2830" w:type="dxa"/>
            <w:vMerge/>
            <w:tcBorders>
              <w:left w:val="single" w:sz="4" w:space="0" w:color="auto"/>
              <w:right w:val="single" w:sz="4" w:space="0" w:color="auto"/>
            </w:tcBorders>
          </w:tcPr>
          <w:p w14:paraId="12D1F21B"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B41AB76"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5B8371"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6ECE5B0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7700030A" w14:textId="77777777" w:rsidTr="00487B00">
        <w:trPr>
          <w:trHeight w:val="175"/>
          <w:jc w:val="center"/>
        </w:trPr>
        <w:tc>
          <w:tcPr>
            <w:tcW w:w="2830" w:type="dxa"/>
            <w:vMerge/>
            <w:tcBorders>
              <w:left w:val="single" w:sz="4" w:space="0" w:color="auto"/>
              <w:right w:val="single" w:sz="4" w:space="0" w:color="auto"/>
            </w:tcBorders>
          </w:tcPr>
          <w:p w14:paraId="31E44813"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DADBDD2"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D57EE9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2.3.01</w:t>
            </w:r>
          </w:p>
        </w:tc>
        <w:tc>
          <w:tcPr>
            <w:tcW w:w="3331" w:type="dxa"/>
            <w:tcBorders>
              <w:left w:val="single" w:sz="4" w:space="0" w:color="auto"/>
              <w:right w:val="single" w:sz="4" w:space="0" w:color="auto"/>
            </w:tcBorders>
          </w:tcPr>
          <w:p w14:paraId="2169E84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корректировать управляющую программу в соответствии с результатом обработки деталей;</w:t>
            </w:r>
          </w:p>
        </w:tc>
      </w:tr>
      <w:tr w:rsidR="004C7AD9" w:rsidRPr="00546B00" w14:paraId="1E397829" w14:textId="77777777" w:rsidTr="00487B00">
        <w:trPr>
          <w:trHeight w:val="175"/>
          <w:jc w:val="center"/>
        </w:trPr>
        <w:tc>
          <w:tcPr>
            <w:tcW w:w="2830" w:type="dxa"/>
            <w:vMerge/>
            <w:tcBorders>
              <w:left w:val="single" w:sz="4" w:space="0" w:color="auto"/>
              <w:right w:val="single" w:sz="4" w:space="0" w:color="auto"/>
            </w:tcBorders>
          </w:tcPr>
          <w:p w14:paraId="56819962"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4E61D18"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F6E90D"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7D576E9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0778A7D1" w14:textId="77777777" w:rsidTr="00487B00">
        <w:trPr>
          <w:trHeight w:val="175"/>
          <w:jc w:val="center"/>
        </w:trPr>
        <w:tc>
          <w:tcPr>
            <w:tcW w:w="2830" w:type="dxa"/>
            <w:vMerge/>
            <w:tcBorders>
              <w:left w:val="single" w:sz="4" w:space="0" w:color="auto"/>
              <w:right w:val="single" w:sz="4" w:space="0" w:color="auto"/>
            </w:tcBorders>
          </w:tcPr>
          <w:p w14:paraId="1DC37B76"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F642B0A"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D4224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2.3.01</w:t>
            </w:r>
          </w:p>
        </w:tc>
        <w:tc>
          <w:tcPr>
            <w:tcW w:w="3331" w:type="dxa"/>
            <w:tcBorders>
              <w:left w:val="single" w:sz="4" w:space="0" w:color="auto"/>
              <w:right w:val="single" w:sz="4" w:space="0" w:color="auto"/>
            </w:tcBorders>
          </w:tcPr>
          <w:p w14:paraId="1534038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структуру системы управления станка;</w:t>
            </w:r>
          </w:p>
        </w:tc>
      </w:tr>
      <w:tr w:rsidR="004C7AD9" w:rsidRPr="00546B00" w14:paraId="0226D490" w14:textId="77777777" w:rsidTr="00487B00">
        <w:trPr>
          <w:trHeight w:val="175"/>
          <w:jc w:val="center"/>
        </w:trPr>
        <w:tc>
          <w:tcPr>
            <w:tcW w:w="2830" w:type="dxa"/>
            <w:vMerge/>
            <w:tcBorders>
              <w:left w:val="single" w:sz="4" w:space="0" w:color="auto"/>
              <w:right w:val="single" w:sz="4" w:space="0" w:color="auto"/>
            </w:tcBorders>
          </w:tcPr>
          <w:p w14:paraId="3ACAB8DE"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E23027B"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22D66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2.3.02</w:t>
            </w:r>
          </w:p>
        </w:tc>
        <w:tc>
          <w:tcPr>
            <w:tcW w:w="3331" w:type="dxa"/>
            <w:tcBorders>
              <w:left w:val="single" w:sz="4" w:space="0" w:color="auto"/>
              <w:right w:val="single" w:sz="4" w:space="0" w:color="auto"/>
            </w:tcBorders>
          </w:tcPr>
          <w:p w14:paraId="03878C8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компоновка, основные узлы и технические характеристики многоцелевых станков и металлообрабатывающих центров;</w:t>
            </w:r>
          </w:p>
        </w:tc>
      </w:tr>
      <w:tr w:rsidR="004C7AD9" w:rsidRPr="00546B00" w14:paraId="675D2007" w14:textId="77777777" w:rsidTr="00487B00">
        <w:trPr>
          <w:trHeight w:val="175"/>
          <w:jc w:val="center"/>
        </w:trPr>
        <w:tc>
          <w:tcPr>
            <w:tcW w:w="2830" w:type="dxa"/>
            <w:vMerge/>
            <w:tcBorders>
              <w:left w:val="single" w:sz="4" w:space="0" w:color="auto"/>
              <w:right w:val="single" w:sz="4" w:space="0" w:color="auto"/>
            </w:tcBorders>
          </w:tcPr>
          <w:p w14:paraId="26B550A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14E42DA7"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B82A6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2.3.03</w:t>
            </w:r>
          </w:p>
        </w:tc>
        <w:tc>
          <w:tcPr>
            <w:tcW w:w="3331" w:type="dxa"/>
            <w:tcBorders>
              <w:left w:val="single" w:sz="4" w:space="0" w:color="auto"/>
              <w:right w:val="single" w:sz="4" w:space="0" w:color="auto"/>
            </w:tcBorders>
          </w:tcPr>
          <w:p w14:paraId="043E5C0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коды и макрокоманды стоек ЧПУ в соответствии с международными стандартами;</w:t>
            </w:r>
          </w:p>
        </w:tc>
      </w:tr>
      <w:tr w:rsidR="004C7AD9" w:rsidRPr="00546B00" w14:paraId="59B3FA7E" w14:textId="77777777" w:rsidTr="00487B00">
        <w:trPr>
          <w:trHeight w:val="175"/>
          <w:jc w:val="center"/>
        </w:trPr>
        <w:tc>
          <w:tcPr>
            <w:tcW w:w="2830" w:type="dxa"/>
            <w:vMerge/>
            <w:tcBorders>
              <w:left w:val="single" w:sz="4" w:space="0" w:color="auto"/>
              <w:right w:val="single" w:sz="4" w:space="0" w:color="auto"/>
            </w:tcBorders>
          </w:tcPr>
          <w:p w14:paraId="7AA2A22D"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4C349F4B"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CFDF5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2.3.04</w:t>
            </w:r>
          </w:p>
        </w:tc>
        <w:tc>
          <w:tcPr>
            <w:tcW w:w="3331" w:type="dxa"/>
            <w:tcBorders>
              <w:left w:val="single" w:sz="4" w:space="0" w:color="auto"/>
              <w:right w:val="single" w:sz="4" w:space="0" w:color="auto"/>
            </w:tcBorders>
          </w:tcPr>
          <w:p w14:paraId="56B7869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автоматизации технологических процессов и производств;</w:t>
            </w:r>
          </w:p>
        </w:tc>
      </w:tr>
      <w:tr w:rsidR="004C7AD9" w:rsidRPr="00546B00" w14:paraId="33932F53" w14:textId="77777777" w:rsidTr="00487B00">
        <w:trPr>
          <w:trHeight w:val="175"/>
          <w:jc w:val="center"/>
        </w:trPr>
        <w:tc>
          <w:tcPr>
            <w:tcW w:w="2830" w:type="dxa"/>
            <w:vMerge/>
            <w:tcBorders>
              <w:left w:val="single" w:sz="4" w:space="0" w:color="auto"/>
              <w:right w:val="single" w:sz="4" w:space="0" w:color="auto"/>
            </w:tcBorders>
          </w:tcPr>
          <w:p w14:paraId="689D9C39"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017F187E"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DB4ED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2.3.05</w:t>
            </w:r>
          </w:p>
        </w:tc>
        <w:tc>
          <w:tcPr>
            <w:tcW w:w="3331" w:type="dxa"/>
            <w:tcBorders>
              <w:left w:val="single" w:sz="4" w:space="0" w:color="auto"/>
              <w:right w:val="single" w:sz="4" w:space="0" w:color="auto"/>
            </w:tcBorders>
          </w:tcPr>
          <w:p w14:paraId="0F6BBF3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приводы с числовым программным управлением и промышленных роботов;</w:t>
            </w:r>
          </w:p>
        </w:tc>
      </w:tr>
      <w:tr w:rsidR="004C7AD9" w:rsidRPr="00546B00" w14:paraId="461B0E40" w14:textId="77777777" w:rsidTr="00487B00">
        <w:trPr>
          <w:trHeight w:val="175"/>
          <w:jc w:val="center"/>
        </w:trPr>
        <w:tc>
          <w:tcPr>
            <w:tcW w:w="2830" w:type="dxa"/>
            <w:vMerge/>
            <w:tcBorders>
              <w:left w:val="single" w:sz="4" w:space="0" w:color="auto"/>
              <w:right w:val="single" w:sz="4" w:space="0" w:color="auto"/>
            </w:tcBorders>
          </w:tcPr>
          <w:p w14:paraId="308B6045"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6DF9104E"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F366F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2.3.06</w:t>
            </w:r>
          </w:p>
        </w:tc>
        <w:tc>
          <w:tcPr>
            <w:tcW w:w="3331" w:type="dxa"/>
            <w:tcBorders>
              <w:left w:val="single" w:sz="4" w:space="0" w:color="auto"/>
              <w:right w:val="single" w:sz="4" w:space="0" w:color="auto"/>
            </w:tcBorders>
          </w:tcPr>
          <w:p w14:paraId="42C2CC0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технология обработки заготовки;</w:t>
            </w:r>
          </w:p>
        </w:tc>
      </w:tr>
      <w:tr w:rsidR="004C7AD9" w:rsidRPr="00546B00" w14:paraId="69DC7841" w14:textId="77777777" w:rsidTr="00487B00">
        <w:trPr>
          <w:trHeight w:val="175"/>
          <w:jc w:val="center"/>
        </w:trPr>
        <w:tc>
          <w:tcPr>
            <w:tcW w:w="2830" w:type="dxa"/>
            <w:vMerge/>
            <w:tcBorders>
              <w:left w:val="single" w:sz="4" w:space="0" w:color="auto"/>
              <w:right w:val="single" w:sz="4" w:space="0" w:color="auto"/>
            </w:tcBorders>
          </w:tcPr>
          <w:p w14:paraId="16FE8CF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right w:val="single" w:sz="4" w:space="0" w:color="auto"/>
            </w:tcBorders>
          </w:tcPr>
          <w:p w14:paraId="3E7184F1"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05DC6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2.3.07</w:t>
            </w:r>
          </w:p>
        </w:tc>
        <w:tc>
          <w:tcPr>
            <w:tcW w:w="3331" w:type="dxa"/>
            <w:tcBorders>
              <w:left w:val="single" w:sz="4" w:space="0" w:color="auto"/>
              <w:right w:val="single" w:sz="4" w:space="0" w:color="auto"/>
            </w:tcBorders>
          </w:tcPr>
          <w:p w14:paraId="0FE546D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и вспомогательные компоненты станка;</w:t>
            </w:r>
          </w:p>
        </w:tc>
      </w:tr>
      <w:tr w:rsidR="004C7AD9" w:rsidRPr="00546B00" w14:paraId="33D13FFD" w14:textId="77777777" w:rsidTr="00487B00">
        <w:trPr>
          <w:trHeight w:val="175"/>
          <w:jc w:val="center"/>
        </w:trPr>
        <w:tc>
          <w:tcPr>
            <w:tcW w:w="2830" w:type="dxa"/>
            <w:vMerge/>
            <w:tcBorders>
              <w:left w:val="single" w:sz="4" w:space="0" w:color="auto"/>
              <w:bottom w:val="single" w:sz="4" w:space="0" w:color="auto"/>
              <w:right w:val="single" w:sz="4" w:space="0" w:color="auto"/>
            </w:tcBorders>
          </w:tcPr>
          <w:p w14:paraId="49FE4C00" w14:textId="77777777" w:rsidR="004C7AD9" w:rsidRPr="00546B00" w:rsidRDefault="004C7AD9" w:rsidP="00E861F9">
            <w:pPr>
              <w:suppressAutoHyphens/>
              <w:spacing w:after="0" w:line="240" w:lineRule="auto"/>
              <w:jc w:val="center"/>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3BB6758A" w14:textId="77777777" w:rsidR="004C7AD9" w:rsidRPr="00546B00" w:rsidRDefault="004C7AD9" w:rsidP="00E861F9">
            <w:pPr>
              <w:widowControl w:val="0"/>
              <w:spacing w:after="0" w:line="240" w:lineRule="auto"/>
              <w:ind w:left="1" w:hanging="3"/>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C80B4B"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2.3.08</w:t>
            </w:r>
          </w:p>
        </w:tc>
        <w:tc>
          <w:tcPr>
            <w:tcW w:w="3331" w:type="dxa"/>
            <w:tcBorders>
              <w:left w:val="single" w:sz="4" w:space="0" w:color="auto"/>
              <w:bottom w:val="single" w:sz="4" w:space="0" w:color="auto"/>
              <w:right w:val="single" w:sz="4" w:space="0" w:color="auto"/>
            </w:tcBorders>
          </w:tcPr>
          <w:p w14:paraId="5266261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движения инструмента и стола </w:t>
            </w:r>
            <w:r>
              <w:rPr>
                <w:rFonts w:ascii="Times New Roman" w:hAnsi="Times New Roman"/>
                <w:iCs/>
                <w:sz w:val="24"/>
                <w:szCs w:val="24"/>
              </w:rPr>
              <w:t>во всех допустимых направлениях.</w:t>
            </w:r>
          </w:p>
        </w:tc>
      </w:tr>
      <w:tr w:rsidR="004C7AD9" w:rsidRPr="00546B00" w14:paraId="73D3F528" w14:textId="77777777" w:rsidTr="00487B00">
        <w:trPr>
          <w:trHeight w:val="175"/>
          <w:jc w:val="center"/>
        </w:trPr>
        <w:tc>
          <w:tcPr>
            <w:tcW w:w="2830" w:type="dxa"/>
            <w:vMerge w:val="restart"/>
            <w:tcBorders>
              <w:left w:val="single" w:sz="4" w:space="0" w:color="auto"/>
              <w:right w:val="nil"/>
            </w:tcBorders>
          </w:tcPr>
          <w:p w14:paraId="7D90A6B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 xml:space="preserve">Разработка и реализация технологических процессов в </w:t>
            </w:r>
            <w:r w:rsidRPr="00546B00">
              <w:rPr>
                <w:rFonts w:ascii="Times New Roman" w:hAnsi="Times New Roman"/>
                <w:sz w:val="24"/>
                <w:szCs w:val="24"/>
              </w:rPr>
              <w:lastRenderedPageBreak/>
              <w:t>механосборочном производстве</w:t>
            </w:r>
          </w:p>
        </w:tc>
        <w:tc>
          <w:tcPr>
            <w:tcW w:w="2206" w:type="dxa"/>
            <w:vMerge w:val="restart"/>
            <w:tcBorders>
              <w:left w:val="nil"/>
              <w:right w:val="single" w:sz="4" w:space="0" w:color="auto"/>
            </w:tcBorders>
          </w:tcPr>
          <w:p w14:paraId="3159E56C"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lastRenderedPageBreak/>
              <w:t>ПК 3.1</w:t>
            </w:r>
            <w:r>
              <w:rPr>
                <w:rFonts w:ascii="Times New Roman" w:hAnsi="Times New Roman"/>
                <w:sz w:val="24"/>
                <w:szCs w:val="24"/>
              </w:rPr>
              <w:t>.</w:t>
            </w:r>
          </w:p>
          <w:p w14:paraId="60C339C6"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 xml:space="preserve">Разрабатывать технологический </w:t>
            </w:r>
            <w:r w:rsidRPr="00546B00">
              <w:rPr>
                <w:rFonts w:ascii="Times New Roman" w:hAnsi="Times New Roman"/>
                <w:sz w:val="24"/>
                <w:szCs w:val="24"/>
              </w:rPr>
              <w:lastRenderedPageBreak/>
              <w:t>процесс сборки изделий с применением конструкторской и технологической документации</w:t>
            </w:r>
          </w:p>
        </w:tc>
        <w:tc>
          <w:tcPr>
            <w:tcW w:w="1134" w:type="dxa"/>
            <w:tcBorders>
              <w:top w:val="single" w:sz="4" w:space="0" w:color="auto"/>
              <w:left w:val="single" w:sz="4" w:space="0" w:color="auto"/>
              <w:bottom w:val="single" w:sz="4" w:space="0" w:color="auto"/>
              <w:right w:val="single" w:sz="4" w:space="0" w:color="auto"/>
            </w:tcBorders>
          </w:tcPr>
          <w:p w14:paraId="3C8C3D18"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B10853A" w14:textId="4BC4C9CF"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214BCB21" w14:textId="77777777" w:rsidTr="00487B00">
        <w:trPr>
          <w:trHeight w:val="552"/>
          <w:jc w:val="center"/>
        </w:trPr>
        <w:tc>
          <w:tcPr>
            <w:tcW w:w="2830" w:type="dxa"/>
            <w:vMerge/>
            <w:tcBorders>
              <w:left w:val="single" w:sz="4" w:space="0" w:color="auto"/>
              <w:right w:val="single" w:sz="4" w:space="0" w:color="auto"/>
            </w:tcBorders>
          </w:tcPr>
          <w:p w14:paraId="2570FFB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B0FA10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A203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3.1.01</w:t>
            </w:r>
          </w:p>
        </w:tc>
        <w:tc>
          <w:tcPr>
            <w:tcW w:w="3331" w:type="dxa"/>
            <w:tcBorders>
              <w:top w:val="single" w:sz="4" w:space="0" w:color="auto"/>
              <w:left w:val="single" w:sz="4" w:space="0" w:color="auto"/>
              <w:right w:val="single" w:sz="4" w:space="0" w:color="auto"/>
            </w:tcBorders>
          </w:tcPr>
          <w:p w14:paraId="5F678450" w14:textId="77777777" w:rsidR="004C7AD9" w:rsidRPr="00546B00" w:rsidRDefault="004C7AD9" w:rsidP="00E861F9">
            <w:pPr>
              <w:pStyle w:val="ConsPlusNormal"/>
              <w:rPr>
                <w:rFonts w:ascii="Times New Roman" w:hAnsi="Times New Roman"/>
                <w:iCs/>
                <w:sz w:val="24"/>
                <w:szCs w:val="24"/>
                <w:highlight w:val="yellow"/>
              </w:rPr>
            </w:pPr>
            <w:r w:rsidRPr="00546B00">
              <w:rPr>
                <w:rFonts w:ascii="Times New Roman" w:hAnsi="Times New Roman" w:cs="Times New Roman"/>
                <w:sz w:val="24"/>
                <w:szCs w:val="24"/>
              </w:rPr>
              <w:t xml:space="preserve">использования конструкторской и </w:t>
            </w:r>
            <w:r w:rsidRPr="00546B00">
              <w:rPr>
                <w:rFonts w:ascii="Times New Roman" w:hAnsi="Times New Roman" w:cs="Times New Roman"/>
                <w:sz w:val="24"/>
                <w:szCs w:val="24"/>
              </w:rPr>
              <w:lastRenderedPageBreak/>
              <w:t>технологической документации для проектирования технологических процессов сборки изделий;</w:t>
            </w:r>
            <w:r w:rsidRPr="00546B00">
              <w:rPr>
                <w:rFonts w:ascii="Times New Roman" w:hAnsi="Times New Roman"/>
                <w:iCs/>
                <w:sz w:val="24"/>
                <w:szCs w:val="24"/>
                <w:highlight w:val="yellow"/>
              </w:rPr>
              <w:t xml:space="preserve"> </w:t>
            </w:r>
          </w:p>
        </w:tc>
      </w:tr>
      <w:tr w:rsidR="004C7AD9" w:rsidRPr="00546B00" w14:paraId="42BD3994" w14:textId="77777777" w:rsidTr="00487B00">
        <w:trPr>
          <w:trHeight w:val="551"/>
          <w:jc w:val="center"/>
        </w:trPr>
        <w:tc>
          <w:tcPr>
            <w:tcW w:w="2830" w:type="dxa"/>
            <w:vMerge/>
            <w:tcBorders>
              <w:left w:val="single" w:sz="4" w:space="0" w:color="auto"/>
              <w:right w:val="single" w:sz="4" w:space="0" w:color="auto"/>
            </w:tcBorders>
          </w:tcPr>
          <w:p w14:paraId="73BC713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4FA4E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D769AB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3.1.02</w:t>
            </w:r>
          </w:p>
        </w:tc>
        <w:tc>
          <w:tcPr>
            <w:tcW w:w="3331" w:type="dxa"/>
            <w:tcBorders>
              <w:left w:val="single" w:sz="4" w:space="0" w:color="auto"/>
              <w:right w:val="single" w:sz="4" w:space="0" w:color="auto"/>
            </w:tcBorders>
          </w:tcPr>
          <w:p w14:paraId="5A1A6C65"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cs="Times New Roman"/>
                <w:sz w:val="24"/>
                <w:szCs w:val="24"/>
              </w:rPr>
              <w:t>использования шаблонов типовых схем сборки изделий;</w:t>
            </w:r>
            <w:r w:rsidRPr="00546B00">
              <w:rPr>
                <w:rFonts w:ascii="Times New Roman" w:hAnsi="Times New Roman"/>
                <w:iCs/>
                <w:sz w:val="24"/>
                <w:szCs w:val="24"/>
              </w:rPr>
              <w:t xml:space="preserve"> </w:t>
            </w:r>
          </w:p>
        </w:tc>
      </w:tr>
      <w:tr w:rsidR="004C7AD9" w:rsidRPr="00546B00" w14:paraId="745B3D7D" w14:textId="77777777" w:rsidTr="00487B00">
        <w:trPr>
          <w:trHeight w:val="551"/>
          <w:jc w:val="center"/>
        </w:trPr>
        <w:tc>
          <w:tcPr>
            <w:tcW w:w="2830" w:type="dxa"/>
            <w:vMerge/>
            <w:tcBorders>
              <w:left w:val="single" w:sz="4" w:space="0" w:color="auto"/>
              <w:right w:val="single" w:sz="4" w:space="0" w:color="auto"/>
            </w:tcBorders>
          </w:tcPr>
          <w:p w14:paraId="7056C94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4222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E4DF92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3.1.03</w:t>
            </w:r>
          </w:p>
        </w:tc>
        <w:tc>
          <w:tcPr>
            <w:tcW w:w="3331" w:type="dxa"/>
            <w:tcBorders>
              <w:left w:val="single" w:sz="4" w:space="0" w:color="auto"/>
              <w:right w:val="single" w:sz="4" w:space="0" w:color="auto"/>
            </w:tcBorders>
          </w:tcPr>
          <w:p w14:paraId="305CD4C4"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iCs/>
                <w:sz w:val="24"/>
                <w:szCs w:val="24"/>
              </w:rPr>
              <w:t xml:space="preserve">выбора способов </w:t>
            </w:r>
            <w:r>
              <w:rPr>
                <w:rFonts w:ascii="Times New Roman" w:hAnsi="Times New Roman"/>
                <w:iCs/>
                <w:sz w:val="24"/>
                <w:szCs w:val="24"/>
              </w:rPr>
              <w:t>базирования соединяемых деталей;</w:t>
            </w:r>
          </w:p>
        </w:tc>
      </w:tr>
      <w:tr w:rsidR="004C7AD9" w:rsidRPr="00546B00" w14:paraId="7FCD8784" w14:textId="77777777" w:rsidTr="00487B00">
        <w:trPr>
          <w:trHeight w:val="551"/>
          <w:jc w:val="center"/>
        </w:trPr>
        <w:tc>
          <w:tcPr>
            <w:tcW w:w="2830" w:type="dxa"/>
            <w:vMerge/>
            <w:tcBorders>
              <w:left w:val="single" w:sz="4" w:space="0" w:color="auto"/>
              <w:right w:val="single" w:sz="4" w:space="0" w:color="auto"/>
            </w:tcBorders>
          </w:tcPr>
          <w:p w14:paraId="6B52DFE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56414D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B80E61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3.1.04</w:t>
            </w:r>
          </w:p>
        </w:tc>
        <w:tc>
          <w:tcPr>
            <w:tcW w:w="3331" w:type="dxa"/>
            <w:tcBorders>
              <w:left w:val="single" w:sz="4" w:space="0" w:color="auto"/>
              <w:right w:val="single" w:sz="4" w:space="0" w:color="auto"/>
            </w:tcBorders>
          </w:tcPr>
          <w:p w14:paraId="2B087DC4"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iCs/>
                <w:sz w:val="24"/>
                <w:szCs w:val="24"/>
              </w:rPr>
              <w:t>составления технологических маршрутов сборки изделий и проектирования технологических операций;</w:t>
            </w:r>
          </w:p>
        </w:tc>
      </w:tr>
      <w:tr w:rsidR="004C7AD9" w:rsidRPr="00546B00" w14:paraId="02CC8863" w14:textId="77777777" w:rsidTr="00487B00">
        <w:trPr>
          <w:trHeight w:val="551"/>
          <w:jc w:val="center"/>
        </w:trPr>
        <w:tc>
          <w:tcPr>
            <w:tcW w:w="2830" w:type="dxa"/>
            <w:vMerge/>
            <w:tcBorders>
              <w:left w:val="single" w:sz="4" w:space="0" w:color="auto"/>
              <w:right w:val="single" w:sz="4" w:space="0" w:color="auto"/>
            </w:tcBorders>
          </w:tcPr>
          <w:p w14:paraId="0AD4BF7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EC1793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F54160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Н.3.1.05</w:t>
            </w:r>
          </w:p>
        </w:tc>
        <w:tc>
          <w:tcPr>
            <w:tcW w:w="3331" w:type="dxa"/>
            <w:tcBorders>
              <w:left w:val="single" w:sz="4" w:space="0" w:color="auto"/>
              <w:right w:val="single" w:sz="4" w:space="0" w:color="auto"/>
            </w:tcBorders>
          </w:tcPr>
          <w:p w14:paraId="57DE360D"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iCs/>
                <w:sz w:val="24"/>
                <w:szCs w:val="24"/>
              </w:rPr>
              <w:t>разработки конструкторской документации и проектирования технологических процессов сборки изделий с использованием пакетов прикладных программ;</w:t>
            </w:r>
          </w:p>
        </w:tc>
      </w:tr>
      <w:tr w:rsidR="004C7AD9" w:rsidRPr="00546B00" w14:paraId="5E295D83" w14:textId="77777777" w:rsidTr="00487B00">
        <w:trPr>
          <w:trHeight w:val="273"/>
          <w:jc w:val="center"/>
        </w:trPr>
        <w:tc>
          <w:tcPr>
            <w:tcW w:w="2830" w:type="dxa"/>
            <w:vMerge/>
            <w:tcBorders>
              <w:left w:val="single" w:sz="4" w:space="0" w:color="auto"/>
              <w:right w:val="single" w:sz="4" w:space="0" w:color="auto"/>
            </w:tcBorders>
          </w:tcPr>
          <w:p w14:paraId="7B98F48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5E9286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CC0981E" w14:textId="77777777" w:rsidR="004C7AD9"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13988B6C"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2508D9A1" w14:textId="77777777" w:rsidTr="00487B00">
        <w:trPr>
          <w:trHeight w:val="42"/>
          <w:jc w:val="center"/>
        </w:trPr>
        <w:tc>
          <w:tcPr>
            <w:tcW w:w="2830" w:type="dxa"/>
            <w:vMerge/>
            <w:tcBorders>
              <w:left w:val="single" w:sz="4" w:space="0" w:color="auto"/>
              <w:right w:val="single" w:sz="4" w:space="0" w:color="auto"/>
            </w:tcBorders>
          </w:tcPr>
          <w:p w14:paraId="73F55C0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D878E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9A2C8E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3.1.01</w:t>
            </w:r>
          </w:p>
        </w:tc>
        <w:tc>
          <w:tcPr>
            <w:tcW w:w="3331" w:type="dxa"/>
            <w:tcBorders>
              <w:left w:val="single" w:sz="4" w:space="0" w:color="auto"/>
              <w:right w:val="single" w:sz="4" w:space="0" w:color="auto"/>
            </w:tcBorders>
          </w:tcPr>
          <w:p w14:paraId="5501117D" w14:textId="77777777" w:rsidR="004C7AD9" w:rsidRPr="00546B00" w:rsidRDefault="004C7AD9" w:rsidP="00E861F9">
            <w:pPr>
              <w:spacing w:after="0" w:line="240" w:lineRule="auto"/>
              <w:rPr>
                <w:rFonts w:ascii="Times New Roman" w:hAnsi="Times New Roman"/>
                <w:b/>
                <w:iCs/>
                <w:sz w:val="24"/>
                <w:szCs w:val="24"/>
              </w:rPr>
            </w:pPr>
            <w:r w:rsidRPr="00546B00">
              <w:rPr>
                <w:rFonts w:ascii="Times New Roman" w:hAnsi="Times New Roman"/>
                <w:sz w:val="24"/>
                <w:szCs w:val="24"/>
              </w:rPr>
              <w:t>определять последовательность выполнения работы по сборке узлов или изделий;</w:t>
            </w:r>
            <w:r w:rsidRPr="00546B00">
              <w:rPr>
                <w:rFonts w:ascii="Times New Roman" w:hAnsi="Times New Roman"/>
                <w:b/>
                <w:iCs/>
                <w:sz w:val="24"/>
                <w:szCs w:val="24"/>
              </w:rPr>
              <w:t xml:space="preserve"> </w:t>
            </w:r>
          </w:p>
        </w:tc>
      </w:tr>
      <w:tr w:rsidR="004C7AD9" w:rsidRPr="00546B00" w14:paraId="19405511" w14:textId="77777777" w:rsidTr="00487B00">
        <w:trPr>
          <w:trHeight w:val="37"/>
          <w:jc w:val="center"/>
        </w:trPr>
        <w:tc>
          <w:tcPr>
            <w:tcW w:w="2830" w:type="dxa"/>
            <w:vMerge/>
            <w:tcBorders>
              <w:left w:val="single" w:sz="4" w:space="0" w:color="auto"/>
              <w:right w:val="single" w:sz="4" w:space="0" w:color="auto"/>
            </w:tcBorders>
          </w:tcPr>
          <w:p w14:paraId="5F91BA9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4AF5F0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6DCC61E"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3.1.02</w:t>
            </w:r>
          </w:p>
        </w:tc>
        <w:tc>
          <w:tcPr>
            <w:tcW w:w="3331" w:type="dxa"/>
            <w:tcBorders>
              <w:left w:val="single" w:sz="4" w:space="0" w:color="auto"/>
              <w:right w:val="single" w:sz="4" w:space="0" w:color="auto"/>
            </w:tcBorders>
          </w:tcPr>
          <w:p w14:paraId="5EA92013"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sz w:val="24"/>
                <w:szCs w:val="24"/>
              </w:rPr>
              <w:t>выбирать способы базирования деталей при сборке узлов или изделий;</w:t>
            </w:r>
          </w:p>
        </w:tc>
      </w:tr>
      <w:tr w:rsidR="004C7AD9" w:rsidRPr="00546B00" w14:paraId="3A3510E0" w14:textId="77777777" w:rsidTr="00487B00">
        <w:trPr>
          <w:trHeight w:val="37"/>
          <w:jc w:val="center"/>
        </w:trPr>
        <w:tc>
          <w:tcPr>
            <w:tcW w:w="2830" w:type="dxa"/>
            <w:vMerge/>
            <w:tcBorders>
              <w:left w:val="single" w:sz="4" w:space="0" w:color="auto"/>
              <w:right w:val="single" w:sz="4" w:space="0" w:color="auto"/>
            </w:tcBorders>
          </w:tcPr>
          <w:p w14:paraId="540C30A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B49CA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5EAFF9A"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3.1.03</w:t>
            </w:r>
          </w:p>
        </w:tc>
        <w:tc>
          <w:tcPr>
            <w:tcW w:w="3331" w:type="dxa"/>
            <w:tcBorders>
              <w:left w:val="single" w:sz="4" w:space="0" w:color="auto"/>
              <w:right w:val="single" w:sz="4" w:space="0" w:color="auto"/>
            </w:tcBorders>
          </w:tcPr>
          <w:p w14:paraId="735C6253"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разрабатывать технологические схемы сборки узлов или изделий;</w:t>
            </w:r>
            <w:r w:rsidRPr="00546B00">
              <w:rPr>
                <w:rFonts w:ascii="Times New Roman" w:hAnsi="Times New Roman"/>
                <w:iCs/>
                <w:sz w:val="24"/>
                <w:szCs w:val="24"/>
                <w:highlight w:val="yellow"/>
              </w:rPr>
              <w:t xml:space="preserve"> </w:t>
            </w:r>
          </w:p>
        </w:tc>
      </w:tr>
      <w:tr w:rsidR="004C7AD9" w:rsidRPr="00546B00" w14:paraId="00EDCADA" w14:textId="77777777" w:rsidTr="00487B00">
        <w:trPr>
          <w:trHeight w:val="37"/>
          <w:jc w:val="center"/>
        </w:trPr>
        <w:tc>
          <w:tcPr>
            <w:tcW w:w="2830" w:type="dxa"/>
            <w:vMerge/>
            <w:tcBorders>
              <w:left w:val="single" w:sz="4" w:space="0" w:color="auto"/>
              <w:right w:val="single" w:sz="4" w:space="0" w:color="auto"/>
            </w:tcBorders>
          </w:tcPr>
          <w:p w14:paraId="20D52BA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F7998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1CA9CCD"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3.1.04</w:t>
            </w:r>
          </w:p>
        </w:tc>
        <w:tc>
          <w:tcPr>
            <w:tcW w:w="3331" w:type="dxa"/>
            <w:tcBorders>
              <w:left w:val="single" w:sz="4" w:space="0" w:color="auto"/>
              <w:right w:val="single" w:sz="4" w:space="0" w:color="auto"/>
            </w:tcBorders>
          </w:tcPr>
          <w:p w14:paraId="44EE3180"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читать чертежи сборочных узлов;</w:t>
            </w:r>
            <w:r w:rsidRPr="00546B00">
              <w:rPr>
                <w:rFonts w:ascii="Times New Roman" w:hAnsi="Times New Roman"/>
                <w:iCs/>
                <w:sz w:val="24"/>
                <w:szCs w:val="24"/>
                <w:highlight w:val="yellow"/>
              </w:rPr>
              <w:t xml:space="preserve"> </w:t>
            </w:r>
          </w:p>
        </w:tc>
      </w:tr>
      <w:tr w:rsidR="004C7AD9" w:rsidRPr="00546B00" w14:paraId="4A810CEB" w14:textId="77777777" w:rsidTr="00487B00">
        <w:trPr>
          <w:trHeight w:val="37"/>
          <w:jc w:val="center"/>
        </w:trPr>
        <w:tc>
          <w:tcPr>
            <w:tcW w:w="2830" w:type="dxa"/>
            <w:vMerge/>
            <w:tcBorders>
              <w:left w:val="single" w:sz="4" w:space="0" w:color="auto"/>
              <w:right w:val="single" w:sz="4" w:space="0" w:color="auto"/>
            </w:tcBorders>
          </w:tcPr>
          <w:p w14:paraId="3D8BCE6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79607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6778D60"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3.1.05</w:t>
            </w:r>
          </w:p>
        </w:tc>
        <w:tc>
          <w:tcPr>
            <w:tcW w:w="3331" w:type="dxa"/>
            <w:tcBorders>
              <w:left w:val="single" w:sz="4" w:space="0" w:color="auto"/>
              <w:right w:val="single" w:sz="4" w:space="0" w:color="auto"/>
            </w:tcBorders>
          </w:tcPr>
          <w:p w14:paraId="73778047" w14:textId="77777777" w:rsidR="004C7AD9" w:rsidRPr="00546B00" w:rsidRDefault="004C7AD9" w:rsidP="00E861F9">
            <w:pPr>
              <w:spacing w:after="0" w:line="240" w:lineRule="auto"/>
              <w:ind w:right="-318"/>
              <w:rPr>
                <w:rFonts w:ascii="Times New Roman" w:hAnsi="Times New Roman"/>
                <w:iCs/>
                <w:sz w:val="24"/>
                <w:szCs w:val="24"/>
                <w:highlight w:val="yellow"/>
              </w:rPr>
            </w:pPr>
            <w:r w:rsidRPr="00546B00">
              <w:rPr>
                <w:rFonts w:ascii="Times New Roman" w:hAnsi="Times New Roman"/>
                <w:sz w:val="24"/>
                <w:szCs w:val="24"/>
              </w:rPr>
              <w:t>проекти</w:t>
            </w:r>
            <w:r>
              <w:rPr>
                <w:rFonts w:ascii="Times New Roman" w:hAnsi="Times New Roman"/>
                <w:sz w:val="24"/>
                <w:szCs w:val="24"/>
              </w:rPr>
              <w:t>ровать технологические операции</w:t>
            </w:r>
          </w:p>
        </w:tc>
      </w:tr>
      <w:tr w:rsidR="004C7AD9" w:rsidRPr="00546B00" w14:paraId="4F43E443" w14:textId="77777777" w:rsidTr="00487B00">
        <w:trPr>
          <w:trHeight w:val="37"/>
          <w:jc w:val="center"/>
        </w:trPr>
        <w:tc>
          <w:tcPr>
            <w:tcW w:w="2830" w:type="dxa"/>
            <w:vMerge/>
            <w:tcBorders>
              <w:left w:val="single" w:sz="4" w:space="0" w:color="auto"/>
              <w:right w:val="single" w:sz="4" w:space="0" w:color="auto"/>
            </w:tcBorders>
          </w:tcPr>
          <w:p w14:paraId="53D9673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6598CA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4751305"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3.1.06</w:t>
            </w:r>
          </w:p>
        </w:tc>
        <w:tc>
          <w:tcPr>
            <w:tcW w:w="3331" w:type="dxa"/>
            <w:tcBorders>
              <w:left w:val="single" w:sz="4" w:space="0" w:color="auto"/>
              <w:right w:val="single" w:sz="4" w:space="0" w:color="auto"/>
            </w:tcBorders>
          </w:tcPr>
          <w:p w14:paraId="5A677D6F"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разрабатывать технологический процесс сборки изделий;</w:t>
            </w:r>
            <w:r w:rsidRPr="00546B00">
              <w:rPr>
                <w:rFonts w:ascii="Times New Roman" w:hAnsi="Times New Roman"/>
                <w:iCs/>
                <w:sz w:val="24"/>
                <w:szCs w:val="24"/>
                <w:highlight w:val="yellow"/>
              </w:rPr>
              <w:t xml:space="preserve"> </w:t>
            </w:r>
          </w:p>
        </w:tc>
      </w:tr>
      <w:tr w:rsidR="004C7AD9" w:rsidRPr="00546B00" w14:paraId="11893BE7" w14:textId="77777777" w:rsidTr="00487B00">
        <w:trPr>
          <w:trHeight w:val="37"/>
          <w:jc w:val="center"/>
        </w:trPr>
        <w:tc>
          <w:tcPr>
            <w:tcW w:w="2830" w:type="dxa"/>
            <w:vMerge/>
            <w:tcBorders>
              <w:left w:val="single" w:sz="4" w:space="0" w:color="auto"/>
              <w:right w:val="single" w:sz="4" w:space="0" w:color="auto"/>
            </w:tcBorders>
          </w:tcPr>
          <w:p w14:paraId="7A98CF7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35C862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F93C311"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3.1.07</w:t>
            </w:r>
          </w:p>
        </w:tc>
        <w:tc>
          <w:tcPr>
            <w:tcW w:w="3331" w:type="dxa"/>
            <w:tcBorders>
              <w:left w:val="single" w:sz="4" w:space="0" w:color="auto"/>
              <w:right w:val="single" w:sz="4" w:space="0" w:color="auto"/>
            </w:tcBorders>
          </w:tcPr>
          <w:p w14:paraId="02AF136F" w14:textId="77777777" w:rsidR="004C7AD9" w:rsidRPr="00546B00" w:rsidRDefault="004C7AD9" w:rsidP="00E861F9">
            <w:pPr>
              <w:spacing w:after="0" w:line="240" w:lineRule="auto"/>
              <w:ind w:right="-177"/>
              <w:rPr>
                <w:rFonts w:ascii="Times New Roman" w:hAnsi="Times New Roman"/>
                <w:iCs/>
                <w:sz w:val="24"/>
                <w:szCs w:val="24"/>
                <w:highlight w:val="yellow"/>
              </w:rPr>
            </w:pPr>
            <w:r w:rsidRPr="00546B00">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w:t>
            </w:r>
            <w:r>
              <w:rPr>
                <w:rFonts w:ascii="Times New Roman" w:hAnsi="Times New Roman"/>
                <w:sz w:val="24"/>
                <w:szCs w:val="24"/>
              </w:rPr>
              <w:t>в механосборочного производства</w:t>
            </w:r>
          </w:p>
        </w:tc>
      </w:tr>
      <w:tr w:rsidR="004C7AD9" w:rsidRPr="00546B00" w14:paraId="521ED650" w14:textId="77777777" w:rsidTr="00487B00">
        <w:trPr>
          <w:trHeight w:val="37"/>
          <w:jc w:val="center"/>
        </w:trPr>
        <w:tc>
          <w:tcPr>
            <w:tcW w:w="2830" w:type="dxa"/>
            <w:vMerge/>
            <w:tcBorders>
              <w:left w:val="single" w:sz="4" w:space="0" w:color="auto"/>
              <w:right w:val="single" w:sz="4" w:space="0" w:color="auto"/>
            </w:tcBorders>
          </w:tcPr>
          <w:p w14:paraId="58CBD7B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1EC32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A314977"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3.1.08</w:t>
            </w:r>
          </w:p>
        </w:tc>
        <w:tc>
          <w:tcPr>
            <w:tcW w:w="3331" w:type="dxa"/>
            <w:tcBorders>
              <w:left w:val="single" w:sz="4" w:space="0" w:color="auto"/>
              <w:right w:val="single" w:sz="4" w:space="0" w:color="auto"/>
            </w:tcBorders>
          </w:tcPr>
          <w:p w14:paraId="4FDC5111"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 xml:space="preserve">выбирать и применять оборудование, сборочный инструмент, оснастку и </w:t>
            </w:r>
            <w:r w:rsidRPr="00546B00">
              <w:rPr>
                <w:rFonts w:ascii="Times New Roman" w:hAnsi="Times New Roman"/>
                <w:sz w:val="24"/>
                <w:szCs w:val="24"/>
              </w:rPr>
              <w:lastRenderedPageBreak/>
              <w:t>материалы в соответствии с технологическим решением;</w:t>
            </w:r>
            <w:r w:rsidRPr="00546B00">
              <w:rPr>
                <w:rFonts w:ascii="Times New Roman" w:hAnsi="Times New Roman"/>
                <w:iCs/>
                <w:sz w:val="24"/>
                <w:szCs w:val="24"/>
                <w:highlight w:val="yellow"/>
              </w:rPr>
              <w:t xml:space="preserve"> </w:t>
            </w:r>
          </w:p>
        </w:tc>
      </w:tr>
      <w:tr w:rsidR="004C7AD9" w:rsidRPr="00546B00" w14:paraId="6927BF97" w14:textId="77777777" w:rsidTr="00487B00">
        <w:trPr>
          <w:trHeight w:val="37"/>
          <w:jc w:val="center"/>
        </w:trPr>
        <w:tc>
          <w:tcPr>
            <w:tcW w:w="2830" w:type="dxa"/>
            <w:vMerge/>
            <w:tcBorders>
              <w:left w:val="single" w:sz="4" w:space="0" w:color="auto"/>
              <w:right w:val="single" w:sz="4" w:space="0" w:color="auto"/>
            </w:tcBorders>
          </w:tcPr>
          <w:p w14:paraId="04108C7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9E86235"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30C439A"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3.1.09</w:t>
            </w:r>
          </w:p>
        </w:tc>
        <w:tc>
          <w:tcPr>
            <w:tcW w:w="3331" w:type="dxa"/>
            <w:tcBorders>
              <w:left w:val="single" w:sz="4" w:space="0" w:color="auto"/>
              <w:right w:val="single" w:sz="4" w:space="0" w:color="auto"/>
            </w:tcBorders>
          </w:tcPr>
          <w:p w14:paraId="788A3532" w14:textId="77777777" w:rsidR="004C7AD9" w:rsidRPr="00546B00" w:rsidRDefault="004C7AD9" w:rsidP="00E861F9">
            <w:pPr>
              <w:spacing w:after="0" w:line="240" w:lineRule="auto"/>
              <w:ind w:right="-35"/>
              <w:rPr>
                <w:rFonts w:ascii="Times New Roman" w:hAnsi="Times New Roman"/>
                <w:iCs/>
                <w:sz w:val="24"/>
                <w:szCs w:val="24"/>
                <w:highlight w:val="yellow"/>
              </w:rPr>
            </w:pPr>
            <w:r w:rsidRPr="00546B00">
              <w:rPr>
                <w:rFonts w:ascii="Times New Roman" w:hAnsi="Times New Roman"/>
                <w:sz w:val="24"/>
                <w:szCs w:val="24"/>
              </w:rPr>
              <w:t>выполнять сборочные чертежи и деталировки, а также чертежи общего вида в соответствии с Единой системой конс</w:t>
            </w:r>
            <w:r>
              <w:rPr>
                <w:rFonts w:ascii="Times New Roman" w:hAnsi="Times New Roman"/>
                <w:sz w:val="24"/>
                <w:szCs w:val="24"/>
              </w:rPr>
              <w:t>трукторской документации (ЕСКД)</w:t>
            </w:r>
          </w:p>
        </w:tc>
      </w:tr>
      <w:tr w:rsidR="004C7AD9" w:rsidRPr="00546B00" w14:paraId="3E099E7C" w14:textId="77777777" w:rsidTr="00487B00">
        <w:trPr>
          <w:trHeight w:val="37"/>
          <w:jc w:val="center"/>
        </w:trPr>
        <w:tc>
          <w:tcPr>
            <w:tcW w:w="2830" w:type="dxa"/>
            <w:vMerge/>
            <w:tcBorders>
              <w:left w:val="single" w:sz="4" w:space="0" w:color="auto"/>
              <w:right w:val="single" w:sz="4" w:space="0" w:color="auto"/>
            </w:tcBorders>
          </w:tcPr>
          <w:p w14:paraId="34EDEA9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4D311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A612CD3"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3.1.10</w:t>
            </w:r>
          </w:p>
        </w:tc>
        <w:tc>
          <w:tcPr>
            <w:tcW w:w="3331" w:type="dxa"/>
            <w:tcBorders>
              <w:left w:val="single" w:sz="4" w:space="0" w:color="auto"/>
              <w:right w:val="single" w:sz="4" w:space="0" w:color="auto"/>
            </w:tcBorders>
          </w:tcPr>
          <w:p w14:paraId="7D0182F3"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sz w:val="24"/>
                <w:szCs w:val="24"/>
              </w:rPr>
              <w:t>определять последовательность сборки узлов и деталей;</w:t>
            </w:r>
          </w:p>
        </w:tc>
      </w:tr>
      <w:tr w:rsidR="004C7AD9" w:rsidRPr="00546B00" w14:paraId="4E597DBB" w14:textId="77777777" w:rsidTr="00487B00">
        <w:trPr>
          <w:trHeight w:val="37"/>
          <w:jc w:val="center"/>
        </w:trPr>
        <w:tc>
          <w:tcPr>
            <w:tcW w:w="2830" w:type="dxa"/>
            <w:vMerge/>
            <w:tcBorders>
              <w:left w:val="single" w:sz="4" w:space="0" w:color="auto"/>
              <w:right w:val="single" w:sz="4" w:space="0" w:color="auto"/>
            </w:tcBorders>
          </w:tcPr>
          <w:p w14:paraId="1211DEC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9C491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0ABE3AC"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6D4A16CC"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Знания:</w:t>
            </w:r>
          </w:p>
        </w:tc>
      </w:tr>
      <w:tr w:rsidR="004C7AD9" w:rsidRPr="00546B00" w14:paraId="763155A3" w14:textId="77777777" w:rsidTr="00487B00">
        <w:trPr>
          <w:trHeight w:val="30"/>
          <w:jc w:val="center"/>
        </w:trPr>
        <w:tc>
          <w:tcPr>
            <w:tcW w:w="2830" w:type="dxa"/>
            <w:vMerge/>
            <w:tcBorders>
              <w:left w:val="single" w:sz="4" w:space="0" w:color="auto"/>
              <w:right w:val="single" w:sz="4" w:space="0" w:color="auto"/>
            </w:tcBorders>
          </w:tcPr>
          <w:p w14:paraId="5A393EE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2E36A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4F444C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3.1.01</w:t>
            </w:r>
          </w:p>
        </w:tc>
        <w:tc>
          <w:tcPr>
            <w:tcW w:w="3331" w:type="dxa"/>
            <w:tcBorders>
              <w:left w:val="single" w:sz="4" w:space="0" w:color="auto"/>
              <w:right w:val="single" w:sz="4" w:space="0" w:color="auto"/>
            </w:tcBorders>
          </w:tcPr>
          <w:p w14:paraId="69FEFCB3"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sz w:val="24"/>
                <w:szCs w:val="24"/>
              </w:rPr>
              <w:t>технологические формы, виды и методы сборки;</w:t>
            </w:r>
            <w:r w:rsidRPr="00546B00">
              <w:rPr>
                <w:rFonts w:ascii="Times New Roman" w:hAnsi="Times New Roman"/>
                <w:iCs/>
                <w:sz w:val="24"/>
                <w:szCs w:val="24"/>
              </w:rPr>
              <w:t xml:space="preserve"> </w:t>
            </w:r>
          </w:p>
        </w:tc>
      </w:tr>
      <w:tr w:rsidR="004C7AD9" w:rsidRPr="00546B00" w14:paraId="13919F03" w14:textId="77777777" w:rsidTr="00487B00">
        <w:trPr>
          <w:trHeight w:val="23"/>
          <w:jc w:val="center"/>
        </w:trPr>
        <w:tc>
          <w:tcPr>
            <w:tcW w:w="2830" w:type="dxa"/>
            <w:vMerge/>
            <w:tcBorders>
              <w:left w:val="single" w:sz="4" w:space="0" w:color="auto"/>
              <w:right w:val="single" w:sz="4" w:space="0" w:color="auto"/>
            </w:tcBorders>
          </w:tcPr>
          <w:p w14:paraId="5DAF3CA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B6EF5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308D58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3.1.02</w:t>
            </w:r>
          </w:p>
        </w:tc>
        <w:tc>
          <w:tcPr>
            <w:tcW w:w="3331" w:type="dxa"/>
            <w:tcBorders>
              <w:left w:val="single" w:sz="4" w:space="0" w:color="auto"/>
              <w:right w:val="single" w:sz="4" w:space="0" w:color="auto"/>
            </w:tcBorders>
          </w:tcPr>
          <w:p w14:paraId="14F4EF6B"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принципы организации и виды сборочного производства;</w:t>
            </w:r>
            <w:r w:rsidRPr="00546B00">
              <w:rPr>
                <w:rFonts w:ascii="Times New Roman" w:hAnsi="Times New Roman"/>
                <w:iCs/>
                <w:sz w:val="24"/>
                <w:szCs w:val="24"/>
                <w:highlight w:val="yellow"/>
              </w:rPr>
              <w:t xml:space="preserve"> </w:t>
            </w:r>
          </w:p>
        </w:tc>
      </w:tr>
      <w:tr w:rsidR="004C7AD9" w:rsidRPr="00546B00" w14:paraId="035DA5D9" w14:textId="77777777" w:rsidTr="00487B00">
        <w:trPr>
          <w:trHeight w:val="23"/>
          <w:jc w:val="center"/>
        </w:trPr>
        <w:tc>
          <w:tcPr>
            <w:tcW w:w="2830" w:type="dxa"/>
            <w:vMerge/>
            <w:tcBorders>
              <w:left w:val="single" w:sz="4" w:space="0" w:color="auto"/>
              <w:right w:val="single" w:sz="4" w:space="0" w:color="auto"/>
            </w:tcBorders>
          </w:tcPr>
          <w:p w14:paraId="548DDFF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D641E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3AB0AB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3.1.03</w:t>
            </w:r>
          </w:p>
        </w:tc>
        <w:tc>
          <w:tcPr>
            <w:tcW w:w="3331" w:type="dxa"/>
            <w:tcBorders>
              <w:left w:val="single" w:sz="4" w:space="0" w:color="auto"/>
              <w:right w:val="single" w:sz="4" w:space="0" w:color="auto"/>
            </w:tcBorders>
          </w:tcPr>
          <w:p w14:paraId="03C6F97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этапы проектирования процесса сборки;</w:t>
            </w:r>
          </w:p>
        </w:tc>
      </w:tr>
      <w:tr w:rsidR="004C7AD9" w:rsidRPr="00546B00" w14:paraId="4B2C3BA0" w14:textId="77777777" w:rsidTr="00487B00">
        <w:trPr>
          <w:trHeight w:val="23"/>
          <w:jc w:val="center"/>
        </w:trPr>
        <w:tc>
          <w:tcPr>
            <w:tcW w:w="2830" w:type="dxa"/>
            <w:vMerge/>
            <w:tcBorders>
              <w:left w:val="single" w:sz="4" w:space="0" w:color="auto"/>
              <w:right w:val="single" w:sz="4" w:space="0" w:color="auto"/>
            </w:tcBorders>
          </w:tcPr>
          <w:p w14:paraId="3AB0383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6993A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E519F26"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3.1.04</w:t>
            </w:r>
          </w:p>
        </w:tc>
        <w:tc>
          <w:tcPr>
            <w:tcW w:w="3331" w:type="dxa"/>
            <w:tcBorders>
              <w:left w:val="single" w:sz="4" w:space="0" w:color="auto"/>
              <w:right w:val="single" w:sz="4" w:space="0" w:color="auto"/>
            </w:tcBorders>
          </w:tcPr>
          <w:p w14:paraId="6C531A7E"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комплектование деталей и сборочных единиц;</w:t>
            </w:r>
          </w:p>
        </w:tc>
      </w:tr>
      <w:tr w:rsidR="004C7AD9" w:rsidRPr="00546B00" w14:paraId="10F8DD61" w14:textId="77777777" w:rsidTr="00487B00">
        <w:trPr>
          <w:trHeight w:val="23"/>
          <w:jc w:val="center"/>
        </w:trPr>
        <w:tc>
          <w:tcPr>
            <w:tcW w:w="2830" w:type="dxa"/>
            <w:vMerge/>
            <w:tcBorders>
              <w:left w:val="single" w:sz="4" w:space="0" w:color="auto"/>
              <w:right w:val="single" w:sz="4" w:space="0" w:color="auto"/>
            </w:tcBorders>
          </w:tcPr>
          <w:p w14:paraId="7AF839A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C95F7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B5F318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3.1.05</w:t>
            </w:r>
          </w:p>
        </w:tc>
        <w:tc>
          <w:tcPr>
            <w:tcW w:w="3331" w:type="dxa"/>
            <w:tcBorders>
              <w:left w:val="single" w:sz="4" w:space="0" w:color="auto"/>
              <w:right w:val="single" w:sz="4" w:space="0" w:color="auto"/>
            </w:tcBorders>
          </w:tcPr>
          <w:p w14:paraId="5DFB6905"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последовательность выполнения процесса сборки;</w:t>
            </w:r>
          </w:p>
        </w:tc>
      </w:tr>
      <w:tr w:rsidR="004C7AD9" w:rsidRPr="00546B00" w14:paraId="71A4BDEA" w14:textId="77777777" w:rsidTr="00487B00">
        <w:trPr>
          <w:trHeight w:val="23"/>
          <w:jc w:val="center"/>
        </w:trPr>
        <w:tc>
          <w:tcPr>
            <w:tcW w:w="2830" w:type="dxa"/>
            <w:vMerge/>
            <w:tcBorders>
              <w:left w:val="single" w:sz="4" w:space="0" w:color="auto"/>
              <w:right w:val="single" w:sz="4" w:space="0" w:color="auto"/>
            </w:tcBorders>
          </w:tcPr>
          <w:p w14:paraId="36518FA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01DDF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CACA80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3.1.06</w:t>
            </w:r>
          </w:p>
        </w:tc>
        <w:tc>
          <w:tcPr>
            <w:tcW w:w="3331" w:type="dxa"/>
            <w:tcBorders>
              <w:left w:val="single" w:sz="4" w:space="0" w:color="auto"/>
              <w:right w:val="single" w:sz="4" w:space="0" w:color="auto"/>
            </w:tcBorders>
          </w:tcPr>
          <w:p w14:paraId="16B67B4C"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виды соединений в конструкциях изделий;</w:t>
            </w:r>
          </w:p>
        </w:tc>
      </w:tr>
      <w:tr w:rsidR="004C7AD9" w:rsidRPr="00546B00" w14:paraId="7D1552C5" w14:textId="77777777" w:rsidTr="00487B00">
        <w:trPr>
          <w:trHeight w:val="23"/>
          <w:jc w:val="center"/>
        </w:trPr>
        <w:tc>
          <w:tcPr>
            <w:tcW w:w="2830" w:type="dxa"/>
            <w:vMerge/>
            <w:tcBorders>
              <w:left w:val="single" w:sz="4" w:space="0" w:color="auto"/>
              <w:right w:val="single" w:sz="4" w:space="0" w:color="auto"/>
            </w:tcBorders>
          </w:tcPr>
          <w:p w14:paraId="5816B9C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AE13C2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DCD03C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3.1.07</w:t>
            </w:r>
          </w:p>
        </w:tc>
        <w:tc>
          <w:tcPr>
            <w:tcW w:w="3331" w:type="dxa"/>
            <w:tcBorders>
              <w:left w:val="single" w:sz="4" w:space="0" w:color="auto"/>
              <w:right w:val="single" w:sz="4" w:space="0" w:color="auto"/>
            </w:tcBorders>
          </w:tcPr>
          <w:p w14:paraId="2D179755"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подготовка деталей к сборке;</w:t>
            </w:r>
          </w:p>
        </w:tc>
      </w:tr>
      <w:tr w:rsidR="004C7AD9" w:rsidRPr="00546B00" w14:paraId="7A0F7AF0" w14:textId="77777777" w:rsidTr="00487B00">
        <w:trPr>
          <w:trHeight w:val="23"/>
          <w:jc w:val="center"/>
        </w:trPr>
        <w:tc>
          <w:tcPr>
            <w:tcW w:w="2830" w:type="dxa"/>
            <w:vMerge/>
            <w:tcBorders>
              <w:left w:val="single" w:sz="4" w:space="0" w:color="auto"/>
              <w:right w:val="single" w:sz="4" w:space="0" w:color="auto"/>
            </w:tcBorders>
          </w:tcPr>
          <w:p w14:paraId="361546E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94ED99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0FDB05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3.1.08</w:t>
            </w:r>
          </w:p>
        </w:tc>
        <w:tc>
          <w:tcPr>
            <w:tcW w:w="3331" w:type="dxa"/>
            <w:tcBorders>
              <w:left w:val="single" w:sz="4" w:space="0" w:color="auto"/>
              <w:right w:val="single" w:sz="4" w:space="0" w:color="auto"/>
            </w:tcBorders>
          </w:tcPr>
          <w:p w14:paraId="6F622469" w14:textId="77777777" w:rsidR="004C7AD9"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типовые процессы сборки характерных узлов, применяемых в машиностроении;</w:t>
            </w:r>
          </w:p>
          <w:p w14:paraId="231BBC31" w14:textId="77777777" w:rsidR="004C7AD9" w:rsidRPr="00546B00" w:rsidRDefault="004C7AD9" w:rsidP="00E861F9">
            <w:pPr>
              <w:suppressAutoHyphens/>
              <w:spacing w:after="0" w:line="240" w:lineRule="auto"/>
              <w:rPr>
                <w:rFonts w:ascii="Times New Roman" w:hAnsi="Times New Roman"/>
                <w:iCs/>
                <w:sz w:val="24"/>
                <w:szCs w:val="24"/>
                <w:highlight w:val="yellow"/>
              </w:rPr>
            </w:pPr>
          </w:p>
        </w:tc>
      </w:tr>
      <w:tr w:rsidR="004C7AD9" w:rsidRPr="00546B00" w14:paraId="1FA6ED9C" w14:textId="77777777" w:rsidTr="00487B00">
        <w:trPr>
          <w:trHeight w:val="23"/>
          <w:jc w:val="center"/>
        </w:trPr>
        <w:tc>
          <w:tcPr>
            <w:tcW w:w="2830" w:type="dxa"/>
            <w:vMerge/>
            <w:tcBorders>
              <w:left w:val="single" w:sz="4" w:space="0" w:color="auto"/>
              <w:right w:val="single" w:sz="4" w:space="0" w:color="auto"/>
            </w:tcBorders>
          </w:tcPr>
          <w:p w14:paraId="3EEC52E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B3562B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A19483F"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3.1.09</w:t>
            </w:r>
          </w:p>
        </w:tc>
        <w:tc>
          <w:tcPr>
            <w:tcW w:w="3331" w:type="dxa"/>
            <w:tcBorders>
              <w:left w:val="single" w:sz="4" w:space="0" w:color="auto"/>
              <w:right w:val="single" w:sz="4" w:space="0" w:color="auto"/>
            </w:tcBorders>
          </w:tcPr>
          <w:p w14:paraId="56F56816" w14:textId="77777777" w:rsidR="004C7AD9" w:rsidRPr="00546B00" w:rsidRDefault="004C7AD9" w:rsidP="00E861F9">
            <w:pPr>
              <w:spacing w:after="0" w:line="240" w:lineRule="auto"/>
              <w:rPr>
                <w:rFonts w:ascii="Times New Roman" w:hAnsi="Times New Roman"/>
                <w:iCs/>
                <w:sz w:val="24"/>
                <w:szCs w:val="24"/>
                <w:highlight w:val="yellow"/>
              </w:rPr>
            </w:pPr>
            <w:r w:rsidRPr="00546B00">
              <w:rPr>
                <w:rFonts w:ascii="Times New Roman" w:hAnsi="Times New Roman"/>
                <w:sz w:val="24"/>
                <w:szCs w:val="24"/>
              </w:rPr>
              <w:t>оборудование и инструменты для сборочных работ;</w:t>
            </w:r>
            <w:r w:rsidRPr="00546B00">
              <w:rPr>
                <w:rFonts w:ascii="Times New Roman" w:hAnsi="Times New Roman"/>
                <w:iCs/>
                <w:sz w:val="24"/>
                <w:szCs w:val="24"/>
                <w:highlight w:val="yellow"/>
              </w:rPr>
              <w:t xml:space="preserve"> </w:t>
            </w:r>
          </w:p>
        </w:tc>
      </w:tr>
      <w:tr w:rsidR="004C7AD9" w:rsidRPr="00546B00" w14:paraId="2421C67B" w14:textId="77777777" w:rsidTr="00487B00">
        <w:trPr>
          <w:trHeight w:val="23"/>
          <w:jc w:val="center"/>
        </w:trPr>
        <w:tc>
          <w:tcPr>
            <w:tcW w:w="2830" w:type="dxa"/>
            <w:vMerge/>
            <w:tcBorders>
              <w:left w:val="single" w:sz="4" w:space="0" w:color="auto"/>
              <w:right w:val="single" w:sz="4" w:space="0" w:color="auto"/>
            </w:tcBorders>
          </w:tcPr>
          <w:p w14:paraId="61F6367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D934C7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6E8582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3.1.10</w:t>
            </w:r>
          </w:p>
        </w:tc>
        <w:tc>
          <w:tcPr>
            <w:tcW w:w="3331" w:type="dxa"/>
            <w:tcBorders>
              <w:left w:val="single" w:sz="4" w:space="0" w:color="auto"/>
              <w:right w:val="single" w:sz="4" w:space="0" w:color="auto"/>
            </w:tcBorders>
          </w:tcPr>
          <w:p w14:paraId="2A8AA67D" w14:textId="77777777" w:rsidR="004C7AD9" w:rsidRPr="001C7D86"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процессы выполнения сборки неподвижных неразъёмных и разъёмных соединений;</w:t>
            </w:r>
          </w:p>
        </w:tc>
      </w:tr>
      <w:tr w:rsidR="004C7AD9" w:rsidRPr="00546B00" w14:paraId="4FB9FB2E" w14:textId="77777777" w:rsidTr="00487B00">
        <w:trPr>
          <w:trHeight w:val="23"/>
          <w:jc w:val="center"/>
        </w:trPr>
        <w:tc>
          <w:tcPr>
            <w:tcW w:w="2830" w:type="dxa"/>
            <w:vMerge/>
            <w:tcBorders>
              <w:left w:val="single" w:sz="4" w:space="0" w:color="auto"/>
              <w:right w:val="single" w:sz="4" w:space="0" w:color="auto"/>
            </w:tcBorders>
          </w:tcPr>
          <w:p w14:paraId="3EC8119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C57641D"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FA85DFC"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3.1.11</w:t>
            </w:r>
          </w:p>
        </w:tc>
        <w:tc>
          <w:tcPr>
            <w:tcW w:w="3331" w:type="dxa"/>
            <w:tcBorders>
              <w:left w:val="single" w:sz="4" w:space="0" w:color="auto"/>
              <w:right w:val="single" w:sz="4" w:space="0" w:color="auto"/>
            </w:tcBorders>
          </w:tcPr>
          <w:p w14:paraId="592A8841"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технологические методы сборки, обеспечивающие качество сборки узлов;</w:t>
            </w:r>
          </w:p>
        </w:tc>
      </w:tr>
      <w:tr w:rsidR="004C7AD9" w:rsidRPr="00546B00" w14:paraId="3A39BDE1" w14:textId="77777777" w:rsidTr="00487B00">
        <w:trPr>
          <w:trHeight w:val="23"/>
          <w:jc w:val="center"/>
        </w:trPr>
        <w:tc>
          <w:tcPr>
            <w:tcW w:w="2830" w:type="dxa"/>
            <w:vMerge/>
            <w:tcBorders>
              <w:left w:val="single" w:sz="4" w:space="0" w:color="auto"/>
              <w:right w:val="single" w:sz="4" w:space="0" w:color="auto"/>
            </w:tcBorders>
          </w:tcPr>
          <w:p w14:paraId="2CE5FE2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E552F3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4FFFD4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3.1.12</w:t>
            </w:r>
          </w:p>
        </w:tc>
        <w:tc>
          <w:tcPr>
            <w:tcW w:w="3331" w:type="dxa"/>
            <w:tcBorders>
              <w:left w:val="single" w:sz="4" w:space="0" w:color="auto"/>
              <w:right w:val="single" w:sz="4" w:space="0" w:color="auto"/>
            </w:tcBorders>
          </w:tcPr>
          <w:p w14:paraId="1BA5945F"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методы контроля качества выполнения сборки узлов;</w:t>
            </w:r>
          </w:p>
        </w:tc>
      </w:tr>
      <w:tr w:rsidR="004C7AD9" w:rsidRPr="00546B00" w14:paraId="0CA5E1F5" w14:textId="77777777" w:rsidTr="00487B00">
        <w:trPr>
          <w:trHeight w:val="23"/>
          <w:jc w:val="center"/>
        </w:trPr>
        <w:tc>
          <w:tcPr>
            <w:tcW w:w="2830" w:type="dxa"/>
            <w:vMerge/>
            <w:tcBorders>
              <w:left w:val="single" w:sz="4" w:space="0" w:color="auto"/>
              <w:right w:val="single" w:sz="4" w:space="0" w:color="auto"/>
            </w:tcBorders>
          </w:tcPr>
          <w:p w14:paraId="5436318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E16411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6CBC24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3.1.13</w:t>
            </w:r>
          </w:p>
        </w:tc>
        <w:tc>
          <w:tcPr>
            <w:tcW w:w="3331" w:type="dxa"/>
            <w:tcBorders>
              <w:left w:val="single" w:sz="4" w:space="0" w:color="auto"/>
              <w:right w:val="single" w:sz="4" w:space="0" w:color="auto"/>
            </w:tcBorders>
          </w:tcPr>
          <w:p w14:paraId="01EA17F6"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требования, предъявляемые к конструкции изделия при сборке;</w:t>
            </w:r>
          </w:p>
        </w:tc>
      </w:tr>
      <w:tr w:rsidR="004C7AD9" w:rsidRPr="00546B00" w14:paraId="36FFA8D7" w14:textId="77777777" w:rsidTr="00487B00">
        <w:trPr>
          <w:trHeight w:val="23"/>
          <w:jc w:val="center"/>
        </w:trPr>
        <w:tc>
          <w:tcPr>
            <w:tcW w:w="2830" w:type="dxa"/>
            <w:vMerge/>
            <w:tcBorders>
              <w:left w:val="single" w:sz="4" w:space="0" w:color="auto"/>
              <w:right w:val="single" w:sz="4" w:space="0" w:color="auto"/>
            </w:tcBorders>
          </w:tcPr>
          <w:p w14:paraId="52DA203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12AEE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8CC585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3.1.14</w:t>
            </w:r>
          </w:p>
        </w:tc>
        <w:tc>
          <w:tcPr>
            <w:tcW w:w="3331" w:type="dxa"/>
            <w:tcBorders>
              <w:left w:val="single" w:sz="4" w:space="0" w:color="auto"/>
              <w:right w:val="single" w:sz="4" w:space="0" w:color="auto"/>
            </w:tcBorders>
          </w:tcPr>
          <w:p w14:paraId="2265D095"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требования, предъявляемые при проверке выполненных работ по сборке узлов и изделий;</w:t>
            </w:r>
          </w:p>
        </w:tc>
      </w:tr>
      <w:tr w:rsidR="004C7AD9" w:rsidRPr="00546B00" w14:paraId="6D90FFB9" w14:textId="77777777" w:rsidTr="00487B00">
        <w:trPr>
          <w:trHeight w:val="23"/>
          <w:jc w:val="center"/>
        </w:trPr>
        <w:tc>
          <w:tcPr>
            <w:tcW w:w="2830" w:type="dxa"/>
            <w:vMerge/>
            <w:tcBorders>
              <w:left w:val="single" w:sz="4" w:space="0" w:color="auto"/>
              <w:right w:val="single" w:sz="4" w:space="0" w:color="auto"/>
            </w:tcBorders>
          </w:tcPr>
          <w:p w14:paraId="08FD093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E58276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6ED584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3.1.15</w:t>
            </w:r>
          </w:p>
        </w:tc>
        <w:tc>
          <w:tcPr>
            <w:tcW w:w="3331" w:type="dxa"/>
            <w:tcBorders>
              <w:left w:val="single" w:sz="4" w:space="0" w:color="auto"/>
              <w:right w:val="single" w:sz="4" w:space="0" w:color="auto"/>
            </w:tcBorders>
          </w:tcPr>
          <w:p w14:paraId="1A5FF043"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 xml:space="preserve">назначение и особенности применения подъемно-транспортного, складского </w:t>
            </w:r>
            <w:r w:rsidRPr="00546B00">
              <w:rPr>
                <w:rFonts w:ascii="Times New Roman" w:hAnsi="Times New Roman"/>
                <w:iCs/>
                <w:sz w:val="24"/>
                <w:szCs w:val="24"/>
              </w:rPr>
              <w:lastRenderedPageBreak/>
              <w:t>производственного оборудования;</w:t>
            </w:r>
          </w:p>
        </w:tc>
      </w:tr>
      <w:tr w:rsidR="004C7AD9" w:rsidRPr="00546B00" w14:paraId="7946CC39" w14:textId="77777777" w:rsidTr="00487B00">
        <w:trPr>
          <w:trHeight w:val="23"/>
          <w:jc w:val="center"/>
        </w:trPr>
        <w:tc>
          <w:tcPr>
            <w:tcW w:w="2830" w:type="dxa"/>
            <w:vMerge/>
            <w:tcBorders>
              <w:left w:val="single" w:sz="4" w:space="0" w:color="auto"/>
              <w:right w:val="single" w:sz="4" w:space="0" w:color="auto"/>
            </w:tcBorders>
          </w:tcPr>
          <w:p w14:paraId="6EAF3DB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53DE6EE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751E91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3.1.16</w:t>
            </w:r>
          </w:p>
        </w:tc>
        <w:tc>
          <w:tcPr>
            <w:tcW w:w="3331" w:type="dxa"/>
            <w:tcBorders>
              <w:left w:val="single" w:sz="4" w:space="0" w:color="auto"/>
              <w:bottom w:val="single" w:sz="4" w:space="0" w:color="auto"/>
              <w:right w:val="single" w:sz="4" w:space="0" w:color="auto"/>
            </w:tcBorders>
          </w:tcPr>
          <w:p w14:paraId="3C67E847"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основы ресурсосбережения и безопасности труда на участках механосборочного производства;</w:t>
            </w:r>
          </w:p>
        </w:tc>
      </w:tr>
      <w:tr w:rsidR="004C7AD9" w:rsidRPr="00546B00" w14:paraId="25DDB166" w14:textId="77777777" w:rsidTr="00487B00">
        <w:trPr>
          <w:trHeight w:val="131"/>
          <w:jc w:val="center"/>
        </w:trPr>
        <w:tc>
          <w:tcPr>
            <w:tcW w:w="2830" w:type="dxa"/>
            <w:vMerge/>
            <w:tcBorders>
              <w:left w:val="single" w:sz="4" w:space="0" w:color="auto"/>
              <w:right w:val="single" w:sz="4" w:space="0" w:color="auto"/>
            </w:tcBorders>
          </w:tcPr>
          <w:p w14:paraId="2C159E2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5460B999"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3.2</w:t>
            </w:r>
            <w:r>
              <w:rPr>
                <w:rFonts w:ascii="Times New Roman" w:hAnsi="Times New Roman"/>
                <w:sz w:val="24"/>
                <w:szCs w:val="24"/>
              </w:rPr>
              <w:t>.</w:t>
            </w:r>
          </w:p>
          <w:p w14:paraId="1DBCF95A" w14:textId="77777777" w:rsidR="004C7AD9" w:rsidRPr="00546B00" w:rsidRDefault="004C7AD9" w:rsidP="00E861F9">
            <w:pPr>
              <w:suppressAutoHyphens/>
              <w:spacing w:after="0" w:line="240" w:lineRule="auto"/>
              <w:rPr>
                <w:rFonts w:ascii="Times New Roman" w:hAnsi="Times New Roman"/>
                <w:sz w:val="24"/>
                <w:szCs w:val="24"/>
                <w:highlight w:val="yellow"/>
              </w:rPr>
            </w:pPr>
            <w:r w:rsidRPr="00546B00">
              <w:rPr>
                <w:rFonts w:ascii="Times New Roman" w:hAnsi="Times New Roman"/>
                <w:sz w:val="24"/>
                <w:szCs w:val="24"/>
              </w:rPr>
              <w:t>Выбирать оборудование, инструмент и оснастку для осуществления сборки изделий</w:t>
            </w:r>
          </w:p>
        </w:tc>
        <w:tc>
          <w:tcPr>
            <w:tcW w:w="1134" w:type="dxa"/>
            <w:tcBorders>
              <w:top w:val="single" w:sz="4" w:space="0" w:color="auto"/>
              <w:left w:val="single" w:sz="4" w:space="0" w:color="auto"/>
              <w:bottom w:val="single" w:sz="4" w:space="0" w:color="auto"/>
              <w:right w:val="single" w:sz="4" w:space="0" w:color="auto"/>
            </w:tcBorders>
          </w:tcPr>
          <w:p w14:paraId="75B6B23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7CDF8426" w14:textId="3BBF9121"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C2CAE02" w14:textId="77777777" w:rsidTr="00487B00">
        <w:trPr>
          <w:trHeight w:val="1245"/>
          <w:jc w:val="center"/>
        </w:trPr>
        <w:tc>
          <w:tcPr>
            <w:tcW w:w="2830" w:type="dxa"/>
            <w:vMerge/>
            <w:tcBorders>
              <w:left w:val="single" w:sz="4" w:space="0" w:color="auto"/>
              <w:right w:val="single" w:sz="4" w:space="0" w:color="auto"/>
            </w:tcBorders>
          </w:tcPr>
          <w:p w14:paraId="44EB58D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3BB1DB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6F125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3.2.01</w:t>
            </w:r>
          </w:p>
        </w:tc>
        <w:tc>
          <w:tcPr>
            <w:tcW w:w="3331" w:type="dxa"/>
            <w:tcBorders>
              <w:top w:val="single" w:sz="4" w:space="0" w:color="auto"/>
              <w:left w:val="single" w:sz="4" w:space="0" w:color="auto"/>
              <w:right w:val="single" w:sz="4" w:space="0" w:color="auto"/>
            </w:tcBorders>
          </w:tcPr>
          <w:p w14:paraId="1C1FD4A0" w14:textId="77777777" w:rsidR="004C7AD9" w:rsidRPr="00546B00" w:rsidRDefault="004C7AD9" w:rsidP="00E861F9">
            <w:pPr>
              <w:pStyle w:val="ConsPlusNormal"/>
              <w:rPr>
                <w:rFonts w:ascii="Times New Roman" w:hAnsi="Times New Roman"/>
                <w:iCs/>
                <w:sz w:val="24"/>
                <w:szCs w:val="24"/>
                <w:highlight w:val="yellow"/>
              </w:rPr>
            </w:pPr>
            <w:r w:rsidRPr="00546B00">
              <w:rPr>
                <w:rFonts w:ascii="Times New Roman" w:hAnsi="Times New Roman" w:cs="Times New Roman"/>
                <w:sz w:val="24"/>
                <w:szCs w:val="24"/>
              </w:rPr>
              <w:t>подбора конструктивного исполнения сборочного инструмента, материалов, исполнительных элементов инструмента, приспособлений и оборудования;</w:t>
            </w:r>
            <w:r w:rsidRPr="00546B00">
              <w:rPr>
                <w:rFonts w:ascii="Times New Roman" w:hAnsi="Times New Roman"/>
                <w:iCs/>
                <w:sz w:val="24"/>
                <w:szCs w:val="24"/>
                <w:highlight w:val="yellow"/>
              </w:rPr>
              <w:t xml:space="preserve"> </w:t>
            </w:r>
          </w:p>
        </w:tc>
      </w:tr>
      <w:tr w:rsidR="004C7AD9" w:rsidRPr="00546B00" w14:paraId="32A8ED24" w14:textId="77777777" w:rsidTr="00487B00">
        <w:trPr>
          <w:trHeight w:val="1245"/>
          <w:jc w:val="center"/>
        </w:trPr>
        <w:tc>
          <w:tcPr>
            <w:tcW w:w="2830" w:type="dxa"/>
            <w:vMerge/>
            <w:tcBorders>
              <w:left w:val="single" w:sz="4" w:space="0" w:color="auto"/>
              <w:right w:val="single" w:sz="4" w:space="0" w:color="auto"/>
            </w:tcBorders>
          </w:tcPr>
          <w:p w14:paraId="291C38D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ABCD60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96BF9D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3.2.02</w:t>
            </w:r>
          </w:p>
        </w:tc>
        <w:tc>
          <w:tcPr>
            <w:tcW w:w="3331" w:type="dxa"/>
            <w:tcBorders>
              <w:left w:val="single" w:sz="4" w:space="0" w:color="auto"/>
              <w:right w:val="single" w:sz="4" w:space="0" w:color="auto"/>
            </w:tcBorders>
          </w:tcPr>
          <w:p w14:paraId="3E5DE1B7"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iCs/>
                <w:sz w:val="24"/>
                <w:szCs w:val="24"/>
              </w:rPr>
              <w:t>применения систем автоматизированного проектирования для выбора конструктивного исполнения сборочного инструмента, приспособлений и оборудования;</w:t>
            </w:r>
          </w:p>
        </w:tc>
      </w:tr>
      <w:tr w:rsidR="004C7AD9" w:rsidRPr="00546B00" w14:paraId="3FC2E39D" w14:textId="77777777" w:rsidTr="00487B00">
        <w:trPr>
          <w:trHeight w:val="238"/>
          <w:jc w:val="center"/>
        </w:trPr>
        <w:tc>
          <w:tcPr>
            <w:tcW w:w="2830" w:type="dxa"/>
            <w:vMerge/>
            <w:tcBorders>
              <w:left w:val="single" w:sz="4" w:space="0" w:color="auto"/>
              <w:right w:val="single" w:sz="4" w:space="0" w:color="auto"/>
            </w:tcBorders>
          </w:tcPr>
          <w:p w14:paraId="159E58B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6BF429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26BA02F"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15ECFD6C"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556D93A7" w14:textId="77777777" w:rsidTr="00487B00">
        <w:trPr>
          <w:trHeight w:val="233"/>
          <w:jc w:val="center"/>
        </w:trPr>
        <w:tc>
          <w:tcPr>
            <w:tcW w:w="2830" w:type="dxa"/>
            <w:vMerge/>
            <w:tcBorders>
              <w:left w:val="single" w:sz="4" w:space="0" w:color="auto"/>
              <w:right w:val="single" w:sz="4" w:space="0" w:color="auto"/>
            </w:tcBorders>
          </w:tcPr>
          <w:p w14:paraId="32A2CD8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AB3CFE5"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F3B56D6"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3.2.01</w:t>
            </w:r>
          </w:p>
        </w:tc>
        <w:tc>
          <w:tcPr>
            <w:tcW w:w="3331" w:type="dxa"/>
            <w:tcBorders>
              <w:left w:val="single" w:sz="4" w:space="0" w:color="auto"/>
              <w:right w:val="single" w:sz="4" w:space="0" w:color="auto"/>
            </w:tcBorders>
          </w:tcPr>
          <w:p w14:paraId="327F36F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выбирать и применять оборудование, сборочный инструмент, оснастку и материалы в соответствии с технологическим решением;</w:t>
            </w:r>
          </w:p>
        </w:tc>
      </w:tr>
      <w:tr w:rsidR="004C7AD9" w:rsidRPr="00546B00" w14:paraId="51F28372" w14:textId="77777777" w:rsidTr="00487B00">
        <w:trPr>
          <w:trHeight w:val="232"/>
          <w:jc w:val="center"/>
        </w:trPr>
        <w:tc>
          <w:tcPr>
            <w:tcW w:w="2830" w:type="dxa"/>
            <w:vMerge/>
            <w:tcBorders>
              <w:left w:val="single" w:sz="4" w:space="0" w:color="auto"/>
              <w:right w:val="single" w:sz="4" w:space="0" w:color="auto"/>
            </w:tcBorders>
          </w:tcPr>
          <w:p w14:paraId="67C63E4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B5087C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B76CB6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3.2.02</w:t>
            </w:r>
          </w:p>
        </w:tc>
        <w:tc>
          <w:tcPr>
            <w:tcW w:w="3331" w:type="dxa"/>
            <w:tcBorders>
              <w:left w:val="single" w:sz="4" w:space="0" w:color="auto"/>
              <w:right w:val="single" w:sz="4" w:space="0" w:color="auto"/>
            </w:tcBorders>
          </w:tcPr>
          <w:p w14:paraId="3765A83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применять системы автоматизированного проектирования для выбора инструмента и приспособлений для сборки узлов или изделий;</w:t>
            </w:r>
          </w:p>
        </w:tc>
      </w:tr>
      <w:tr w:rsidR="004C7AD9" w:rsidRPr="00546B00" w14:paraId="7FDF30AC" w14:textId="77777777" w:rsidTr="00487B00">
        <w:trPr>
          <w:trHeight w:val="232"/>
          <w:jc w:val="center"/>
        </w:trPr>
        <w:tc>
          <w:tcPr>
            <w:tcW w:w="2830" w:type="dxa"/>
            <w:vMerge/>
            <w:tcBorders>
              <w:left w:val="single" w:sz="4" w:space="0" w:color="auto"/>
              <w:right w:val="single" w:sz="4" w:space="0" w:color="auto"/>
            </w:tcBorders>
          </w:tcPr>
          <w:p w14:paraId="5FA97AD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3DB50F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FBD1388"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63A3040C" w14:textId="77777777" w:rsidR="004C7AD9" w:rsidRPr="00546B00" w:rsidRDefault="004C7AD9" w:rsidP="00E861F9">
            <w:pPr>
              <w:suppressAutoHyphens/>
              <w:spacing w:after="0" w:line="240" w:lineRule="auto"/>
              <w:rPr>
                <w:rFonts w:ascii="Times New Roman" w:hAnsi="Times New Roman"/>
                <w:sz w:val="24"/>
                <w:szCs w:val="24"/>
              </w:rPr>
            </w:pPr>
            <w:r w:rsidRPr="00E76E6C">
              <w:rPr>
                <w:rFonts w:ascii="Times New Roman" w:hAnsi="Times New Roman"/>
                <w:b/>
                <w:iCs/>
                <w:sz w:val="24"/>
                <w:szCs w:val="24"/>
              </w:rPr>
              <w:t>Знания:</w:t>
            </w:r>
          </w:p>
        </w:tc>
      </w:tr>
      <w:tr w:rsidR="004C7AD9" w:rsidRPr="00546B00" w14:paraId="363DB2A2" w14:textId="77777777" w:rsidTr="00487B00">
        <w:trPr>
          <w:trHeight w:val="93"/>
          <w:jc w:val="center"/>
        </w:trPr>
        <w:tc>
          <w:tcPr>
            <w:tcW w:w="2830" w:type="dxa"/>
            <w:vMerge/>
            <w:tcBorders>
              <w:left w:val="single" w:sz="4" w:space="0" w:color="auto"/>
              <w:right w:val="single" w:sz="4" w:space="0" w:color="auto"/>
            </w:tcBorders>
          </w:tcPr>
          <w:p w14:paraId="305B416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E8DD44"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B7D532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3.2.01</w:t>
            </w:r>
          </w:p>
        </w:tc>
        <w:tc>
          <w:tcPr>
            <w:tcW w:w="3331" w:type="dxa"/>
            <w:tcBorders>
              <w:left w:val="single" w:sz="4" w:space="0" w:color="auto"/>
              <w:right w:val="single" w:sz="4" w:space="0" w:color="auto"/>
            </w:tcBorders>
          </w:tcPr>
          <w:p w14:paraId="11EC6DD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назначение и конструктивно-технологические признаки собираемых узлов и изделий;</w:t>
            </w:r>
          </w:p>
        </w:tc>
      </w:tr>
      <w:tr w:rsidR="004C7AD9" w:rsidRPr="00546B00" w14:paraId="6FDE38FD" w14:textId="77777777" w:rsidTr="00487B00">
        <w:trPr>
          <w:trHeight w:val="93"/>
          <w:jc w:val="center"/>
        </w:trPr>
        <w:tc>
          <w:tcPr>
            <w:tcW w:w="2830" w:type="dxa"/>
            <w:vMerge/>
            <w:tcBorders>
              <w:left w:val="single" w:sz="4" w:space="0" w:color="auto"/>
              <w:right w:val="single" w:sz="4" w:space="0" w:color="auto"/>
            </w:tcBorders>
          </w:tcPr>
          <w:p w14:paraId="77FAC42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A44A53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6683626F"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3.2.02</w:t>
            </w:r>
          </w:p>
        </w:tc>
        <w:tc>
          <w:tcPr>
            <w:tcW w:w="3331" w:type="dxa"/>
            <w:tcBorders>
              <w:left w:val="single" w:sz="4" w:space="0" w:color="auto"/>
              <w:right w:val="single" w:sz="4" w:space="0" w:color="auto"/>
            </w:tcBorders>
          </w:tcPr>
          <w:p w14:paraId="59641749" w14:textId="77777777" w:rsidR="004C7AD9" w:rsidRPr="00546B00" w:rsidRDefault="004C7AD9" w:rsidP="00E861F9">
            <w:pPr>
              <w:pStyle w:val="ConsPlusNormal"/>
              <w:rPr>
                <w:rFonts w:ascii="Times New Roman" w:hAnsi="Times New Roman"/>
                <w:iCs/>
                <w:sz w:val="24"/>
                <w:szCs w:val="24"/>
              </w:rPr>
            </w:pPr>
            <w:r w:rsidRPr="00546B00">
              <w:rPr>
                <w:rFonts w:ascii="Times New Roman" w:hAnsi="Times New Roman" w:cs="Times New Roman"/>
                <w:sz w:val="24"/>
                <w:szCs w:val="24"/>
              </w:rPr>
              <w:t>технологический процесс сборки узлов или деталей согласно выбранному решению;</w:t>
            </w:r>
            <w:r w:rsidRPr="00546B00">
              <w:rPr>
                <w:rFonts w:ascii="Times New Roman" w:hAnsi="Times New Roman"/>
                <w:iCs/>
                <w:sz w:val="24"/>
                <w:szCs w:val="24"/>
              </w:rPr>
              <w:t xml:space="preserve"> </w:t>
            </w:r>
          </w:p>
        </w:tc>
      </w:tr>
      <w:tr w:rsidR="004C7AD9" w:rsidRPr="00546B00" w14:paraId="6AA494A9" w14:textId="77777777" w:rsidTr="00487B00">
        <w:trPr>
          <w:trHeight w:val="93"/>
          <w:jc w:val="center"/>
        </w:trPr>
        <w:tc>
          <w:tcPr>
            <w:tcW w:w="2830" w:type="dxa"/>
            <w:vMerge/>
            <w:tcBorders>
              <w:left w:val="single" w:sz="4" w:space="0" w:color="auto"/>
              <w:right w:val="single" w:sz="4" w:space="0" w:color="auto"/>
            </w:tcBorders>
          </w:tcPr>
          <w:p w14:paraId="3B3D2A3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4892D7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0DA1EB86"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3.2.03</w:t>
            </w:r>
          </w:p>
        </w:tc>
        <w:tc>
          <w:tcPr>
            <w:tcW w:w="3331" w:type="dxa"/>
            <w:tcBorders>
              <w:left w:val="single" w:sz="4" w:space="0" w:color="auto"/>
              <w:right w:val="single" w:sz="4" w:space="0" w:color="auto"/>
            </w:tcBorders>
          </w:tcPr>
          <w:p w14:paraId="17D53D7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конструктивно-технологическую характеристику собираемого объекта;</w:t>
            </w:r>
          </w:p>
        </w:tc>
      </w:tr>
      <w:tr w:rsidR="004C7AD9" w:rsidRPr="00546B00" w14:paraId="2D64092E" w14:textId="77777777" w:rsidTr="00487B00">
        <w:trPr>
          <w:trHeight w:val="93"/>
          <w:jc w:val="center"/>
        </w:trPr>
        <w:tc>
          <w:tcPr>
            <w:tcW w:w="2830" w:type="dxa"/>
            <w:vMerge/>
            <w:tcBorders>
              <w:left w:val="single" w:sz="4" w:space="0" w:color="auto"/>
              <w:right w:val="single" w:sz="4" w:space="0" w:color="auto"/>
            </w:tcBorders>
          </w:tcPr>
          <w:p w14:paraId="46E816B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0BB9BC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855125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3.2.04</w:t>
            </w:r>
          </w:p>
        </w:tc>
        <w:tc>
          <w:tcPr>
            <w:tcW w:w="3331" w:type="dxa"/>
            <w:tcBorders>
              <w:left w:val="single" w:sz="4" w:space="0" w:color="auto"/>
              <w:right w:val="single" w:sz="4" w:space="0" w:color="auto"/>
            </w:tcBorders>
          </w:tcPr>
          <w:p w14:paraId="02AC7729"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основы металловедения и материаловедения;</w:t>
            </w:r>
          </w:p>
        </w:tc>
      </w:tr>
      <w:tr w:rsidR="004C7AD9" w:rsidRPr="00546B00" w14:paraId="28FE4AEE" w14:textId="77777777" w:rsidTr="00487B00">
        <w:trPr>
          <w:trHeight w:val="93"/>
          <w:jc w:val="center"/>
        </w:trPr>
        <w:tc>
          <w:tcPr>
            <w:tcW w:w="2830" w:type="dxa"/>
            <w:vMerge/>
            <w:tcBorders>
              <w:left w:val="single" w:sz="4" w:space="0" w:color="auto"/>
              <w:right w:val="single" w:sz="4" w:space="0" w:color="auto"/>
            </w:tcBorders>
          </w:tcPr>
          <w:p w14:paraId="71C106C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152DBB5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678B12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3.2.05</w:t>
            </w:r>
          </w:p>
        </w:tc>
        <w:tc>
          <w:tcPr>
            <w:tcW w:w="3331" w:type="dxa"/>
            <w:tcBorders>
              <w:left w:val="single" w:sz="4" w:space="0" w:color="auto"/>
              <w:bottom w:val="single" w:sz="4" w:space="0" w:color="auto"/>
              <w:right w:val="single" w:sz="4" w:space="0" w:color="auto"/>
            </w:tcBorders>
          </w:tcPr>
          <w:p w14:paraId="2F31EA82"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 xml:space="preserve">применение систем автоматизированного проектирования для подбора конструктивного исполнения </w:t>
            </w:r>
            <w:r w:rsidRPr="00546B00">
              <w:rPr>
                <w:rFonts w:ascii="Times New Roman" w:hAnsi="Times New Roman"/>
                <w:iCs/>
                <w:sz w:val="24"/>
                <w:szCs w:val="24"/>
              </w:rPr>
              <w:lastRenderedPageBreak/>
              <w:t>сборочного инструмента и приспособлений;</w:t>
            </w:r>
          </w:p>
        </w:tc>
      </w:tr>
      <w:tr w:rsidR="004C7AD9" w:rsidRPr="00546B00" w14:paraId="381ABFE2" w14:textId="77777777" w:rsidTr="00487B00">
        <w:trPr>
          <w:trHeight w:val="93"/>
          <w:jc w:val="center"/>
        </w:trPr>
        <w:tc>
          <w:tcPr>
            <w:tcW w:w="2830" w:type="dxa"/>
            <w:vMerge/>
            <w:tcBorders>
              <w:left w:val="single" w:sz="4" w:space="0" w:color="auto"/>
              <w:right w:val="single" w:sz="4" w:space="0" w:color="auto"/>
            </w:tcBorders>
          </w:tcPr>
          <w:p w14:paraId="3E8D4DC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4DEE73E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3.3</w:t>
            </w:r>
            <w:r>
              <w:rPr>
                <w:rFonts w:ascii="Times New Roman" w:hAnsi="Times New Roman"/>
                <w:sz w:val="24"/>
                <w:szCs w:val="24"/>
              </w:rPr>
              <w:t>.</w:t>
            </w:r>
          </w:p>
          <w:p w14:paraId="4FE27615" w14:textId="77777777" w:rsidR="004C7AD9" w:rsidRPr="00546B00" w:rsidRDefault="004C7AD9" w:rsidP="00E861F9">
            <w:pPr>
              <w:suppressAutoHyphens/>
              <w:spacing w:after="0" w:line="240" w:lineRule="auto"/>
              <w:rPr>
                <w:rFonts w:ascii="Times New Roman" w:hAnsi="Times New Roman"/>
                <w:sz w:val="24"/>
                <w:szCs w:val="24"/>
                <w:highlight w:val="yellow"/>
              </w:rPr>
            </w:pPr>
            <w:r w:rsidRPr="00546B00">
              <w:rPr>
                <w:rFonts w:ascii="Times New Roman" w:hAnsi="Times New Roman"/>
                <w:sz w:val="24"/>
                <w:szCs w:val="24"/>
              </w:rPr>
              <w:t>Разрабатывать технологическую документацию по сборке изделий, в т.ч. с применением систем автоматизированного проектирования</w:t>
            </w:r>
          </w:p>
        </w:tc>
        <w:tc>
          <w:tcPr>
            <w:tcW w:w="1134" w:type="dxa"/>
            <w:tcBorders>
              <w:top w:val="single" w:sz="4" w:space="0" w:color="auto"/>
              <w:left w:val="single" w:sz="4" w:space="0" w:color="auto"/>
              <w:bottom w:val="single" w:sz="4" w:space="0" w:color="auto"/>
              <w:right w:val="single" w:sz="4" w:space="0" w:color="auto"/>
            </w:tcBorders>
          </w:tcPr>
          <w:p w14:paraId="3DD8F0CD"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469AB4E6" w14:textId="1C8E5F6E"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6125104D" w14:textId="77777777" w:rsidTr="00487B00">
        <w:trPr>
          <w:trHeight w:val="129"/>
          <w:jc w:val="center"/>
        </w:trPr>
        <w:tc>
          <w:tcPr>
            <w:tcW w:w="2830" w:type="dxa"/>
            <w:vMerge/>
            <w:tcBorders>
              <w:left w:val="single" w:sz="4" w:space="0" w:color="auto"/>
              <w:right w:val="single" w:sz="4" w:space="0" w:color="auto"/>
            </w:tcBorders>
          </w:tcPr>
          <w:p w14:paraId="7540234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89572D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8648B0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3.3.01</w:t>
            </w:r>
          </w:p>
        </w:tc>
        <w:tc>
          <w:tcPr>
            <w:tcW w:w="3331" w:type="dxa"/>
            <w:tcBorders>
              <w:top w:val="single" w:sz="4" w:space="0" w:color="auto"/>
              <w:left w:val="single" w:sz="4" w:space="0" w:color="auto"/>
              <w:right w:val="single" w:sz="4" w:space="0" w:color="auto"/>
            </w:tcBorders>
          </w:tcPr>
          <w:p w14:paraId="2436B0B0" w14:textId="77777777" w:rsidR="004C7AD9" w:rsidRPr="00546B00" w:rsidRDefault="004C7AD9" w:rsidP="00E861F9">
            <w:pPr>
              <w:pStyle w:val="ConsPlusNormal"/>
              <w:ind w:right="-177"/>
              <w:rPr>
                <w:rFonts w:ascii="Times New Roman" w:hAnsi="Times New Roman"/>
                <w:iCs/>
                <w:sz w:val="24"/>
                <w:szCs w:val="24"/>
                <w:highlight w:val="yellow"/>
              </w:rPr>
            </w:pPr>
            <w:r w:rsidRPr="00546B00">
              <w:rPr>
                <w:rFonts w:ascii="Times New Roman" w:hAnsi="Times New Roman" w:cs="Times New Roman"/>
                <w:sz w:val="24"/>
                <w:szCs w:val="24"/>
              </w:rPr>
              <w:t>оформления маршрутных и операционных технологических карт для сборки узлов или изделий на сборочных участках</w:t>
            </w:r>
            <w:r>
              <w:rPr>
                <w:rFonts w:ascii="Times New Roman" w:hAnsi="Times New Roman" w:cs="Times New Roman"/>
                <w:sz w:val="24"/>
                <w:szCs w:val="24"/>
              </w:rPr>
              <w:t xml:space="preserve"> машиностроительных производств;</w:t>
            </w:r>
          </w:p>
        </w:tc>
      </w:tr>
      <w:tr w:rsidR="004C7AD9" w:rsidRPr="00546B00" w14:paraId="5BE2EA0B" w14:textId="77777777" w:rsidTr="00487B00">
        <w:trPr>
          <w:trHeight w:val="129"/>
          <w:jc w:val="center"/>
        </w:trPr>
        <w:tc>
          <w:tcPr>
            <w:tcW w:w="2830" w:type="dxa"/>
            <w:vMerge/>
            <w:tcBorders>
              <w:left w:val="single" w:sz="4" w:space="0" w:color="auto"/>
              <w:right w:val="single" w:sz="4" w:space="0" w:color="auto"/>
            </w:tcBorders>
          </w:tcPr>
          <w:p w14:paraId="65EF34E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4CEA24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634FF8C"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3.3.02</w:t>
            </w:r>
          </w:p>
        </w:tc>
        <w:tc>
          <w:tcPr>
            <w:tcW w:w="3331" w:type="dxa"/>
            <w:tcBorders>
              <w:left w:val="single" w:sz="4" w:space="0" w:color="auto"/>
              <w:right w:val="single" w:sz="4" w:space="0" w:color="auto"/>
            </w:tcBorders>
          </w:tcPr>
          <w:p w14:paraId="5A3C71B4" w14:textId="77777777" w:rsidR="004C7AD9" w:rsidRPr="00546B00" w:rsidRDefault="004C7AD9" w:rsidP="00E861F9">
            <w:pPr>
              <w:pStyle w:val="ConsPlusNormal"/>
              <w:spacing w:line="216" w:lineRule="auto"/>
              <w:rPr>
                <w:rFonts w:ascii="Times New Roman" w:hAnsi="Times New Roman"/>
                <w:b/>
                <w:iCs/>
                <w:sz w:val="24"/>
                <w:szCs w:val="24"/>
                <w:highlight w:val="yellow"/>
              </w:rPr>
            </w:pPr>
            <w:r w:rsidRPr="00546B00">
              <w:rPr>
                <w:rFonts w:ascii="Times New Roman" w:hAnsi="Times New Roman" w:cs="Times New Roman"/>
                <w:sz w:val="24"/>
                <w:szCs w:val="24"/>
              </w:rPr>
              <w:t>составления технологических маршрутов сборки узлов и изделий и проектирования сборочных технологических операций;</w:t>
            </w:r>
          </w:p>
        </w:tc>
      </w:tr>
      <w:tr w:rsidR="004C7AD9" w:rsidRPr="00546B00" w14:paraId="7A7F1C5E" w14:textId="77777777" w:rsidTr="00487B00">
        <w:trPr>
          <w:trHeight w:val="129"/>
          <w:jc w:val="center"/>
        </w:trPr>
        <w:tc>
          <w:tcPr>
            <w:tcW w:w="2830" w:type="dxa"/>
            <w:vMerge/>
            <w:tcBorders>
              <w:left w:val="single" w:sz="4" w:space="0" w:color="auto"/>
              <w:right w:val="single" w:sz="4" w:space="0" w:color="auto"/>
            </w:tcBorders>
          </w:tcPr>
          <w:p w14:paraId="2B39982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B8F59E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577BF51"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3.3.03</w:t>
            </w:r>
          </w:p>
        </w:tc>
        <w:tc>
          <w:tcPr>
            <w:tcW w:w="3331" w:type="dxa"/>
            <w:tcBorders>
              <w:left w:val="single" w:sz="4" w:space="0" w:color="auto"/>
              <w:right w:val="single" w:sz="4" w:space="0" w:color="auto"/>
            </w:tcBorders>
          </w:tcPr>
          <w:p w14:paraId="7DF35133" w14:textId="77777777" w:rsidR="004C7AD9" w:rsidRPr="00546B00" w:rsidRDefault="004C7AD9" w:rsidP="00E861F9">
            <w:pPr>
              <w:suppressAutoHyphens/>
              <w:spacing w:after="0" w:line="216" w:lineRule="auto"/>
              <w:ind w:right="-177"/>
              <w:rPr>
                <w:rFonts w:ascii="Times New Roman" w:hAnsi="Times New Roman"/>
                <w:iCs/>
                <w:sz w:val="24"/>
                <w:szCs w:val="24"/>
                <w:highlight w:val="yellow"/>
              </w:rPr>
            </w:pPr>
            <w:r w:rsidRPr="00546B00">
              <w:rPr>
                <w:rFonts w:ascii="Times New Roman" w:hAnsi="Times New Roman"/>
                <w:iCs/>
                <w:sz w:val="24"/>
                <w:szCs w:val="24"/>
              </w:rPr>
              <w:t>использования систем автоматизированного проектирования в приложении к оформлению технологической документации по сборке узлов или изделий;</w:t>
            </w:r>
          </w:p>
        </w:tc>
      </w:tr>
      <w:tr w:rsidR="004C7AD9" w:rsidRPr="00546B00" w14:paraId="3F0B614E" w14:textId="77777777" w:rsidTr="00487B00">
        <w:trPr>
          <w:trHeight w:val="129"/>
          <w:jc w:val="center"/>
        </w:trPr>
        <w:tc>
          <w:tcPr>
            <w:tcW w:w="2830" w:type="dxa"/>
            <w:vMerge/>
            <w:tcBorders>
              <w:left w:val="single" w:sz="4" w:space="0" w:color="auto"/>
              <w:right w:val="single" w:sz="4" w:space="0" w:color="auto"/>
            </w:tcBorders>
          </w:tcPr>
          <w:p w14:paraId="7970325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047241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44172E2"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3.3.04</w:t>
            </w:r>
          </w:p>
        </w:tc>
        <w:tc>
          <w:tcPr>
            <w:tcW w:w="3331" w:type="dxa"/>
            <w:tcBorders>
              <w:left w:val="single" w:sz="4" w:space="0" w:color="auto"/>
              <w:right w:val="single" w:sz="4" w:space="0" w:color="auto"/>
            </w:tcBorders>
          </w:tcPr>
          <w:p w14:paraId="7DE115B9"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разработки технических заданий на проектирование специальных технологических приспособлений;</w:t>
            </w:r>
          </w:p>
        </w:tc>
      </w:tr>
      <w:tr w:rsidR="004C7AD9" w:rsidRPr="00546B00" w14:paraId="3902A6F9" w14:textId="77777777" w:rsidTr="00487B00">
        <w:trPr>
          <w:trHeight w:val="129"/>
          <w:jc w:val="center"/>
        </w:trPr>
        <w:tc>
          <w:tcPr>
            <w:tcW w:w="2830" w:type="dxa"/>
            <w:vMerge/>
            <w:tcBorders>
              <w:left w:val="single" w:sz="4" w:space="0" w:color="auto"/>
              <w:right w:val="single" w:sz="4" w:space="0" w:color="auto"/>
            </w:tcBorders>
          </w:tcPr>
          <w:p w14:paraId="32A0B3F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A25FC2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E464431"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3.3.05</w:t>
            </w:r>
          </w:p>
        </w:tc>
        <w:tc>
          <w:tcPr>
            <w:tcW w:w="3331" w:type="dxa"/>
            <w:tcBorders>
              <w:left w:val="single" w:sz="4" w:space="0" w:color="auto"/>
              <w:right w:val="single" w:sz="4" w:space="0" w:color="auto"/>
            </w:tcBorders>
          </w:tcPr>
          <w:p w14:paraId="68B31392"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применения конструкторской документации для разработки технологической документации;</w:t>
            </w:r>
          </w:p>
        </w:tc>
      </w:tr>
      <w:tr w:rsidR="004C7AD9" w:rsidRPr="00546B00" w14:paraId="76C4DF68" w14:textId="77777777" w:rsidTr="00487B00">
        <w:trPr>
          <w:trHeight w:val="129"/>
          <w:jc w:val="center"/>
        </w:trPr>
        <w:tc>
          <w:tcPr>
            <w:tcW w:w="2830" w:type="dxa"/>
            <w:vMerge/>
            <w:tcBorders>
              <w:left w:val="single" w:sz="4" w:space="0" w:color="auto"/>
              <w:right w:val="single" w:sz="4" w:space="0" w:color="auto"/>
            </w:tcBorders>
          </w:tcPr>
          <w:p w14:paraId="35CC7D9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0FBE41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A6A7AC8"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41F5337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5698EEAB" w14:textId="77777777" w:rsidTr="00487B00">
        <w:trPr>
          <w:trHeight w:val="85"/>
          <w:jc w:val="center"/>
        </w:trPr>
        <w:tc>
          <w:tcPr>
            <w:tcW w:w="2830" w:type="dxa"/>
            <w:vMerge/>
            <w:tcBorders>
              <w:left w:val="single" w:sz="4" w:space="0" w:color="auto"/>
              <w:right w:val="single" w:sz="4" w:space="0" w:color="auto"/>
            </w:tcBorders>
          </w:tcPr>
          <w:p w14:paraId="79BB7DE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8DB1C0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78D0240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3.3.01</w:t>
            </w:r>
          </w:p>
        </w:tc>
        <w:tc>
          <w:tcPr>
            <w:tcW w:w="3331" w:type="dxa"/>
            <w:tcBorders>
              <w:left w:val="single" w:sz="4" w:space="0" w:color="auto"/>
              <w:right w:val="single" w:sz="4" w:space="0" w:color="auto"/>
            </w:tcBorders>
          </w:tcPr>
          <w:p w14:paraId="6402B2F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оформлять технологическую документацию;</w:t>
            </w:r>
          </w:p>
        </w:tc>
      </w:tr>
      <w:tr w:rsidR="004C7AD9" w:rsidRPr="00546B00" w14:paraId="69044E6E" w14:textId="77777777" w:rsidTr="00487B00">
        <w:trPr>
          <w:trHeight w:val="80"/>
          <w:jc w:val="center"/>
        </w:trPr>
        <w:tc>
          <w:tcPr>
            <w:tcW w:w="2830" w:type="dxa"/>
            <w:vMerge/>
            <w:tcBorders>
              <w:left w:val="single" w:sz="4" w:space="0" w:color="auto"/>
              <w:right w:val="single" w:sz="4" w:space="0" w:color="auto"/>
            </w:tcBorders>
          </w:tcPr>
          <w:p w14:paraId="44090BC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A14F21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00970876"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3.3.02</w:t>
            </w:r>
          </w:p>
        </w:tc>
        <w:tc>
          <w:tcPr>
            <w:tcW w:w="3331" w:type="dxa"/>
            <w:tcBorders>
              <w:left w:val="single" w:sz="4" w:space="0" w:color="auto"/>
              <w:right w:val="single" w:sz="4" w:space="0" w:color="auto"/>
            </w:tcBorders>
          </w:tcPr>
          <w:p w14:paraId="3D2C56A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оформлять маршрутные и операционные технологические карты для сборки узлов или изделий на сборочных участках производств;</w:t>
            </w:r>
          </w:p>
        </w:tc>
      </w:tr>
      <w:tr w:rsidR="004C7AD9" w:rsidRPr="00546B00" w14:paraId="30B19BA1" w14:textId="77777777" w:rsidTr="00487B00">
        <w:trPr>
          <w:trHeight w:val="80"/>
          <w:jc w:val="center"/>
        </w:trPr>
        <w:tc>
          <w:tcPr>
            <w:tcW w:w="2830" w:type="dxa"/>
            <w:vMerge/>
            <w:tcBorders>
              <w:left w:val="single" w:sz="4" w:space="0" w:color="auto"/>
              <w:right w:val="single" w:sz="4" w:space="0" w:color="auto"/>
            </w:tcBorders>
          </w:tcPr>
          <w:p w14:paraId="6541C58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7429CC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4185AA5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3.3.03</w:t>
            </w:r>
          </w:p>
        </w:tc>
        <w:tc>
          <w:tcPr>
            <w:tcW w:w="3331" w:type="dxa"/>
            <w:tcBorders>
              <w:left w:val="single" w:sz="4" w:space="0" w:color="auto"/>
              <w:right w:val="single" w:sz="4" w:space="0" w:color="auto"/>
            </w:tcBorders>
          </w:tcPr>
          <w:p w14:paraId="3FE43427" w14:textId="77777777" w:rsidR="004C7AD9" w:rsidRPr="00546B00" w:rsidRDefault="004C7AD9" w:rsidP="00E861F9">
            <w:pPr>
              <w:suppressAutoHyphens/>
              <w:spacing w:after="0" w:line="240" w:lineRule="auto"/>
              <w:ind w:right="-35"/>
              <w:rPr>
                <w:rFonts w:ascii="Times New Roman" w:hAnsi="Times New Roman"/>
                <w:iCs/>
                <w:sz w:val="24"/>
                <w:szCs w:val="24"/>
              </w:rPr>
            </w:pPr>
            <w:r w:rsidRPr="00546B00">
              <w:rPr>
                <w:rFonts w:ascii="Times New Roman" w:hAnsi="Times New Roman"/>
                <w:iCs/>
                <w:sz w:val="24"/>
                <w:szCs w:val="24"/>
              </w:rPr>
              <w:t>применять систем автоматизированного проектирования, CAD технологии при оформлении карт технологического процесса сборки;</w:t>
            </w:r>
          </w:p>
        </w:tc>
      </w:tr>
      <w:tr w:rsidR="004C7AD9" w:rsidRPr="00546B00" w14:paraId="0941C6B7" w14:textId="77777777" w:rsidTr="00487B00">
        <w:trPr>
          <w:trHeight w:val="80"/>
          <w:jc w:val="center"/>
        </w:trPr>
        <w:tc>
          <w:tcPr>
            <w:tcW w:w="2830" w:type="dxa"/>
            <w:vMerge/>
            <w:tcBorders>
              <w:left w:val="single" w:sz="4" w:space="0" w:color="auto"/>
              <w:right w:val="single" w:sz="4" w:space="0" w:color="auto"/>
            </w:tcBorders>
          </w:tcPr>
          <w:p w14:paraId="28AC32B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121D43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39D838D9"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3.3.04</w:t>
            </w:r>
          </w:p>
        </w:tc>
        <w:tc>
          <w:tcPr>
            <w:tcW w:w="3331" w:type="dxa"/>
            <w:tcBorders>
              <w:left w:val="single" w:sz="4" w:space="0" w:color="auto"/>
              <w:right w:val="single" w:sz="4" w:space="0" w:color="auto"/>
            </w:tcBorders>
          </w:tcPr>
          <w:p w14:paraId="3709AD1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разрабатывать технологические схемы сборки узлов или изделий;</w:t>
            </w:r>
          </w:p>
        </w:tc>
      </w:tr>
      <w:tr w:rsidR="004C7AD9" w:rsidRPr="00546B00" w14:paraId="5D306B37" w14:textId="77777777" w:rsidTr="00487B00">
        <w:trPr>
          <w:trHeight w:val="80"/>
          <w:jc w:val="center"/>
        </w:trPr>
        <w:tc>
          <w:tcPr>
            <w:tcW w:w="2830" w:type="dxa"/>
            <w:vMerge/>
            <w:tcBorders>
              <w:left w:val="single" w:sz="4" w:space="0" w:color="auto"/>
              <w:right w:val="single" w:sz="4" w:space="0" w:color="auto"/>
            </w:tcBorders>
          </w:tcPr>
          <w:p w14:paraId="3B7103E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9B0130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72D5F5E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3.3.05</w:t>
            </w:r>
          </w:p>
        </w:tc>
        <w:tc>
          <w:tcPr>
            <w:tcW w:w="3331" w:type="dxa"/>
            <w:tcBorders>
              <w:left w:val="single" w:sz="4" w:space="0" w:color="auto"/>
              <w:right w:val="single" w:sz="4" w:space="0" w:color="auto"/>
            </w:tcBorders>
          </w:tcPr>
          <w:p w14:paraId="1546EE4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читать чертежи сборочных узлов;</w:t>
            </w:r>
          </w:p>
        </w:tc>
      </w:tr>
      <w:tr w:rsidR="004C7AD9" w:rsidRPr="00546B00" w14:paraId="715098A8" w14:textId="77777777" w:rsidTr="00487B00">
        <w:trPr>
          <w:trHeight w:val="80"/>
          <w:jc w:val="center"/>
        </w:trPr>
        <w:tc>
          <w:tcPr>
            <w:tcW w:w="2830" w:type="dxa"/>
            <w:vMerge/>
            <w:tcBorders>
              <w:left w:val="single" w:sz="4" w:space="0" w:color="auto"/>
              <w:right w:val="single" w:sz="4" w:space="0" w:color="auto"/>
            </w:tcBorders>
          </w:tcPr>
          <w:p w14:paraId="258E111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6339A9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14BD9162"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3.3.06</w:t>
            </w:r>
          </w:p>
        </w:tc>
        <w:tc>
          <w:tcPr>
            <w:tcW w:w="3331" w:type="dxa"/>
            <w:tcBorders>
              <w:left w:val="single" w:sz="4" w:space="0" w:color="auto"/>
              <w:right w:val="single" w:sz="4" w:space="0" w:color="auto"/>
            </w:tcBorders>
          </w:tcPr>
          <w:p w14:paraId="477F14DF" w14:textId="77777777" w:rsidR="004C7AD9" w:rsidRPr="00546B00" w:rsidRDefault="004C7AD9" w:rsidP="00E861F9">
            <w:pPr>
              <w:suppressAutoHyphens/>
              <w:spacing w:after="0" w:line="216" w:lineRule="auto"/>
              <w:ind w:right="-318"/>
              <w:rPr>
                <w:rFonts w:ascii="Times New Roman" w:hAnsi="Times New Roman"/>
                <w:iCs/>
                <w:sz w:val="24"/>
                <w:szCs w:val="24"/>
              </w:rPr>
            </w:pPr>
            <w:r w:rsidRPr="00546B00">
              <w:rPr>
                <w:rFonts w:ascii="Times New Roman" w:hAnsi="Times New Roman"/>
                <w:iCs/>
                <w:sz w:val="24"/>
                <w:szCs w:val="24"/>
              </w:rPr>
              <w:t xml:space="preserve">использовать пакеты прикладных программ для разработки </w:t>
            </w:r>
            <w:proofErr w:type="spellStart"/>
            <w:r w:rsidRPr="00546B00">
              <w:rPr>
                <w:rFonts w:ascii="Times New Roman" w:hAnsi="Times New Roman"/>
                <w:iCs/>
                <w:sz w:val="24"/>
                <w:szCs w:val="24"/>
              </w:rPr>
              <w:t>конструк</w:t>
            </w:r>
            <w:r>
              <w:rPr>
                <w:rFonts w:ascii="Times New Roman" w:hAnsi="Times New Roman"/>
                <w:iCs/>
                <w:sz w:val="24"/>
                <w:szCs w:val="24"/>
              </w:rPr>
              <w:t>-</w:t>
            </w:r>
            <w:r w:rsidRPr="00546B00">
              <w:rPr>
                <w:rFonts w:ascii="Times New Roman" w:hAnsi="Times New Roman"/>
                <w:iCs/>
                <w:sz w:val="24"/>
                <w:szCs w:val="24"/>
              </w:rPr>
              <w:t>торской</w:t>
            </w:r>
            <w:proofErr w:type="spellEnd"/>
            <w:r w:rsidRPr="00546B00">
              <w:rPr>
                <w:rFonts w:ascii="Times New Roman" w:hAnsi="Times New Roman"/>
                <w:iCs/>
                <w:sz w:val="24"/>
                <w:szCs w:val="24"/>
              </w:rPr>
              <w:t xml:space="preserve"> </w:t>
            </w:r>
            <w:r w:rsidRPr="00546B00">
              <w:rPr>
                <w:rFonts w:ascii="Times New Roman" w:hAnsi="Times New Roman"/>
                <w:iCs/>
                <w:sz w:val="24"/>
                <w:szCs w:val="24"/>
              </w:rPr>
              <w:lastRenderedPageBreak/>
              <w:t>документации и проектирования технологических процессо</w:t>
            </w:r>
            <w:r>
              <w:rPr>
                <w:rFonts w:ascii="Times New Roman" w:hAnsi="Times New Roman"/>
                <w:iCs/>
                <w:sz w:val="24"/>
                <w:szCs w:val="24"/>
              </w:rPr>
              <w:t>в механосборочного производства</w:t>
            </w:r>
          </w:p>
        </w:tc>
      </w:tr>
      <w:tr w:rsidR="004C7AD9" w:rsidRPr="00546B00" w14:paraId="772C3449" w14:textId="77777777" w:rsidTr="00487B00">
        <w:trPr>
          <w:trHeight w:val="80"/>
          <w:jc w:val="center"/>
        </w:trPr>
        <w:tc>
          <w:tcPr>
            <w:tcW w:w="2830" w:type="dxa"/>
            <w:vMerge/>
            <w:tcBorders>
              <w:left w:val="single" w:sz="4" w:space="0" w:color="auto"/>
              <w:right w:val="single" w:sz="4" w:space="0" w:color="auto"/>
            </w:tcBorders>
          </w:tcPr>
          <w:p w14:paraId="3BFD699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3C8390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3341328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3.3.07</w:t>
            </w:r>
          </w:p>
        </w:tc>
        <w:tc>
          <w:tcPr>
            <w:tcW w:w="3331" w:type="dxa"/>
            <w:tcBorders>
              <w:left w:val="single" w:sz="4" w:space="0" w:color="auto"/>
              <w:right w:val="single" w:sz="4" w:space="0" w:color="auto"/>
            </w:tcBorders>
          </w:tcPr>
          <w:p w14:paraId="673BAB6C" w14:textId="77777777" w:rsidR="004C7AD9" w:rsidRPr="00546B00" w:rsidRDefault="004C7AD9" w:rsidP="00E861F9">
            <w:pPr>
              <w:pStyle w:val="ConsPlusNormal"/>
              <w:spacing w:line="216" w:lineRule="auto"/>
              <w:rPr>
                <w:rFonts w:ascii="Times New Roman" w:hAnsi="Times New Roman"/>
                <w:iCs/>
                <w:sz w:val="24"/>
                <w:szCs w:val="24"/>
              </w:rPr>
            </w:pPr>
            <w:r w:rsidRPr="00546B00">
              <w:rPr>
                <w:rFonts w:ascii="Times New Roman" w:hAnsi="Times New Roman" w:cs="Times New Roman"/>
                <w:sz w:val="24"/>
                <w:szCs w:val="24"/>
              </w:rPr>
              <w:t>выполнять сборочные чертежи и деталировки, а также чертежи общего вида в соответствии с Единой системой конструкторской документации (ЕСКД);</w:t>
            </w:r>
            <w:r w:rsidRPr="00546B00">
              <w:rPr>
                <w:rFonts w:ascii="Times New Roman" w:hAnsi="Times New Roman"/>
                <w:iCs/>
                <w:sz w:val="24"/>
                <w:szCs w:val="24"/>
              </w:rPr>
              <w:t xml:space="preserve"> </w:t>
            </w:r>
          </w:p>
        </w:tc>
      </w:tr>
      <w:tr w:rsidR="004C7AD9" w:rsidRPr="00546B00" w14:paraId="3947364F" w14:textId="77777777" w:rsidTr="00487B00">
        <w:trPr>
          <w:trHeight w:val="80"/>
          <w:jc w:val="center"/>
        </w:trPr>
        <w:tc>
          <w:tcPr>
            <w:tcW w:w="2830" w:type="dxa"/>
            <w:vMerge/>
            <w:tcBorders>
              <w:left w:val="single" w:sz="4" w:space="0" w:color="auto"/>
              <w:right w:val="single" w:sz="4" w:space="0" w:color="auto"/>
            </w:tcBorders>
          </w:tcPr>
          <w:p w14:paraId="75DEBD7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D18770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2E9BCCF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3.3.08</w:t>
            </w:r>
          </w:p>
        </w:tc>
        <w:tc>
          <w:tcPr>
            <w:tcW w:w="3331" w:type="dxa"/>
            <w:tcBorders>
              <w:left w:val="single" w:sz="4" w:space="0" w:color="auto"/>
              <w:right w:val="single" w:sz="4" w:space="0" w:color="auto"/>
            </w:tcBorders>
          </w:tcPr>
          <w:p w14:paraId="2A131632"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определять последовательность сборки узлов и деталей;</w:t>
            </w:r>
          </w:p>
        </w:tc>
      </w:tr>
      <w:tr w:rsidR="004C7AD9" w:rsidRPr="00546B00" w14:paraId="38D47629" w14:textId="77777777" w:rsidTr="00487B00">
        <w:trPr>
          <w:trHeight w:val="80"/>
          <w:jc w:val="center"/>
        </w:trPr>
        <w:tc>
          <w:tcPr>
            <w:tcW w:w="2830" w:type="dxa"/>
            <w:vMerge/>
            <w:tcBorders>
              <w:left w:val="single" w:sz="4" w:space="0" w:color="auto"/>
              <w:right w:val="single" w:sz="4" w:space="0" w:color="auto"/>
            </w:tcBorders>
          </w:tcPr>
          <w:p w14:paraId="7BFB4CB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BBD8E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2B7D2C00"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7C0DCF3E"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31BE3B63" w14:textId="77777777" w:rsidTr="00487B00">
        <w:trPr>
          <w:trHeight w:val="55"/>
          <w:jc w:val="center"/>
        </w:trPr>
        <w:tc>
          <w:tcPr>
            <w:tcW w:w="2830" w:type="dxa"/>
            <w:vMerge/>
            <w:tcBorders>
              <w:left w:val="single" w:sz="4" w:space="0" w:color="auto"/>
              <w:right w:val="single" w:sz="4" w:space="0" w:color="auto"/>
            </w:tcBorders>
          </w:tcPr>
          <w:p w14:paraId="49C5C77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3818EB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C4C2F89"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3.3.01</w:t>
            </w:r>
          </w:p>
        </w:tc>
        <w:tc>
          <w:tcPr>
            <w:tcW w:w="3331" w:type="dxa"/>
            <w:tcBorders>
              <w:left w:val="single" w:sz="4" w:space="0" w:color="auto"/>
              <w:right w:val="single" w:sz="4" w:space="0" w:color="auto"/>
            </w:tcBorders>
          </w:tcPr>
          <w:p w14:paraId="71C871AF"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основные этапы сборки;</w:t>
            </w:r>
          </w:p>
        </w:tc>
      </w:tr>
      <w:tr w:rsidR="004C7AD9" w:rsidRPr="00546B00" w14:paraId="52A8BCD3" w14:textId="77777777" w:rsidTr="00487B00">
        <w:trPr>
          <w:trHeight w:val="55"/>
          <w:jc w:val="center"/>
        </w:trPr>
        <w:tc>
          <w:tcPr>
            <w:tcW w:w="2830" w:type="dxa"/>
            <w:vMerge/>
            <w:tcBorders>
              <w:left w:val="single" w:sz="4" w:space="0" w:color="auto"/>
              <w:right w:val="single" w:sz="4" w:space="0" w:color="auto"/>
            </w:tcBorders>
          </w:tcPr>
          <w:p w14:paraId="69F925B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6280A9D"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92BE08F"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3.3.02</w:t>
            </w:r>
          </w:p>
        </w:tc>
        <w:tc>
          <w:tcPr>
            <w:tcW w:w="3331" w:type="dxa"/>
            <w:tcBorders>
              <w:left w:val="single" w:sz="4" w:space="0" w:color="auto"/>
              <w:right w:val="single" w:sz="4" w:space="0" w:color="auto"/>
            </w:tcBorders>
          </w:tcPr>
          <w:p w14:paraId="43529847" w14:textId="77777777" w:rsidR="004C7AD9" w:rsidRPr="00546B00" w:rsidRDefault="004C7AD9" w:rsidP="00E861F9">
            <w:pPr>
              <w:suppressAutoHyphens/>
              <w:spacing w:after="0" w:line="216" w:lineRule="auto"/>
              <w:rPr>
                <w:rFonts w:ascii="Times New Roman" w:hAnsi="Times New Roman"/>
                <w:iCs/>
                <w:sz w:val="24"/>
                <w:szCs w:val="24"/>
                <w:highlight w:val="yellow"/>
              </w:rPr>
            </w:pPr>
            <w:r w:rsidRPr="00546B00">
              <w:rPr>
                <w:rFonts w:ascii="Times New Roman" w:hAnsi="Times New Roman"/>
                <w:iCs/>
                <w:sz w:val="24"/>
                <w:szCs w:val="24"/>
              </w:rPr>
              <w:t>последовательность прохождения сборочной единицы по участку;</w:t>
            </w:r>
          </w:p>
        </w:tc>
      </w:tr>
      <w:tr w:rsidR="004C7AD9" w:rsidRPr="00546B00" w14:paraId="05642B01" w14:textId="77777777" w:rsidTr="00487B00">
        <w:trPr>
          <w:trHeight w:val="55"/>
          <w:jc w:val="center"/>
        </w:trPr>
        <w:tc>
          <w:tcPr>
            <w:tcW w:w="2830" w:type="dxa"/>
            <w:vMerge/>
            <w:tcBorders>
              <w:left w:val="single" w:sz="4" w:space="0" w:color="auto"/>
              <w:right w:val="single" w:sz="4" w:space="0" w:color="auto"/>
            </w:tcBorders>
          </w:tcPr>
          <w:p w14:paraId="2E60CD1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A9789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A836B3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3.3.03</w:t>
            </w:r>
          </w:p>
        </w:tc>
        <w:tc>
          <w:tcPr>
            <w:tcW w:w="3331" w:type="dxa"/>
            <w:tcBorders>
              <w:left w:val="single" w:sz="4" w:space="0" w:color="auto"/>
              <w:right w:val="single" w:sz="4" w:space="0" w:color="auto"/>
            </w:tcBorders>
          </w:tcPr>
          <w:p w14:paraId="2EB58961" w14:textId="77777777" w:rsidR="004C7AD9" w:rsidRPr="00546B00" w:rsidRDefault="004C7AD9" w:rsidP="00E861F9">
            <w:pPr>
              <w:suppressAutoHyphens/>
              <w:spacing w:after="0" w:line="216" w:lineRule="auto"/>
              <w:rPr>
                <w:rFonts w:ascii="Times New Roman" w:hAnsi="Times New Roman"/>
                <w:iCs/>
                <w:sz w:val="24"/>
                <w:szCs w:val="24"/>
                <w:highlight w:val="yellow"/>
              </w:rPr>
            </w:pPr>
            <w:r w:rsidRPr="00546B00">
              <w:rPr>
                <w:rFonts w:ascii="Times New Roman" w:hAnsi="Times New Roman"/>
                <w:iCs/>
                <w:sz w:val="24"/>
                <w:szCs w:val="24"/>
              </w:rPr>
              <w:t>виды подготовительных, сборочных и регулировочных операций на участках машиностроительных производств;</w:t>
            </w:r>
          </w:p>
        </w:tc>
      </w:tr>
      <w:tr w:rsidR="004C7AD9" w:rsidRPr="00546B00" w14:paraId="41AFF0DF" w14:textId="77777777" w:rsidTr="00487B00">
        <w:trPr>
          <w:trHeight w:val="55"/>
          <w:jc w:val="center"/>
        </w:trPr>
        <w:tc>
          <w:tcPr>
            <w:tcW w:w="2830" w:type="dxa"/>
            <w:vMerge/>
            <w:tcBorders>
              <w:left w:val="single" w:sz="4" w:space="0" w:color="auto"/>
              <w:right w:val="single" w:sz="4" w:space="0" w:color="auto"/>
            </w:tcBorders>
          </w:tcPr>
          <w:p w14:paraId="6ED273E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AB4EA5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98DDBE6"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3.3.04</w:t>
            </w:r>
          </w:p>
        </w:tc>
        <w:tc>
          <w:tcPr>
            <w:tcW w:w="3331" w:type="dxa"/>
            <w:tcBorders>
              <w:left w:val="single" w:sz="4" w:space="0" w:color="auto"/>
              <w:right w:val="single" w:sz="4" w:space="0" w:color="auto"/>
            </w:tcBorders>
          </w:tcPr>
          <w:p w14:paraId="4239E26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требования единой системы технологической документации к составлению и оформлению маршрутной операционной и технол</w:t>
            </w:r>
            <w:r>
              <w:rPr>
                <w:rFonts w:ascii="Times New Roman" w:hAnsi="Times New Roman"/>
                <w:iCs/>
                <w:sz w:val="24"/>
                <w:szCs w:val="24"/>
              </w:rPr>
              <w:t>огических карт для сборки узлов</w:t>
            </w:r>
          </w:p>
        </w:tc>
      </w:tr>
      <w:tr w:rsidR="004C7AD9" w:rsidRPr="00546B00" w14:paraId="35754648" w14:textId="77777777" w:rsidTr="00487B00">
        <w:trPr>
          <w:trHeight w:val="55"/>
          <w:jc w:val="center"/>
        </w:trPr>
        <w:tc>
          <w:tcPr>
            <w:tcW w:w="2830" w:type="dxa"/>
            <w:vMerge/>
            <w:tcBorders>
              <w:left w:val="single" w:sz="4" w:space="0" w:color="auto"/>
              <w:right w:val="single" w:sz="4" w:space="0" w:color="auto"/>
            </w:tcBorders>
          </w:tcPr>
          <w:p w14:paraId="15B8783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0E8FB0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64F3DB1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3.3.05</w:t>
            </w:r>
          </w:p>
        </w:tc>
        <w:tc>
          <w:tcPr>
            <w:tcW w:w="3331" w:type="dxa"/>
            <w:tcBorders>
              <w:left w:val="single" w:sz="4" w:space="0" w:color="auto"/>
              <w:right w:val="single" w:sz="4" w:space="0" w:color="auto"/>
            </w:tcBorders>
          </w:tcPr>
          <w:p w14:paraId="7A29ECF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системы автоматизированного проектирования в оформлении технологических карт для сборки узлов;</w:t>
            </w:r>
          </w:p>
        </w:tc>
      </w:tr>
      <w:tr w:rsidR="004C7AD9" w:rsidRPr="00546B00" w14:paraId="2B9E984C" w14:textId="77777777" w:rsidTr="00487B00">
        <w:trPr>
          <w:trHeight w:val="55"/>
          <w:jc w:val="center"/>
        </w:trPr>
        <w:tc>
          <w:tcPr>
            <w:tcW w:w="2830" w:type="dxa"/>
            <w:vMerge/>
            <w:tcBorders>
              <w:left w:val="single" w:sz="4" w:space="0" w:color="auto"/>
              <w:right w:val="single" w:sz="4" w:space="0" w:color="auto"/>
            </w:tcBorders>
          </w:tcPr>
          <w:p w14:paraId="6F15FD9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9AF587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16E26EF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3.3.06</w:t>
            </w:r>
          </w:p>
        </w:tc>
        <w:tc>
          <w:tcPr>
            <w:tcW w:w="3331" w:type="dxa"/>
            <w:tcBorders>
              <w:left w:val="single" w:sz="4" w:space="0" w:color="auto"/>
              <w:right w:val="single" w:sz="4" w:space="0" w:color="auto"/>
            </w:tcBorders>
          </w:tcPr>
          <w:p w14:paraId="07C8562C"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основы инженерной графики;</w:t>
            </w:r>
          </w:p>
        </w:tc>
      </w:tr>
      <w:tr w:rsidR="004C7AD9" w:rsidRPr="00546B00" w14:paraId="7DA608C2" w14:textId="77777777" w:rsidTr="00487B00">
        <w:trPr>
          <w:trHeight w:val="55"/>
          <w:jc w:val="center"/>
        </w:trPr>
        <w:tc>
          <w:tcPr>
            <w:tcW w:w="2830" w:type="dxa"/>
            <w:vMerge/>
            <w:tcBorders>
              <w:left w:val="single" w:sz="4" w:space="0" w:color="auto"/>
              <w:right w:val="single" w:sz="4" w:space="0" w:color="auto"/>
            </w:tcBorders>
          </w:tcPr>
          <w:p w14:paraId="7E456BE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84A7EE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6CF22320"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3.3.07</w:t>
            </w:r>
          </w:p>
        </w:tc>
        <w:tc>
          <w:tcPr>
            <w:tcW w:w="3331" w:type="dxa"/>
            <w:tcBorders>
              <w:left w:val="single" w:sz="4" w:space="0" w:color="auto"/>
              <w:right w:val="single" w:sz="4" w:space="0" w:color="auto"/>
            </w:tcBorders>
          </w:tcPr>
          <w:p w14:paraId="203A74F8"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этапы сборки узлов и деталей;</w:t>
            </w:r>
          </w:p>
        </w:tc>
      </w:tr>
      <w:tr w:rsidR="004C7AD9" w:rsidRPr="00546B00" w14:paraId="69661855" w14:textId="77777777" w:rsidTr="00487B00">
        <w:trPr>
          <w:trHeight w:val="55"/>
          <w:jc w:val="center"/>
        </w:trPr>
        <w:tc>
          <w:tcPr>
            <w:tcW w:w="2830" w:type="dxa"/>
            <w:vMerge/>
            <w:tcBorders>
              <w:left w:val="single" w:sz="4" w:space="0" w:color="auto"/>
              <w:right w:val="single" w:sz="4" w:space="0" w:color="auto"/>
            </w:tcBorders>
          </w:tcPr>
          <w:p w14:paraId="65AB034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CAA482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5B9F26A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3.3.08</w:t>
            </w:r>
          </w:p>
        </w:tc>
        <w:tc>
          <w:tcPr>
            <w:tcW w:w="3331" w:type="dxa"/>
            <w:tcBorders>
              <w:left w:val="single" w:sz="4" w:space="0" w:color="auto"/>
              <w:right w:val="single" w:sz="4" w:space="0" w:color="auto"/>
            </w:tcBorders>
          </w:tcPr>
          <w:p w14:paraId="039AEC40"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классификацию и принципы действия технологического оборудования механосборочного производства;</w:t>
            </w:r>
          </w:p>
        </w:tc>
      </w:tr>
      <w:tr w:rsidR="004C7AD9" w:rsidRPr="00546B00" w14:paraId="200C3237" w14:textId="77777777" w:rsidTr="00487B00">
        <w:trPr>
          <w:trHeight w:val="55"/>
          <w:jc w:val="center"/>
        </w:trPr>
        <w:tc>
          <w:tcPr>
            <w:tcW w:w="2830" w:type="dxa"/>
            <w:vMerge/>
            <w:tcBorders>
              <w:left w:val="single" w:sz="4" w:space="0" w:color="auto"/>
              <w:right w:val="single" w:sz="4" w:space="0" w:color="auto"/>
            </w:tcBorders>
          </w:tcPr>
          <w:p w14:paraId="0CC060D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B505B3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64C84CE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3.3.09</w:t>
            </w:r>
          </w:p>
        </w:tc>
        <w:tc>
          <w:tcPr>
            <w:tcW w:w="3331" w:type="dxa"/>
            <w:tcBorders>
              <w:left w:val="single" w:sz="4" w:space="0" w:color="auto"/>
              <w:right w:val="single" w:sz="4" w:space="0" w:color="auto"/>
            </w:tcBorders>
          </w:tcPr>
          <w:p w14:paraId="733A5643"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порядок проектирования технологических схем сборки;</w:t>
            </w:r>
          </w:p>
        </w:tc>
      </w:tr>
      <w:tr w:rsidR="004C7AD9" w:rsidRPr="00546B00" w14:paraId="67122716" w14:textId="77777777" w:rsidTr="00487B00">
        <w:trPr>
          <w:trHeight w:val="55"/>
          <w:jc w:val="center"/>
        </w:trPr>
        <w:tc>
          <w:tcPr>
            <w:tcW w:w="2830" w:type="dxa"/>
            <w:vMerge/>
            <w:tcBorders>
              <w:left w:val="single" w:sz="4" w:space="0" w:color="auto"/>
              <w:right w:val="single" w:sz="4" w:space="0" w:color="auto"/>
            </w:tcBorders>
          </w:tcPr>
          <w:p w14:paraId="0EEF34C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9C8BD7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5194BC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3.3.10</w:t>
            </w:r>
          </w:p>
        </w:tc>
        <w:tc>
          <w:tcPr>
            <w:tcW w:w="3331" w:type="dxa"/>
            <w:tcBorders>
              <w:left w:val="single" w:sz="4" w:space="0" w:color="auto"/>
              <w:right w:val="single" w:sz="4" w:space="0" w:color="auto"/>
            </w:tcBorders>
          </w:tcPr>
          <w:p w14:paraId="667D116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виды технологической документации сборки;</w:t>
            </w:r>
          </w:p>
        </w:tc>
      </w:tr>
      <w:tr w:rsidR="004C7AD9" w:rsidRPr="00546B00" w14:paraId="2CF3B362" w14:textId="77777777" w:rsidTr="00487B00">
        <w:trPr>
          <w:trHeight w:val="55"/>
          <w:jc w:val="center"/>
        </w:trPr>
        <w:tc>
          <w:tcPr>
            <w:tcW w:w="2830" w:type="dxa"/>
            <w:vMerge/>
            <w:tcBorders>
              <w:left w:val="single" w:sz="4" w:space="0" w:color="auto"/>
              <w:right w:val="single" w:sz="4" w:space="0" w:color="auto"/>
            </w:tcBorders>
          </w:tcPr>
          <w:p w14:paraId="3E72627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5374EA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5D1796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3.3.11</w:t>
            </w:r>
          </w:p>
        </w:tc>
        <w:tc>
          <w:tcPr>
            <w:tcW w:w="3331" w:type="dxa"/>
            <w:tcBorders>
              <w:left w:val="single" w:sz="4" w:space="0" w:color="auto"/>
              <w:right w:val="single" w:sz="4" w:space="0" w:color="auto"/>
            </w:tcBorders>
          </w:tcPr>
          <w:p w14:paraId="002BD76A"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правила разработки технологического процесса сборки;</w:t>
            </w:r>
          </w:p>
        </w:tc>
      </w:tr>
      <w:tr w:rsidR="004C7AD9" w:rsidRPr="00546B00" w14:paraId="3E3C623D" w14:textId="77777777" w:rsidTr="00487B00">
        <w:trPr>
          <w:trHeight w:val="55"/>
          <w:jc w:val="center"/>
        </w:trPr>
        <w:tc>
          <w:tcPr>
            <w:tcW w:w="2830" w:type="dxa"/>
            <w:vMerge/>
            <w:tcBorders>
              <w:left w:val="single" w:sz="4" w:space="0" w:color="auto"/>
              <w:right w:val="single" w:sz="4" w:space="0" w:color="auto"/>
            </w:tcBorders>
          </w:tcPr>
          <w:p w14:paraId="1C35811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BA5D99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49A7E2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3.3.12</w:t>
            </w:r>
          </w:p>
        </w:tc>
        <w:tc>
          <w:tcPr>
            <w:tcW w:w="3331" w:type="dxa"/>
            <w:tcBorders>
              <w:left w:val="single" w:sz="4" w:space="0" w:color="auto"/>
              <w:right w:val="single" w:sz="4" w:space="0" w:color="auto"/>
            </w:tcBorders>
          </w:tcPr>
          <w:p w14:paraId="25E78740"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виды и методы соединения сборки;</w:t>
            </w:r>
          </w:p>
        </w:tc>
      </w:tr>
      <w:tr w:rsidR="004C7AD9" w:rsidRPr="00546B00" w14:paraId="034D8F94" w14:textId="77777777" w:rsidTr="00487B00">
        <w:trPr>
          <w:trHeight w:val="55"/>
          <w:jc w:val="center"/>
        </w:trPr>
        <w:tc>
          <w:tcPr>
            <w:tcW w:w="2830" w:type="dxa"/>
            <w:vMerge/>
            <w:tcBorders>
              <w:left w:val="single" w:sz="4" w:space="0" w:color="auto"/>
              <w:right w:val="single" w:sz="4" w:space="0" w:color="auto"/>
            </w:tcBorders>
          </w:tcPr>
          <w:p w14:paraId="2D919CA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63341A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76A8A19"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3.3.13</w:t>
            </w:r>
          </w:p>
        </w:tc>
        <w:tc>
          <w:tcPr>
            <w:tcW w:w="3331" w:type="dxa"/>
            <w:tcBorders>
              <w:left w:val="single" w:sz="4" w:space="0" w:color="auto"/>
              <w:right w:val="single" w:sz="4" w:space="0" w:color="auto"/>
            </w:tcBorders>
          </w:tcPr>
          <w:p w14:paraId="0D40A02D"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порядок проведения технологического анализа конструкции изделия в сборке;</w:t>
            </w:r>
          </w:p>
        </w:tc>
      </w:tr>
      <w:tr w:rsidR="004C7AD9" w:rsidRPr="00546B00" w14:paraId="56220E95" w14:textId="77777777" w:rsidTr="00487B00">
        <w:trPr>
          <w:trHeight w:val="55"/>
          <w:jc w:val="center"/>
        </w:trPr>
        <w:tc>
          <w:tcPr>
            <w:tcW w:w="2830" w:type="dxa"/>
            <w:vMerge/>
            <w:tcBorders>
              <w:left w:val="single" w:sz="4" w:space="0" w:color="auto"/>
              <w:right w:val="single" w:sz="4" w:space="0" w:color="auto"/>
            </w:tcBorders>
          </w:tcPr>
          <w:p w14:paraId="5189E13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19169D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2959DA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3.3.14</w:t>
            </w:r>
          </w:p>
        </w:tc>
        <w:tc>
          <w:tcPr>
            <w:tcW w:w="3331" w:type="dxa"/>
            <w:tcBorders>
              <w:left w:val="single" w:sz="4" w:space="0" w:color="auto"/>
              <w:right w:val="single" w:sz="4" w:space="0" w:color="auto"/>
            </w:tcBorders>
          </w:tcPr>
          <w:p w14:paraId="30CD7C30"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виды и перечень технологической документации в составе комплекта по сборке узлов или деталей машин;</w:t>
            </w:r>
          </w:p>
        </w:tc>
      </w:tr>
      <w:tr w:rsidR="004C7AD9" w:rsidRPr="00546B00" w14:paraId="1D389E5A" w14:textId="77777777" w:rsidTr="00487B00">
        <w:trPr>
          <w:trHeight w:val="55"/>
          <w:jc w:val="center"/>
        </w:trPr>
        <w:tc>
          <w:tcPr>
            <w:tcW w:w="2830" w:type="dxa"/>
            <w:vMerge/>
            <w:tcBorders>
              <w:left w:val="single" w:sz="4" w:space="0" w:color="auto"/>
              <w:right w:val="single" w:sz="4" w:space="0" w:color="auto"/>
            </w:tcBorders>
          </w:tcPr>
          <w:p w14:paraId="73965F7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6AD9434D"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BF7D08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3.3.15</w:t>
            </w:r>
          </w:p>
        </w:tc>
        <w:tc>
          <w:tcPr>
            <w:tcW w:w="3331" w:type="dxa"/>
            <w:tcBorders>
              <w:left w:val="single" w:sz="4" w:space="0" w:color="auto"/>
              <w:bottom w:val="single" w:sz="4" w:space="0" w:color="auto"/>
              <w:right w:val="single" w:sz="4" w:space="0" w:color="auto"/>
            </w:tcBorders>
          </w:tcPr>
          <w:p w14:paraId="5D0829CE"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пакеты прикладных программ;</w:t>
            </w:r>
          </w:p>
        </w:tc>
      </w:tr>
      <w:tr w:rsidR="004C7AD9" w:rsidRPr="00546B00" w14:paraId="0F59296D" w14:textId="77777777" w:rsidTr="00487B00">
        <w:trPr>
          <w:trHeight w:val="55"/>
          <w:jc w:val="center"/>
        </w:trPr>
        <w:tc>
          <w:tcPr>
            <w:tcW w:w="2830" w:type="dxa"/>
            <w:vMerge/>
            <w:tcBorders>
              <w:left w:val="single" w:sz="4" w:space="0" w:color="auto"/>
              <w:right w:val="single" w:sz="4" w:space="0" w:color="auto"/>
            </w:tcBorders>
          </w:tcPr>
          <w:p w14:paraId="201FA65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793DCBB8"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3.4</w:t>
            </w:r>
            <w:r>
              <w:rPr>
                <w:rFonts w:ascii="Times New Roman" w:hAnsi="Times New Roman"/>
                <w:sz w:val="24"/>
                <w:szCs w:val="24"/>
              </w:rPr>
              <w:t>.</w:t>
            </w:r>
          </w:p>
          <w:p w14:paraId="52BD49CE" w14:textId="77777777" w:rsidR="004C7AD9" w:rsidRPr="00546B00" w:rsidRDefault="004C7AD9" w:rsidP="00E861F9">
            <w:pPr>
              <w:suppressAutoHyphens/>
              <w:spacing w:after="0" w:line="240" w:lineRule="auto"/>
              <w:rPr>
                <w:rFonts w:ascii="Times New Roman" w:hAnsi="Times New Roman"/>
                <w:sz w:val="24"/>
                <w:szCs w:val="24"/>
                <w:highlight w:val="yellow"/>
              </w:rPr>
            </w:pPr>
            <w:r w:rsidRPr="00546B00">
              <w:rPr>
                <w:rFonts w:ascii="Times New Roman" w:hAnsi="Times New Roman"/>
                <w:sz w:val="24"/>
                <w:szCs w:val="24"/>
              </w:rPr>
              <w:t>Реализовывать технологический процесс сборки изделий машиностроительного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42C5365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22C23432" w14:textId="34692FAB" w:rsidR="004C7AD9" w:rsidRPr="00546B00" w:rsidRDefault="00C36F2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1A66D23" w14:textId="77777777" w:rsidTr="00487B00">
        <w:trPr>
          <w:trHeight w:val="460"/>
          <w:jc w:val="center"/>
        </w:trPr>
        <w:tc>
          <w:tcPr>
            <w:tcW w:w="2830" w:type="dxa"/>
            <w:vMerge/>
            <w:tcBorders>
              <w:left w:val="single" w:sz="4" w:space="0" w:color="auto"/>
              <w:right w:val="single" w:sz="4" w:space="0" w:color="auto"/>
            </w:tcBorders>
          </w:tcPr>
          <w:p w14:paraId="6A96E41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9B9D1C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28B17D5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3.4.01</w:t>
            </w:r>
          </w:p>
        </w:tc>
        <w:tc>
          <w:tcPr>
            <w:tcW w:w="3331" w:type="dxa"/>
            <w:tcBorders>
              <w:top w:val="single" w:sz="4" w:space="0" w:color="auto"/>
              <w:left w:val="single" w:sz="4" w:space="0" w:color="auto"/>
              <w:right w:val="single" w:sz="4" w:space="0" w:color="auto"/>
            </w:tcBorders>
          </w:tcPr>
          <w:p w14:paraId="3C220F01"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участия в реализации технологического процесса по сборке изделий машиностроительного производства;</w:t>
            </w:r>
          </w:p>
        </w:tc>
      </w:tr>
      <w:tr w:rsidR="004C7AD9" w:rsidRPr="00546B00" w14:paraId="2220E9FF" w14:textId="77777777" w:rsidTr="00487B00">
        <w:trPr>
          <w:trHeight w:val="70"/>
          <w:jc w:val="center"/>
        </w:trPr>
        <w:tc>
          <w:tcPr>
            <w:tcW w:w="2830" w:type="dxa"/>
            <w:vMerge/>
            <w:tcBorders>
              <w:left w:val="single" w:sz="4" w:space="0" w:color="auto"/>
              <w:right w:val="single" w:sz="4" w:space="0" w:color="auto"/>
            </w:tcBorders>
          </w:tcPr>
          <w:p w14:paraId="68B58E0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816E39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4124C6A8"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3AE5EF7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r w:rsidRPr="004D4875">
              <w:rPr>
                <w:rFonts w:ascii="Times New Roman" w:hAnsi="Times New Roman"/>
                <w:b/>
                <w:iCs/>
                <w:sz w:val="24"/>
                <w:szCs w:val="24"/>
              </w:rPr>
              <w:t>:</w:t>
            </w:r>
          </w:p>
        </w:tc>
      </w:tr>
      <w:tr w:rsidR="004C7AD9" w:rsidRPr="00546B00" w14:paraId="1144F6C7" w14:textId="77777777" w:rsidTr="00487B00">
        <w:trPr>
          <w:trHeight w:val="665"/>
          <w:jc w:val="center"/>
        </w:trPr>
        <w:tc>
          <w:tcPr>
            <w:tcW w:w="2830" w:type="dxa"/>
            <w:vMerge/>
            <w:tcBorders>
              <w:left w:val="single" w:sz="4" w:space="0" w:color="auto"/>
              <w:right w:val="single" w:sz="4" w:space="0" w:color="auto"/>
            </w:tcBorders>
          </w:tcPr>
          <w:p w14:paraId="63BDAAD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E4FAD5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BA5F3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3.4.01</w:t>
            </w:r>
          </w:p>
        </w:tc>
        <w:tc>
          <w:tcPr>
            <w:tcW w:w="3331" w:type="dxa"/>
            <w:tcBorders>
              <w:left w:val="single" w:sz="4" w:space="0" w:color="auto"/>
              <w:right w:val="single" w:sz="4" w:space="0" w:color="auto"/>
            </w:tcBorders>
          </w:tcPr>
          <w:p w14:paraId="75E29A43" w14:textId="77777777" w:rsidR="004C7AD9" w:rsidRPr="00546B00" w:rsidRDefault="004C7AD9" w:rsidP="00E861F9">
            <w:pPr>
              <w:spacing w:after="0" w:line="240" w:lineRule="auto"/>
              <w:ind w:right="-177"/>
              <w:rPr>
                <w:rFonts w:ascii="Times New Roman" w:hAnsi="Times New Roman"/>
                <w:b/>
                <w:iCs/>
                <w:sz w:val="24"/>
                <w:szCs w:val="24"/>
                <w:highlight w:val="yellow"/>
              </w:rPr>
            </w:pPr>
            <w:r w:rsidRPr="00546B00">
              <w:rPr>
                <w:rFonts w:ascii="Times New Roman" w:hAnsi="Times New Roman"/>
                <w:sz w:val="24"/>
                <w:szCs w:val="24"/>
              </w:rPr>
              <w:t>проверять соответствие оборудования, оснастку, сборочного инстр</w:t>
            </w:r>
            <w:r>
              <w:rPr>
                <w:rFonts w:ascii="Times New Roman" w:hAnsi="Times New Roman"/>
                <w:sz w:val="24"/>
                <w:szCs w:val="24"/>
              </w:rPr>
              <w:t>умента требованиям документации</w:t>
            </w:r>
          </w:p>
        </w:tc>
      </w:tr>
      <w:tr w:rsidR="004C7AD9" w:rsidRPr="00546B00" w14:paraId="3BA964A2" w14:textId="77777777" w:rsidTr="00487B00">
        <w:trPr>
          <w:trHeight w:val="155"/>
          <w:jc w:val="center"/>
        </w:trPr>
        <w:tc>
          <w:tcPr>
            <w:tcW w:w="2830" w:type="dxa"/>
            <w:vMerge/>
            <w:tcBorders>
              <w:left w:val="single" w:sz="4" w:space="0" w:color="auto"/>
              <w:right w:val="single" w:sz="4" w:space="0" w:color="auto"/>
            </w:tcBorders>
          </w:tcPr>
          <w:p w14:paraId="1DBBDC4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AFE5B2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FC767C"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3.4.02</w:t>
            </w:r>
          </w:p>
        </w:tc>
        <w:tc>
          <w:tcPr>
            <w:tcW w:w="3331" w:type="dxa"/>
            <w:tcBorders>
              <w:left w:val="single" w:sz="4" w:space="0" w:color="auto"/>
              <w:right w:val="single" w:sz="4" w:space="0" w:color="auto"/>
            </w:tcBorders>
          </w:tcPr>
          <w:p w14:paraId="625A422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реализовывать технологические процессы сборки узлов или изделий;</w:t>
            </w:r>
          </w:p>
        </w:tc>
      </w:tr>
      <w:tr w:rsidR="004C7AD9" w:rsidRPr="00546B00" w14:paraId="28BDEE17" w14:textId="77777777" w:rsidTr="00487B00">
        <w:trPr>
          <w:trHeight w:val="155"/>
          <w:jc w:val="center"/>
        </w:trPr>
        <w:tc>
          <w:tcPr>
            <w:tcW w:w="2830" w:type="dxa"/>
            <w:vMerge/>
            <w:tcBorders>
              <w:left w:val="single" w:sz="4" w:space="0" w:color="auto"/>
              <w:right w:val="single" w:sz="4" w:space="0" w:color="auto"/>
            </w:tcBorders>
          </w:tcPr>
          <w:p w14:paraId="6C865BB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97A470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041B5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3.4.03</w:t>
            </w:r>
          </w:p>
        </w:tc>
        <w:tc>
          <w:tcPr>
            <w:tcW w:w="3331" w:type="dxa"/>
            <w:tcBorders>
              <w:left w:val="single" w:sz="4" w:space="0" w:color="auto"/>
              <w:right w:val="single" w:sz="4" w:space="0" w:color="auto"/>
            </w:tcBorders>
          </w:tcPr>
          <w:p w14:paraId="2F99577C"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пользоваться технологической документацией при реализации технологических процессов по сборке узлов или изделий;</w:t>
            </w:r>
          </w:p>
        </w:tc>
      </w:tr>
      <w:tr w:rsidR="004C7AD9" w:rsidRPr="00546B00" w14:paraId="13A4D9DF" w14:textId="77777777" w:rsidTr="00487B00">
        <w:trPr>
          <w:trHeight w:val="155"/>
          <w:jc w:val="center"/>
        </w:trPr>
        <w:tc>
          <w:tcPr>
            <w:tcW w:w="2830" w:type="dxa"/>
            <w:vMerge/>
            <w:tcBorders>
              <w:left w:val="single" w:sz="4" w:space="0" w:color="auto"/>
              <w:right w:val="single" w:sz="4" w:space="0" w:color="auto"/>
            </w:tcBorders>
          </w:tcPr>
          <w:p w14:paraId="1963AB1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A871A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1D89CF"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43C982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4A55D4AA" w14:textId="77777777" w:rsidTr="00487B00">
        <w:trPr>
          <w:trHeight w:val="75"/>
          <w:jc w:val="center"/>
        </w:trPr>
        <w:tc>
          <w:tcPr>
            <w:tcW w:w="2830" w:type="dxa"/>
            <w:vMerge/>
            <w:tcBorders>
              <w:left w:val="single" w:sz="4" w:space="0" w:color="auto"/>
              <w:right w:val="single" w:sz="4" w:space="0" w:color="auto"/>
            </w:tcBorders>
          </w:tcPr>
          <w:p w14:paraId="3646F61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B5C6F8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307D32"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3.4.01</w:t>
            </w:r>
          </w:p>
        </w:tc>
        <w:tc>
          <w:tcPr>
            <w:tcW w:w="3331" w:type="dxa"/>
            <w:tcBorders>
              <w:left w:val="single" w:sz="4" w:space="0" w:color="auto"/>
              <w:right w:val="single" w:sz="4" w:space="0" w:color="auto"/>
            </w:tcBorders>
          </w:tcPr>
          <w:p w14:paraId="533F9C23"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iCs/>
                <w:sz w:val="24"/>
                <w:szCs w:val="24"/>
              </w:rPr>
              <w:t>технологический процесс сборки детали, её назначение и предъявляемые требования к ней;</w:t>
            </w:r>
          </w:p>
        </w:tc>
      </w:tr>
      <w:tr w:rsidR="004C7AD9" w:rsidRPr="00546B00" w14:paraId="1F81655A" w14:textId="77777777" w:rsidTr="00487B00">
        <w:trPr>
          <w:trHeight w:val="75"/>
          <w:jc w:val="center"/>
        </w:trPr>
        <w:tc>
          <w:tcPr>
            <w:tcW w:w="2830" w:type="dxa"/>
            <w:vMerge/>
            <w:tcBorders>
              <w:left w:val="single" w:sz="4" w:space="0" w:color="auto"/>
              <w:right w:val="single" w:sz="4" w:space="0" w:color="auto"/>
            </w:tcBorders>
          </w:tcPr>
          <w:p w14:paraId="59CC517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E5DA4D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8A5DF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3.4.02</w:t>
            </w:r>
          </w:p>
        </w:tc>
        <w:tc>
          <w:tcPr>
            <w:tcW w:w="3331" w:type="dxa"/>
            <w:tcBorders>
              <w:left w:val="single" w:sz="4" w:space="0" w:color="auto"/>
              <w:right w:val="single" w:sz="4" w:space="0" w:color="auto"/>
            </w:tcBorders>
          </w:tcPr>
          <w:p w14:paraId="0C43C8F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схемы, виды и типы сборки узлов и изделий;</w:t>
            </w:r>
          </w:p>
        </w:tc>
      </w:tr>
      <w:tr w:rsidR="004C7AD9" w:rsidRPr="00546B00" w14:paraId="65D93323" w14:textId="77777777" w:rsidTr="00487B00">
        <w:trPr>
          <w:trHeight w:val="75"/>
          <w:jc w:val="center"/>
        </w:trPr>
        <w:tc>
          <w:tcPr>
            <w:tcW w:w="2830" w:type="dxa"/>
            <w:vMerge/>
            <w:tcBorders>
              <w:left w:val="single" w:sz="4" w:space="0" w:color="auto"/>
              <w:right w:val="single" w:sz="4" w:space="0" w:color="auto"/>
            </w:tcBorders>
          </w:tcPr>
          <w:p w14:paraId="4219FB5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9CB598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36304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3.4.03</w:t>
            </w:r>
          </w:p>
        </w:tc>
        <w:tc>
          <w:tcPr>
            <w:tcW w:w="3331" w:type="dxa"/>
            <w:tcBorders>
              <w:left w:val="single" w:sz="4" w:space="0" w:color="auto"/>
              <w:right w:val="single" w:sz="4" w:space="0" w:color="auto"/>
            </w:tcBorders>
          </w:tcPr>
          <w:p w14:paraId="7EE6585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принципы организации и виды сборочного производства;</w:t>
            </w:r>
          </w:p>
        </w:tc>
      </w:tr>
      <w:tr w:rsidR="004C7AD9" w:rsidRPr="00546B00" w14:paraId="12685821" w14:textId="77777777" w:rsidTr="00487B00">
        <w:trPr>
          <w:trHeight w:val="75"/>
          <w:jc w:val="center"/>
        </w:trPr>
        <w:tc>
          <w:tcPr>
            <w:tcW w:w="2830" w:type="dxa"/>
            <w:vMerge/>
            <w:tcBorders>
              <w:left w:val="single" w:sz="4" w:space="0" w:color="auto"/>
              <w:right w:val="single" w:sz="4" w:space="0" w:color="auto"/>
            </w:tcBorders>
          </w:tcPr>
          <w:p w14:paraId="588BC50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5121B9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B97AB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3.4.04</w:t>
            </w:r>
          </w:p>
        </w:tc>
        <w:tc>
          <w:tcPr>
            <w:tcW w:w="3331" w:type="dxa"/>
            <w:tcBorders>
              <w:left w:val="single" w:sz="4" w:space="0" w:color="auto"/>
              <w:right w:val="single" w:sz="4" w:space="0" w:color="auto"/>
            </w:tcBorders>
          </w:tcPr>
          <w:p w14:paraId="40A4EEC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подготовка деталей к сборке;</w:t>
            </w:r>
          </w:p>
        </w:tc>
      </w:tr>
      <w:tr w:rsidR="004C7AD9" w:rsidRPr="00546B00" w14:paraId="7DECEAB7" w14:textId="77777777" w:rsidTr="00487B00">
        <w:trPr>
          <w:trHeight w:val="75"/>
          <w:jc w:val="center"/>
        </w:trPr>
        <w:tc>
          <w:tcPr>
            <w:tcW w:w="2830" w:type="dxa"/>
            <w:vMerge/>
            <w:tcBorders>
              <w:left w:val="single" w:sz="4" w:space="0" w:color="auto"/>
              <w:right w:val="single" w:sz="4" w:space="0" w:color="auto"/>
            </w:tcBorders>
          </w:tcPr>
          <w:p w14:paraId="4809A0B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4664A5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3ED39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3.4.05</w:t>
            </w:r>
          </w:p>
        </w:tc>
        <w:tc>
          <w:tcPr>
            <w:tcW w:w="3331" w:type="dxa"/>
            <w:tcBorders>
              <w:left w:val="single" w:sz="4" w:space="0" w:color="auto"/>
              <w:right w:val="single" w:sz="4" w:space="0" w:color="auto"/>
            </w:tcBorders>
          </w:tcPr>
          <w:p w14:paraId="2C48BFA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типовые процессы сборки характерных узлов, применяемых в машиностроении;</w:t>
            </w:r>
          </w:p>
        </w:tc>
      </w:tr>
      <w:tr w:rsidR="004C7AD9" w:rsidRPr="00546B00" w14:paraId="75E3886C" w14:textId="77777777" w:rsidTr="00487B00">
        <w:trPr>
          <w:trHeight w:val="75"/>
          <w:jc w:val="center"/>
        </w:trPr>
        <w:tc>
          <w:tcPr>
            <w:tcW w:w="2830" w:type="dxa"/>
            <w:vMerge/>
            <w:tcBorders>
              <w:left w:val="single" w:sz="4" w:space="0" w:color="auto"/>
              <w:right w:val="single" w:sz="4" w:space="0" w:color="auto"/>
            </w:tcBorders>
          </w:tcPr>
          <w:p w14:paraId="04F55D2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4035F9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76BCBC"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3.4.06</w:t>
            </w:r>
          </w:p>
        </w:tc>
        <w:tc>
          <w:tcPr>
            <w:tcW w:w="3331" w:type="dxa"/>
            <w:tcBorders>
              <w:left w:val="single" w:sz="4" w:space="0" w:color="auto"/>
              <w:right w:val="single" w:sz="4" w:space="0" w:color="auto"/>
            </w:tcBorders>
          </w:tcPr>
          <w:p w14:paraId="0633377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оборудование и инструменты для сборочных работ;</w:t>
            </w:r>
          </w:p>
        </w:tc>
      </w:tr>
      <w:tr w:rsidR="004C7AD9" w:rsidRPr="00546B00" w14:paraId="643296E1" w14:textId="77777777" w:rsidTr="00487B00">
        <w:trPr>
          <w:trHeight w:val="75"/>
          <w:jc w:val="center"/>
        </w:trPr>
        <w:tc>
          <w:tcPr>
            <w:tcW w:w="2830" w:type="dxa"/>
            <w:vMerge/>
            <w:tcBorders>
              <w:left w:val="single" w:sz="4" w:space="0" w:color="auto"/>
              <w:right w:val="single" w:sz="4" w:space="0" w:color="auto"/>
            </w:tcBorders>
          </w:tcPr>
          <w:p w14:paraId="34F5A04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E12A62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7DD2C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3.4.07</w:t>
            </w:r>
          </w:p>
        </w:tc>
        <w:tc>
          <w:tcPr>
            <w:tcW w:w="3331" w:type="dxa"/>
            <w:tcBorders>
              <w:left w:val="single" w:sz="4" w:space="0" w:color="auto"/>
              <w:right w:val="single" w:sz="4" w:space="0" w:color="auto"/>
            </w:tcBorders>
          </w:tcPr>
          <w:p w14:paraId="420C129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процессы выполнения сборки неподвижных неразъёмных и разъёмных соединений;</w:t>
            </w:r>
          </w:p>
        </w:tc>
      </w:tr>
      <w:tr w:rsidR="004C7AD9" w:rsidRPr="00546B00" w14:paraId="0170EC44" w14:textId="77777777" w:rsidTr="00487B00">
        <w:trPr>
          <w:trHeight w:val="75"/>
          <w:jc w:val="center"/>
        </w:trPr>
        <w:tc>
          <w:tcPr>
            <w:tcW w:w="2830" w:type="dxa"/>
            <w:vMerge/>
            <w:tcBorders>
              <w:left w:val="single" w:sz="4" w:space="0" w:color="auto"/>
              <w:right w:val="single" w:sz="4" w:space="0" w:color="auto"/>
            </w:tcBorders>
          </w:tcPr>
          <w:p w14:paraId="03D3160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400A75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81F9EA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3.4.08</w:t>
            </w:r>
          </w:p>
        </w:tc>
        <w:tc>
          <w:tcPr>
            <w:tcW w:w="3331" w:type="dxa"/>
            <w:tcBorders>
              <w:left w:val="single" w:sz="4" w:space="0" w:color="auto"/>
              <w:right w:val="single" w:sz="4" w:space="0" w:color="auto"/>
            </w:tcBorders>
          </w:tcPr>
          <w:p w14:paraId="30171AE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технологические методы сборки, обеспечивающие качество сборки узлов;</w:t>
            </w:r>
          </w:p>
        </w:tc>
      </w:tr>
      <w:tr w:rsidR="004C7AD9" w:rsidRPr="00546B00" w14:paraId="1FB4CA1A" w14:textId="77777777" w:rsidTr="00487B00">
        <w:trPr>
          <w:trHeight w:val="75"/>
          <w:jc w:val="center"/>
        </w:trPr>
        <w:tc>
          <w:tcPr>
            <w:tcW w:w="2830" w:type="dxa"/>
            <w:vMerge/>
            <w:tcBorders>
              <w:left w:val="single" w:sz="4" w:space="0" w:color="auto"/>
              <w:right w:val="single" w:sz="4" w:space="0" w:color="auto"/>
            </w:tcBorders>
          </w:tcPr>
          <w:p w14:paraId="64248AF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8F45AF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53436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3.4.09</w:t>
            </w:r>
          </w:p>
        </w:tc>
        <w:tc>
          <w:tcPr>
            <w:tcW w:w="3331" w:type="dxa"/>
            <w:tcBorders>
              <w:left w:val="single" w:sz="4" w:space="0" w:color="auto"/>
              <w:right w:val="single" w:sz="4" w:space="0" w:color="auto"/>
            </w:tcBorders>
          </w:tcPr>
          <w:p w14:paraId="724D6F5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методы контроля качества выполнения сборки узлов;</w:t>
            </w:r>
          </w:p>
        </w:tc>
      </w:tr>
      <w:tr w:rsidR="004C7AD9" w:rsidRPr="00546B00" w14:paraId="2DEB43AE" w14:textId="77777777" w:rsidTr="00487B00">
        <w:trPr>
          <w:trHeight w:val="75"/>
          <w:jc w:val="center"/>
        </w:trPr>
        <w:tc>
          <w:tcPr>
            <w:tcW w:w="2830" w:type="dxa"/>
            <w:vMerge/>
            <w:tcBorders>
              <w:left w:val="single" w:sz="4" w:space="0" w:color="auto"/>
              <w:right w:val="single" w:sz="4" w:space="0" w:color="auto"/>
            </w:tcBorders>
          </w:tcPr>
          <w:p w14:paraId="75BA0BB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D5FE46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CB73D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3.4.10</w:t>
            </w:r>
          </w:p>
        </w:tc>
        <w:tc>
          <w:tcPr>
            <w:tcW w:w="3331" w:type="dxa"/>
            <w:tcBorders>
              <w:left w:val="single" w:sz="4" w:space="0" w:color="auto"/>
              <w:right w:val="single" w:sz="4" w:space="0" w:color="auto"/>
            </w:tcBorders>
          </w:tcPr>
          <w:p w14:paraId="32276F7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предъявляемые к конструкции изделия при сборке;</w:t>
            </w:r>
          </w:p>
        </w:tc>
      </w:tr>
      <w:tr w:rsidR="004C7AD9" w:rsidRPr="00546B00" w14:paraId="0D97DE5A" w14:textId="77777777" w:rsidTr="00487B00">
        <w:trPr>
          <w:trHeight w:val="75"/>
          <w:jc w:val="center"/>
        </w:trPr>
        <w:tc>
          <w:tcPr>
            <w:tcW w:w="2830" w:type="dxa"/>
            <w:vMerge/>
            <w:tcBorders>
              <w:left w:val="single" w:sz="4" w:space="0" w:color="auto"/>
              <w:right w:val="single" w:sz="4" w:space="0" w:color="auto"/>
            </w:tcBorders>
          </w:tcPr>
          <w:p w14:paraId="359026D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762E6AD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C542B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3.4.11</w:t>
            </w:r>
          </w:p>
        </w:tc>
        <w:tc>
          <w:tcPr>
            <w:tcW w:w="3331" w:type="dxa"/>
            <w:tcBorders>
              <w:left w:val="single" w:sz="4" w:space="0" w:color="auto"/>
              <w:bottom w:val="single" w:sz="4" w:space="0" w:color="auto"/>
              <w:right w:val="single" w:sz="4" w:space="0" w:color="auto"/>
            </w:tcBorders>
          </w:tcPr>
          <w:p w14:paraId="439D88D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предъявляемые при проверке выполненных работ по сборке узлов и изделий;</w:t>
            </w:r>
          </w:p>
        </w:tc>
      </w:tr>
      <w:tr w:rsidR="004C7AD9" w:rsidRPr="00546B00" w14:paraId="060A5FDB" w14:textId="77777777" w:rsidTr="00487B00">
        <w:trPr>
          <w:trHeight w:val="75"/>
          <w:jc w:val="center"/>
        </w:trPr>
        <w:tc>
          <w:tcPr>
            <w:tcW w:w="2830" w:type="dxa"/>
            <w:vMerge/>
            <w:tcBorders>
              <w:left w:val="single" w:sz="4" w:space="0" w:color="auto"/>
              <w:right w:val="single" w:sz="4" w:space="0" w:color="auto"/>
            </w:tcBorders>
          </w:tcPr>
          <w:p w14:paraId="1639DD4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44EB3B5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3.5</w:t>
            </w:r>
            <w:r>
              <w:rPr>
                <w:rFonts w:ascii="Times New Roman" w:hAnsi="Times New Roman"/>
                <w:sz w:val="24"/>
                <w:szCs w:val="24"/>
              </w:rPr>
              <w:t>.</w:t>
            </w:r>
          </w:p>
          <w:p w14:paraId="0F517D09"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c>
          <w:tcPr>
            <w:tcW w:w="1134" w:type="dxa"/>
            <w:tcBorders>
              <w:top w:val="single" w:sz="4" w:space="0" w:color="auto"/>
              <w:left w:val="single" w:sz="4" w:space="0" w:color="auto"/>
              <w:bottom w:val="single" w:sz="4" w:space="0" w:color="auto"/>
              <w:right w:val="single" w:sz="4" w:space="0" w:color="auto"/>
            </w:tcBorders>
          </w:tcPr>
          <w:p w14:paraId="44368DB9"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7BE7C8AC" w14:textId="4376744A"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1176DCEB" w14:textId="77777777" w:rsidTr="00487B00">
        <w:trPr>
          <w:trHeight w:val="899"/>
          <w:jc w:val="center"/>
        </w:trPr>
        <w:tc>
          <w:tcPr>
            <w:tcW w:w="2830" w:type="dxa"/>
            <w:vMerge/>
            <w:tcBorders>
              <w:left w:val="single" w:sz="4" w:space="0" w:color="auto"/>
              <w:right w:val="single" w:sz="4" w:space="0" w:color="auto"/>
            </w:tcBorders>
          </w:tcPr>
          <w:p w14:paraId="570C014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29A5E9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72B46C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3.5.01</w:t>
            </w:r>
          </w:p>
        </w:tc>
        <w:tc>
          <w:tcPr>
            <w:tcW w:w="3331" w:type="dxa"/>
            <w:tcBorders>
              <w:top w:val="single" w:sz="4" w:space="0" w:color="auto"/>
              <w:left w:val="single" w:sz="4" w:space="0" w:color="auto"/>
              <w:right w:val="single" w:sz="4" w:space="0" w:color="auto"/>
            </w:tcBorders>
          </w:tcPr>
          <w:p w14:paraId="5247398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проведения контроля соответствия качества сборки изделий требованиям технологической документации;</w:t>
            </w:r>
          </w:p>
        </w:tc>
      </w:tr>
      <w:tr w:rsidR="004C7AD9" w:rsidRPr="00546B00" w14:paraId="33A93578" w14:textId="77777777" w:rsidTr="00487B00">
        <w:trPr>
          <w:trHeight w:val="70"/>
          <w:jc w:val="center"/>
        </w:trPr>
        <w:tc>
          <w:tcPr>
            <w:tcW w:w="2830" w:type="dxa"/>
            <w:vMerge/>
            <w:tcBorders>
              <w:left w:val="single" w:sz="4" w:space="0" w:color="auto"/>
              <w:right w:val="single" w:sz="4" w:space="0" w:color="auto"/>
            </w:tcBorders>
          </w:tcPr>
          <w:p w14:paraId="1805D3E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29FF98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E355084"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1E5EBDE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75ACC1DF" w14:textId="77777777" w:rsidTr="00487B00">
        <w:trPr>
          <w:trHeight w:val="324"/>
          <w:jc w:val="center"/>
        </w:trPr>
        <w:tc>
          <w:tcPr>
            <w:tcW w:w="2830" w:type="dxa"/>
            <w:vMerge/>
            <w:tcBorders>
              <w:left w:val="single" w:sz="4" w:space="0" w:color="auto"/>
              <w:right w:val="single" w:sz="4" w:space="0" w:color="auto"/>
            </w:tcBorders>
          </w:tcPr>
          <w:p w14:paraId="7D75068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D890D6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D46C5B"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3.5.01</w:t>
            </w:r>
          </w:p>
        </w:tc>
        <w:tc>
          <w:tcPr>
            <w:tcW w:w="3331" w:type="dxa"/>
            <w:tcBorders>
              <w:left w:val="single" w:sz="4" w:space="0" w:color="auto"/>
              <w:right w:val="single" w:sz="4" w:space="0" w:color="auto"/>
            </w:tcBorders>
          </w:tcPr>
          <w:p w14:paraId="394DB886"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iCs/>
                <w:sz w:val="24"/>
                <w:szCs w:val="24"/>
              </w:rPr>
              <w:t>проверять соответствие оборудования, оснастку, сборочного инструмента требованиям документации;</w:t>
            </w:r>
          </w:p>
        </w:tc>
      </w:tr>
      <w:tr w:rsidR="004C7AD9" w:rsidRPr="00546B00" w14:paraId="49019FD3" w14:textId="77777777" w:rsidTr="00487B00">
        <w:trPr>
          <w:trHeight w:val="322"/>
          <w:jc w:val="center"/>
        </w:trPr>
        <w:tc>
          <w:tcPr>
            <w:tcW w:w="2830" w:type="dxa"/>
            <w:vMerge/>
            <w:tcBorders>
              <w:left w:val="single" w:sz="4" w:space="0" w:color="auto"/>
              <w:right w:val="single" w:sz="4" w:space="0" w:color="auto"/>
            </w:tcBorders>
          </w:tcPr>
          <w:p w14:paraId="7F96760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A39F71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C897B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3.5.02</w:t>
            </w:r>
          </w:p>
        </w:tc>
        <w:tc>
          <w:tcPr>
            <w:tcW w:w="3331" w:type="dxa"/>
            <w:tcBorders>
              <w:left w:val="single" w:sz="4" w:space="0" w:color="auto"/>
              <w:right w:val="single" w:sz="4" w:space="0" w:color="auto"/>
            </w:tcBorders>
          </w:tcPr>
          <w:p w14:paraId="26709B46"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устранять нарушения, связанные с настройкой оборудования, оснастки, сборочного инструмента;</w:t>
            </w:r>
          </w:p>
        </w:tc>
      </w:tr>
      <w:tr w:rsidR="004C7AD9" w:rsidRPr="00546B00" w14:paraId="5F8914EE" w14:textId="77777777" w:rsidTr="00487B00">
        <w:trPr>
          <w:trHeight w:val="322"/>
          <w:jc w:val="center"/>
        </w:trPr>
        <w:tc>
          <w:tcPr>
            <w:tcW w:w="2830" w:type="dxa"/>
            <w:vMerge/>
            <w:tcBorders>
              <w:left w:val="single" w:sz="4" w:space="0" w:color="auto"/>
              <w:right w:val="single" w:sz="4" w:space="0" w:color="auto"/>
            </w:tcBorders>
          </w:tcPr>
          <w:p w14:paraId="5E5D41D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AB4777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857718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3.5.03</w:t>
            </w:r>
          </w:p>
        </w:tc>
        <w:tc>
          <w:tcPr>
            <w:tcW w:w="3331" w:type="dxa"/>
            <w:tcBorders>
              <w:left w:val="single" w:sz="4" w:space="0" w:color="auto"/>
              <w:right w:val="single" w:sz="4" w:space="0" w:color="auto"/>
            </w:tcBorders>
          </w:tcPr>
          <w:p w14:paraId="0DAA764D"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выбирать контроля сборки изделий;</w:t>
            </w:r>
          </w:p>
        </w:tc>
      </w:tr>
      <w:tr w:rsidR="004C7AD9" w:rsidRPr="00546B00" w14:paraId="3FDC159C" w14:textId="77777777" w:rsidTr="00487B00">
        <w:trPr>
          <w:trHeight w:val="322"/>
          <w:jc w:val="center"/>
        </w:trPr>
        <w:tc>
          <w:tcPr>
            <w:tcW w:w="2830" w:type="dxa"/>
            <w:vMerge/>
            <w:tcBorders>
              <w:left w:val="single" w:sz="4" w:space="0" w:color="auto"/>
              <w:right w:val="single" w:sz="4" w:space="0" w:color="auto"/>
            </w:tcBorders>
          </w:tcPr>
          <w:p w14:paraId="28F4C7B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19E04A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265B3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3.5.04</w:t>
            </w:r>
          </w:p>
        </w:tc>
        <w:tc>
          <w:tcPr>
            <w:tcW w:w="3331" w:type="dxa"/>
            <w:tcBorders>
              <w:left w:val="single" w:sz="4" w:space="0" w:color="auto"/>
              <w:right w:val="single" w:sz="4" w:space="0" w:color="auto"/>
            </w:tcBorders>
          </w:tcPr>
          <w:p w14:paraId="7885CB7B"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анализировать причины брака, разделять брак на исправимый и неисправимый;</w:t>
            </w:r>
          </w:p>
        </w:tc>
      </w:tr>
      <w:tr w:rsidR="004C7AD9" w:rsidRPr="00546B00" w14:paraId="42F0219F" w14:textId="77777777" w:rsidTr="00487B00">
        <w:trPr>
          <w:trHeight w:val="322"/>
          <w:jc w:val="center"/>
        </w:trPr>
        <w:tc>
          <w:tcPr>
            <w:tcW w:w="2830" w:type="dxa"/>
            <w:vMerge/>
            <w:tcBorders>
              <w:left w:val="single" w:sz="4" w:space="0" w:color="auto"/>
              <w:right w:val="single" w:sz="4" w:space="0" w:color="auto"/>
            </w:tcBorders>
          </w:tcPr>
          <w:p w14:paraId="7935D91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1D7066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11D6161"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6F2D966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34E7EDA5" w14:textId="77777777" w:rsidTr="00487B00">
        <w:trPr>
          <w:trHeight w:val="140"/>
          <w:jc w:val="center"/>
        </w:trPr>
        <w:tc>
          <w:tcPr>
            <w:tcW w:w="2830" w:type="dxa"/>
            <w:vMerge/>
            <w:tcBorders>
              <w:left w:val="single" w:sz="4" w:space="0" w:color="auto"/>
              <w:right w:val="single" w:sz="4" w:space="0" w:color="auto"/>
            </w:tcBorders>
          </w:tcPr>
          <w:p w14:paraId="1146A4C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E2B71B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B5EE51" w14:textId="77777777" w:rsidR="004C7AD9" w:rsidRPr="00546B00" w:rsidRDefault="004C7AD9" w:rsidP="00E861F9">
            <w:pPr>
              <w:suppressAutoHyphens/>
              <w:spacing w:after="0" w:line="240" w:lineRule="auto"/>
              <w:rPr>
                <w:rFonts w:ascii="Times New Roman" w:hAnsi="Times New Roman"/>
                <w:sz w:val="24"/>
                <w:szCs w:val="24"/>
              </w:rPr>
            </w:pPr>
            <w:r>
              <w:rPr>
                <w:rFonts w:ascii="Times New Roman" w:hAnsi="Times New Roman"/>
                <w:iCs/>
                <w:sz w:val="24"/>
                <w:szCs w:val="24"/>
              </w:rPr>
              <w:t>З.</w:t>
            </w:r>
            <w:r w:rsidRPr="00546B00">
              <w:rPr>
                <w:rFonts w:ascii="Times New Roman" w:hAnsi="Times New Roman"/>
                <w:iCs/>
                <w:sz w:val="24"/>
                <w:szCs w:val="24"/>
              </w:rPr>
              <w:t>3.5.01</w:t>
            </w:r>
          </w:p>
        </w:tc>
        <w:tc>
          <w:tcPr>
            <w:tcW w:w="3331" w:type="dxa"/>
            <w:tcBorders>
              <w:left w:val="single" w:sz="4" w:space="0" w:color="auto"/>
              <w:right w:val="single" w:sz="4" w:space="0" w:color="auto"/>
            </w:tcBorders>
          </w:tcPr>
          <w:p w14:paraId="358470C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технологические методы сборки, обеспечивающие качество сборки узлов;</w:t>
            </w:r>
          </w:p>
        </w:tc>
      </w:tr>
      <w:tr w:rsidR="004C7AD9" w:rsidRPr="00546B00" w14:paraId="3810C4CA" w14:textId="77777777" w:rsidTr="00487B00">
        <w:trPr>
          <w:trHeight w:val="137"/>
          <w:jc w:val="center"/>
        </w:trPr>
        <w:tc>
          <w:tcPr>
            <w:tcW w:w="2830" w:type="dxa"/>
            <w:vMerge/>
            <w:tcBorders>
              <w:left w:val="single" w:sz="4" w:space="0" w:color="auto"/>
              <w:right w:val="single" w:sz="4" w:space="0" w:color="auto"/>
            </w:tcBorders>
          </w:tcPr>
          <w:p w14:paraId="40949AD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006453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9B020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3.5.02</w:t>
            </w:r>
          </w:p>
        </w:tc>
        <w:tc>
          <w:tcPr>
            <w:tcW w:w="3331" w:type="dxa"/>
            <w:tcBorders>
              <w:left w:val="single" w:sz="4" w:space="0" w:color="auto"/>
              <w:right w:val="single" w:sz="4" w:space="0" w:color="auto"/>
            </w:tcBorders>
          </w:tcPr>
          <w:p w14:paraId="74A9FB0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методы контроля качества выполнения сборки узлов;</w:t>
            </w:r>
          </w:p>
        </w:tc>
      </w:tr>
      <w:tr w:rsidR="004C7AD9" w:rsidRPr="00546B00" w14:paraId="6A3E777E" w14:textId="77777777" w:rsidTr="00487B00">
        <w:trPr>
          <w:trHeight w:val="137"/>
          <w:jc w:val="center"/>
        </w:trPr>
        <w:tc>
          <w:tcPr>
            <w:tcW w:w="2830" w:type="dxa"/>
            <w:vMerge/>
            <w:tcBorders>
              <w:left w:val="single" w:sz="4" w:space="0" w:color="auto"/>
              <w:right w:val="single" w:sz="4" w:space="0" w:color="auto"/>
            </w:tcBorders>
          </w:tcPr>
          <w:p w14:paraId="765A538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24302D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D1A15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3.5.03</w:t>
            </w:r>
          </w:p>
        </w:tc>
        <w:tc>
          <w:tcPr>
            <w:tcW w:w="3331" w:type="dxa"/>
            <w:tcBorders>
              <w:left w:val="single" w:sz="4" w:space="0" w:color="auto"/>
              <w:right w:val="single" w:sz="4" w:space="0" w:color="auto"/>
            </w:tcBorders>
          </w:tcPr>
          <w:p w14:paraId="0827644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предъявляемые к конструкции изделия при сборке;</w:t>
            </w:r>
          </w:p>
        </w:tc>
      </w:tr>
      <w:tr w:rsidR="004C7AD9" w:rsidRPr="00546B00" w14:paraId="1D964B30" w14:textId="77777777" w:rsidTr="00487B00">
        <w:trPr>
          <w:trHeight w:val="137"/>
          <w:jc w:val="center"/>
        </w:trPr>
        <w:tc>
          <w:tcPr>
            <w:tcW w:w="2830" w:type="dxa"/>
            <w:vMerge/>
            <w:tcBorders>
              <w:left w:val="single" w:sz="4" w:space="0" w:color="auto"/>
              <w:right w:val="single" w:sz="4" w:space="0" w:color="auto"/>
            </w:tcBorders>
          </w:tcPr>
          <w:p w14:paraId="797B011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EE6249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16FFFC"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3.5.04</w:t>
            </w:r>
          </w:p>
        </w:tc>
        <w:tc>
          <w:tcPr>
            <w:tcW w:w="3331" w:type="dxa"/>
            <w:tcBorders>
              <w:left w:val="single" w:sz="4" w:space="0" w:color="auto"/>
              <w:right w:val="single" w:sz="4" w:space="0" w:color="auto"/>
            </w:tcBorders>
          </w:tcPr>
          <w:p w14:paraId="336750D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предъявляемые при проверке выполненных работ по сборке узлов и изделий;</w:t>
            </w:r>
          </w:p>
        </w:tc>
      </w:tr>
      <w:tr w:rsidR="004C7AD9" w:rsidRPr="00546B00" w14:paraId="327CE3E5" w14:textId="77777777" w:rsidTr="00487B00">
        <w:trPr>
          <w:trHeight w:val="137"/>
          <w:jc w:val="center"/>
        </w:trPr>
        <w:tc>
          <w:tcPr>
            <w:tcW w:w="2830" w:type="dxa"/>
            <w:vMerge/>
            <w:tcBorders>
              <w:left w:val="single" w:sz="4" w:space="0" w:color="auto"/>
              <w:right w:val="single" w:sz="4" w:space="0" w:color="auto"/>
            </w:tcBorders>
          </w:tcPr>
          <w:p w14:paraId="29CF318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CACC22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A0C9B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3.5.05</w:t>
            </w:r>
          </w:p>
        </w:tc>
        <w:tc>
          <w:tcPr>
            <w:tcW w:w="3331" w:type="dxa"/>
            <w:tcBorders>
              <w:left w:val="single" w:sz="4" w:space="0" w:color="auto"/>
              <w:right w:val="single" w:sz="4" w:space="0" w:color="auto"/>
            </w:tcBorders>
          </w:tcPr>
          <w:p w14:paraId="6566C41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признаки объектов контроля технологической дисциплины;</w:t>
            </w:r>
          </w:p>
        </w:tc>
      </w:tr>
      <w:tr w:rsidR="004C7AD9" w:rsidRPr="00546B00" w14:paraId="16AD965A" w14:textId="77777777" w:rsidTr="00487B00">
        <w:trPr>
          <w:trHeight w:val="137"/>
          <w:jc w:val="center"/>
        </w:trPr>
        <w:tc>
          <w:tcPr>
            <w:tcW w:w="2830" w:type="dxa"/>
            <w:vMerge/>
            <w:tcBorders>
              <w:left w:val="single" w:sz="4" w:space="0" w:color="auto"/>
              <w:right w:val="single" w:sz="4" w:space="0" w:color="auto"/>
            </w:tcBorders>
          </w:tcPr>
          <w:p w14:paraId="7C3F9D9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2F8E463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02845AF"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3.5.06</w:t>
            </w:r>
          </w:p>
        </w:tc>
        <w:tc>
          <w:tcPr>
            <w:tcW w:w="3331" w:type="dxa"/>
            <w:tcBorders>
              <w:left w:val="single" w:sz="4" w:space="0" w:color="auto"/>
              <w:bottom w:val="single" w:sz="4" w:space="0" w:color="auto"/>
              <w:right w:val="single" w:sz="4" w:space="0" w:color="auto"/>
            </w:tcBorders>
          </w:tcPr>
          <w:p w14:paraId="240609A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брака и способы его предупреждения;</w:t>
            </w:r>
          </w:p>
        </w:tc>
      </w:tr>
      <w:tr w:rsidR="004C7AD9" w:rsidRPr="00546B00" w14:paraId="0283E898" w14:textId="77777777" w:rsidTr="00487B00">
        <w:trPr>
          <w:trHeight w:val="70"/>
          <w:jc w:val="center"/>
        </w:trPr>
        <w:tc>
          <w:tcPr>
            <w:tcW w:w="2830" w:type="dxa"/>
            <w:vMerge/>
            <w:tcBorders>
              <w:left w:val="single" w:sz="4" w:space="0" w:color="auto"/>
              <w:right w:val="single" w:sz="4" w:space="0" w:color="auto"/>
            </w:tcBorders>
          </w:tcPr>
          <w:p w14:paraId="1C6DC98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3AD8D074"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3.6</w:t>
            </w:r>
            <w:r>
              <w:rPr>
                <w:rFonts w:ascii="Times New Roman" w:hAnsi="Times New Roman"/>
                <w:sz w:val="24"/>
                <w:szCs w:val="24"/>
              </w:rPr>
              <w:t>.</w:t>
            </w:r>
          </w:p>
          <w:p w14:paraId="2AC1C384"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lastRenderedPageBreak/>
              <w:t>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1134" w:type="dxa"/>
            <w:tcBorders>
              <w:top w:val="single" w:sz="4" w:space="0" w:color="auto"/>
              <w:left w:val="single" w:sz="4" w:space="0" w:color="auto"/>
              <w:bottom w:val="single" w:sz="4" w:space="0" w:color="auto"/>
              <w:right w:val="single" w:sz="4" w:space="0" w:color="auto"/>
            </w:tcBorders>
          </w:tcPr>
          <w:p w14:paraId="66765C78"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5C6464D" w14:textId="794AC16D"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22BA62B6" w14:textId="77777777" w:rsidTr="00487B00">
        <w:trPr>
          <w:trHeight w:val="413"/>
          <w:jc w:val="center"/>
        </w:trPr>
        <w:tc>
          <w:tcPr>
            <w:tcW w:w="2830" w:type="dxa"/>
            <w:vMerge/>
            <w:tcBorders>
              <w:left w:val="single" w:sz="4" w:space="0" w:color="auto"/>
              <w:right w:val="single" w:sz="4" w:space="0" w:color="auto"/>
            </w:tcBorders>
          </w:tcPr>
          <w:p w14:paraId="197EC2E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F0897F4"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7BA294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3.6.01</w:t>
            </w:r>
          </w:p>
        </w:tc>
        <w:tc>
          <w:tcPr>
            <w:tcW w:w="3331" w:type="dxa"/>
            <w:tcBorders>
              <w:top w:val="single" w:sz="4" w:space="0" w:color="auto"/>
              <w:left w:val="single" w:sz="4" w:space="0" w:color="auto"/>
              <w:right w:val="single" w:sz="4" w:space="0" w:color="auto"/>
            </w:tcBorders>
          </w:tcPr>
          <w:p w14:paraId="3BCF81FC"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разработки и составления планировок участков сборочных цехов;</w:t>
            </w:r>
          </w:p>
        </w:tc>
      </w:tr>
      <w:tr w:rsidR="004C7AD9" w:rsidRPr="00546B00" w14:paraId="69EF6038" w14:textId="77777777" w:rsidTr="00487B00">
        <w:trPr>
          <w:trHeight w:val="412"/>
          <w:jc w:val="center"/>
        </w:trPr>
        <w:tc>
          <w:tcPr>
            <w:tcW w:w="2830" w:type="dxa"/>
            <w:vMerge/>
            <w:tcBorders>
              <w:left w:val="single" w:sz="4" w:space="0" w:color="auto"/>
              <w:right w:val="single" w:sz="4" w:space="0" w:color="auto"/>
            </w:tcBorders>
          </w:tcPr>
          <w:p w14:paraId="6369A28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68C062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D4F77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3.6.02</w:t>
            </w:r>
          </w:p>
        </w:tc>
        <w:tc>
          <w:tcPr>
            <w:tcW w:w="3331" w:type="dxa"/>
            <w:tcBorders>
              <w:left w:val="single" w:sz="4" w:space="0" w:color="auto"/>
              <w:right w:val="single" w:sz="4" w:space="0" w:color="auto"/>
            </w:tcBorders>
          </w:tcPr>
          <w:p w14:paraId="192635E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применения систем автоматизированного проектирования для разработки планировок;</w:t>
            </w:r>
          </w:p>
        </w:tc>
      </w:tr>
      <w:tr w:rsidR="004C7AD9" w:rsidRPr="00546B00" w14:paraId="29B19881" w14:textId="77777777" w:rsidTr="00487B00">
        <w:trPr>
          <w:trHeight w:val="143"/>
          <w:jc w:val="center"/>
        </w:trPr>
        <w:tc>
          <w:tcPr>
            <w:tcW w:w="2830" w:type="dxa"/>
            <w:vMerge/>
            <w:tcBorders>
              <w:left w:val="single" w:sz="4" w:space="0" w:color="auto"/>
              <w:right w:val="single" w:sz="4" w:space="0" w:color="auto"/>
            </w:tcBorders>
          </w:tcPr>
          <w:p w14:paraId="1F4B3B1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42750D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3549C93"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00778C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076D08E1" w14:textId="77777777" w:rsidTr="00487B00">
        <w:trPr>
          <w:trHeight w:val="413"/>
          <w:jc w:val="center"/>
        </w:trPr>
        <w:tc>
          <w:tcPr>
            <w:tcW w:w="2830" w:type="dxa"/>
            <w:vMerge/>
            <w:tcBorders>
              <w:left w:val="single" w:sz="4" w:space="0" w:color="auto"/>
              <w:right w:val="single" w:sz="4" w:space="0" w:color="auto"/>
            </w:tcBorders>
          </w:tcPr>
          <w:p w14:paraId="1D344C6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A63E67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8CE49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3.6.01</w:t>
            </w:r>
          </w:p>
        </w:tc>
        <w:tc>
          <w:tcPr>
            <w:tcW w:w="3331" w:type="dxa"/>
            <w:tcBorders>
              <w:left w:val="single" w:sz="4" w:space="0" w:color="auto"/>
              <w:right w:val="single" w:sz="4" w:space="0" w:color="auto"/>
            </w:tcBorders>
          </w:tcPr>
          <w:p w14:paraId="6929E618"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осуществлять компоновку участка сборочного цеха согласно технологическому процессу;</w:t>
            </w:r>
          </w:p>
        </w:tc>
      </w:tr>
      <w:tr w:rsidR="004C7AD9" w:rsidRPr="00546B00" w14:paraId="5E378001" w14:textId="77777777" w:rsidTr="00487B00">
        <w:trPr>
          <w:trHeight w:val="412"/>
          <w:jc w:val="center"/>
        </w:trPr>
        <w:tc>
          <w:tcPr>
            <w:tcW w:w="2830" w:type="dxa"/>
            <w:vMerge/>
            <w:tcBorders>
              <w:left w:val="single" w:sz="4" w:space="0" w:color="auto"/>
              <w:right w:val="single" w:sz="4" w:space="0" w:color="auto"/>
            </w:tcBorders>
          </w:tcPr>
          <w:p w14:paraId="7CFA514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A0C7A0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B1BCE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3.6.02</w:t>
            </w:r>
          </w:p>
        </w:tc>
        <w:tc>
          <w:tcPr>
            <w:tcW w:w="3331" w:type="dxa"/>
            <w:tcBorders>
              <w:left w:val="single" w:sz="4" w:space="0" w:color="auto"/>
              <w:right w:val="single" w:sz="4" w:space="0" w:color="auto"/>
            </w:tcBorders>
          </w:tcPr>
          <w:p w14:paraId="2CA8AE67" w14:textId="77777777" w:rsidR="004C7AD9" w:rsidRPr="00546B00" w:rsidRDefault="004C7AD9" w:rsidP="00E861F9">
            <w:pPr>
              <w:suppressAutoHyphens/>
              <w:spacing w:after="0" w:line="240" w:lineRule="auto"/>
              <w:rPr>
                <w:rFonts w:ascii="Times New Roman" w:hAnsi="Times New Roman"/>
                <w:iCs/>
                <w:sz w:val="24"/>
                <w:szCs w:val="24"/>
                <w:highlight w:val="yellow"/>
              </w:rPr>
            </w:pPr>
            <w:r w:rsidRPr="00546B00">
              <w:rPr>
                <w:rFonts w:ascii="Times New Roman" w:hAnsi="Times New Roman"/>
                <w:iCs/>
                <w:sz w:val="24"/>
                <w:szCs w:val="24"/>
              </w:rPr>
              <w:t>применять системы автоматизированного проектирования и CAD технологии для разработки планировки;</w:t>
            </w:r>
          </w:p>
        </w:tc>
      </w:tr>
      <w:tr w:rsidR="004C7AD9" w:rsidRPr="00546B00" w14:paraId="6D0BDA2B" w14:textId="77777777" w:rsidTr="00487B00">
        <w:trPr>
          <w:trHeight w:val="174"/>
          <w:jc w:val="center"/>
        </w:trPr>
        <w:tc>
          <w:tcPr>
            <w:tcW w:w="2830" w:type="dxa"/>
            <w:vMerge/>
            <w:tcBorders>
              <w:left w:val="single" w:sz="4" w:space="0" w:color="auto"/>
              <w:right w:val="single" w:sz="4" w:space="0" w:color="auto"/>
            </w:tcBorders>
          </w:tcPr>
          <w:p w14:paraId="1236975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359549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0F69EB"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5B5F2B4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65F6570F" w14:textId="77777777" w:rsidTr="00487B00">
        <w:trPr>
          <w:trHeight w:val="123"/>
          <w:jc w:val="center"/>
        </w:trPr>
        <w:tc>
          <w:tcPr>
            <w:tcW w:w="2830" w:type="dxa"/>
            <w:vMerge/>
            <w:tcBorders>
              <w:left w:val="single" w:sz="4" w:space="0" w:color="auto"/>
              <w:right w:val="single" w:sz="4" w:space="0" w:color="auto"/>
            </w:tcBorders>
          </w:tcPr>
          <w:p w14:paraId="7ABD973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65FBD2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31E756DB"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3.6.01</w:t>
            </w:r>
          </w:p>
        </w:tc>
        <w:tc>
          <w:tcPr>
            <w:tcW w:w="3331" w:type="dxa"/>
            <w:tcBorders>
              <w:left w:val="single" w:sz="4" w:space="0" w:color="auto"/>
              <w:bottom w:val="single" w:sz="4" w:space="0" w:color="auto"/>
              <w:right w:val="single" w:sz="4" w:space="0" w:color="auto"/>
            </w:tcBorders>
          </w:tcPr>
          <w:p w14:paraId="12FBEE6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принципы составления плана участков сборочных цехов;</w:t>
            </w:r>
          </w:p>
        </w:tc>
      </w:tr>
      <w:tr w:rsidR="004C7AD9" w:rsidRPr="00546B00" w14:paraId="747BFD8D" w14:textId="77777777" w:rsidTr="00487B00">
        <w:trPr>
          <w:trHeight w:val="117"/>
          <w:jc w:val="center"/>
        </w:trPr>
        <w:tc>
          <w:tcPr>
            <w:tcW w:w="2830" w:type="dxa"/>
            <w:vMerge/>
            <w:tcBorders>
              <w:left w:val="single" w:sz="4" w:space="0" w:color="auto"/>
              <w:right w:val="single" w:sz="4" w:space="0" w:color="auto"/>
            </w:tcBorders>
          </w:tcPr>
          <w:p w14:paraId="3676D2A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77B782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26BE42B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3.6.02</w:t>
            </w:r>
          </w:p>
        </w:tc>
        <w:tc>
          <w:tcPr>
            <w:tcW w:w="3331" w:type="dxa"/>
            <w:tcBorders>
              <w:left w:val="single" w:sz="4" w:space="0" w:color="auto"/>
              <w:bottom w:val="single" w:sz="4" w:space="0" w:color="auto"/>
              <w:right w:val="single" w:sz="4" w:space="0" w:color="auto"/>
            </w:tcBorders>
          </w:tcPr>
          <w:p w14:paraId="6C11732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и нормы размещения сборочного оборудования;</w:t>
            </w:r>
          </w:p>
        </w:tc>
      </w:tr>
      <w:tr w:rsidR="004C7AD9" w:rsidRPr="00546B00" w14:paraId="6FD5198D" w14:textId="77777777" w:rsidTr="00487B00">
        <w:trPr>
          <w:trHeight w:val="117"/>
          <w:jc w:val="center"/>
        </w:trPr>
        <w:tc>
          <w:tcPr>
            <w:tcW w:w="2830" w:type="dxa"/>
            <w:vMerge/>
            <w:tcBorders>
              <w:left w:val="single" w:sz="4" w:space="0" w:color="auto"/>
              <w:right w:val="single" w:sz="4" w:space="0" w:color="auto"/>
            </w:tcBorders>
          </w:tcPr>
          <w:p w14:paraId="53BB0E9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A2CC21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321F3F3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3.6.03</w:t>
            </w:r>
          </w:p>
        </w:tc>
        <w:tc>
          <w:tcPr>
            <w:tcW w:w="3331" w:type="dxa"/>
            <w:tcBorders>
              <w:left w:val="single" w:sz="4" w:space="0" w:color="auto"/>
              <w:bottom w:val="single" w:sz="4" w:space="0" w:color="auto"/>
              <w:right w:val="single" w:sz="4" w:space="0" w:color="auto"/>
            </w:tcBorders>
          </w:tcPr>
          <w:p w14:paraId="73C88CF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транспортировки и подъёма деталей;</w:t>
            </w:r>
          </w:p>
        </w:tc>
      </w:tr>
      <w:tr w:rsidR="004C7AD9" w:rsidRPr="00546B00" w14:paraId="1BD01487" w14:textId="77777777" w:rsidTr="00487B00">
        <w:trPr>
          <w:trHeight w:val="285"/>
          <w:jc w:val="center"/>
        </w:trPr>
        <w:tc>
          <w:tcPr>
            <w:tcW w:w="2830" w:type="dxa"/>
            <w:vMerge/>
            <w:tcBorders>
              <w:left w:val="single" w:sz="4" w:space="0" w:color="auto"/>
              <w:right w:val="single" w:sz="4" w:space="0" w:color="auto"/>
            </w:tcBorders>
          </w:tcPr>
          <w:p w14:paraId="5D42220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D20E88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02851F1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3.6.04</w:t>
            </w:r>
          </w:p>
        </w:tc>
        <w:tc>
          <w:tcPr>
            <w:tcW w:w="3331" w:type="dxa"/>
            <w:tcBorders>
              <w:left w:val="single" w:sz="4" w:space="0" w:color="auto"/>
              <w:bottom w:val="single" w:sz="4" w:space="0" w:color="auto"/>
              <w:right w:val="single" w:sz="4" w:space="0" w:color="auto"/>
            </w:tcBorders>
          </w:tcPr>
          <w:p w14:paraId="4805A67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сборочных цехов;</w:t>
            </w:r>
          </w:p>
        </w:tc>
      </w:tr>
      <w:tr w:rsidR="004C7AD9" w:rsidRPr="00546B00" w14:paraId="66E88AAA" w14:textId="77777777" w:rsidTr="00487B00">
        <w:trPr>
          <w:trHeight w:val="117"/>
          <w:jc w:val="center"/>
        </w:trPr>
        <w:tc>
          <w:tcPr>
            <w:tcW w:w="2830" w:type="dxa"/>
            <w:vMerge/>
            <w:tcBorders>
              <w:left w:val="single" w:sz="4" w:space="0" w:color="auto"/>
              <w:right w:val="single" w:sz="4" w:space="0" w:color="auto"/>
            </w:tcBorders>
          </w:tcPr>
          <w:p w14:paraId="18B03BB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BF07A1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138848D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3.6.05</w:t>
            </w:r>
          </w:p>
        </w:tc>
        <w:tc>
          <w:tcPr>
            <w:tcW w:w="3331" w:type="dxa"/>
            <w:tcBorders>
              <w:left w:val="single" w:sz="4" w:space="0" w:color="auto"/>
              <w:bottom w:val="single" w:sz="4" w:space="0" w:color="auto"/>
              <w:right w:val="single" w:sz="4" w:space="0" w:color="auto"/>
            </w:tcBorders>
          </w:tcPr>
          <w:p w14:paraId="6E5FA92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принципы работы и виды систем автоматизированного проектирования;</w:t>
            </w:r>
          </w:p>
        </w:tc>
      </w:tr>
      <w:tr w:rsidR="004C7AD9" w:rsidRPr="00546B00" w14:paraId="51EC5D20" w14:textId="77777777" w:rsidTr="00487B00">
        <w:trPr>
          <w:trHeight w:val="117"/>
          <w:jc w:val="center"/>
        </w:trPr>
        <w:tc>
          <w:tcPr>
            <w:tcW w:w="2830" w:type="dxa"/>
            <w:vMerge/>
            <w:tcBorders>
              <w:left w:val="single" w:sz="4" w:space="0" w:color="auto"/>
              <w:right w:val="single" w:sz="4" w:space="0" w:color="auto"/>
            </w:tcBorders>
          </w:tcPr>
          <w:p w14:paraId="021C8BC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C2B19F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3C9046A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3.6.06</w:t>
            </w:r>
          </w:p>
        </w:tc>
        <w:tc>
          <w:tcPr>
            <w:tcW w:w="3331" w:type="dxa"/>
            <w:tcBorders>
              <w:left w:val="single" w:sz="4" w:space="0" w:color="auto"/>
              <w:bottom w:val="single" w:sz="4" w:space="0" w:color="auto"/>
              <w:right w:val="single" w:sz="4" w:space="0" w:color="auto"/>
            </w:tcBorders>
          </w:tcPr>
          <w:p w14:paraId="05F2E29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типовые виды планировок участков сборочных цехов;</w:t>
            </w:r>
          </w:p>
        </w:tc>
      </w:tr>
      <w:tr w:rsidR="004C7AD9" w:rsidRPr="00546B00" w14:paraId="7D307485" w14:textId="77777777" w:rsidTr="00487B00">
        <w:trPr>
          <w:trHeight w:val="117"/>
          <w:jc w:val="center"/>
        </w:trPr>
        <w:tc>
          <w:tcPr>
            <w:tcW w:w="2830" w:type="dxa"/>
            <w:vMerge/>
            <w:tcBorders>
              <w:left w:val="single" w:sz="4" w:space="0" w:color="auto"/>
              <w:right w:val="single" w:sz="4" w:space="0" w:color="auto"/>
            </w:tcBorders>
          </w:tcPr>
          <w:p w14:paraId="73BD886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4926302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bottom w:val="single" w:sz="4" w:space="0" w:color="auto"/>
              <w:right w:val="single" w:sz="4" w:space="0" w:color="auto"/>
            </w:tcBorders>
          </w:tcPr>
          <w:p w14:paraId="5912417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3.6.07</w:t>
            </w:r>
          </w:p>
        </w:tc>
        <w:tc>
          <w:tcPr>
            <w:tcW w:w="3331" w:type="dxa"/>
            <w:tcBorders>
              <w:left w:val="single" w:sz="4" w:space="0" w:color="auto"/>
              <w:bottom w:val="single" w:sz="4" w:space="0" w:color="auto"/>
              <w:right w:val="single" w:sz="4" w:space="0" w:color="auto"/>
            </w:tcBorders>
          </w:tcPr>
          <w:p w14:paraId="2C66C21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инженерной графики и требования технологической документации к планировкам участков и цехов;</w:t>
            </w:r>
          </w:p>
        </w:tc>
      </w:tr>
      <w:tr w:rsidR="004C7AD9" w:rsidRPr="00546B00" w14:paraId="34F437BB" w14:textId="77777777" w:rsidTr="00487B00">
        <w:trPr>
          <w:trHeight w:val="117"/>
          <w:jc w:val="center"/>
        </w:trPr>
        <w:tc>
          <w:tcPr>
            <w:tcW w:w="2830" w:type="dxa"/>
            <w:vMerge w:val="restart"/>
            <w:tcBorders>
              <w:left w:val="single" w:sz="4" w:space="0" w:color="auto"/>
              <w:right w:val="single" w:sz="4" w:space="0" w:color="auto"/>
            </w:tcBorders>
          </w:tcPr>
          <w:p w14:paraId="46F30ACD"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 xml:space="preserve">Организация контроля, наладки и технического обслуживания </w:t>
            </w:r>
          </w:p>
          <w:p w14:paraId="74F2374E"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оборудования машиностроительного производства</w:t>
            </w:r>
          </w:p>
        </w:tc>
        <w:tc>
          <w:tcPr>
            <w:tcW w:w="2206" w:type="dxa"/>
            <w:vMerge w:val="restart"/>
            <w:tcBorders>
              <w:left w:val="single" w:sz="4" w:space="0" w:color="auto"/>
              <w:right w:val="single" w:sz="4" w:space="0" w:color="auto"/>
            </w:tcBorders>
          </w:tcPr>
          <w:p w14:paraId="0B40AD91"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4.1</w:t>
            </w:r>
            <w:r>
              <w:rPr>
                <w:rFonts w:ascii="Times New Roman" w:hAnsi="Times New Roman"/>
                <w:sz w:val="24"/>
                <w:szCs w:val="24"/>
              </w:rPr>
              <w:t>.</w:t>
            </w:r>
          </w:p>
          <w:p w14:paraId="4B4F3B76"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Осуществлять диагностику неисправностей и отказов систем металлорежущего и аддитивного производственного оборудования</w:t>
            </w:r>
          </w:p>
        </w:tc>
        <w:tc>
          <w:tcPr>
            <w:tcW w:w="1134" w:type="dxa"/>
            <w:tcBorders>
              <w:left w:val="single" w:sz="4" w:space="0" w:color="auto"/>
              <w:bottom w:val="single" w:sz="4" w:space="0" w:color="auto"/>
              <w:right w:val="single" w:sz="4" w:space="0" w:color="auto"/>
            </w:tcBorders>
          </w:tcPr>
          <w:p w14:paraId="39A90904"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24CBAE8E" w14:textId="3991C060"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4BE54370" w14:textId="77777777" w:rsidTr="00487B00">
        <w:trPr>
          <w:trHeight w:val="1198"/>
          <w:jc w:val="center"/>
        </w:trPr>
        <w:tc>
          <w:tcPr>
            <w:tcW w:w="2830" w:type="dxa"/>
            <w:vMerge/>
            <w:tcBorders>
              <w:left w:val="single" w:sz="4" w:space="0" w:color="auto"/>
              <w:right w:val="single" w:sz="4" w:space="0" w:color="auto"/>
            </w:tcBorders>
          </w:tcPr>
          <w:p w14:paraId="180AD8F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332B2B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FE92F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4.1.01</w:t>
            </w:r>
          </w:p>
        </w:tc>
        <w:tc>
          <w:tcPr>
            <w:tcW w:w="3331" w:type="dxa"/>
            <w:tcBorders>
              <w:top w:val="single" w:sz="4" w:space="0" w:color="auto"/>
              <w:left w:val="single" w:sz="4" w:space="0" w:color="auto"/>
              <w:right w:val="single" w:sz="4" w:space="0" w:color="auto"/>
            </w:tcBorders>
          </w:tcPr>
          <w:p w14:paraId="1358ACA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наладки на холостом ходу и в рабочем режиме обрабатывающих центров для обработки отверстий в деталях и поверхностей деталей по 8 - 14 квалитетам;</w:t>
            </w:r>
          </w:p>
        </w:tc>
      </w:tr>
      <w:tr w:rsidR="004C7AD9" w:rsidRPr="00546B00" w14:paraId="55328F01" w14:textId="77777777" w:rsidTr="00487B00">
        <w:trPr>
          <w:trHeight w:val="671"/>
          <w:jc w:val="center"/>
        </w:trPr>
        <w:tc>
          <w:tcPr>
            <w:tcW w:w="2830" w:type="dxa"/>
            <w:vMerge/>
            <w:tcBorders>
              <w:left w:val="single" w:sz="4" w:space="0" w:color="auto"/>
              <w:right w:val="single" w:sz="4" w:space="0" w:color="auto"/>
            </w:tcBorders>
          </w:tcPr>
          <w:p w14:paraId="3558EA5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F21FBF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CC2B11"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4.1.02</w:t>
            </w:r>
          </w:p>
        </w:tc>
        <w:tc>
          <w:tcPr>
            <w:tcW w:w="3331" w:type="dxa"/>
            <w:tcBorders>
              <w:left w:val="single" w:sz="4" w:space="0" w:color="auto"/>
              <w:right w:val="single" w:sz="4" w:space="0" w:color="auto"/>
            </w:tcBorders>
          </w:tcPr>
          <w:p w14:paraId="449CFA1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диагностирования технического состояния эксплуатируемого металлорежущего и аддитивного оборудования;</w:t>
            </w:r>
          </w:p>
        </w:tc>
      </w:tr>
      <w:tr w:rsidR="004C7AD9" w:rsidRPr="00546B00" w14:paraId="0C7A2F17" w14:textId="77777777" w:rsidTr="00487B00">
        <w:trPr>
          <w:trHeight w:val="157"/>
          <w:jc w:val="center"/>
        </w:trPr>
        <w:tc>
          <w:tcPr>
            <w:tcW w:w="2830" w:type="dxa"/>
            <w:vMerge/>
            <w:tcBorders>
              <w:left w:val="single" w:sz="4" w:space="0" w:color="auto"/>
              <w:right w:val="single" w:sz="4" w:space="0" w:color="auto"/>
            </w:tcBorders>
          </w:tcPr>
          <w:p w14:paraId="0FA50CF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9EFB71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4F2F18"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4.1.03</w:t>
            </w:r>
          </w:p>
        </w:tc>
        <w:tc>
          <w:tcPr>
            <w:tcW w:w="3331" w:type="dxa"/>
            <w:tcBorders>
              <w:left w:val="single" w:sz="4" w:space="0" w:color="auto"/>
              <w:right w:val="single" w:sz="4" w:space="0" w:color="auto"/>
            </w:tcBorders>
          </w:tcPr>
          <w:p w14:paraId="54CE615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 xml:space="preserve">установки деталей в универсальных и специальных </w:t>
            </w:r>
            <w:r w:rsidRPr="00546B00">
              <w:rPr>
                <w:rFonts w:ascii="Times New Roman" w:hAnsi="Times New Roman"/>
                <w:sz w:val="24"/>
                <w:szCs w:val="24"/>
              </w:rPr>
              <w:lastRenderedPageBreak/>
              <w:t>приспособлениях и на столе станка с выверкой в двух плоскостях;</w:t>
            </w:r>
          </w:p>
        </w:tc>
      </w:tr>
      <w:tr w:rsidR="004C7AD9" w:rsidRPr="00546B00" w14:paraId="5FA6B89B" w14:textId="77777777" w:rsidTr="00487B00">
        <w:trPr>
          <w:trHeight w:val="157"/>
          <w:jc w:val="center"/>
        </w:trPr>
        <w:tc>
          <w:tcPr>
            <w:tcW w:w="2830" w:type="dxa"/>
            <w:vMerge/>
            <w:tcBorders>
              <w:left w:val="single" w:sz="4" w:space="0" w:color="auto"/>
              <w:right w:val="single" w:sz="4" w:space="0" w:color="auto"/>
            </w:tcBorders>
          </w:tcPr>
          <w:p w14:paraId="466D33F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66F3D7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958A38" w14:textId="77777777" w:rsidR="004C7AD9" w:rsidRPr="00546B00" w:rsidRDefault="004C7AD9" w:rsidP="00E861F9">
            <w:pPr>
              <w:spacing w:after="0" w:line="240" w:lineRule="auto"/>
              <w:rPr>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4.1.04</w:t>
            </w:r>
          </w:p>
        </w:tc>
        <w:tc>
          <w:tcPr>
            <w:tcW w:w="3331" w:type="dxa"/>
            <w:tcBorders>
              <w:left w:val="single" w:sz="4" w:space="0" w:color="auto"/>
              <w:right w:val="single" w:sz="4" w:space="0" w:color="auto"/>
            </w:tcBorders>
          </w:tcPr>
          <w:p w14:paraId="07E4629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обработки отверстий и поверхностей деталей по 8 – 14 квалитетам</w:t>
            </w:r>
            <w:r>
              <w:rPr>
                <w:rFonts w:ascii="Times New Roman" w:hAnsi="Times New Roman"/>
                <w:sz w:val="24"/>
                <w:szCs w:val="24"/>
              </w:rPr>
              <w:t>;</w:t>
            </w:r>
          </w:p>
        </w:tc>
      </w:tr>
      <w:tr w:rsidR="004C7AD9" w:rsidRPr="00546B00" w14:paraId="4E49A1C7" w14:textId="77777777" w:rsidTr="00487B00">
        <w:trPr>
          <w:trHeight w:val="157"/>
          <w:jc w:val="center"/>
        </w:trPr>
        <w:tc>
          <w:tcPr>
            <w:tcW w:w="2830" w:type="dxa"/>
            <w:vMerge/>
            <w:tcBorders>
              <w:left w:val="single" w:sz="4" w:space="0" w:color="auto"/>
              <w:right w:val="single" w:sz="4" w:space="0" w:color="auto"/>
            </w:tcBorders>
          </w:tcPr>
          <w:p w14:paraId="1A05014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D0EDB0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F4A9E0"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E25E186"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4C7AD9" w:rsidRPr="00546B00" w14:paraId="7543DB2F" w14:textId="77777777" w:rsidTr="00487B00">
        <w:trPr>
          <w:trHeight w:val="157"/>
          <w:jc w:val="center"/>
        </w:trPr>
        <w:tc>
          <w:tcPr>
            <w:tcW w:w="2830" w:type="dxa"/>
            <w:vMerge/>
            <w:tcBorders>
              <w:left w:val="single" w:sz="4" w:space="0" w:color="auto"/>
              <w:right w:val="single" w:sz="4" w:space="0" w:color="auto"/>
            </w:tcBorders>
          </w:tcPr>
          <w:p w14:paraId="79D02FC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2C6A38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7BC2E9"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4.1.01</w:t>
            </w:r>
          </w:p>
        </w:tc>
        <w:tc>
          <w:tcPr>
            <w:tcW w:w="3331" w:type="dxa"/>
            <w:tcBorders>
              <w:left w:val="single" w:sz="4" w:space="0" w:color="auto"/>
              <w:right w:val="single" w:sz="4" w:space="0" w:color="auto"/>
            </w:tcBorders>
          </w:tcPr>
          <w:p w14:paraId="7BF15B2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осуществлять оценку работоспособности и степени износа узлов и элементов металлорежущего оборудования;</w:t>
            </w:r>
          </w:p>
        </w:tc>
      </w:tr>
      <w:tr w:rsidR="004C7AD9" w:rsidRPr="00546B00" w14:paraId="3D8B8516" w14:textId="77777777" w:rsidTr="00487B00">
        <w:trPr>
          <w:trHeight w:val="157"/>
          <w:jc w:val="center"/>
        </w:trPr>
        <w:tc>
          <w:tcPr>
            <w:tcW w:w="2830" w:type="dxa"/>
            <w:vMerge/>
            <w:tcBorders>
              <w:left w:val="single" w:sz="4" w:space="0" w:color="auto"/>
              <w:right w:val="single" w:sz="4" w:space="0" w:color="auto"/>
            </w:tcBorders>
          </w:tcPr>
          <w:p w14:paraId="473C946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A1731A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D7B604"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4.1.02</w:t>
            </w:r>
          </w:p>
        </w:tc>
        <w:tc>
          <w:tcPr>
            <w:tcW w:w="3331" w:type="dxa"/>
            <w:tcBorders>
              <w:left w:val="single" w:sz="4" w:space="0" w:color="auto"/>
              <w:right w:val="single" w:sz="4" w:space="0" w:color="auto"/>
            </w:tcBorders>
          </w:tcPr>
          <w:p w14:paraId="7C6EB10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программировать в полуавтоматическом режиме и дополнительные функции станка;</w:t>
            </w:r>
          </w:p>
        </w:tc>
      </w:tr>
      <w:tr w:rsidR="004C7AD9" w:rsidRPr="00546B00" w14:paraId="504318CC" w14:textId="77777777" w:rsidTr="00487B00">
        <w:trPr>
          <w:trHeight w:val="157"/>
          <w:jc w:val="center"/>
        </w:trPr>
        <w:tc>
          <w:tcPr>
            <w:tcW w:w="2830" w:type="dxa"/>
            <w:vMerge/>
            <w:tcBorders>
              <w:left w:val="single" w:sz="4" w:space="0" w:color="auto"/>
              <w:right w:val="single" w:sz="4" w:space="0" w:color="auto"/>
            </w:tcBorders>
          </w:tcPr>
          <w:p w14:paraId="2C7D618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143FC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DFA229"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4.1.03</w:t>
            </w:r>
          </w:p>
        </w:tc>
        <w:tc>
          <w:tcPr>
            <w:tcW w:w="3331" w:type="dxa"/>
            <w:tcBorders>
              <w:left w:val="single" w:sz="4" w:space="0" w:color="auto"/>
              <w:right w:val="single" w:sz="4" w:space="0" w:color="auto"/>
            </w:tcBorders>
          </w:tcPr>
          <w:p w14:paraId="7E5CFC2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выполнять обработку отверстий и поверхностей в деталях по 8-14 квалитету и выше;</w:t>
            </w:r>
          </w:p>
        </w:tc>
      </w:tr>
      <w:tr w:rsidR="004C7AD9" w:rsidRPr="00546B00" w14:paraId="4CA0D308" w14:textId="77777777" w:rsidTr="00487B00">
        <w:trPr>
          <w:trHeight w:val="157"/>
          <w:jc w:val="center"/>
        </w:trPr>
        <w:tc>
          <w:tcPr>
            <w:tcW w:w="2830" w:type="dxa"/>
            <w:vMerge/>
            <w:tcBorders>
              <w:left w:val="single" w:sz="4" w:space="0" w:color="auto"/>
              <w:right w:val="single" w:sz="4" w:space="0" w:color="auto"/>
            </w:tcBorders>
          </w:tcPr>
          <w:p w14:paraId="391B2AD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247670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493B9B" w14:textId="77777777" w:rsidR="004C7AD9" w:rsidRPr="00546B00" w:rsidRDefault="004C7AD9" w:rsidP="00E861F9">
            <w:pPr>
              <w:spacing w:after="0" w:line="240" w:lineRule="auto"/>
              <w:rPr>
                <w:sz w:val="24"/>
                <w:szCs w:val="24"/>
              </w:rPr>
            </w:pPr>
            <w:r>
              <w:rPr>
                <w:rFonts w:ascii="Times New Roman" w:hAnsi="Times New Roman"/>
                <w:iCs/>
                <w:sz w:val="24"/>
                <w:szCs w:val="24"/>
              </w:rPr>
              <w:t>У.</w:t>
            </w:r>
            <w:r w:rsidRPr="00546B00">
              <w:rPr>
                <w:rFonts w:ascii="Times New Roman" w:hAnsi="Times New Roman"/>
                <w:iCs/>
                <w:sz w:val="24"/>
                <w:szCs w:val="24"/>
              </w:rPr>
              <w:t>4.1.04</w:t>
            </w:r>
          </w:p>
        </w:tc>
        <w:tc>
          <w:tcPr>
            <w:tcW w:w="3331" w:type="dxa"/>
            <w:tcBorders>
              <w:left w:val="single" w:sz="4" w:space="0" w:color="auto"/>
              <w:right w:val="single" w:sz="4" w:space="0" w:color="auto"/>
            </w:tcBorders>
          </w:tcPr>
          <w:p w14:paraId="5C809A0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выполнять установку и выверку деталей в двух плоскостях</w:t>
            </w:r>
            <w:r>
              <w:rPr>
                <w:rFonts w:ascii="Times New Roman" w:hAnsi="Times New Roman"/>
                <w:iCs/>
                <w:sz w:val="24"/>
                <w:szCs w:val="24"/>
              </w:rPr>
              <w:t>;</w:t>
            </w:r>
          </w:p>
        </w:tc>
      </w:tr>
      <w:tr w:rsidR="004C7AD9" w:rsidRPr="00546B00" w14:paraId="2D65A611" w14:textId="77777777" w:rsidTr="00487B00">
        <w:trPr>
          <w:trHeight w:val="157"/>
          <w:jc w:val="center"/>
        </w:trPr>
        <w:tc>
          <w:tcPr>
            <w:tcW w:w="2830" w:type="dxa"/>
            <w:vMerge/>
            <w:tcBorders>
              <w:left w:val="single" w:sz="4" w:space="0" w:color="auto"/>
              <w:right w:val="single" w:sz="4" w:space="0" w:color="auto"/>
            </w:tcBorders>
          </w:tcPr>
          <w:p w14:paraId="50CCBC5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63092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7644244"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6C4EFDA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653F0A59" w14:textId="77777777" w:rsidTr="00487B00">
        <w:trPr>
          <w:trHeight w:val="157"/>
          <w:jc w:val="center"/>
        </w:trPr>
        <w:tc>
          <w:tcPr>
            <w:tcW w:w="2830" w:type="dxa"/>
            <w:vMerge/>
            <w:tcBorders>
              <w:left w:val="single" w:sz="4" w:space="0" w:color="auto"/>
              <w:right w:val="single" w:sz="4" w:space="0" w:color="auto"/>
            </w:tcBorders>
          </w:tcPr>
          <w:p w14:paraId="2FA0AF3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26ED76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4A5F0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4.1.01</w:t>
            </w:r>
          </w:p>
        </w:tc>
        <w:tc>
          <w:tcPr>
            <w:tcW w:w="3331" w:type="dxa"/>
            <w:tcBorders>
              <w:left w:val="single" w:sz="4" w:space="0" w:color="auto"/>
              <w:right w:val="single" w:sz="4" w:space="0" w:color="auto"/>
            </w:tcBorders>
          </w:tcPr>
          <w:p w14:paraId="0D2BD2B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электротехники, электроники, гидравлики и программирования в пределах выполняемой работы;</w:t>
            </w:r>
          </w:p>
        </w:tc>
      </w:tr>
      <w:tr w:rsidR="004C7AD9" w:rsidRPr="00546B00" w14:paraId="06B17C35" w14:textId="77777777" w:rsidTr="00487B00">
        <w:trPr>
          <w:trHeight w:val="157"/>
          <w:jc w:val="center"/>
        </w:trPr>
        <w:tc>
          <w:tcPr>
            <w:tcW w:w="2830" w:type="dxa"/>
            <w:vMerge/>
            <w:tcBorders>
              <w:left w:val="single" w:sz="4" w:space="0" w:color="auto"/>
              <w:right w:val="single" w:sz="4" w:space="0" w:color="auto"/>
            </w:tcBorders>
          </w:tcPr>
          <w:p w14:paraId="3E7CD2B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5ABD2C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C0F2A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4.1.02</w:t>
            </w:r>
          </w:p>
        </w:tc>
        <w:tc>
          <w:tcPr>
            <w:tcW w:w="3331" w:type="dxa"/>
            <w:tcBorders>
              <w:left w:val="single" w:sz="4" w:space="0" w:color="auto"/>
              <w:right w:val="single" w:sz="4" w:space="0" w:color="auto"/>
            </w:tcBorders>
          </w:tcPr>
          <w:p w14:paraId="7429E7E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причины отклонений в формообразовании;</w:t>
            </w:r>
          </w:p>
        </w:tc>
      </w:tr>
      <w:tr w:rsidR="004C7AD9" w:rsidRPr="00546B00" w14:paraId="4B035A3A" w14:textId="77777777" w:rsidTr="00487B00">
        <w:trPr>
          <w:trHeight w:val="157"/>
          <w:jc w:val="center"/>
        </w:trPr>
        <w:tc>
          <w:tcPr>
            <w:tcW w:w="2830" w:type="dxa"/>
            <w:vMerge/>
            <w:tcBorders>
              <w:left w:val="single" w:sz="4" w:space="0" w:color="auto"/>
              <w:right w:val="single" w:sz="4" w:space="0" w:color="auto"/>
            </w:tcBorders>
          </w:tcPr>
          <w:p w14:paraId="61F6AC3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F3A4F5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038D4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4.1.03</w:t>
            </w:r>
          </w:p>
        </w:tc>
        <w:tc>
          <w:tcPr>
            <w:tcW w:w="3331" w:type="dxa"/>
            <w:tcBorders>
              <w:left w:val="single" w:sz="4" w:space="0" w:color="auto"/>
              <w:right w:val="single" w:sz="4" w:space="0" w:color="auto"/>
            </w:tcBorders>
          </w:tcPr>
          <w:p w14:paraId="224EFB1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причины брака и способы его предупреждения и устранения;</w:t>
            </w:r>
          </w:p>
        </w:tc>
      </w:tr>
      <w:tr w:rsidR="004C7AD9" w:rsidRPr="00546B00" w14:paraId="5C46BB75" w14:textId="77777777" w:rsidTr="00487B00">
        <w:trPr>
          <w:trHeight w:val="157"/>
          <w:jc w:val="center"/>
        </w:trPr>
        <w:tc>
          <w:tcPr>
            <w:tcW w:w="2830" w:type="dxa"/>
            <w:vMerge/>
            <w:tcBorders>
              <w:left w:val="single" w:sz="4" w:space="0" w:color="auto"/>
              <w:right w:val="single" w:sz="4" w:space="0" w:color="auto"/>
            </w:tcBorders>
          </w:tcPr>
          <w:p w14:paraId="5AA937B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8CC313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89DA5C"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4.1.04</w:t>
            </w:r>
          </w:p>
        </w:tc>
        <w:tc>
          <w:tcPr>
            <w:tcW w:w="3331" w:type="dxa"/>
            <w:tcBorders>
              <w:left w:val="single" w:sz="4" w:space="0" w:color="auto"/>
              <w:right w:val="single" w:sz="4" w:space="0" w:color="auto"/>
            </w:tcBorders>
          </w:tcPr>
          <w:p w14:paraId="0F8AD62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наименование, стандарты и свойства материалов, крепежных и нормализованных деталей и узлов;</w:t>
            </w:r>
          </w:p>
        </w:tc>
      </w:tr>
      <w:tr w:rsidR="004C7AD9" w:rsidRPr="00546B00" w14:paraId="72704DA4" w14:textId="77777777" w:rsidTr="00487B00">
        <w:trPr>
          <w:trHeight w:val="157"/>
          <w:jc w:val="center"/>
        </w:trPr>
        <w:tc>
          <w:tcPr>
            <w:tcW w:w="2830" w:type="dxa"/>
            <w:vMerge/>
            <w:tcBorders>
              <w:left w:val="single" w:sz="4" w:space="0" w:color="auto"/>
              <w:right w:val="single" w:sz="4" w:space="0" w:color="auto"/>
            </w:tcBorders>
          </w:tcPr>
          <w:p w14:paraId="20926C2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4C805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E477D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4.1.05</w:t>
            </w:r>
          </w:p>
        </w:tc>
        <w:tc>
          <w:tcPr>
            <w:tcW w:w="3331" w:type="dxa"/>
            <w:tcBorders>
              <w:left w:val="single" w:sz="4" w:space="0" w:color="auto"/>
              <w:right w:val="single" w:sz="4" w:space="0" w:color="auto"/>
            </w:tcBorders>
          </w:tcPr>
          <w:p w14:paraId="10D5BAE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система допусков и посадок, степеней точности;</w:t>
            </w:r>
          </w:p>
        </w:tc>
      </w:tr>
      <w:tr w:rsidR="004C7AD9" w:rsidRPr="00546B00" w14:paraId="34043ED8" w14:textId="77777777" w:rsidTr="00487B00">
        <w:trPr>
          <w:trHeight w:val="157"/>
          <w:jc w:val="center"/>
        </w:trPr>
        <w:tc>
          <w:tcPr>
            <w:tcW w:w="2830" w:type="dxa"/>
            <w:vMerge/>
            <w:tcBorders>
              <w:left w:val="single" w:sz="4" w:space="0" w:color="auto"/>
              <w:right w:val="single" w:sz="4" w:space="0" w:color="auto"/>
            </w:tcBorders>
          </w:tcPr>
          <w:p w14:paraId="595F73F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3DF1312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F6D41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4.1.06</w:t>
            </w:r>
          </w:p>
        </w:tc>
        <w:tc>
          <w:tcPr>
            <w:tcW w:w="3331" w:type="dxa"/>
            <w:tcBorders>
              <w:left w:val="single" w:sz="4" w:space="0" w:color="auto"/>
              <w:bottom w:val="single" w:sz="4" w:space="0" w:color="auto"/>
              <w:right w:val="single" w:sz="4" w:space="0" w:color="auto"/>
            </w:tcBorders>
          </w:tcPr>
          <w:p w14:paraId="6033886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квалитеты и параметры шероховатости;</w:t>
            </w:r>
          </w:p>
        </w:tc>
      </w:tr>
      <w:tr w:rsidR="004C7AD9" w:rsidRPr="00546B00" w14:paraId="5AC370F8" w14:textId="77777777" w:rsidTr="00487B00">
        <w:trPr>
          <w:trHeight w:val="157"/>
          <w:jc w:val="center"/>
        </w:trPr>
        <w:tc>
          <w:tcPr>
            <w:tcW w:w="2830" w:type="dxa"/>
            <w:vMerge/>
            <w:tcBorders>
              <w:left w:val="single" w:sz="4" w:space="0" w:color="auto"/>
              <w:right w:val="single" w:sz="4" w:space="0" w:color="auto"/>
            </w:tcBorders>
          </w:tcPr>
          <w:p w14:paraId="21EBA82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689DD4A6"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4.2</w:t>
            </w:r>
            <w:r>
              <w:rPr>
                <w:rFonts w:ascii="Times New Roman" w:hAnsi="Times New Roman"/>
                <w:sz w:val="24"/>
                <w:szCs w:val="24"/>
              </w:rPr>
              <w:t>.</w:t>
            </w:r>
            <w:r w:rsidRPr="00546B00">
              <w:rPr>
                <w:rFonts w:ascii="Times New Roman" w:hAnsi="Times New Roman"/>
                <w:sz w:val="24"/>
                <w:szCs w:val="24"/>
              </w:rPr>
              <w:t xml:space="preserve"> Организовывать работы по устранению неполадок, отказов</w:t>
            </w:r>
          </w:p>
        </w:tc>
        <w:tc>
          <w:tcPr>
            <w:tcW w:w="1134" w:type="dxa"/>
            <w:tcBorders>
              <w:top w:val="single" w:sz="4" w:space="0" w:color="auto"/>
              <w:left w:val="single" w:sz="4" w:space="0" w:color="auto"/>
              <w:bottom w:val="single" w:sz="4" w:space="0" w:color="auto"/>
              <w:right w:val="single" w:sz="4" w:space="0" w:color="auto"/>
            </w:tcBorders>
          </w:tcPr>
          <w:p w14:paraId="09F3DC4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B55EF1F" w14:textId="0EAE9870"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475A93E6" w14:textId="77777777" w:rsidTr="00487B00">
        <w:trPr>
          <w:trHeight w:val="126"/>
          <w:jc w:val="center"/>
        </w:trPr>
        <w:tc>
          <w:tcPr>
            <w:tcW w:w="2830" w:type="dxa"/>
            <w:vMerge/>
            <w:tcBorders>
              <w:left w:val="single" w:sz="4" w:space="0" w:color="auto"/>
              <w:right w:val="single" w:sz="4" w:space="0" w:color="auto"/>
            </w:tcBorders>
          </w:tcPr>
          <w:p w14:paraId="16D1CBE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988801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A7A38A"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4.2.01</w:t>
            </w:r>
          </w:p>
        </w:tc>
        <w:tc>
          <w:tcPr>
            <w:tcW w:w="3331" w:type="dxa"/>
            <w:tcBorders>
              <w:left w:val="single" w:sz="4" w:space="0" w:color="auto"/>
              <w:right w:val="single" w:sz="4" w:space="0" w:color="auto"/>
            </w:tcBorders>
          </w:tcPr>
          <w:p w14:paraId="3E39B82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организации работ по устранению неисправности функционирования оборудования на технологических позициях производственных участков;</w:t>
            </w:r>
          </w:p>
        </w:tc>
      </w:tr>
      <w:tr w:rsidR="004C7AD9" w:rsidRPr="00546B00" w14:paraId="7BE41A65" w14:textId="77777777" w:rsidTr="00487B00">
        <w:trPr>
          <w:trHeight w:val="123"/>
          <w:jc w:val="center"/>
        </w:trPr>
        <w:tc>
          <w:tcPr>
            <w:tcW w:w="2830" w:type="dxa"/>
            <w:vMerge/>
            <w:tcBorders>
              <w:left w:val="single" w:sz="4" w:space="0" w:color="auto"/>
              <w:right w:val="single" w:sz="4" w:space="0" w:color="auto"/>
            </w:tcBorders>
          </w:tcPr>
          <w:p w14:paraId="78E8AF5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19AFC0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C2D87C"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4.2.02</w:t>
            </w:r>
          </w:p>
        </w:tc>
        <w:tc>
          <w:tcPr>
            <w:tcW w:w="3331" w:type="dxa"/>
            <w:tcBorders>
              <w:left w:val="single" w:sz="4" w:space="0" w:color="auto"/>
              <w:right w:val="single" w:sz="4" w:space="0" w:color="auto"/>
            </w:tcBorders>
          </w:tcPr>
          <w:p w14:paraId="2AF7B4E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постановки производственных задач персоналу, осуществляющему наладку станков и оборудования в металлообработке;</w:t>
            </w:r>
          </w:p>
        </w:tc>
      </w:tr>
      <w:tr w:rsidR="004C7AD9" w:rsidRPr="00546B00" w14:paraId="56F45DC4" w14:textId="77777777" w:rsidTr="00487B00">
        <w:trPr>
          <w:trHeight w:val="123"/>
          <w:jc w:val="center"/>
        </w:trPr>
        <w:tc>
          <w:tcPr>
            <w:tcW w:w="2830" w:type="dxa"/>
            <w:vMerge/>
            <w:tcBorders>
              <w:left w:val="single" w:sz="4" w:space="0" w:color="auto"/>
              <w:right w:val="single" w:sz="4" w:space="0" w:color="auto"/>
            </w:tcBorders>
          </w:tcPr>
          <w:p w14:paraId="78D59E0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61C972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DFDC49"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4128E9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28649280" w14:textId="77777777" w:rsidTr="00487B00">
        <w:trPr>
          <w:trHeight w:val="123"/>
          <w:jc w:val="center"/>
        </w:trPr>
        <w:tc>
          <w:tcPr>
            <w:tcW w:w="2830" w:type="dxa"/>
            <w:vMerge/>
            <w:tcBorders>
              <w:left w:val="single" w:sz="4" w:space="0" w:color="auto"/>
              <w:right w:val="single" w:sz="4" w:space="0" w:color="auto"/>
            </w:tcBorders>
          </w:tcPr>
          <w:p w14:paraId="77BE1A2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FE6C0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82961F"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4.2.01</w:t>
            </w:r>
          </w:p>
        </w:tc>
        <w:tc>
          <w:tcPr>
            <w:tcW w:w="3331" w:type="dxa"/>
            <w:tcBorders>
              <w:left w:val="single" w:sz="4" w:space="0" w:color="auto"/>
              <w:right w:val="single" w:sz="4" w:space="0" w:color="auto"/>
            </w:tcBorders>
          </w:tcPr>
          <w:p w14:paraId="7DC5CD5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организовывать регулировку механических и электромеханических устройств металлорежущего и аддитивного оборудования;</w:t>
            </w:r>
          </w:p>
        </w:tc>
      </w:tr>
      <w:tr w:rsidR="004C7AD9" w:rsidRPr="00546B00" w14:paraId="4C4E94C4" w14:textId="77777777" w:rsidTr="00487B00">
        <w:trPr>
          <w:trHeight w:val="123"/>
          <w:jc w:val="center"/>
        </w:trPr>
        <w:tc>
          <w:tcPr>
            <w:tcW w:w="2830" w:type="dxa"/>
            <w:vMerge/>
            <w:tcBorders>
              <w:left w:val="single" w:sz="4" w:space="0" w:color="auto"/>
              <w:right w:val="single" w:sz="4" w:space="0" w:color="auto"/>
            </w:tcBorders>
          </w:tcPr>
          <w:p w14:paraId="3554FC0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854CBD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1BEAC5"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4.2.02</w:t>
            </w:r>
          </w:p>
        </w:tc>
        <w:tc>
          <w:tcPr>
            <w:tcW w:w="3331" w:type="dxa"/>
            <w:tcBorders>
              <w:left w:val="single" w:sz="4" w:space="0" w:color="auto"/>
              <w:right w:val="single" w:sz="4" w:space="0" w:color="auto"/>
            </w:tcBorders>
          </w:tcPr>
          <w:p w14:paraId="320A32E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выполнять наладку однотипных обрабатывающих центров с ЧПУ;</w:t>
            </w:r>
          </w:p>
        </w:tc>
      </w:tr>
      <w:tr w:rsidR="004C7AD9" w:rsidRPr="00546B00" w14:paraId="55F35560" w14:textId="77777777" w:rsidTr="00487B00">
        <w:trPr>
          <w:trHeight w:val="123"/>
          <w:jc w:val="center"/>
        </w:trPr>
        <w:tc>
          <w:tcPr>
            <w:tcW w:w="2830" w:type="dxa"/>
            <w:vMerge/>
            <w:tcBorders>
              <w:left w:val="single" w:sz="4" w:space="0" w:color="auto"/>
              <w:right w:val="single" w:sz="4" w:space="0" w:color="auto"/>
            </w:tcBorders>
          </w:tcPr>
          <w:p w14:paraId="7DADF16D"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13D4B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4D43C89"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4.2.03</w:t>
            </w:r>
          </w:p>
        </w:tc>
        <w:tc>
          <w:tcPr>
            <w:tcW w:w="3331" w:type="dxa"/>
            <w:tcBorders>
              <w:left w:val="single" w:sz="4" w:space="0" w:color="auto"/>
              <w:right w:val="single" w:sz="4" w:space="0" w:color="auto"/>
            </w:tcBorders>
          </w:tcPr>
          <w:p w14:paraId="4D23154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выполнять </w:t>
            </w:r>
            <w:proofErr w:type="spellStart"/>
            <w:r w:rsidRPr="00546B00">
              <w:rPr>
                <w:rFonts w:ascii="Times New Roman" w:hAnsi="Times New Roman"/>
                <w:iCs/>
                <w:sz w:val="24"/>
                <w:szCs w:val="24"/>
              </w:rPr>
              <w:t>подналадку</w:t>
            </w:r>
            <w:proofErr w:type="spellEnd"/>
            <w:r w:rsidRPr="00546B00">
              <w:rPr>
                <w:rFonts w:ascii="Times New Roman" w:hAnsi="Times New Roman"/>
                <w:iCs/>
                <w:sz w:val="24"/>
                <w:szCs w:val="24"/>
              </w:rPr>
              <w:t xml:space="preserve"> основных механизмов обрабатывающих центров в процессе работы;</w:t>
            </w:r>
          </w:p>
        </w:tc>
      </w:tr>
      <w:tr w:rsidR="004C7AD9" w:rsidRPr="00546B00" w14:paraId="784BB452" w14:textId="77777777" w:rsidTr="00487B00">
        <w:trPr>
          <w:trHeight w:val="123"/>
          <w:jc w:val="center"/>
        </w:trPr>
        <w:tc>
          <w:tcPr>
            <w:tcW w:w="2830" w:type="dxa"/>
            <w:vMerge/>
            <w:tcBorders>
              <w:left w:val="single" w:sz="4" w:space="0" w:color="auto"/>
              <w:right w:val="single" w:sz="4" w:space="0" w:color="auto"/>
            </w:tcBorders>
          </w:tcPr>
          <w:p w14:paraId="731F19E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B312DC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B4E435"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4.2.04</w:t>
            </w:r>
          </w:p>
        </w:tc>
        <w:tc>
          <w:tcPr>
            <w:tcW w:w="3331" w:type="dxa"/>
            <w:tcBorders>
              <w:left w:val="single" w:sz="4" w:space="0" w:color="auto"/>
              <w:right w:val="single" w:sz="4" w:space="0" w:color="auto"/>
            </w:tcBorders>
          </w:tcPr>
          <w:p w14:paraId="4EA3ADB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выполнять наладку обрабатывающих центров по 6-8 квалитетам;</w:t>
            </w:r>
          </w:p>
        </w:tc>
      </w:tr>
      <w:tr w:rsidR="004C7AD9" w:rsidRPr="00546B00" w14:paraId="6ABC9600" w14:textId="77777777" w:rsidTr="00487B00">
        <w:trPr>
          <w:trHeight w:val="123"/>
          <w:jc w:val="center"/>
        </w:trPr>
        <w:tc>
          <w:tcPr>
            <w:tcW w:w="2830" w:type="dxa"/>
            <w:vMerge/>
            <w:tcBorders>
              <w:left w:val="single" w:sz="4" w:space="0" w:color="auto"/>
              <w:right w:val="single" w:sz="4" w:space="0" w:color="auto"/>
            </w:tcBorders>
          </w:tcPr>
          <w:p w14:paraId="0B51972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420028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0E4664"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1DAF578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8BB103F" w14:textId="77777777" w:rsidTr="00487B00">
        <w:trPr>
          <w:trHeight w:val="123"/>
          <w:jc w:val="center"/>
        </w:trPr>
        <w:tc>
          <w:tcPr>
            <w:tcW w:w="2830" w:type="dxa"/>
            <w:vMerge/>
            <w:tcBorders>
              <w:left w:val="single" w:sz="4" w:space="0" w:color="auto"/>
              <w:right w:val="single" w:sz="4" w:space="0" w:color="auto"/>
            </w:tcBorders>
          </w:tcPr>
          <w:p w14:paraId="5FD3694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B66A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1DA035"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4.2.01</w:t>
            </w:r>
          </w:p>
        </w:tc>
        <w:tc>
          <w:tcPr>
            <w:tcW w:w="3331" w:type="dxa"/>
            <w:tcBorders>
              <w:left w:val="single" w:sz="4" w:space="0" w:color="auto"/>
              <w:right w:val="single" w:sz="4" w:space="0" w:color="auto"/>
            </w:tcBorders>
          </w:tcPr>
          <w:p w14:paraId="4C97EA0B" w14:textId="77777777" w:rsidR="004C7AD9"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способы и правила механической и электромеханической наладки, устройство обслуживаемых однотипных станков;</w:t>
            </w:r>
          </w:p>
          <w:p w14:paraId="7AFA8B33" w14:textId="77777777" w:rsidR="004C7AD9" w:rsidRPr="00546B00" w:rsidRDefault="004C7AD9" w:rsidP="00E861F9">
            <w:pPr>
              <w:suppressAutoHyphens/>
              <w:spacing w:after="0" w:line="240" w:lineRule="auto"/>
              <w:rPr>
                <w:rFonts w:ascii="Times New Roman" w:hAnsi="Times New Roman"/>
                <w:iCs/>
                <w:sz w:val="24"/>
                <w:szCs w:val="24"/>
              </w:rPr>
            </w:pPr>
          </w:p>
        </w:tc>
      </w:tr>
      <w:tr w:rsidR="004C7AD9" w:rsidRPr="00546B00" w14:paraId="57049106" w14:textId="77777777" w:rsidTr="00487B00">
        <w:trPr>
          <w:trHeight w:val="123"/>
          <w:jc w:val="center"/>
        </w:trPr>
        <w:tc>
          <w:tcPr>
            <w:tcW w:w="2830" w:type="dxa"/>
            <w:vMerge/>
            <w:tcBorders>
              <w:left w:val="single" w:sz="4" w:space="0" w:color="auto"/>
              <w:right w:val="single" w:sz="4" w:space="0" w:color="auto"/>
            </w:tcBorders>
          </w:tcPr>
          <w:p w14:paraId="3B6B304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A28FE1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A7DB4C"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4.2.02</w:t>
            </w:r>
          </w:p>
        </w:tc>
        <w:tc>
          <w:tcPr>
            <w:tcW w:w="3331" w:type="dxa"/>
            <w:tcBorders>
              <w:left w:val="single" w:sz="4" w:space="0" w:color="auto"/>
              <w:right w:val="single" w:sz="4" w:space="0" w:color="auto"/>
            </w:tcBorders>
          </w:tcPr>
          <w:p w14:paraId="0F94B58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заточки, доводки и установки универсального и специального режущего инструмента;</w:t>
            </w:r>
          </w:p>
        </w:tc>
      </w:tr>
      <w:tr w:rsidR="004C7AD9" w:rsidRPr="00546B00" w14:paraId="5469C036" w14:textId="77777777" w:rsidTr="00487B00">
        <w:trPr>
          <w:trHeight w:val="123"/>
          <w:jc w:val="center"/>
        </w:trPr>
        <w:tc>
          <w:tcPr>
            <w:tcW w:w="2830" w:type="dxa"/>
            <w:vMerge/>
            <w:tcBorders>
              <w:left w:val="single" w:sz="4" w:space="0" w:color="auto"/>
              <w:right w:val="single" w:sz="4" w:space="0" w:color="auto"/>
            </w:tcBorders>
          </w:tcPr>
          <w:p w14:paraId="653C679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596033C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B00EAC"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4.2.03</w:t>
            </w:r>
          </w:p>
        </w:tc>
        <w:tc>
          <w:tcPr>
            <w:tcW w:w="3331" w:type="dxa"/>
            <w:tcBorders>
              <w:left w:val="single" w:sz="4" w:space="0" w:color="auto"/>
              <w:bottom w:val="single" w:sz="4" w:space="0" w:color="auto"/>
              <w:right w:val="single" w:sz="4" w:space="0" w:color="auto"/>
            </w:tcBorders>
          </w:tcPr>
          <w:p w14:paraId="2F2FB61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способы корректировки режимов резания по результатам работы станка;</w:t>
            </w:r>
          </w:p>
        </w:tc>
      </w:tr>
      <w:tr w:rsidR="004C7AD9" w:rsidRPr="00546B00" w14:paraId="08BB141E" w14:textId="77777777" w:rsidTr="00487B00">
        <w:trPr>
          <w:trHeight w:val="123"/>
          <w:jc w:val="center"/>
        </w:trPr>
        <w:tc>
          <w:tcPr>
            <w:tcW w:w="2830" w:type="dxa"/>
            <w:vMerge/>
            <w:tcBorders>
              <w:left w:val="single" w:sz="4" w:space="0" w:color="auto"/>
              <w:right w:val="single" w:sz="4" w:space="0" w:color="auto"/>
            </w:tcBorders>
          </w:tcPr>
          <w:p w14:paraId="77FFBD5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2910B29D"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4.3</w:t>
            </w:r>
            <w:r>
              <w:rPr>
                <w:rFonts w:ascii="Times New Roman" w:hAnsi="Times New Roman"/>
                <w:sz w:val="24"/>
                <w:szCs w:val="24"/>
              </w:rPr>
              <w:t>.</w:t>
            </w:r>
          </w:p>
          <w:p w14:paraId="00A1076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 xml:space="preserve">Планировать работы по наладке и </w:t>
            </w:r>
            <w:proofErr w:type="spellStart"/>
            <w:r w:rsidRPr="00546B00">
              <w:rPr>
                <w:rFonts w:ascii="Times New Roman" w:hAnsi="Times New Roman"/>
                <w:sz w:val="24"/>
                <w:szCs w:val="24"/>
              </w:rPr>
              <w:t>подналадке</w:t>
            </w:r>
            <w:proofErr w:type="spellEnd"/>
            <w:r w:rsidRPr="00546B00">
              <w:rPr>
                <w:rFonts w:ascii="Times New Roman" w:hAnsi="Times New Roman"/>
                <w:sz w:val="24"/>
                <w:szCs w:val="24"/>
              </w:rPr>
              <w:t xml:space="preserve"> металлорежущего и аддитивного оборудования</w:t>
            </w:r>
          </w:p>
        </w:tc>
        <w:tc>
          <w:tcPr>
            <w:tcW w:w="1134" w:type="dxa"/>
            <w:tcBorders>
              <w:top w:val="single" w:sz="4" w:space="0" w:color="auto"/>
              <w:left w:val="single" w:sz="4" w:space="0" w:color="auto"/>
              <w:bottom w:val="single" w:sz="4" w:space="0" w:color="auto"/>
              <w:right w:val="single" w:sz="4" w:space="0" w:color="auto"/>
            </w:tcBorders>
          </w:tcPr>
          <w:p w14:paraId="3CA6CAFF"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5C66FC7" w14:textId="2C0E0EF4"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0CC4D4A" w14:textId="77777777" w:rsidTr="00487B00">
        <w:trPr>
          <w:trHeight w:val="208"/>
          <w:jc w:val="center"/>
        </w:trPr>
        <w:tc>
          <w:tcPr>
            <w:tcW w:w="2830" w:type="dxa"/>
            <w:vMerge/>
            <w:tcBorders>
              <w:left w:val="single" w:sz="4" w:space="0" w:color="auto"/>
              <w:right w:val="single" w:sz="4" w:space="0" w:color="auto"/>
            </w:tcBorders>
          </w:tcPr>
          <w:p w14:paraId="0BFF68D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064C9F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A4800B"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4.3.01</w:t>
            </w:r>
          </w:p>
        </w:tc>
        <w:tc>
          <w:tcPr>
            <w:tcW w:w="3331" w:type="dxa"/>
            <w:tcBorders>
              <w:left w:val="single" w:sz="4" w:space="0" w:color="auto"/>
              <w:right w:val="single" w:sz="4" w:space="0" w:color="auto"/>
            </w:tcBorders>
          </w:tcPr>
          <w:p w14:paraId="62D0D6C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доводки, наладки и регулировки основных механизмов автоматических линий в процессе работы;</w:t>
            </w:r>
          </w:p>
        </w:tc>
      </w:tr>
      <w:tr w:rsidR="004C7AD9" w:rsidRPr="00546B00" w14:paraId="03F1D8C7" w14:textId="77777777" w:rsidTr="00487B00">
        <w:trPr>
          <w:trHeight w:val="206"/>
          <w:jc w:val="center"/>
        </w:trPr>
        <w:tc>
          <w:tcPr>
            <w:tcW w:w="2830" w:type="dxa"/>
            <w:vMerge/>
            <w:tcBorders>
              <w:left w:val="single" w:sz="4" w:space="0" w:color="auto"/>
              <w:right w:val="single" w:sz="4" w:space="0" w:color="auto"/>
            </w:tcBorders>
          </w:tcPr>
          <w:p w14:paraId="38BDBDD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227BBA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9574BAA"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4.3.02</w:t>
            </w:r>
          </w:p>
        </w:tc>
        <w:tc>
          <w:tcPr>
            <w:tcW w:w="3331" w:type="dxa"/>
            <w:tcBorders>
              <w:left w:val="single" w:sz="4" w:space="0" w:color="auto"/>
              <w:right w:val="single" w:sz="4" w:space="0" w:color="auto"/>
            </w:tcBorders>
          </w:tcPr>
          <w:p w14:paraId="14FE899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оформления технической документации на проведение контроля, наладки, </w:t>
            </w:r>
            <w:proofErr w:type="spellStart"/>
            <w:r w:rsidRPr="00546B00">
              <w:rPr>
                <w:rFonts w:ascii="Times New Roman" w:hAnsi="Times New Roman"/>
                <w:iCs/>
                <w:sz w:val="24"/>
                <w:szCs w:val="24"/>
              </w:rPr>
              <w:t>подналадки</w:t>
            </w:r>
            <w:proofErr w:type="spellEnd"/>
            <w:r w:rsidRPr="00546B00">
              <w:rPr>
                <w:rFonts w:ascii="Times New Roman" w:hAnsi="Times New Roman"/>
                <w:iCs/>
                <w:sz w:val="24"/>
                <w:szCs w:val="24"/>
              </w:rPr>
              <w:t xml:space="preserve"> и технического обслуживания оборудования;</w:t>
            </w:r>
          </w:p>
        </w:tc>
      </w:tr>
      <w:tr w:rsidR="004C7AD9" w:rsidRPr="00546B00" w14:paraId="738E96A6" w14:textId="77777777" w:rsidTr="00487B00">
        <w:trPr>
          <w:trHeight w:val="206"/>
          <w:jc w:val="center"/>
        </w:trPr>
        <w:tc>
          <w:tcPr>
            <w:tcW w:w="2830" w:type="dxa"/>
            <w:vMerge/>
            <w:tcBorders>
              <w:left w:val="single" w:sz="4" w:space="0" w:color="auto"/>
              <w:right w:val="single" w:sz="4" w:space="0" w:color="auto"/>
            </w:tcBorders>
          </w:tcPr>
          <w:p w14:paraId="7015F91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603084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609855"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4DC0ABE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6083BBE4" w14:textId="77777777" w:rsidTr="00487B00">
        <w:trPr>
          <w:trHeight w:val="206"/>
          <w:jc w:val="center"/>
        </w:trPr>
        <w:tc>
          <w:tcPr>
            <w:tcW w:w="2830" w:type="dxa"/>
            <w:vMerge/>
            <w:tcBorders>
              <w:left w:val="single" w:sz="4" w:space="0" w:color="auto"/>
              <w:right w:val="single" w:sz="4" w:space="0" w:color="auto"/>
            </w:tcBorders>
          </w:tcPr>
          <w:p w14:paraId="40365C2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07B56E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C1E856"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4.3.01</w:t>
            </w:r>
          </w:p>
        </w:tc>
        <w:tc>
          <w:tcPr>
            <w:tcW w:w="3331" w:type="dxa"/>
            <w:tcBorders>
              <w:left w:val="single" w:sz="4" w:space="0" w:color="auto"/>
              <w:right w:val="single" w:sz="4" w:space="0" w:color="auto"/>
            </w:tcBorders>
          </w:tcPr>
          <w:p w14:paraId="27FAEDDB" w14:textId="10A1E968"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оформлять техническую документацию для </w:t>
            </w:r>
            <w:r w:rsidRPr="00546B00">
              <w:rPr>
                <w:rFonts w:ascii="Times New Roman" w:hAnsi="Times New Roman"/>
                <w:iCs/>
                <w:sz w:val="24"/>
                <w:szCs w:val="24"/>
              </w:rPr>
              <w:lastRenderedPageBreak/>
              <w:t xml:space="preserve">осуществления наладки и </w:t>
            </w:r>
            <w:proofErr w:type="spellStart"/>
            <w:r w:rsidRPr="00546B00">
              <w:rPr>
                <w:rFonts w:ascii="Times New Roman" w:hAnsi="Times New Roman"/>
                <w:iCs/>
                <w:sz w:val="24"/>
                <w:szCs w:val="24"/>
              </w:rPr>
              <w:t>поднала</w:t>
            </w:r>
            <w:r w:rsidR="00EC5342">
              <w:rPr>
                <w:rFonts w:ascii="Times New Roman" w:hAnsi="Times New Roman"/>
                <w:iCs/>
                <w:sz w:val="24"/>
                <w:szCs w:val="24"/>
              </w:rPr>
              <w:t>д</w:t>
            </w:r>
            <w:r w:rsidRPr="00546B00">
              <w:rPr>
                <w:rFonts w:ascii="Times New Roman" w:hAnsi="Times New Roman"/>
                <w:iCs/>
                <w:sz w:val="24"/>
                <w:szCs w:val="24"/>
              </w:rPr>
              <w:t>ки</w:t>
            </w:r>
            <w:proofErr w:type="spellEnd"/>
            <w:r w:rsidRPr="00546B00">
              <w:rPr>
                <w:rFonts w:ascii="Times New Roman" w:hAnsi="Times New Roman"/>
                <w:iCs/>
                <w:sz w:val="24"/>
                <w:szCs w:val="24"/>
              </w:rPr>
              <w:t xml:space="preserve"> оборудования машиностроительных производств;</w:t>
            </w:r>
          </w:p>
        </w:tc>
      </w:tr>
      <w:tr w:rsidR="004C7AD9" w:rsidRPr="00546B00" w14:paraId="07372DA9" w14:textId="77777777" w:rsidTr="00487B00">
        <w:trPr>
          <w:trHeight w:val="206"/>
          <w:jc w:val="center"/>
        </w:trPr>
        <w:tc>
          <w:tcPr>
            <w:tcW w:w="2830" w:type="dxa"/>
            <w:vMerge/>
            <w:tcBorders>
              <w:left w:val="single" w:sz="4" w:space="0" w:color="auto"/>
              <w:right w:val="single" w:sz="4" w:space="0" w:color="auto"/>
            </w:tcBorders>
          </w:tcPr>
          <w:p w14:paraId="38CC0D6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72B1C6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BEDA284"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4.3.02</w:t>
            </w:r>
          </w:p>
        </w:tc>
        <w:tc>
          <w:tcPr>
            <w:tcW w:w="3331" w:type="dxa"/>
            <w:tcBorders>
              <w:left w:val="single" w:sz="4" w:space="0" w:color="auto"/>
              <w:right w:val="single" w:sz="4" w:space="0" w:color="auto"/>
            </w:tcBorders>
          </w:tcPr>
          <w:p w14:paraId="0680688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и измерять основные параметры простых электрических, магнитных и электронных цепей;</w:t>
            </w:r>
          </w:p>
        </w:tc>
      </w:tr>
      <w:tr w:rsidR="004C7AD9" w:rsidRPr="00546B00" w14:paraId="25DC9144" w14:textId="77777777" w:rsidTr="00487B00">
        <w:trPr>
          <w:trHeight w:val="206"/>
          <w:jc w:val="center"/>
        </w:trPr>
        <w:tc>
          <w:tcPr>
            <w:tcW w:w="2830" w:type="dxa"/>
            <w:vMerge/>
            <w:tcBorders>
              <w:left w:val="single" w:sz="4" w:space="0" w:color="auto"/>
              <w:right w:val="single" w:sz="4" w:space="0" w:color="auto"/>
            </w:tcBorders>
          </w:tcPr>
          <w:p w14:paraId="6ADF505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41ABA7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6FD6AB"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D8B58D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746E313" w14:textId="77777777" w:rsidTr="00487B00">
        <w:trPr>
          <w:trHeight w:val="206"/>
          <w:jc w:val="center"/>
        </w:trPr>
        <w:tc>
          <w:tcPr>
            <w:tcW w:w="2830" w:type="dxa"/>
            <w:vMerge/>
            <w:tcBorders>
              <w:left w:val="single" w:sz="4" w:space="0" w:color="auto"/>
              <w:right w:val="single" w:sz="4" w:space="0" w:color="auto"/>
            </w:tcBorders>
          </w:tcPr>
          <w:p w14:paraId="19BDB10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D3D0C6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124B86"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4.3.01</w:t>
            </w:r>
          </w:p>
        </w:tc>
        <w:tc>
          <w:tcPr>
            <w:tcW w:w="3331" w:type="dxa"/>
            <w:tcBorders>
              <w:left w:val="single" w:sz="4" w:space="0" w:color="auto"/>
              <w:right w:val="single" w:sz="4" w:space="0" w:color="auto"/>
            </w:tcBorders>
          </w:tcPr>
          <w:p w14:paraId="3AE827A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техническая документация на эксплуатацию металлорежущего и аддитивного оборудования;</w:t>
            </w:r>
          </w:p>
        </w:tc>
      </w:tr>
      <w:tr w:rsidR="004C7AD9" w:rsidRPr="00546B00" w14:paraId="24D4B848" w14:textId="77777777" w:rsidTr="00487B00">
        <w:trPr>
          <w:trHeight w:val="206"/>
          <w:jc w:val="center"/>
        </w:trPr>
        <w:tc>
          <w:tcPr>
            <w:tcW w:w="2830" w:type="dxa"/>
            <w:vMerge/>
            <w:tcBorders>
              <w:left w:val="single" w:sz="4" w:space="0" w:color="auto"/>
              <w:right w:val="single" w:sz="4" w:space="0" w:color="auto"/>
            </w:tcBorders>
          </w:tcPr>
          <w:p w14:paraId="758237D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A4977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533C73"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4.3.02</w:t>
            </w:r>
          </w:p>
        </w:tc>
        <w:tc>
          <w:tcPr>
            <w:tcW w:w="3331" w:type="dxa"/>
            <w:tcBorders>
              <w:left w:val="single" w:sz="4" w:space="0" w:color="auto"/>
              <w:right w:val="single" w:sz="4" w:space="0" w:color="auto"/>
            </w:tcBorders>
          </w:tcPr>
          <w:p w14:paraId="7C42AC3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карты контроля и контрольных операций;</w:t>
            </w:r>
          </w:p>
        </w:tc>
      </w:tr>
      <w:tr w:rsidR="004C7AD9" w:rsidRPr="00546B00" w14:paraId="7E9719EA" w14:textId="77777777" w:rsidTr="00487B00">
        <w:trPr>
          <w:trHeight w:val="206"/>
          <w:jc w:val="center"/>
        </w:trPr>
        <w:tc>
          <w:tcPr>
            <w:tcW w:w="2830" w:type="dxa"/>
            <w:vMerge/>
            <w:tcBorders>
              <w:left w:val="single" w:sz="4" w:space="0" w:color="auto"/>
              <w:right w:val="single" w:sz="4" w:space="0" w:color="auto"/>
            </w:tcBorders>
          </w:tcPr>
          <w:p w14:paraId="0FAE6BF7"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17092F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C3A67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4.3.03</w:t>
            </w:r>
          </w:p>
        </w:tc>
        <w:tc>
          <w:tcPr>
            <w:tcW w:w="3331" w:type="dxa"/>
            <w:tcBorders>
              <w:left w:val="single" w:sz="4" w:space="0" w:color="auto"/>
              <w:right w:val="single" w:sz="4" w:space="0" w:color="auto"/>
            </w:tcBorders>
          </w:tcPr>
          <w:p w14:paraId="5AD6D43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объемы технического обслуживания и периодичность проведения наладочных работ металлорежущего и аддитивного оборудования;</w:t>
            </w:r>
          </w:p>
        </w:tc>
      </w:tr>
      <w:tr w:rsidR="004C7AD9" w:rsidRPr="00546B00" w14:paraId="10685A74" w14:textId="77777777" w:rsidTr="00487B00">
        <w:trPr>
          <w:trHeight w:val="206"/>
          <w:jc w:val="center"/>
        </w:trPr>
        <w:tc>
          <w:tcPr>
            <w:tcW w:w="2830" w:type="dxa"/>
            <w:vMerge/>
            <w:tcBorders>
              <w:left w:val="single" w:sz="4" w:space="0" w:color="auto"/>
              <w:right w:val="single" w:sz="4" w:space="0" w:color="auto"/>
            </w:tcBorders>
          </w:tcPr>
          <w:p w14:paraId="05CA161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34BEB31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2E97CC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4.3.04</w:t>
            </w:r>
          </w:p>
        </w:tc>
        <w:tc>
          <w:tcPr>
            <w:tcW w:w="3331" w:type="dxa"/>
            <w:tcBorders>
              <w:left w:val="single" w:sz="4" w:space="0" w:color="auto"/>
              <w:bottom w:val="single" w:sz="4" w:space="0" w:color="auto"/>
              <w:right w:val="single" w:sz="4" w:space="0" w:color="auto"/>
            </w:tcBorders>
          </w:tcPr>
          <w:p w14:paraId="2264CF1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режимы работы металлорежущего и аддитивного оборудования;</w:t>
            </w:r>
          </w:p>
        </w:tc>
      </w:tr>
      <w:tr w:rsidR="004C7AD9" w:rsidRPr="00546B00" w14:paraId="3DBF32C7" w14:textId="77777777" w:rsidTr="00487B00">
        <w:trPr>
          <w:trHeight w:val="206"/>
          <w:jc w:val="center"/>
        </w:trPr>
        <w:tc>
          <w:tcPr>
            <w:tcW w:w="2830" w:type="dxa"/>
            <w:vMerge/>
            <w:tcBorders>
              <w:left w:val="single" w:sz="4" w:space="0" w:color="auto"/>
              <w:right w:val="single" w:sz="4" w:space="0" w:color="auto"/>
            </w:tcBorders>
          </w:tcPr>
          <w:p w14:paraId="0E62CC1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7F3D424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4.4</w:t>
            </w:r>
            <w:r>
              <w:rPr>
                <w:rFonts w:ascii="Times New Roman" w:hAnsi="Times New Roman"/>
                <w:sz w:val="24"/>
                <w:szCs w:val="24"/>
              </w:rPr>
              <w:t>.</w:t>
            </w:r>
            <w:r w:rsidRPr="00546B00">
              <w:rPr>
                <w:rFonts w:ascii="Times New Roman" w:hAnsi="Times New Roman"/>
                <w:sz w:val="24"/>
                <w:szCs w:val="24"/>
              </w:rPr>
              <w:t xml:space="preserve"> Организовывать ресурсное обеспечение работ по наладке</w:t>
            </w:r>
          </w:p>
        </w:tc>
        <w:tc>
          <w:tcPr>
            <w:tcW w:w="1134" w:type="dxa"/>
            <w:tcBorders>
              <w:top w:val="single" w:sz="4" w:space="0" w:color="auto"/>
              <w:left w:val="single" w:sz="4" w:space="0" w:color="auto"/>
              <w:bottom w:val="single" w:sz="4" w:space="0" w:color="auto"/>
              <w:right w:val="single" w:sz="4" w:space="0" w:color="auto"/>
            </w:tcBorders>
          </w:tcPr>
          <w:p w14:paraId="6C25BF5E"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7F2B5DEC" w14:textId="3B811C9B"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4C963C8" w14:textId="77777777" w:rsidTr="00487B00">
        <w:trPr>
          <w:trHeight w:val="162"/>
          <w:jc w:val="center"/>
        </w:trPr>
        <w:tc>
          <w:tcPr>
            <w:tcW w:w="2830" w:type="dxa"/>
            <w:vMerge/>
            <w:tcBorders>
              <w:left w:val="single" w:sz="4" w:space="0" w:color="auto"/>
              <w:right w:val="single" w:sz="4" w:space="0" w:color="auto"/>
            </w:tcBorders>
          </w:tcPr>
          <w:p w14:paraId="6B0BC28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D3189E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846837"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4.4.01</w:t>
            </w:r>
          </w:p>
        </w:tc>
        <w:tc>
          <w:tcPr>
            <w:tcW w:w="3331" w:type="dxa"/>
            <w:tcBorders>
              <w:left w:val="single" w:sz="4" w:space="0" w:color="auto"/>
              <w:right w:val="single" w:sz="4" w:space="0" w:color="auto"/>
            </w:tcBorders>
          </w:tcPr>
          <w:p w14:paraId="629EE52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выведения узлов и элементов металлорежущего и аддитивного оборудования в ремонт;</w:t>
            </w:r>
          </w:p>
        </w:tc>
      </w:tr>
      <w:tr w:rsidR="004C7AD9" w:rsidRPr="00546B00" w14:paraId="260CCECC" w14:textId="77777777" w:rsidTr="00487B00">
        <w:trPr>
          <w:trHeight w:val="158"/>
          <w:jc w:val="center"/>
        </w:trPr>
        <w:tc>
          <w:tcPr>
            <w:tcW w:w="2830" w:type="dxa"/>
            <w:vMerge/>
            <w:tcBorders>
              <w:left w:val="single" w:sz="4" w:space="0" w:color="auto"/>
              <w:right w:val="single" w:sz="4" w:space="0" w:color="auto"/>
            </w:tcBorders>
          </w:tcPr>
          <w:p w14:paraId="3D05B0F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E63E91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F24257"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4.4.02</w:t>
            </w:r>
          </w:p>
        </w:tc>
        <w:tc>
          <w:tcPr>
            <w:tcW w:w="3331" w:type="dxa"/>
            <w:tcBorders>
              <w:left w:val="single" w:sz="4" w:space="0" w:color="auto"/>
              <w:right w:val="single" w:sz="4" w:space="0" w:color="auto"/>
            </w:tcBorders>
          </w:tcPr>
          <w:p w14:paraId="5DE7F0C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организации и расчёта требуемых ресурсов для проведения работ по наладке металлорежущего или аддитивного оборудования с применением SCADA систем;</w:t>
            </w:r>
          </w:p>
        </w:tc>
      </w:tr>
      <w:tr w:rsidR="004C7AD9" w:rsidRPr="00546B00" w14:paraId="72F3F2E0" w14:textId="77777777" w:rsidTr="00487B00">
        <w:trPr>
          <w:trHeight w:val="158"/>
          <w:jc w:val="center"/>
        </w:trPr>
        <w:tc>
          <w:tcPr>
            <w:tcW w:w="2830" w:type="dxa"/>
            <w:vMerge/>
            <w:tcBorders>
              <w:left w:val="single" w:sz="4" w:space="0" w:color="auto"/>
              <w:right w:val="single" w:sz="4" w:space="0" w:color="auto"/>
            </w:tcBorders>
          </w:tcPr>
          <w:p w14:paraId="54662D0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EDADD0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5E542C"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6CFF4EE"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4C7AD9" w:rsidRPr="00546B00" w14:paraId="66CFC846" w14:textId="77777777" w:rsidTr="00487B00">
        <w:trPr>
          <w:trHeight w:val="158"/>
          <w:jc w:val="center"/>
        </w:trPr>
        <w:tc>
          <w:tcPr>
            <w:tcW w:w="2830" w:type="dxa"/>
            <w:vMerge/>
            <w:tcBorders>
              <w:left w:val="single" w:sz="4" w:space="0" w:color="auto"/>
              <w:right w:val="single" w:sz="4" w:space="0" w:color="auto"/>
            </w:tcBorders>
          </w:tcPr>
          <w:p w14:paraId="13B95FD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99F1E5D"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5CAC66"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4.4.01</w:t>
            </w:r>
          </w:p>
        </w:tc>
        <w:tc>
          <w:tcPr>
            <w:tcW w:w="3331" w:type="dxa"/>
            <w:tcBorders>
              <w:left w:val="single" w:sz="4" w:space="0" w:color="auto"/>
              <w:right w:val="single" w:sz="4" w:space="0" w:color="auto"/>
            </w:tcBorders>
          </w:tcPr>
          <w:p w14:paraId="164EC45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энергетические, информационные и материально-технические ресурсы в соответствии с производственными задачами;</w:t>
            </w:r>
          </w:p>
        </w:tc>
      </w:tr>
      <w:tr w:rsidR="004C7AD9" w:rsidRPr="00546B00" w14:paraId="70812CBE" w14:textId="77777777" w:rsidTr="00487B00">
        <w:trPr>
          <w:trHeight w:val="158"/>
          <w:jc w:val="center"/>
        </w:trPr>
        <w:tc>
          <w:tcPr>
            <w:tcW w:w="2830" w:type="dxa"/>
            <w:vMerge/>
            <w:tcBorders>
              <w:left w:val="single" w:sz="4" w:space="0" w:color="auto"/>
              <w:right w:val="single" w:sz="4" w:space="0" w:color="auto"/>
            </w:tcBorders>
          </w:tcPr>
          <w:p w14:paraId="4C4310E0"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3EB4D5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031F5B"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4.4.02</w:t>
            </w:r>
          </w:p>
        </w:tc>
        <w:tc>
          <w:tcPr>
            <w:tcW w:w="3331" w:type="dxa"/>
            <w:tcBorders>
              <w:left w:val="single" w:sz="4" w:space="0" w:color="auto"/>
              <w:right w:val="single" w:sz="4" w:space="0" w:color="auto"/>
            </w:tcBorders>
          </w:tcPr>
          <w:p w14:paraId="53D6BF9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выполнять расчеты, связанные с наладкой работы металлорежущего и аддитивного оборудования;</w:t>
            </w:r>
          </w:p>
        </w:tc>
      </w:tr>
      <w:tr w:rsidR="004C7AD9" w:rsidRPr="00546B00" w14:paraId="692DF54A" w14:textId="77777777" w:rsidTr="00487B00">
        <w:trPr>
          <w:trHeight w:val="158"/>
          <w:jc w:val="center"/>
        </w:trPr>
        <w:tc>
          <w:tcPr>
            <w:tcW w:w="2830" w:type="dxa"/>
            <w:vMerge/>
            <w:tcBorders>
              <w:left w:val="single" w:sz="4" w:space="0" w:color="auto"/>
              <w:right w:val="single" w:sz="4" w:space="0" w:color="auto"/>
            </w:tcBorders>
          </w:tcPr>
          <w:p w14:paraId="269E5EE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4AB6A5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1C05DD"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4.4.03</w:t>
            </w:r>
          </w:p>
        </w:tc>
        <w:tc>
          <w:tcPr>
            <w:tcW w:w="3331" w:type="dxa"/>
            <w:tcBorders>
              <w:left w:val="single" w:sz="4" w:space="0" w:color="auto"/>
              <w:right w:val="single" w:sz="4" w:space="0" w:color="auto"/>
            </w:tcBorders>
          </w:tcPr>
          <w:p w14:paraId="5119E33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применять SCADA-системы для обеспечения работ по наладке металлорежущего и аддитивного оборудования;</w:t>
            </w:r>
          </w:p>
        </w:tc>
      </w:tr>
      <w:tr w:rsidR="004C7AD9" w:rsidRPr="00546B00" w14:paraId="5896E245" w14:textId="77777777" w:rsidTr="00487B00">
        <w:trPr>
          <w:trHeight w:val="158"/>
          <w:jc w:val="center"/>
        </w:trPr>
        <w:tc>
          <w:tcPr>
            <w:tcW w:w="2830" w:type="dxa"/>
            <w:vMerge/>
            <w:tcBorders>
              <w:left w:val="single" w:sz="4" w:space="0" w:color="auto"/>
              <w:right w:val="single" w:sz="4" w:space="0" w:color="auto"/>
            </w:tcBorders>
          </w:tcPr>
          <w:p w14:paraId="232808F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1EC2FC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F2263B"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0B19B1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6BCE5545" w14:textId="77777777" w:rsidTr="00487B00">
        <w:trPr>
          <w:trHeight w:val="158"/>
          <w:jc w:val="center"/>
        </w:trPr>
        <w:tc>
          <w:tcPr>
            <w:tcW w:w="2830" w:type="dxa"/>
            <w:vMerge/>
            <w:tcBorders>
              <w:left w:val="single" w:sz="4" w:space="0" w:color="auto"/>
              <w:right w:val="single" w:sz="4" w:space="0" w:color="auto"/>
            </w:tcBorders>
          </w:tcPr>
          <w:p w14:paraId="2F735E0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7EA76F9"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E31F25"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4.4.01</w:t>
            </w:r>
          </w:p>
        </w:tc>
        <w:tc>
          <w:tcPr>
            <w:tcW w:w="3331" w:type="dxa"/>
            <w:tcBorders>
              <w:left w:val="single" w:sz="4" w:space="0" w:color="auto"/>
              <w:right w:val="single" w:sz="4" w:space="0" w:color="auto"/>
            </w:tcBorders>
          </w:tcPr>
          <w:p w14:paraId="3C2ED5D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w:t>
            </w:r>
            <w:r>
              <w:rPr>
                <w:rFonts w:ascii="Times New Roman" w:hAnsi="Times New Roman"/>
                <w:iCs/>
                <w:sz w:val="24"/>
                <w:szCs w:val="24"/>
              </w:rPr>
              <w:t>ограммных пакетов SCADA-систем;</w:t>
            </w:r>
          </w:p>
        </w:tc>
      </w:tr>
      <w:tr w:rsidR="004C7AD9" w:rsidRPr="00546B00" w14:paraId="62CB387F" w14:textId="77777777" w:rsidTr="00487B00">
        <w:trPr>
          <w:trHeight w:val="158"/>
          <w:jc w:val="center"/>
        </w:trPr>
        <w:tc>
          <w:tcPr>
            <w:tcW w:w="2830" w:type="dxa"/>
            <w:vMerge/>
            <w:tcBorders>
              <w:left w:val="single" w:sz="4" w:space="0" w:color="auto"/>
              <w:right w:val="single" w:sz="4" w:space="0" w:color="auto"/>
            </w:tcBorders>
          </w:tcPr>
          <w:p w14:paraId="65AA32CC"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D6BAA5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7239C6"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4.4.02</w:t>
            </w:r>
          </w:p>
        </w:tc>
        <w:tc>
          <w:tcPr>
            <w:tcW w:w="3331" w:type="dxa"/>
            <w:tcBorders>
              <w:left w:val="single" w:sz="4" w:space="0" w:color="auto"/>
              <w:right w:val="single" w:sz="4" w:space="0" w:color="auto"/>
            </w:tcBorders>
          </w:tcPr>
          <w:p w14:paraId="571F31ED" w14:textId="77777777" w:rsidR="004C7AD9" w:rsidRPr="00546B00" w:rsidRDefault="004C7AD9" w:rsidP="00E861F9">
            <w:pPr>
              <w:suppressAutoHyphens/>
              <w:spacing w:after="0" w:line="240" w:lineRule="auto"/>
              <w:rPr>
                <w:rFonts w:ascii="Times New Roman" w:hAnsi="Times New Roman"/>
                <w:b/>
                <w:iCs/>
                <w:sz w:val="24"/>
                <w:szCs w:val="24"/>
              </w:rPr>
            </w:pPr>
            <w:r w:rsidRPr="00546B00">
              <w:rPr>
                <w:rFonts w:ascii="Times New Roman" w:hAnsi="Times New Roman"/>
                <w:iCs/>
                <w:sz w:val="24"/>
                <w:szCs w:val="24"/>
              </w:rPr>
              <w:t>правила выполнения расчетов, связанных с наладкой работы металлорежущего и аддитивного оборудования;</w:t>
            </w:r>
          </w:p>
        </w:tc>
      </w:tr>
      <w:tr w:rsidR="004C7AD9" w:rsidRPr="00546B00" w14:paraId="56684342" w14:textId="77777777" w:rsidTr="00487B00">
        <w:trPr>
          <w:trHeight w:val="158"/>
          <w:jc w:val="center"/>
        </w:trPr>
        <w:tc>
          <w:tcPr>
            <w:tcW w:w="2830" w:type="dxa"/>
            <w:vMerge/>
            <w:tcBorders>
              <w:left w:val="single" w:sz="4" w:space="0" w:color="auto"/>
              <w:right w:val="single" w:sz="4" w:space="0" w:color="auto"/>
            </w:tcBorders>
          </w:tcPr>
          <w:p w14:paraId="29435374"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16E5518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7546FC"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З.4.4.03</w:t>
            </w:r>
          </w:p>
        </w:tc>
        <w:tc>
          <w:tcPr>
            <w:tcW w:w="3331" w:type="dxa"/>
            <w:tcBorders>
              <w:left w:val="single" w:sz="4" w:space="0" w:color="auto"/>
              <w:bottom w:val="single" w:sz="4" w:space="0" w:color="auto"/>
              <w:right w:val="single" w:sz="4" w:space="0" w:color="auto"/>
            </w:tcBorders>
          </w:tcPr>
          <w:p w14:paraId="0C31326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межоперационные карты обработки деталей и измерительный инструмент для контроля размеров деталей в соответст</w:t>
            </w:r>
            <w:r>
              <w:rPr>
                <w:rFonts w:ascii="Times New Roman" w:hAnsi="Times New Roman"/>
                <w:iCs/>
                <w:sz w:val="24"/>
                <w:szCs w:val="24"/>
              </w:rPr>
              <w:t>вии с технологическим процессом.</w:t>
            </w:r>
          </w:p>
        </w:tc>
      </w:tr>
      <w:tr w:rsidR="004C7AD9" w:rsidRPr="00546B00" w14:paraId="6FCE0F46" w14:textId="77777777" w:rsidTr="00487B00">
        <w:trPr>
          <w:trHeight w:val="158"/>
          <w:jc w:val="center"/>
        </w:trPr>
        <w:tc>
          <w:tcPr>
            <w:tcW w:w="2830" w:type="dxa"/>
            <w:vMerge/>
            <w:tcBorders>
              <w:left w:val="single" w:sz="4" w:space="0" w:color="auto"/>
              <w:right w:val="single" w:sz="4" w:space="0" w:color="auto"/>
            </w:tcBorders>
          </w:tcPr>
          <w:p w14:paraId="78E915A3"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20F0062D"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4.5</w:t>
            </w:r>
            <w:r>
              <w:rPr>
                <w:rFonts w:ascii="Times New Roman" w:hAnsi="Times New Roman"/>
                <w:sz w:val="24"/>
                <w:szCs w:val="24"/>
              </w:rPr>
              <w:t xml:space="preserve">. </w:t>
            </w:r>
            <w:r w:rsidRPr="00546B00">
              <w:rPr>
                <w:rFonts w:ascii="Times New Roman" w:hAnsi="Times New Roman"/>
                <w:sz w:val="24"/>
                <w:szCs w:val="24"/>
              </w:rPr>
              <w:t>Контролировать качество работ по наладке и ТО</w:t>
            </w:r>
          </w:p>
        </w:tc>
        <w:tc>
          <w:tcPr>
            <w:tcW w:w="1134" w:type="dxa"/>
            <w:tcBorders>
              <w:top w:val="single" w:sz="4" w:space="0" w:color="auto"/>
              <w:left w:val="single" w:sz="4" w:space="0" w:color="auto"/>
              <w:bottom w:val="single" w:sz="4" w:space="0" w:color="auto"/>
              <w:right w:val="single" w:sz="4" w:space="0" w:color="auto"/>
            </w:tcBorders>
          </w:tcPr>
          <w:p w14:paraId="3329BED8" w14:textId="77777777" w:rsidR="004C7AD9"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638B3DC8" w14:textId="3F75EBE2" w:rsidR="004C7AD9" w:rsidRPr="00546B00" w:rsidRDefault="00552657"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31EAD4A" w14:textId="77777777" w:rsidTr="00487B00">
        <w:trPr>
          <w:trHeight w:val="75"/>
          <w:jc w:val="center"/>
        </w:trPr>
        <w:tc>
          <w:tcPr>
            <w:tcW w:w="2830" w:type="dxa"/>
            <w:vMerge/>
            <w:tcBorders>
              <w:left w:val="single" w:sz="4" w:space="0" w:color="auto"/>
              <w:right w:val="single" w:sz="4" w:space="0" w:color="auto"/>
            </w:tcBorders>
          </w:tcPr>
          <w:p w14:paraId="4F2CE6A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899F9E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13D25B"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4.5.01</w:t>
            </w:r>
          </w:p>
        </w:tc>
        <w:tc>
          <w:tcPr>
            <w:tcW w:w="3331" w:type="dxa"/>
            <w:tcBorders>
              <w:left w:val="single" w:sz="4" w:space="0" w:color="auto"/>
              <w:right w:val="single" w:sz="4" w:space="0" w:color="auto"/>
            </w:tcBorders>
          </w:tcPr>
          <w:p w14:paraId="1179A79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sz w:val="24"/>
                <w:szCs w:val="24"/>
              </w:rPr>
              <w:t>определения отклонений от технических параметров работы оборудования металлообрабатывающих и аддитивных производств;</w:t>
            </w:r>
          </w:p>
        </w:tc>
      </w:tr>
      <w:tr w:rsidR="004C7AD9" w:rsidRPr="00546B00" w14:paraId="365F90A7" w14:textId="77777777" w:rsidTr="00487B00">
        <w:trPr>
          <w:trHeight w:val="69"/>
          <w:jc w:val="center"/>
        </w:trPr>
        <w:tc>
          <w:tcPr>
            <w:tcW w:w="2830" w:type="dxa"/>
            <w:vMerge/>
            <w:tcBorders>
              <w:left w:val="single" w:sz="4" w:space="0" w:color="auto"/>
              <w:right w:val="single" w:sz="4" w:space="0" w:color="auto"/>
            </w:tcBorders>
          </w:tcPr>
          <w:p w14:paraId="4AEA9F2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5E8D95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E6A93B"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4.5.02</w:t>
            </w:r>
          </w:p>
        </w:tc>
        <w:tc>
          <w:tcPr>
            <w:tcW w:w="3331" w:type="dxa"/>
            <w:tcBorders>
              <w:left w:val="single" w:sz="4" w:space="0" w:color="auto"/>
              <w:right w:val="single" w:sz="4" w:space="0" w:color="auto"/>
            </w:tcBorders>
          </w:tcPr>
          <w:p w14:paraId="5BF7395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контроля с помощью измерительных инструментов точности наладки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tc>
      </w:tr>
      <w:tr w:rsidR="004C7AD9" w:rsidRPr="00546B00" w14:paraId="0DC0A047" w14:textId="77777777" w:rsidTr="00487B00">
        <w:trPr>
          <w:trHeight w:val="69"/>
          <w:jc w:val="center"/>
        </w:trPr>
        <w:tc>
          <w:tcPr>
            <w:tcW w:w="2830" w:type="dxa"/>
            <w:vMerge/>
            <w:tcBorders>
              <w:left w:val="single" w:sz="4" w:space="0" w:color="auto"/>
              <w:right w:val="single" w:sz="4" w:space="0" w:color="auto"/>
            </w:tcBorders>
          </w:tcPr>
          <w:p w14:paraId="0B3D2C8A"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4E263C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19B0BD" w14:textId="77777777" w:rsidR="004C7AD9" w:rsidRPr="00546B00" w:rsidRDefault="004C7AD9" w:rsidP="00E861F9">
            <w:pPr>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4.5.03</w:t>
            </w:r>
          </w:p>
        </w:tc>
        <w:tc>
          <w:tcPr>
            <w:tcW w:w="3331" w:type="dxa"/>
            <w:tcBorders>
              <w:left w:val="single" w:sz="4" w:space="0" w:color="auto"/>
              <w:right w:val="single" w:sz="4" w:space="0" w:color="auto"/>
            </w:tcBorders>
          </w:tcPr>
          <w:p w14:paraId="409E236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регулировки режимов работы эксплуатируемого оборудования;</w:t>
            </w:r>
          </w:p>
        </w:tc>
      </w:tr>
      <w:tr w:rsidR="004C7AD9" w:rsidRPr="00546B00" w14:paraId="7C60DEF4" w14:textId="77777777" w:rsidTr="00487B00">
        <w:trPr>
          <w:trHeight w:val="69"/>
          <w:jc w:val="center"/>
        </w:trPr>
        <w:tc>
          <w:tcPr>
            <w:tcW w:w="2830" w:type="dxa"/>
            <w:vMerge/>
            <w:tcBorders>
              <w:left w:val="single" w:sz="4" w:space="0" w:color="auto"/>
              <w:right w:val="single" w:sz="4" w:space="0" w:color="auto"/>
            </w:tcBorders>
          </w:tcPr>
          <w:p w14:paraId="31D17B5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49CC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AE7926"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06A62E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614AAB0A" w14:textId="77777777" w:rsidTr="00487B00">
        <w:trPr>
          <w:trHeight w:val="69"/>
          <w:jc w:val="center"/>
        </w:trPr>
        <w:tc>
          <w:tcPr>
            <w:tcW w:w="2830" w:type="dxa"/>
            <w:vMerge/>
            <w:tcBorders>
              <w:left w:val="single" w:sz="4" w:space="0" w:color="auto"/>
              <w:right w:val="single" w:sz="4" w:space="0" w:color="auto"/>
            </w:tcBorders>
          </w:tcPr>
          <w:p w14:paraId="2B5628D5"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369465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BBBAEB"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4.5.01</w:t>
            </w:r>
          </w:p>
        </w:tc>
        <w:tc>
          <w:tcPr>
            <w:tcW w:w="3331" w:type="dxa"/>
            <w:tcBorders>
              <w:left w:val="single" w:sz="4" w:space="0" w:color="auto"/>
              <w:right w:val="single" w:sz="4" w:space="0" w:color="auto"/>
            </w:tcBorders>
          </w:tcPr>
          <w:p w14:paraId="74FE77E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обеспечивать безопасность работ по наладке, </w:t>
            </w:r>
            <w:proofErr w:type="spellStart"/>
            <w:r w:rsidRPr="00546B00">
              <w:rPr>
                <w:rFonts w:ascii="Times New Roman" w:hAnsi="Times New Roman"/>
                <w:iCs/>
                <w:sz w:val="24"/>
                <w:szCs w:val="24"/>
              </w:rPr>
              <w:t>подналадке</w:t>
            </w:r>
            <w:proofErr w:type="spellEnd"/>
            <w:r w:rsidRPr="00546B00">
              <w:rPr>
                <w:rFonts w:ascii="Times New Roman" w:hAnsi="Times New Roman"/>
                <w:iCs/>
                <w:sz w:val="24"/>
                <w:szCs w:val="24"/>
              </w:rPr>
              <w:t xml:space="preserve"> и техническому обслуживанию металлорежущего и аддитивного оборудования;</w:t>
            </w:r>
          </w:p>
        </w:tc>
      </w:tr>
      <w:tr w:rsidR="004C7AD9" w:rsidRPr="00546B00" w14:paraId="6B80FF3E" w14:textId="77777777" w:rsidTr="00487B00">
        <w:trPr>
          <w:trHeight w:val="69"/>
          <w:jc w:val="center"/>
        </w:trPr>
        <w:tc>
          <w:tcPr>
            <w:tcW w:w="2830" w:type="dxa"/>
            <w:vMerge/>
            <w:tcBorders>
              <w:left w:val="single" w:sz="4" w:space="0" w:color="auto"/>
              <w:right w:val="single" w:sz="4" w:space="0" w:color="auto"/>
            </w:tcBorders>
          </w:tcPr>
          <w:p w14:paraId="08907B7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9DD867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7C0481"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4.5.02</w:t>
            </w:r>
          </w:p>
        </w:tc>
        <w:tc>
          <w:tcPr>
            <w:tcW w:w="3331" w:type="dxa"/>
            <w:tcBorders>
              <w:left w:val="single" w:sz="4" w:space="0" w:color="auto"/>
              <w:right w:val="single" w:sz="4" w:space="0" w:color="auto"/>
            </w:tcBorders>
          </w:tcPr>
          <w:p w14:paraId="5AC5A61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оценивать точность функционирования металлорежущего оборудования на технологических позициях производственных участков;</w:t>
            </w:r>
          </w:p>
        </w:tc>
      </w:tr>
      <w:tr w:rsidR="004C7AD9" w:rsidRPr="00546B00" w14:paraId="3E149341" w14:textId="77777777" w:rsidTr="00487B00">
        <w:trPr>
          <w:trHeight w:val="69"/>
          <w:jc w:val="center"/>
        </w:trPr>
        <w:tc>
          <w:tcPr>
            <w:tcW w:w="2830" w:type="dxa"/>
            <w:vMerge/>
            <w:tcBorders>
              <w:left w:val="single" w:sz="4" w:space="0" w:color="auto"/>
              <w:right w:val="single" w:sz="4" w:space="0" w:color="auto"/>
            </w:tcBorders>
          </w:tcPr>
          <w:p w14:paraId="4ECCCD48"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1EC226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F02AFE"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4.5.03</w:t>
            </w:r>
          </w:p>
        </w:tc>
        <w:tc>
          <w:tcPr>
            <w:tcW w:w="3331" w:type="dxa"/>
            <w:tcBorders>
              <w:left w:val="single" w:sz="4" w:space="0" w:color="auto"/>
              <w:right w:val="single" w:sz="4" w:space="0" w:color="auto"/>
            </w:tcBorders>
          </w:tcPr>
          <w:p w14:paraId="6AAE5C3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контролировать исправность приборов активного и пассивного контроля, контрольных устройств и автоматов;</w:t>
            </w:r>
          </w:p>
        </w:tc>
      </w:tr>
      <w:tr w:rsidR="004C7AD9" w:rsidRPr="00546B00" w14:paraId="142E0D26" w14:textId="77777777" w:rsidTr="00487B00">
        <w:trPr>
          <w:trHeight w:val="69"/>
          <w:jc w:val="center"/>
        </w:trPr>
        <w:tc>
          <w:tcPr>
            <w:tcW w:w="2830" w:type="dxa"/>
            <w:vMerge/>
            <w:tcBorders>
              <w:left w:val="single" w:sz="4" w:space="0" w:color="auto"/>
              <w:right w:val="single" w:sz="4" w:space="0" w:color="auto"/>
            </w:tcBorders>
          </w:tcPr>
          <w:p w14:paraId="3662065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9994C3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0E6879"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4.5.04</w:t>
            </w:r>
          </w:p>
        </w:tc>
        <w:tc>
          <w:tcPr>
            <w:tcW w:w="3331" w:type="dxa"/>
            <w:tcBorders>
              <w:left w:val="single" w:sz="4" w:space="0" w:color="auto"/>
              <w:right w:val="single" w:sz="4" w:space="0" w:color="auto"/>
            </w:tcBorders>
          </w:tcPr>
          <w:p w14:paraId="78CAB927"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производить контроль размеров детали;</w:t>
            </w:r>
          </w:p>
        </w:tc>
      </w:tr>
      <w:tr w:rsidR="004C7AD9" w:rsidRPr="00546B00" w14:paraId="3A2F513C" w14:textId="77777777" w:rsidTr="00487B00">
        <w:trPr>
          <w:trHeight w:val="69"/>
          <w:jc w:val="center"/>
        </w:trPr>
        <w:tc>
          <w:tcPr>
            <w:tcW w:w="2830" w:type="dxa"/>
            <w:vMerge/>
            <w:tcBorders>
              <w:left w:val="single" w:sz="4" w:space="0" w:color="auto"/>
              <w:right w:val="single" w:sz="4" w:space="0" w:color="auto"/>
            </w:tcBorders>
          </w:tcPr>
          <w:p w14:paraId="45BB279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E9F1C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EDC5D9"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4.5.05</w:t>
            </w:r>
          </w:p>
        </w:tc>
        <w:tc>
          <w:tcPr>
            <w:tcW w:w="3331" w:type="dxa"/>
            <w:tcBorders>
              <w:left w:val="single" w:sz="4" w:space="0" w:color="auto"/>
              <w:right w:val="single" w:sz="4" w:space="0" w:color="auto"/>
            </w:tcBorders>
          </w:tcPr>
          <w:p w14:paraId="50CBEC26"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использовать универсальные и специализированные мерительные инструменты;</w:t>
            </w:r>
          </w:p>
        </w:tc>
      </w:tr>
      <w:tr w:rsidR="004C7AD9" w:rsidRPr="00546B00" w14:paraId="3E05E8C9" w14:textId="77777777" w:rsidTr="00487B00">
        <w:trPr>
          <w:trHeight w:val="69"/>
          <w:jc w:val="center"/>
        </w:trPr>
        <w:tc>
          <w:tcPr>
            <w:tcW w:w="2830" w:type="dxa"/>
            <w:vMerge/>
            <w:tcBorders>
              <w:left w:val="single" w:sz="4" w:space="0" w:color="auto"/>
              <w:right w:val="single" w:sz="4" w:space="0" w:color="auto"/>
            </w:tcBorders>
          </w:tcPr>
          <w:p w14:paraId="444C460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D28906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839A3C7"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4.5.06</w:t>
            </w:r>
          </w:p>
        </w:tc>
        <w:tc>
          <w:tcPr>
            <w:tcW w:w="3331" w:type="dxa"/>
            <w:tcBorders>
              <w:left w:val="single" w:sz="4" w:space="0" w:color="auto"/>
              <w:right w:val="single" w:sz="4" w:space="0" w:color="auto"/>
            </w:tcBorders>
          </w:tcPr>
          <w:p w14:paraId="364CDEA3"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выполнять установку и выверку деталей в двух плоскостях;</w:t>
            </w:r>
          </w:p>
        </w:tc>
      </w:tr>
      <w:tr w:rsidR="004C7AD9" w:rsidRPr="00546B00" w14:paraId="31B0AD3F" w14:textId="77777777" w:rsidTr="00487B00">
        <w:trPr>
          <w:trHeight w:val="69"/>
          <w:jc w:val="center"/>
        </w:trPr>
        <w:tc>
          <w:tcPr>
            <w:tcW w:w="2830" w:type="dxa"/>
            <w:vMerge/>
            <w:tcBorders>
              <w:left w:val="single" w:sz="4" w:space="0" w:color="auto"/>
              <w:right w:val="single" w:sz="4" w:space="0" w:color="auto"/>
            </w:tcBorders>
          </w:tcPr>
          <w:p w14:paraId="03C02B2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E436F1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09F150"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47B852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3872014A" w14:textId="77777777" w:rsidTr="00487B00">
        <w:trPr>
          <w:trHeight w:val="69"/>
          <w:jc w:val="center"/>
        </w:trPr>
        <w:tc>
          <w:tcPr>
            <w:tcW w:w="2830" w:type="dxa"/>
            <w:vMerge/>
            <w:tcBorders>
              <w:left w:val="single" w:sz="4" w:space="0" w:color="auto"/>
              <w:right w:val="single" w:sz="4" w:space="0" w:color="auto"/>
            </w:tcBorders>
          </w:tcPr>
          <w:p w14:paraId="61F30F91"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4A92B0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E4A754" w14:textId="77777777" w:rsidR="004C7AD9" w:rsidRPr="00546B00" w:rsidRDefault="004C7AD9" w:rsidP="00E861F9">
            <w:pPr>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4.5.01</w:t>
            </w:r>
          </w:p>
        </w:tc>
        <w:tc>
          <w:tcPr>
            <w:tcW w:w="3331" w:type="dxa"/>
            <w:tcBorders>
              <w:left w:val="single" w:sz="4" w:space="0" w:color="auto"/>
              <w:right w:val="single" w:sz="4" w:space="0" w:color="auto"/>
            </w:tcBorders>
          </w:tcPr>
          <w:p w14:paraId="66F3F7B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контроля работы металлорежущего и аддитивного оборудования;</w:t>
            </w:r>
          </w:p>
        </w:tc>
      </w:tr>
      <w:tr w:rsidR="004C7AD9" w:rsidRPr="00546B00" w14:paraId="6F955A9C" w14:textId="77777777" w:rsidTr="00487B00">
        <w:trPr>
          <w:trHeight w:val="69"/>
          <w:jc w:val="center"/>
        </w:trPr>
        <w:tc>
          <w:tcPr>
            <w:tcW w:w="2830" w:type="dxa"/>
            <w:vMerge/>
            <w:tcBorders>
              <w:left w:val="single" w:sz="4" w:space="0" w:color="auto"/>
              <w:right w:val="single" w:sz="4" w:space="0" w:color="auto"/>
            </w:tcBorders>
          </w:tcPr>
          <w:p w14:paraId="08A8525F"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C6CBBD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6FCD5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4.5.02</w:t>
            </w:r>
          </w:p>
        </w:tc>
        <w:tc>
          <w:tcPr>
            <w:tcW w:w="3331" w:type="dxa"/>
            <w:tcBorders>
              <w:left w:val="single" w:sz="4" w:space="0" w:color="auto"/>
              <w:right w:val="single" w:sz="4" w:space="0" w:color="auto"/>
            </w:tcBorders>
          </w:tcPr>
          <w:p w14:paraId="0625B4CA" w14:textId="77777777" w:rsidR="004C7AD9" w:rsidRPr="00546B00" w:rsidRDefault="004C7AD9" w:rsidP="00E861F9">
            <w:pPr>
              <w:suppressAutoHyphens/>
              <w:spacing w:after="0" w:line="240" w:lineRule="auto"/>
              <w:ind w:right="-35"/>
              <w:rPr>
                <w:rFonts w:ascii="Times New Roman" w:hAnsi="Times New Roman"/>
                <w:iCs/>
                <w:sz w:val="24"/>
                <w:szCs w:val="24"/>
              </w:rPr>
            </w:pPr>
            <w:r w:rsidRPr="00546B00">
              <w:rPr>
                <w:rFonts w:ascii="Times New Roman" w:hAnsi="Times New Roman"/>
                <w:iCs/>
                <w:sz w:val="24"/>
                <w:szCs w:val="24"/>
              </w:rPr>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p>
        </w:tc>
      </w:tr>
      <w:tr w:rsidR="004C7AD9" w:rsidRPr="00546B00" w14:paraId="5860A57B" w14:textId="77777777" w:rsidTr="00487B00">
        <w:trPr>
          <w:trHeight w:val="69"/>
          <w:jc w:val="center"/>
        </w:trPr>
        <w:tc>
          <w:tcPr>
            <w:tcW w:w="2830" w:type="dxa"/>
            <w:vMerge/>
            <w:tcBorders>
              <w:left w:val="single" w:sz="4" w:space="0" w:color="auto"/>
              <w:right w:val="single" w:sz="4" w:space="0" w:color="auto"/>
            </w:tcBorders>
          </w:tcPr>
          <w:p w14:paraId="4FC1F97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F8C78E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0685D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4.5.03</w:t>
            </w:r>
          </w:p>
        </w:tc>
        <w:tc>
          <w:tcPr>
            <w:tcW w:w="3331" w:type="dxa"/>
            <w:tcBorders>
              <w:left w:val="single" w:sz="4" w:space="0" w:color="auto"/>
              <w:right w:val="single" w:sz="4" w:space="0" w:color="auto"/>
            </w:tcBorders>
          </w:tcPr>
          <w:p w14:paraId="3448653D"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iCs/>
                <w:sz w:val="24"/>
                <w:szCs w:val="24"/>
              </w:rPr>
              <w:t>правила настройки, регулирования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tc>
      </w:tr>
      <w:tr w:rsidR="004C7AD9" w:rsidRPr="00546B00" w14:paraId="36A9A6C2" w14:textId="77777777" w:rsidTr="00487B00">
        <w:trPr>
          <w:trHeight w:val="69"/>
          <w:jc w:val="center"/>
        </w:trPr>
        <w:tc>
          <w:tcPr>
            <w:tcW w:w="2830" w:type="dxa"/>
            <w:vMerge/>
            <w:tcBorders>
              <w:left w:val="single" w:sz="4" w:space="0" w:color="auto"/>
              <w:right w:val="single" w:sz="4" w:space="0" w:color="auto"/>
            </w:tcBorders>
          </w:tcPr>
          <w:p w14:paraId="0EB95519"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7026BC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ECDCDA"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4.5.04</w:t>
            </w:r>
          </w:p>
        </w:tc>
        <w:tc>
          <w:tcPr>
            <w:tcW w:w="3331" w:type="dxa"/>
            <w:tcBorders>
              <w:left w:val="single" w:sz="4" w:space="0" w:color="auto"/>
              <w:right w:val="single" w:sz="4" w:space="0" w:color="auto"/>
            </w:tcBorders>
          </w:tcPr>
          <w:p w14:paraId="43E155E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стандарты качества;</w:t>
            </w:r>
          </w:p>
        </w:tc>
      </w:tr>
      <w:tr w:rsidR="004C7AD9" w:rsidRPr="00546B00" w14:paraId="5303AA36" w14:textId="77777777" w:rsidTr="00487B00">
        <w:trPr>
          <w:trHeight w:val="69"/>
          <w:jc w:val="center"/>
        </w:trPr>
        <w:tc>
          <w:tcPr>
            <w:tcW w:w="2830" w:type="dxa"/>
            <w:vMerge/>
            <w:tcBorders>
              <w:left w:val="single" w:sz="4" w:space="0" w:color="auto"/>
              <w:right w:val="single" w:sz="4" w:space="0" w:color="auto"/>
            </w:tcBorders>
          </w:tcPr>
          <w:p w14:paraId="256F358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6650F6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0BAA78"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4.5.05</w:t>
            </w:r>
          </w:p>
        </w:tc>
        <w:tc>
          <w:tcPr>
            <w:tcW w:w="3331" w:type="dxa"/>
            <w:tcBorders>
              <w:left w:val="single" w:sz="4" w:space="0" w:color="auto"/>
              <w:right w:val="single" w:sz="4" w:space="0" w:color="auto"/>
            </w:tcBorders>
          </w:tcPr>
          <w:p w14:paraId="00979A3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нормы охраны труда и бережливого производства, в том числе с использованием SCADA систем;</w:t>
            </w:r>
          </w:p>
        </w:tc>
      </w:tr>
      <w:tr w:rsidR="004C7AD9" w:rsidRPr="00546B00" w14:paraId="48F1B6D3" w14:textId="77777777" w:rsidTr="00487B00">
        <w:trPr>
          <w:trHeight w:val="69"/>
          <w:jc w:val="center"/>
        </w:trPr>
        <w:tc>
          <w:tcPr>
            <w:tcW w:w="2830" w:type="dxa"/>
            <w:vMerge/>
            <w:tcBorders>
              <w:left w:val="single" w:sz="4" w:space="0" w:color="auto"/>
              <w:right w:val="single" w:sz="4" w:space="0" w:color="auto"/>
            </w:tcBorders>
          </w:tcPr>
          <w:p w14:paraId="4EA5B3FB"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5F68BB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5B8630"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4.5.06</w:t>
            </w:r>
          </w:p>
        </w:tc>
        <w:tc>
          <w:tcPr>
            <w:tcW w:w="3331" w:type="dxa"/>
            <w:tcBorders>
              <w:left w:val="single" w:sz="4" w:space="0" w:color="auto"/>
              <w:right w:val="single" w:sz="4" w:space="0" w:color="auto"/>
            </w:tcBorders>
          </w:tcPr>
          <w:p w14:paraId="38379F94"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проверки станков на точность, на работоспособность и точность позиционирования;</w:t>
            </w:r>
          </w:p>
        </w:tc>
      </w:tr>
      <w:tr w:rsidR="004C7AD9" w:rsidRPr="00546B00" w14:paraId="4B29C517" w14:textId="77777777" w:rsidTr="00487B00">
        <w:trPr>
          <w:trHeight w:val="69"/>
          <w:jc w:val="center"/>
        </w:trPr>
        <w:tc>
          <w:tcPr>
            <w:tcW w:w="2830" w:type="dxa"/>
            <w:vMerge/>
            <w:tcBorders>
              <w:left w:val="single" w:sz="4" w:space="0" w:color="auto"/>
              <w:bottom w:val="single" w:sz="4" w:space="0" w:color="auto"/>
              <w:right w:val="single" w:sz="4" w:space="0" w:color="auto"/>
            </w:tcBorders>
          </w:tcPr>
          <w:p w14:paraId="7BFF901E"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1648DC7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3D932D"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4.5.07</w:t>
            </w:r>
          </w:p>
        </w:tc>
        <w:tc>
          <w:tcPr>
            <w:tcW w:w="3331" w:type="dxa"/>
            <w:tcBorders>
              <w:left w:val="single" w:sz="4" w:space="0" w:color="auto"/>
              <w:bottom w:val="single" w:sz="4" w:space="0" w:color="auto"/>
              <w:right w:val="single" w:sz="4" w:space="0" w:color="auto"/>
            </w:tcBorders>
          </w:tcPr>
          <w:p w14:paraId="4943DAB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статистического контроля и регулирова</w:t>
            </w:r>
            <w:r>
              <w:rPr>
                <w:rFonts w:ascii="Times New Roman" w:hAnsi="Times New Roman"/>
                <w:iCs/>
                <w:sz w:val="24"/>
                <w:szCs w:val="24"/>
              </w:rPr>
              <w:t>ния процессов обработки деталей.</w:t>
            </w:r>
          </w:p>
        </w:tc>
      </w:tr>
      <w:tr w:rsidR="004C7AD9" w:rsidRPr="00546B00" w14:paraId="5571F6CB" w14:textId="77777777" w:rsidTr="00487B00">
        <w:trPr>
          <w:trHeight w:val="69"/>
          <w:jc w:val="center"/>
        </w:trPr>
        <w:tc>
          <w:tcPr>
            <w:tcW w:w="2830" w:type="dxa"/>
            <w:vMerge w:val="restart"/>
            <w:tcBorders>
              <w:left w:val="single" w:sz="4" w:space="0" w:color="auto"/>
              <w:right w:val="single" w:sz="4" w:space="0" w:color="auto"/>
            </w:tcBorders>
          </w:tcPr>
          <w:p w14:paraId="1C7AE8D0"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Организация работ по реализации технологических процессов в машиностроительном производстве</w:t>
            </w:r>
          </w:p>
        </w:tc>
        <w:tc>
          <w:tcPr>
            <w:tcW w:w="2206" w:type="dxa"/>
            <w:vMerge w:val="restart"/>
            <w:tcBorders>
              <w:left w:val="single" w:sz="4" w:space="0" w:color="auto"/>
              <w:right w:val="single" w:sz="4" w:space="0" w:color="auto"/>
            </w:tcBorders>
          </w:tcPr>
          <w:p w14:paraId="324224CB"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5.1</w:t>
            </w:r>
            <w:r>
              <w:rPr>
                <w:rFonts w:ascii="Times New Roman" w:hAnsi="Times New Roman"/>
                <w:sz w:val="24"/>
                <w:szCs w:val="24"/>
              </w:rPr>
              <w:t>.</w:t>
            </w:r>
            <w:r w:rsidRPr="00546B00">
              <w:rPr>
                <w:rFonts w:ascii="Times New Roman" w:hAnsi="Times New Roman"/>
                <w:sz w:val="24"/>
                <w:szCs w:val="24"/>
              </w:rPr>
              <w:t xml:space="preserve"> </w:t>
            </w:r>
          </w:p>
          <w:p w14:paraId="2E8A4030"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Планировать и осуществлять управление деятельностью подчиненного персонала</w:t>
            </w:r>
          </w:p>
        </w:tc>
        <w:tc>
          <w:tcPr>
            <w:tcW w:w="1134" w:type="dxa"/>
            <w:tcBorders>
              <w:top w:val="single" w:sz="4" w:space="0" w:color="auto"/>
              <w:left w:val="single" w:sz="4" w:space="0" w:color="auto"/>
              <w:bottom w:val="single" w:sz="4" w:space="0" w:color="auto"/>
              <w:right w:val="single" w:sz="4" w:space="0" w:color="auto"/>
            </w:tcBorders>
          </w:tcPr>
          <w:p w14:paraId="08CD2D02" w14:textId="77777777" w:rsidR="004C7AD9" w:rsidRPr="00546B00" w:rsidRDefault="004C7AD9" w:rsidP="00E861F9">
            <w:pPr>
              <w:spacing w:after="0" w:line="240" w:lineRule="auto"/>
              <w:rPr>
                <w:rFonts w:ascii="Times New Roman" w:hAnsi="Times New Roman"/>
                <w:iCs/>
                <w:sz w:val="24"/>
                <w:szCs w:val="24"/>
              </w:rPr>
            </w:pPr>
          </w:p>
        </w:tc>
        <w:tc>
          <w:tcPr>
            <w:tcW w:w="3331" w:type="dxa"/>
            <w:tcBorders>
              <w:left w:val="single" w:sz="4" w:space="0" w:color="auto"/>
              <w:bottom w:val="single" w:sz="4" w:space="0" w:color="auto"/>
              <w:right w:val="single" w:sz="4" w:space="0" w:color="auto"/>
            </w:tcBorders>
          </w:tcPr>
          <w:p w14:paraId="424468B6" w14:textId="718A9130" w:rsidR="004C7AD9" w:rsidRPr="00546B00" w:rsidRDefault="00BE2811"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7AC55E4B" w14:textId="77777777" w:rsidTr="00487B00">
        <w:trPr>
          <w:trHeight w:val="278"/>
          <w:jc w:val="center"/>
        </w:trPr>
        <w:tc>
          <w:tcPr>
            <w:tcW w:w="2830" w:type="dxa"/>
            <w:vMerge/>
            <w:tcBorders>
              <w:left w:val="single" w:sz="4" w:space="0" w:color="auto"/>
              <w:right w:val="single" w:sz="4" w:space="0" w:color="auto"/>
            </w:tcBorders>
          </w:tcPr>
          <w:p w14:paraId="10159A1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7C4739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693338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5.1.01</w:t>
            </w:r>
          </w:p>
        </w:tc>
        <w:tc>
          <w:tcPr>
            <w:tcW w:w="3331" w:type="dxa"/>
            <w:tcBorders>
              <w:top w:val="single" w:sz="4" w:space="0" w:color="auto"/>
              <w:left w:val="single" w:sz="4" w:space="0" w:color="auto"/>
              <w:right w:val="single" w:sz="4" w:space="0" w:color="auto"/>
            </w:tcBorders>
          </w:tcPr>
          <w:p w14:paraId="482CD3C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нормирования труда работников;</w:t>
            </w:r>
          </w:p>
        </w:tc>
      </w:tr>
      <w:tr w:rsidR="004C7AD9" w:rsidRPr="00546B00" w14:paraId="3ABBF11B" w14:textId="77777777" w:rsidTr="00487B00">
        <w:trPr>
          <w:trHeight w:val="277"/>
          <w:jc w:val="center"/>
        </w:trPr>
        <w:tc>
          <w:tcPr>
            <w:tcW w:w="2830" w:type="dxa"/>
            <w:vMerge/>
            <w:tcBorders>
              <w:left w:val="single" w:sz="4" w:space="0" w:color="auto"/>
              <w:right w:val="single" w:sz="4" w:space="0" w:color="auto"/>
            </w:tcBorders>
          </w:tcPr>
          <w:p w14:paraId="00BF5DC2"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87C8E5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6DF95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5.1.02</w:t>
            </w:r>
          </w:p>
        </w:tc>
        <w:tc>
          <w:tcPr>
            <w:tcW w:w="3331" w:type="dxa"/>
            <w:tcBorders>
              <w:left w:val="single" w:sz="4" w:space="0" w:color="auto"/>
              <w:right w:val="single" w:sz="4" w:space="0" w:color="auto"/>
            </w:tcBorders>
          </w:tcPr>
          <w:p w14:paraId="2F03AAC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участия в планировании, управлении и организации работы структурного подразделения;</w:t>
            </w:r>
          </w:p>
        </w:tc>
      </w:tr>
      <w:tr w:rsidR="004C7AD9" w:rsidRPr="00546B00" w14:paraId="391EBAF1" w14:textId="77777777" w:rsidTr="00487B00">
        <w:trPr>
          <w:trHeight w:val="277"/>
          <w:jc w:val="center"/>
        </w:trPr>
        <w:tc>
          <w:tcPr>
            <w:tcW w:w="2830" w:type="dxa"/>
            <w:vMerge/>
            <w:tcBorders>
              <w:left w:val="single" w:sz="4" w:space="0" w:color="auto"/>
              <w:right w:val="single" w:sz="4" w:space="0" w:color="auto"/>
            </w:tcBorders>
          </w:tcPr>
          <w:p w14:paraId="571D7DF6" w14:textId="77777777" w:rsidR="004C7AD9" w:rsidRPr="00546B00" w:rsidRDefault="004C7AD9"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176287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FA94B3"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4427777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39D97B85" w14:textId="77777777" w:rsidTr="00487B00">
        <w:trPr>
          <w:trHeight w:val="233"/>
          <w:jc w:val="center"/>
        </w:trPr>
        <w:tc>
          <w:tcPr>
            <w:tcW w:w="2830" w:type="dxa"/>
            <w:vMerge/>
            <w:tcBorders>
              <w:left w:val="single" w:sz="4" w:space="0" w:color="auto"/>
              <w:right w:val="single" w:sz="4" w:space="0" w:color="auto"/>
            </w:tcBorders>
          </w:tcPr>
          <w:p w14:paraId="6AF6778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C5571C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right w:val="single" w:sz="4" w:space="0" w:color="auto"/>
            </w:tcBorders>
          </w:tcPr>
          <w:p w14:paraId="44FACE69"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5.1.01</w:t>
            </w:r>
          </w:p>
        </w:tc>
        <w:tc>
          <w:tcPr>
            <w:tcW w:w="3331" w:type="dxa"/>
            <w:tcBorders>
              <w:left w:val="single" w:sz="4" w:space="0" w:color="auto"/>
              <w:right w:val="single" w:sz="4" w:space="0" w:color="auto"/>
            </w:tcBorders>
          </w:tcPr>
          <w:p w14:paraId="64CD7A4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формировать рабочие задания и инструкции к ним в соответствии с </w:t>
            </w:r>
            <w:r w:rsidRPr="00546B00">
              <w:rPr>
                <w:rFonts w:ascii="Times New Roman" w:hAnsi="Times New Roman"/>
                <w:iCs/>
                <w:sz w:val="24"/>
                <w:szCs w:val="24"/>
              </w:rPr>
              <w:lastRenderedPageBreak/>
              <w:t>производственными задачами;</w:t>
            </w:r>
          </w:p>
        </w:tc>
      </w:tr>
      <w:tr w:rsidR="004C7AD9" w:rsidRPr="00546B00" w14:paraId="2A06B15C" w14:textId="77777777" w:rsidTr="00487B00">
        <w:trPr>
          <w:trHeight w:val="232"/>
          <w:jc w:val="center"/>
        </w:trPr>
        <w:tc>
          <w:tcPr>
            <w:tcW w:w="2830" w:type="dxa"/>
            <w:vMerge/>
            <w:tcBorders>
              <w:left w:val="single" w:sz="4" w:space="0" w:color="auto"/>
              <w:right w:val="single" w:sz="4" w:space="0" w:color="auto"/>
            </w:tcBorders>
          </w:tcPr>
          <w:p w14:paraId="676462D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1310E4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left w:val="single" w:sz="4" w:space="0" w:color="auto"/>
              <w:bottom w:val="single" w:sz="4" w:space="0" w:color="auto"/>
              <w:right w:val="single" w:sz="4" w:space="0" w:color="auto"/>
            </w:tcBorders>
          </w:tcPr>
          <w:p w14:paraId="21FC8AE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5.1.02</w:t>
            </w:r>
          </w:p>
        </w:tc>
        <w:tc>
          <w:tcPr>
            <w:tcW w:w="3331" w:type="dxa"/>
            <w:tcBorders>
              <w:left w:val="single" w:sz="4" w:space="0" w:color="auto"/>
              <w:right w:val="single" w:sz="4" w:space="0" w:color="auto"/>
            </w:tcBorders>
          </w:tcPr>
          <w:p w14:paraId="7069E86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показатели, характеризующие эффективность организации основного и вспомогательного оборудования;</w:t>
            </w:r>
          </w:p>
        </w:tc>
      </w:tr>
      <w:tr w:rsidR="004C7AD9" w:rsidRPr="00546B00" w14:paraId="3FF6CE5F" w14:textId="77777777" w:rsidTr="00487B00">
        <w:trPr>
          <w:trHeight w:val="232"/>
          <w:jc w:val="center"/>
        </w:trPr>
        <w:tc>
          <w:tcPr>
            <w:tcW w:w="2830" w:type="dxa"/>
            <w:vMerge/>
            <w:tcBorders>
              <w:left w:val="single" w:sz="4" w:space="0" w:color="auto"/>
              <w:right w:val="single" w:sz="4" w:space="0" w:color="auto"/>
            </w:tcBorders>
          </w:tcPr>
          <w:p w14:paraId="5DCED164"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243C14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left w:val="single" w:sz="4" w:space="0" w:color="auto"/>
              <w:bottom w:val="single" w:sz="4" w:space="0" w:color="auto"/>
              <w:right w:val="single" w:sz="4" w:space="0" w:color="auto"/>
            </w:tcBorders>
          </w:tcPr>
          <w:p w14:paraId="5C5B3D86"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354315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037BC36B" w14:textId="77777777" w:rsidTr="00487B00">
        <w:trPr>
          <w:trHeight w:val="93"/>
          <w:jc w:val="center"/>
        </w:trPr>
        <w:tc>
          <w:tcPr>
            <w:tcW w:w="2830" w:type="dxa"/>
            <w:vMerge/>
            <w:tcBorders>
              <w:left w:val="single" w:sz="4" w:space="0" w:color="auto"/>
              <w:right w:val="single" w:sz="4" w:space="0" w:color="auto"/>
            </w:tcBorders>
          </w:tcPr>
          <w:p w14:paraId="7A57E99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9A8AF2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75443A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5.1.01</w:t>
            </w:r>
          </w:p>
        </w:tc>
        <w:tc>
          <w:tcPr>
            <w:tcW w:w="3331" w:type="dxa"/>
            <w:tcBorders>
              <w:left w:val="single" w:sz="4" w:space="0" w:color="auto"/>
              <w:right w:val="single" w:sz="4" w:space="0" w:color="auto"/>
            </w:tcBorders>
          </w:tcPr>
          <w:p w14:paraId="76B471B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организацию труда структурного подразделения на основании производственных заданий и текущих планов предприятия;</w:t>
            </w:r>
          </w:p>
        </w:tc>
      </w:tr>
      <w:tr w:rsidR="004C7AD9" w:rsidRPr="00546B00" w14:paraId="37AC2353" w14:textId="77777777" w:rsidTr="00487B00">
        <w:trPr>
          <w:trHeight w:val="93"/>
          <w:jc w:val="center"/>
        </w:trPr>
        <w:tc>
          <w:tcPr>
            <w:tcW w:w="2830" w:type="dxa"/>
            <w:vMerge/>
            <w:tcBorders>
              <w:left w:val="single" w:sz="4" w:space="0" w:color="auto"/>
              <w:right w:val="single" w:sz="4" w:space="0" w:color="auto"/>
            </w:tcBorders>
          </w:tcPr>
          <w:p w14:paraId="3E04811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DD82E8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97F056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5.1.02</w:t>
            </w:r>
          </w:p>
        </w:tc>
        <w:tc>
          <w:tcPr>
            <w:tcW w:w="3331" w:type="dxa"/>
            <w:tcBorders>
              <w:left w:val="single" w:sz="4" w:space="0" w:color="auto"/>
              <w:right w:val="single" w:sz="4" w:space="0" w:color="auto"/>
            </w:tcBorders>
          </w:tcPr>
          <w:p w14:paraId="190032D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требования к персоналу, должностные и производственные инструкции;</w:t>
            </w:r>
          </w:p>
        </w:tc>
      </w:tr>
      <w:tr w:rsidR="004C7AD9" w:rsidRPr="00546B00" w14:paraId="28EB3B22" w14:textId="77777777" w:rsidTr="00487B00">
        <w:trPr>
          <w:trHeight w:val="93"/>
          <w:jc w:val="center"/>
        </w:trPr>
        <w:tc>
          <w:tcPr>
            <w:tcW w:w="2830" w:type="dxa"/>
            <w:vMerge/>
            <w:tcBorders>
              <w:left w:val="single" w:sz="4" w:space="0" w:color="auto"/>
              <w:right w:val="single" w:sz="4" w:space="0" w:color="auto"/>
            </w:tcBorders>
          </w:tcPr>
          <w:p w14:paraId="61D3F53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B73964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3C57E97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5.1.03</w:t>
            </w:r>
          </w:p>
        </w:tc>
        <w:tc>
          <w:tcPr>
            <w:tcW w:w="3331" w:type="dxa"/>
            <w:tcBorders>
              <w:left w:val="single" w:sz="4" w:space="0" w:color="auto"/>
              <w:right w:val="single" w:sz="4" w:space="0" w:color="auto"/>
            </w:tcBorders>
          </w:tcPr>
          <w:p w14:paraId="13A480B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нормирование работ работников;</w:t>
            </w:r>
          </w:p>
        </w:tc>
      </w:tr>
      <w:tr w:rsidR="004C7AD9" w:rsidRPr="00546B00" w14:paraId="2CD73A36" w14:textId="77777777" w:rsidTr="00487B00">
        <w:trPr>
          <w:trHeight w:val="93"/>
          <w:jc w:val="center"/>
        </w:trPr>
        <w:tc>
          <w:tcPr>
            <w:tcW w:w="2830" w:type="dxa"/>
            <w:vMerge/>
            <w:tcBorders>
              <w:left w:val="single" w:sz="4" w:space="0" w:color="auto"/>
              <w:right w:val="single" w:sz="4" w:space="0" w:color="auto"/>
            </w:tcBorders>
          </w:tcPr>
          <w:p w14:paraId="63485FD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A91A8C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105975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5.1.04</w:t>
            </w:r>
          </w:p>
        </w:tc>
        <w:tc>
          <w:tcPr>
            <w:tcW w:w="3331" w:type="dxa"/>
            <w:tcBorders>
              <w:left w:val="single" w:sz="4" w:space="0" w:color="auto"/>
              <w:right w:val="single" w:sz="4" w:space="0" w:color="auto"/>
            </w:tcBorders>
          </w:tcPr>
          <w:p w14:paraId="7E8AC5E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показатели эффективности организации основного и вспомогательного оборудования и их расчёт;</w:t>
            </w:r>
          </w:p>
        </w:tc>
      </w:tr>
      <w:tr w:rsidR="004C7AD9" w:rsidRPr="00546B00" w14:paraId="2F01BE2C" w14:textId="77777777" w:rsidTr="00487B00">
        <w:trPr>
          <w:trHeight w:val="93"/>
          <w:jc w:val="center"/>
        </w:trPr>
        <w:tc>
          <w:tcPr>
            <w:tcW w:w="2830" w:type="dxa"/>
            <w:vMerge/>
            <w:tcBorders>
              <w:left w:val="single" w:sz="4" w:space="0" w:color="auto"/>
              <w:right w:val="single" w:sz="4" w:space="0" w:color="auto"/>
            </w:tcBorders>
          </w:tcPr>
          <w:p w14:paraId="57E0F6D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C6B86E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tcPr>
          <w:p w14:paraId="7423271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5.1.05</w:t>
            </w:r>
          </w:p>
        </w:tc>
        <w:tc>
          <w:tcPr>
            <w:tcW w:w="3331" w:type="dxa"/>
            <w:tcBorders>
              <w:left w:val="single" w:sz="4" w:space="0" w:color="auto"/>
              <w:right w:val="single" w:sz="4" w:space="0" w:color="auto"/>
            </w:tcBorders>
          </w:tcPr>
          <w:p w14:paraId="03A012E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и этапы планирования деятельности структурного подразделения с учётом производственных заданий на машиностроительных производствах;</w:t>
            </w:r>
          </w:p>
        </w:tc>
      </w:tr>
      <w:tr w:rsidR="004C7AD9" w:rsidRPr="00546B00" w14:paraId="2554B9E4" w14:textId="77777777" w:rsidTr="00487B00">
        <w:trPr>
          <w:trHeight w:val="93"/>
          <w:jc w:val="center"/>
        </w:trPr>
        <w:tc>
          <w:tcPr>
            <w:tcW w:w="2830" w:type="dxa"/>
            <w:vMerge/>
            <w:tcBorders>
              <w:left w:val="single" w:sz="4" w:space="0" w:color="auto"/>
              <w:right w:val="single" w:sz="4" w:space="0" w:color="auto"/>
            </w:tcBorders>
          </w:tcPr>
          <w:p w14:paraId="70E975C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val="restart"/>
            <w:tcBorders>
              <w:left w:val="single" w:sz="4" w:space="0" w:color="auto"/>
              <w:right w:val="single" w:sz="4" w:space="0" w:color="auto"/>
            </w:tcBorders>
          </w:tcPr>
          <w:p w14:paraId="47590ED1" w14:textId="77777777" w:rsidR="004C7AD9" w:rsidRPr="00546B00" w:rsidRDefault="004C7AD9" w:rsidP="00E861F9">
            <w:pPr>
              <w:suppressAutoHyphens/>
              <w:spacing w:after="0" w:line="240" w:lineRule="auto"/>
              <w:rPr>
                <w:rFonts w:ascii="Times New Roman" w:hAnsi="Times New Roman"/>
                <w:sz w:val="24"/>
                <w:szCs w:val="24"/>
                <w:highlight w:val="yellow"/>
              </w:rPr>
            </w:pPr>
            <w:r w:rsidRPr="00546B00">
              <w:rPr>
                <w:rFonts w:ascii="Times New Roman" w:hAnsi="Times New Roman"/>
                <w:sz w:val="24"/>
                <w:szCs w:val="24"/>
              </w:rPr>
              <w:t>ПК 5.2</w:t>
            </w:r>
            <w:r>
              <w:rPr>
                <w:rFonts w:ascii="Times New Roman" w:hAnsi="Times New Roman"/>
                <w:sz w:val="24"/>
                <w:szCs w:val="24"/>
              </w:rPr>
              <w:t xml:space="preserve">. </w:t>
            </w:r>
            <w:r w:rsidRPr="00546B00">
              <w:rPr>
                <w:rFonts w:ascii="Times New Roman" w:hAnsi="Times New Roman"/>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1134" w:type="dxa"/>
            <w:tcBorders>
              <w:top w:val="single" w:sz="4" w:space="0" w:color="auto"/>
              <w:left w:val="single" w:sz="4" w:space="0" w:color="auto"/>
              <w:bottom w:val="single" w:sz="4" w:space="0" w:color="auto"/>
              <w:right w:val="single" w:sz="4" w:space="0" w:color="auto"/>
            </w:tcBorders>
          </w:tcPr>
          <w:p w14:paraId="3E9A3D92"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E38D51E" w14:textId="116F18C7" w:rsidR="004C7AD9" w:rsidRPr="00546B00" w:rsidRDefault="00BE2811"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71753ACA" w14:textId="77777777" w:rsidTr="00487B00">
        <w:trPr>
          <w:trHeight w:val="400"/>
          <w:jc w:val="center"/>
        </w:trPr>
        <w:tc>
          <w:tcPr>
            <w:tcW w:w="2830" w:type="dxa"/>
            <w:vMerge/>
            <w:tcBorders>
              <w:left w:val="single" w:sz="4" w:space="0" w:color="auto"/>
              <w:right w:val="single" w:sz="4" w:space="0" w:color="auto"/>
            </w:tcBorders>
          </w:tcPr>
          <w:p w14:paraId="3E6C191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40ABF0C" w14:textId="77777777" w:rsidR="004C7AD9" w:rsidRPr="00306DE5"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5024B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5.2.01</w:t>
            </w:r>
          </w:p>
        </w:tc>
        <w:tc>
          <w:tcPr>
            <w:tcW w:w="3331" w:type="dxa"/>
            <w:tcBorders>
              <w:top w:val="single" w:sz="4" w:space="0" w:color="auto"/>
              <w:left w:val="single" w:sz="4" w:space="0" w:color="auto"/>
              <w:right w:val="single" w:sz="4" w:space="0" w:color="auto"/>
            </w:tcBorders>
          </w:tcPr>
          <w:p w14:paraId="0C9CABB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определения потребностей материальных ресурсов;</w:t>
            </w:r>
          </w:p>
        </w:tc>
      </w:tr>
      <w:tr w:rsidR="004C7AD9" w:rsidRPr="00546B00" w14:paraId="4D9CE292" w14:textId="77777777" w:rsidTr="00487B00">
        <w:trPr>
          <w:trHeight w:val="400"/>
          <w:jc w:val="center"/>
        </w:trPr>
        <w:tc>
          <w:tcPr>
            <w:tcW w:w="2830" w:type="dxa"/>
            <w:vMerge/>
            <w:tcBorders>
              <w:left w:val="single" w:sz="4" w:space="0" w:color="auto"/>
              <w:right w:val="single" w:sz="4" w:space="0" w:color="auto"/>
            </w:tcBorders>
          </w:tcPr>
          <w:p w14:paraId="395D3C0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8D416D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7CB7C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5.2.02</w:t>
            </w:r>
          </w:p>
        </w:tc>
        <w:tc>
          <w:tcPr>
            <w:tcW w:w="3331" w:type="dxa"/>
            <w:tcBorders>
              <w:left w:val="single" w:sz="4" w:space="0" w:color="auto"/>
              <w:right w:val="single" w:sz="4" w:space="0" w:color="auto"/>
            </w:tcBorders>
          </w:tcPr>
          <w:p w14:paraId="4AA240C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формирования и оформления заказа материальных ресурсов;</w:t>
            </w:r>
          </w:p>
        </w:tc>
      </w:tr>
      <w:tr w:rsidR="004C7AD9" w:rsidRPr="00546B00" w14:paraId="030C2B3C" w14:textId="77777777" w:rsidTr="00487B00">
        <w:trPr>
          <w:trHeight w:val="400"/>
          <w:jc w:val="center"/>
        </w:trPr>
        <w:tc>
          <w:tcPr>
            <w:tcW w:w="2830" w:type="dxa"/>
            <w:vMerge/>
            <w:tcBorders>
              <w:left w:val="single" w:sz="4" w:space="0" w:color="auto"/>
              <w:right w:val="single" w:sz="4" w:space="0" w:color="auto"/>
            </w:tcBorders>
          </w:tcPr>
          <w:p w14:paraId="16ACDCA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09A7FF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2BD32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5.2.03</w:t>
            </w:r>
          </w:p>
        </w:tc>
        <w:tc>
          <w:tcPr>
            <w:tcW w:w="3331" w:type="dxa"/>
            <w:tcBorders>
              <w:left w:val="single" w:sz="4" w:space="0" w:color="auto"/>
              <w:right w:val="single" w:sz="4" w:space="0" w:color="auto"/>
            </w:tcBorders>
          </w:tcPr>
          <w:p w14:paraId="2650C116"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организации деятельности структурного подразделения;</w:t>
            </w:r>
          </w:p>
        </w:tc>
      </w:tr>
      <w:tr w:rsidR="004C7AD9" w:rsidRPr="00546B00" w14:paraId="4D6477E3" w14:textId="77777777" w:rsidTr="00487B00">
        <w:trPr>
          <w:trHeight w:val="274"/>
          <w:jc w:val="center"/>
        </w:trPr>
        <w:tc>
          <w:tcPr>
            <w:tcW w:w="2830" w:type="dxa"/>
            <w:vMerge/>
            <w:tcBorders>
              <w:left w:val="single" w:sz="4" w:space="0" w:color="auto"/>
              <w:right w:val="single" w:sz="4" w:space="0" w:color="auto"/>
            </w:tcBorders>
          </w:tcPr>
          <w:p w14:paraId="04E33FC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D12FB8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4958E1"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24E3ACAF"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73648183" w14:textId="77777777" w:rsidTr="00487B00">
        <w:trPr>
          <w:trHeight w:val="600"/>
          <w:jc w:val="center"/>
        </w:trPr>
        <w:tc>
          <w:tcPr>
            <w:tcW w:w="2830" w:type="dxa"/>
            <w:vMerge/>
            <w:tcBorders>
              <w:left w:val="single" w:sz="4" w:space="0" w:color="auto"/>
              <w:right w:val="single" w:sz="4" w:space="0" w:color="auto"/>
            </w:tcBorders>
          </w:tcPr>
          <w:p w14:paraId="22580FC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762876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09F27901"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5.2.01</w:t>
            </w:r>
          </w:p>
        </w:tc>
        <w:tc>
          <w:tcPr>
            <w:tcW w:w="3331" w:type="dxa"/>
            <w:tcBorders>
              <w:left w:val="single" w:sz="4" w:space="0" w:color="auto"/>
              <w:right w:val="single" w:sz="4" w:space="0" w:color="auto"/>
            </w:tcBorders>
          </w:tcPr>
          <w:p w14:paraId="3618E06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оценивать наличие и потребность в материальных ресурсах для обеспечения производственных задач;</w:t>
            </w:r>
          </w:p>
        </w:tc>
      </w:tr>
      <w:tr w:rsidR="004C7AD9" w:rsidRPr="00546B00" w14:paraId="588B497A" w14:textId="77777777" w:rsidTr="00487B00">
        <w:trPr>
          <w:trHeight w:val="600"/>
          <w:jc w:val="center"/>
        </w:trPr>
        <w:tc>
          <w:tcPr>
            <w:tcW w:w="2830" w:type="dxa"/>
            <w:vMerge/>
            <w:tcBorders>
              <w:left w:val="single" w:sz="4" w:space="0" w:color="auto"/>
              <w:right w:val="single" w:sz="4" w:space="0" w:color="auto"/>
            </w:tcBorders>
          </w:tcPr>
          <w:p w14:paraId="71C9791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9378D5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bottom w:val="single" w:sz="4" w:space="0" w:color="auto"/>
              <w:right w:val="single" w:sz="4" w:space="0" w:color="auto"/>
            </w:tcBorders>
          </w:tcPr>
          <w:p w14:paraId="4335698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5.2.02</w:t>
            </w:r>
          </w:p>
        </w:tc>
        <w:tc>
          <w:tcPr>
            <w:tcW w:w="3331" w:type="dxa"/>
            <w:tcBorders>
              <w:left w:val="single" w:sz="4" w:space="0" w:color="auto"/>
              <w:right w:val="single" w:sz="4" w:space="0" w:color="auto"/>
            </w:tcBorders>
          </w:tcPr>
          <w:p w14:paraId="731DC7E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энергетические, информационные и материально-технические ресурсы в соответствии с производственными задачами;</w:t>
            </w:r>
          </w:p>
        </w:tc>
      </w:tr>
      <w:tr w:rsidR="004C7AD9" w:rsidRPr="00546B00" w14:paraId="638F7BC1" w14:textId="77777777" w:rsidTr="00487B00">
        <w:trPr>
          <w:trHeight w:val="163"/>
          <w:jc w:val="center"/>
        </w:trPr>
        <w:tc>
          <w:tcPr>
            <w:tcW w:w="2830" w:type="dxa"/>
            <w:vMerge/>
            <w:tcBorders>
              <w:left w:val="single" w:sz="4" w:space="0" w:color="auto"/>
              <w:right w:val="single" w:sz="4" w:space="0" w:color="auto"/>
            </w:tcBorders>
          </w:tcPr>
          <w:p w14:paraId="728EB5B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7DD487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bottom w:val="single" w:sz="4" w:space="0" w:color="auto"/>
              <w:right w:val="single" w:sz="4" w:space="0" w:color="auto"/>
            </w:tcBorders>
          </w:tcPr>
          <w:p w14:paraId="2F324FDB"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82E4EBD" w14:textId="77777777" w:rsidR="004C7AD9" w:rsidRPr="00546B00" w:rsidRDefault="004C7AD9" w:rsidP="00E861F9">
            <w:pPr>
              <w:suppressAutoHyphens/>
              <w:spacing w:after="0" w:line="240" w:lineRule="auto"/>
              <w:rPr>
                <w:rFonts w:ascii="Times New Roman" w:hAnsi="Times New Roman"/>
                <w:iCs/>
                <w:sz w:val="24"/>
                <w:szCs w:val="24"/>
              </w:rPr>
            </w:pPr>
            <w:r w:rsidRPr="009C2627">
              <w:rPr>
                <w:rFonts w:ascii="Times New Roman" w:hAnsi="Times New Roman"/>
                <w:b/>
                <w:iCs/>
                <w:sz w:val="24"/>
                <w:szCs w:val="24"/>
              </w:rPr>
              <w:t>Знания:</w:t>
            </w:r>
          </w:p>
        </w:tc>
      </w:tr>
      <w:tr w:rsidR="004C7AD9" w:rsidRPr="00546B00" w14:paraId="2C1A3FED" w14:textId="77777777" w:rsidTr="00487B00">
        <w:trPr>
          <w:trHeight w:val="240"/>
          <w:jc w:val="center"/>
        </w:trPr>
        <w:tc>
          <w:tcPr>
            <w:tcW w:w="2830" w:type="dxa"/>
            <w:vMerge/>
            <w:tcBorders>
              <w:left w:val="single" w:sz="4" w:space="0" w:color="auto"/>
              <w:right w:val="single" w:sz="4" w:space="0" w:color="auto"/>
            </w:tcBorders>
          </w:tcPr>
          <w:p w14:paraId="128B85D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D99493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9A95DA"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5.2.01</w:t>
            </w:r>
          </w:p>
        </w:tc>
        <w:tc>
          <w:tcPr>
            <w:tcW w:w="3331" w:type="dxa"/>
            <w:tcBorders>
              <w:left w:val="single" w:sz="4" w:space="0" w:color="auto"/>
              <w:right w:val="single" w:sz="4" w:space="0" w:color="auto"/>
            </w:tcBorders>
          </w:tcPr>
          <w:p w14:paraId="6173A1F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постановки производственных задач;</w:t>
            </w:r>
          </w:p>
        </w:tc>
      </w:tr>
      <w:tr w:rsidR="004C7AD9" w:rsidRPr="00546B00" w14:paraId="1F5206C9" w14:textId="77777777" w:rsidTr="00487B00">
        <w:trPr>
          <w:trHeight w:val="240"/>
          <w:jc w:val="center"/>
        </w:trPr>
        <w:tc>
          <w:tcPr>
            <w:tcW w:w="2830" w:type="dxa"/>
            <w:vMerge/>
            <w:tcBorders>
              <w:left w:val="single" w:sz="4" w:space="0" w:color="auto"/>
              <w:right w:val="single" w:sz="4" w:space="0" w:color="auto"/>
            </w:tcBorders>
          </w:tcPr>
          <w:p w14:paraId="061338D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A7896D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3F0D1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5.2.02</w:t>
            </w:r>
          </w:p>
        </w:tc>
        <w:tc>
          <w:tcPr>
            <w:tcW w:w="3331" w:type="dxa"/>
            <w:tcBorders>
              <w:left w:val="single" w:sz="4" w:space="0" w:color="auto"/>
              <w:right w:val="single" w:sz="4" w:space="0" w:color="auto"/>
            </w:tcBorders>
          </w:tcPr>
          <w:p w14:paraId="60E72A6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материальных ресурсов и материально-технического обеспечения предприятия;</w:t>
            </w:r>
          </w:p>
        </w:tc>
      </w:tr>
      <w:tr w:rsidR="004C7AD9" w:rsidRPr="00546B00" w14:paraId="61A94684" w14:textId="77777777" w:rsidTr="00487B00">
        <w:trPr>
          <w:trHeight w:val="240"/>
          <w:jc w:val="center"/>
        </w:trPr>
        <w:tc>
          <w:tcPr>
            <w:tcW w:w="2830" w:type="dxa"/>
            <w:vMerge/>
            <w:tcBorders>
              <w:left w:val="single" w:sz="4" w:space="0" w:color="auto"/>
              <w:right w:val="single" w:sz="4" w:space="0" w:color="auto"/>
            </w:tcBorders>
          </w:tcPr>
          <w:p w14:paraId="28DB194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8664F0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7F19D6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5.2.03</w:t>
            </w:r>
          </w:p>
        </w:tc>
        <w:tc>
          <w:tcPr>
            <w:tcW w:w="3331" w:type="dxa"/>
            <w:tcBorders>
              <w:left w:val="single" w:sz="4" w:space="0" w:color="auto"/>
              <w:right w:val="single" w:sz="4" w:space="0" w:color="auto"/>
            </w:tcBorders>
          </w:tcPr>
          <w:p w14:paraId="5B302932"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iCs/>
                <w:sz w:val="24"/>
                <w:szCs w:val="24"/>
              </w:rPr>
              <w:t>правила оформления деловой документа</w:t>
            </w:r>
            <w:r>
              <w:rPr>
                <w:rFonts w:ascii="Times New Roman" w:hAnsi="Times New Roman"/>
                <w:iCs/>
                <w:sz w:val="24"/>
                <w:szCs w:val="24"/>
              </w:rPr>
              <w:t>ции и ведения деловой переписки;</w:t>
            </w:r>
          </w:p>
        </w:tc>
      </w:tr>
      <w:tr w:rsidR="004C7AD9" w:rsidRPr="00546B00" w14:paraId="323F5C33" w14:textId="77777777" w:rsidTr="00487B00">
        <w:trPr>
          <w:trHeight w:val="240"/>
          <w:jc w:val="center"/>
        </w:trPr>
        <w:tc>
          <w:tcPr>
            <w:tcW w:w="2830" w:type="dxa"/>
            <w:vMerge/>
            <w:tcBorders>
              <w:left w:val="single" w:sz="4" w:space="0" w:color="auto"/>
              <w:right w:val="single" w:sz="4" w:space="0" w:color="auto"/>
            </w:tcBorders>
          </w:tcPr>
          <w:p w14:paraId="3603309D"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36CB7C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D2FE5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5.2.04</w:t>
            </w:r>
          </w:p>
        </w:tc>
        <w:tc>
          <w:tcPr>
            <w:tcW w:w="3331" w:type="dxa"/>
            <w:tcBorders>
              <w:left w:val="single" w:sz="4" w:space="0" w:color="auto"/>
              <w:right w:val="single" w:sz="4" w:space="0" w:color="auto"/>
            </w:tcBorders>
          </w:tcPr>
          <w:p w14:paraId="75755B60"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и иерархия структурных подразделений предприятия машиностроительного производства;</w:t>
            </w:r>
          </w:p>
        </w:tc>
      </w:tr>
      <w:tr w:rsidR="004C7AD9" w:rsidRPr="00546B00" w14:paraId="0973C836" w14:textId="77777777" w:rsidTr="00487B00">
        <w:trPr>
          <w:trHeight w:val="240"/>
          <w:jc w:val="center"/>
        </w:trPr>
        <w:tc>
          <w:tcPr>
            <w:tcW w:w="2830" w:type="dxa"/>
            <w:vMerge/>
            <w:tcBorders>
              <w:left w:val="single" w:sz="4" w:space="0" w:color="auto"/>
              <w:right w:val="single" w:sz="4" w:space="0" w:color="auto"/>
            </w:tcBorders>
          </w:tcPr>
          <w:p w14:paraId="43C0E0C7"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97BFA5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4104AD"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5.2.05</w:t>
            </w:r>
          </w:p>
        </w:tc>
        <w:tc>
          <w:tcPr>
            <w:tcW w:w="3331" w:type="dxa"/>
            <w:tcBorders>
              <w:left w:val="single" w:sz="4" w:space="0" w:color="auto"/>
              <w:right w:val="single" w:sz="4" w:space="0" w:color="auto"/>
            </w:tcBorders>
          </w:tcPr>
          <w:p w14:paraId="4D5D257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порядок учёта материально-технических ресурсов;</w:t>
            </w:r>
          </w:p>
        </w:tc>
      </w:tr>
      <w:tr w:rsidR="004C7AD9" w:rsidRPr="00546B00" w14:paraId="271C57B9" w14:textId="77777777" w:rsidTr="00487B00">
        <w:trPr>
          <w:trHeight w:val="240"/>
          <w:jc w:val="center"/>
        </w:trPr>
        <w:tc>
          <w:tcPr>
            <w:tcW w:w="2830" w:type="dxa"/>
            <w:vMerge/>
            <w:tcBorders>
              <w:left w:val="single" w:sz="4" w:space="0" w:color="auto"/>
              <w:right w:val="single" w:sz="4" w:space="0" w:color="auto"/>
            </w:tcBorders>
          </w:tcPr>
          <w:p w14:paraId="39D4820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val="restart"/>
            <w:tcBorders>
              <w:left w:val="single" w:sz="4" w:space="0" w:color="auto"/>
              <w:right w:val="single" w:sz="4" w:space="0" w:color="auto"/>
            </w:tcBorders>
          </w:tcPr>
          <w:p w14:paraId="288C37A8"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sz w:val="24"/>
                <w:szCs w:val="24"/>
              </w:rPr>
              <w:t>ПК 5.3</w:t>
            </w:r>
            <w:r>
              <w:rPr>
                <w:rFonts w:ascii="Times New Roman" w:hAnsi="Times New Roman"/>
                <w:sz w:val="24"/>
                <w:szCs w:val="24"/>
              </w:rPr>
              <w:t>.</w:t>
            </w:r>
            <w:r w:rsidRPr="00546B00">
              <w:rPr>
                <w:rFonts w:ascii="Times New Roman" w:hAnsi="Times New Roman"/>
                <w:sz w:val="24"/>
                <w:szCs w:val="24"/>
              </w:rPr>
              <w:t xml:space="preserve"> Контролировать качество продукции, выявлять, анализировать и устранять причины выпуска продукции низкого качества</w:t>
            </w:r>
          </w:p>
        </w:tc>
        <w:tc>
          <w:tcPr>
            <w:tcW w:w="1134" w:type="dxa"/>
            <w:tcBorders>
              <w:top w:val="single" w:sz="4" w:space="0" w:color="auto"/>
              <w:left w:val="single" w:sz="4" w:space="0" w:color="auto"/>
              <w:bottom w:val="single" w:sz="4" w:space="0" w:color="auto"/>
              <w:right w:val="single" w:sz="4" w:space="0" w:color="auto"/>
            </w:tcBorders>
          </w:tcPr>
          <w:p w14:paraId="263FF2F6"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7E58936A" w14:textId="6846697A" w:rsidR="004C7AD9" w:rsidRPr="00546B00" w:rsidRDefault="00BE2811"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185668BE" w14:textId="77777777" w:rsidTr="00487B00">
        <w:trPr>
          <w:trHeight w:val="368"/>
          <w:jc w:val="center"/>
        </w:trPr>
        <w:tc>
          <w:tcPr>
            <w:tcW w:w="2830" w:type="dxa"/>
            <w:vMerge/>
            <w:tcBorders>
              <w:left w:val="single" w:sz="4" w:space="0" w:color="auto"/>
              <w:right w:val="single" w:sz="4" w:space="0" w:color="auto"/>
            </w:tcBorders>
          </w:tcPr>
          <w:p w14:paraId="055E24C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7B4E41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9E45D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5.3.01</w:t>
            </w:r>
          </w:p>
        </w:tc>
        <w:tc>
          <w:tcPr>
            <w:tcW w:w="3331" w:type="dxa"/>
            <w:tcBorders>
              <w:top w:val="single" w:sz="4" w:space="0" w:color="auto"/>
              <w:left w:val="single" w:sz="4" w:space="0" w:color="auto"/>
              <w:right w:val="single" w:sz="4" w:space="0" w:color="auto"/>
            </w:tcBorders>
          </w:tcPr>
          <w:p w14:paraId="6FEAA8B0"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проведения контроля соответствия качества деталей требованиям технической документации;</w:t>
            </w:r>
          </w:p>
        </w:tc>
      </w:tr>
      <w:tr w:rsidR="004C7AD9" w:rsidRPr="00546B00" w14:paraId="101FBCF5" w14:textId="77777777" w:rsidTr="00487B00">
        <w:trPr>
          <w:trHeight w:val="367"/>
          <w:jc w:val="center"/>
        </w:trPr>
        <w:tc>
          <w:tcPr>
            <w:tcW w:w="2830" w:type="dxa"/>
            <w:vMerge/>
            <w:tcBorders>
              <w:left w:val="single" w:sz="4" w:space="0" w:color="auto"/>
              <w:right w:val="single" w:sz="4" w:space="0" w:color="auto"/>
            </w:tcBorders>
          </w:tcPr>
          <w:p w14:paraId="45FCFDC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5A1142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8E4FD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5.3.02</w:t>
            </w:r>
          </w:p>
        </w:tc>
        <w:tc>
          <w:tcPr>
            <w:tcW w:w="3331" w:type="dxa"/>
            <w:tcBorders>
              <w:left w:val="single" w:sz="4" w:space="0" w:color="auto"/>
              <w:right w:val="single" w:sz="4" w:space="0" w:color="auto"/>
            </w:tcBorders>
          </w:tcPr>
          <w:p w14:paraId="7198DB3E"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sz w:val="24"/>
                <w:szCs w:val="24"/>
              </w:rPr>
              <w:t>выявления, анализа и устранения причины выпуска продукции низкого качества;</w:t>
            </w:r>
          </w:p>
        </w:tc>
      </w:tr>
      <w:tr w:rsidR="004C7AD9" w:rsidRPr="00546B00" w14:paraId="5265997F" w14:textId="77777777" w:rsidTr="00487B00">
        <w:trPr>
          <w:trHeight w:val="106"/>
          <w:jc w:val="center"/>
        </w:trPr>
        <w:tc>
          <w:tcPr>
            <w:tcW w:w="2830" w:type="dxa"/>
            <w:vMerge/>
            <w:tcBorders>
              <w:left w:val="single" w:sz="4" w:space="0" w:color="auto"/>
              <w:right w:val="single" w:sz="4" w:space="0" w:color="auto"/>
            </w:tcBorders>
          </w:tcPr>
          <w:p w14:paraId="2CA0B7FB"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CBEDBC5"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01E843"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3138280F" w14:textId="77777777" w:rsidR="004C7AD9" w:rsidRPr="00546B00" w:rsidRDefault="004C7AD9" w:rsidP="00E861F9">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4C7AD9" w:rsidRPr="00546B00" w14:paraId="48A5703E" w14:textId="77777777" w:rsidTr="00487B00">
        <w:trPr>
          <w:trHeight w:val="186"/>
          <w:jc w:val="center"/>
        </w:trPr>
        <w:tc>
          <w:tcPr>
            <w:tcW w:w="2830" w:type="dxa"/>
            <w:vMerge/>
            <w:tcBorders>
              <w:left w:val="single" w:sz="4" w:space="0" w:color="auto"/>
              <w:right w:val="single" w:sz="4" w:space="0" w:color="auto"/>
            </w:tcBorders>
          </w:tcPr>
          <w:p w14:paraId="1EBE730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B4ECD5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289CF5"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5.3.01</w:t>
            </w:r>
          </w:p>
        </w:tc>
        <w:tc>
          <w:tcPr>
            <w:tcW w:w="3331" w:type="dxa"/>
            <w:tcBorders>
              <w:left w:val="single" w:sz="4" w:space="0" w:color="auto"/>
              <w:right w:val="single" w:sz="4" w:space="0" w:color="auto"/>
            </w:tcBorders>
          </w:tcPr>
          <w:p w14:paraId="561A43BC"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iCs/>
                <w:sz w:val="24"/>
                <w:szCs w:val="24"/>
              </w:rPr>
              <w:t>определять (выявлять) несоответствие геометрических параметров заготовки требованиям технологической документации;</w:t>
            </w:r>
          </w:p>
        </w:tc>
      </w:tr>
      <w:tr w:rsidR="004C7AD9" w:rsidRPr="00546B00" w14:paraId="5D82676B" w14:textId="77777777" w:rsidTr="00487B00">
        <w:trPr>
          <w:trHeight w:val="183"/>
          <w:jc w:val="center"/>
        </w:trPr>
        <w:tc>
          <w:tcPr>
            <w:tcW w:w="2830" w:type="dxa"/>
            <w:vMerge/>
            <w:tcBorders>
              <w:left w:val="single" w:sz="4" w:space="0" w:color="auto"/>
              <w:right w:val="single" w:sz="4" w:space="0" w:color="auto"/>
            </w:tcBorders>
          </w:tcPr>
          <w:p w14:paraId="0DCFD869"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9ADFE7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30848FE"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5.3.02</w:t>
            </w:r>
          </w:p>
        </w:tc>
        <w:tc>
          <w:tcPr>
            <w:tcW w:w="3331" w:type="dxa"/>
            <w:tcBorders>
              <w:left w:val="single" w:sz="4" w:space="0" w:color="auto"/>
              <w:right w:val="single" w:sz="4" w:space="0" w:color="auto"/>
            </w:tcBorders>
          </w:tcPr>
          <w:p w14:paraId="0FE4F472"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выбирать средства измерения;</w:t>
            </w:r>
          </w:p>
        </w:tc>
      </w:tr>
      <w:tr w:rsidR="004C7AD9" w:rsidRPr="00546B00" w14:paraId="78E11FE9" w14:textId="77777777" w:rsidTr="00487B00">
        <w:trPr>
          <w:trHeight w:val="183"/>
          <w:jc w:val="center"/>
        </w:trPr>
        <w:tc>
          <w:tcPr>
            <w:tcW w:w="2830" w:type="dxa"/>
            <w:vMerge/>
            <w:tcBorders>
              <w:left w:val="single" w:sz="4" w:space="0" w:color="auto"/>
              <w:right w:val="single" w:sz="4" w:space="0" w:color="auto"/>
            </w:tcBorders>
          </w:tcPr>
          <w:p w14:paraId="6EC661F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BA82DD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F49D41" w14:textId="77777777" w:rsidR="004C7AD9" w:rsidRPr="00546B00" w:rsidRDefault="004C7AD9" w:rsidP="00E861F9">
            <w:pPr>
              <w:suppressAutoHyphens/>
              <w:spacing w:after="0" w:line="216"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5.3.03</w:t>
            </w:r>
          </w:p>
        </w:tc>
        <w:tc>
          <w:tcPr>
            <w:tcW w:w="3331" w:type="dxa"/>
            <w:tcBorders>
              <w:left w:val="single" w:sz="4" w:space="0" w:color="auto"/>
              <w:right w:val="single" w:sz="4" w:space="0" w:color="auto"/>
            </w:tcBorders>
          </w:tcPr>
          <w:p w14:paraId="7C4186E6"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определять годность размеров, форм, расположения и шероховатости поверхностей деталей;</w:t>
            </w:r>
          </w:p>
        </w:tc>
      </w:tr>
      <w:tr w:rsidR="004C7AD9" w:rsidRPr="00546B00" w14:paraId="726D905D" w14:textId="77777777" w:rsidTr="00487B00">
        <w:trPr>
          <w:trHeight w:val="183"/>
          <w:jc w:val="center"/>
        </w:trPr>
        <w:tc>
          <w:tcPr>
            <w:tcW w:w="2830" w:type="dxa"/>
            <w:vMerge/>
            <w:tcBorders>
              <w:left w:val="single" w:sz="4" w:space="0" w:color="auto"/>
              <w:right w:val="single" w:sz="4" w:space="0" w:color="auto"/>
            </w:tcBorders>
          </w:tcPr>
          <w:p w14:paraId="6F921F4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3C808A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016269" w14:textId="77777777" w:rsidR="004C7AD9" w:rsidRPr="00546B00" w:rsidRDefault="004C7AD9" w:rsidP="00E861F9">
            <w:pPr>
              <w:suppressAutoHyphens/>
              <w:spacing w:after="0" w:line="216"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5.3.04</w:t>
            </w:r>
          </w:p>
        </w:tc>
        <w:tc>
          <w:tcPr>
            <w:tcW w:w="3331" w:type="dxa"/>
            <w:tcBorders>
              <w:left w:val="single" w:sz="4" w:space="0" w:color="auto"/>
              <w:right w:val="single" w:sz="4" w:space="0" w:color="auto"/>
            </w:tcBorders>
          </w:tcPr>
          <w:p w14:paraId="1C292B44"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анализировать и устранять причины брака, разделять брак на исправимый и неисправимый;</w:t>
            </w:r>
          </w:p>
        </w:tc>
      </w:tr>
      <w:tr w:rsidR="004C7AD9" w:rsidRPr="00546B00" w14:paraId="4B85386C" w14:textId="77777777" w:rsidTr="00487B00">
        <w:trPr>
          <w:trHeight w:val="70"/>
          <w:jc w:val="center"/>
        </w:trPr>
        <w:tc>
          <w:tcPr>
            <w:tcW w:w="2830" w:type="dxa"/>
            <w:vMerge/>
            <w:tcBorders>
              <w:left w:val="single" w:sz="4" w:space="0" w:color="auto"/>
              <w:right w:val="single" w:sz="4" w:space="0" w:color="auto"/>
            </w:tcBorders>
          </w:tcPr>
          <w:p w14:paraId="7048369E"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D644EE6"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339F01" w14:textId="77777777" w:rsidR="004C7AD9" w:rsidRPr="00546B00" w:rsidRDefault="004C7AD9" w:rsidP="00E861F9">
            <w:pPr>
              <w:suppressAutoHyphens/>
              <w:spacing w:after="0" w:line="216" w:lineRule="auto"/>
              <w:rPr>
                <w:rFonts w:ascii="Times New Roman" w:hAnsi="Times New Roman"/>
                <w:iCs/>
                <w:sz w:val="24"/>
                <w:szCs w:val="24"/>
              </w:rPr>
            </w:pPr>
          </w:p>
        </w:tc>
        <w:tc>
          <w:tcPr>
            <w:tcW w:w="3331" w:type="dxa"/>
            <w:tcBorders>
              <w:left w:val="single" w:sz="4" w:space="0" w:color="auto"/>
              <w:right w:val="single" w:sz="4" w:space="0" w:color="auto"/>
            </w:tcBorders>
          </w:tcPr>
          <w:p w14:paraId="5367ADD9"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b/>
                <w:iCs/>
                <w:sz w:val="24"/>
                <w:szCs w:val="24"/>
              </w:rPr>
              <w:t>Знания:</w:t>
            </w:r>
          </w:p>
        </w:tc>
      </w:tr>
      <w:tr w:rsidR="004C7AD9" w:rsidRPr="00546B00" w14:paraId="73796C60" w14:textId="77777777" w:rsidTr="00487B00">
        <w:trPr>
          <w:trHeight w:val="245"/>
          <w:jc w:val="center"/>
        </w:trPr>
        <w:tc>
          <w:tcPr>
            <w:tcW w:w="2830" w:type="dxa"/>
            <w:vMerge/>
            <w:tcBorders>
              <w:left w:val="single" w:sz="4" w:space="0" w:color="auto"/>
              <w:right w:val="single" w:sz="4" w:space="0" w:color="auto"/>
            </w:tcBorders>
          </w:tcPr>
          <w:p w14:paraId="50D251DD"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F9B61D4"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04D3FC"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5.3.01</w:t>
            </w:r>
          </w:p>
        </w:tc>
        <w:tc>
          <w:tcPr>
            <w:tcW w:w="3331" w:type="dxa"/>
            <w:tcBorders>
              <w:left w:val="single" w:sz="4" w:space="0" w:color="auto"/>
              <w:right w:val="single" w:sz="4" w:space="0" w:color="auto"/>
            </w:tcBorders>
          </w:tcPr>
          <w:p w14:paraId="0F455FD0"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основные признаки объектов контроля технологической дисциплины;</w:t>
            </w:r>
          </w:p>
        </w:tc>
      </w:tr>
      <w:tr w:rsidR="004C7AD9" w:rsidRPr="00546B00" w14:paraId="1CA7216E" w14:textId="77777777" w:rsidTr="00487B00">
        <w:trPr>
          <w:trHeight w:val="245"/>
          <w:jc w:val="center"/>
        </w:trPr>
        <w:tc>
          <w:tcPr>
            <w:tcW w:w="2830" w:type="dxa"/>
            <w:vMerge/>
            <w:tcBorders>
              <w:left w:val="single" w:sz="4" w:space="0" w:color="auto"/>
              <w:right w:val="single" w:sz="4" w:space="0" w:color="auto"/>
            </w:tcBorders>
          </w:tcPr>
          <w:p w14:paraId="143F997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6EEFDA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8531C6"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5.3.02</w:t>
            </w:r>
          </w:p>
        </w:tc>
        <w:tc>
          <w:tcPr>
            <w:tcW w:w="3331" w:type="dxa"/>
            <w:tcBorders>
              <w:left w:val="single" w:sz="4" w:space="0" w:color="auto"/>
              <w:right w:val="single" w:sz="4" w:space="0" w:color="auto"/>
            </w:tcBorders>
          </w:tcPr>
          <w:p w14:paraId="05D377CA" w14:textId="77777777" w:rsidR="004C7AD9" w:rsidRPr="00546B00" w:rsidRDefault="004C7AD9" w:rsidP="00E861F9">
            <w:pPr>
              <w:suppressAutoHyphens/>
              <w:spacing w:after="0" w:line="216" w:lineRule="auto"/>
              <w:rPr>
                <w:rFonts w:ascii="Times New Roman" w:hAnsi="Times New Roman"/>
                <w:iCs/>
                <w:sz w:val="24"/>
                <w:szCs w:val="24"/>
              </w:rPr>
            </w:pPr>
            <w:r w:rsidRPr="00546B00">
              <w:rPr>
                <w:rFonts w:ascii="Times New Roman" w:hAnsi="Times New Roman"/>
                <w:iCs/>
                <w:sz w:val="24"/>
                <w:szCs w:val="24"/>
              </w:rPr>
              <w:t>основные методы контроля качества детали;</w:t>
            </w:r>
          </w:p>
        </w:tc>
      </w:tr>
      <w:tr w:rsidR="004C7AD9" w:rsidRPr="00546B00" w14:paraId="37803CB1" w14:textId="77777777" w:rsidTr="00487B00">
        <w:trPr>
          <w:trHeight w:val="245"/>
          <w:jc w:val="center"/>
        </w:trPr>
        <w:tc>
          <w:tcPr>
            <w:tcW w:w="2830" w:type="dxa"/>
            <w:vMerge/>
            <w:tcBorders>
              <w:left w:val="single" w:sz="4" w:space="0" w:color="auto"/>
              <w:right w:val="single" w:sz="4" w:space="0" w:color="auto"/>
            </w:tcBorders>
          </w:tcPr>
          <w:p w14:paraId="52BA306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BDFEF8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F40D0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5.3.03</w:t>
            </w:r>
          </w:p>
        </w:tc>
        <w:tc>
          <w:tcPr>
            <w:tcW w:w="3331" w:type="dxa"/>
            <w:tcBorders>
              <w:left w:val="single" w:sz="4" w:space="0" w:color="auto"/>
              <w:right w:val="single" w:sz="4" w:space="0" w:color="auto"/>
            </w:tcBorders>
          </w:tcPr>
          <w:p w14:paraId="75A4348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брака и способы его предупреждения и устранения;</w:t>
            </w:r>
          </w:p>
        </w:tc>
      </w:tr>
      <w:tr w:rsidR="004C7AD9" w:rsidRPr="00546B00" w14:paraId="36B9DC90" w14:textId="77777777" w:rsidTr="00487B00">
        <w:trPr>
          <w:trHeight w:val="422"/>
          <w:jc w:val="center"/>
        </w:trPr>
        <w:tc>
          <w:tcPr>
            <w:tcW w:w="2830" w:type="dxa"/>
            <w:vMerge/>
            <w:tcBorders>
              <w:left w:val="single" w:sz="4" w:space="0" w:color="auto"/>
              <w:right w:val="single" w:sz="4" w:space="0" w:color="auto"/>
            </w:tcBorders>
          </w:tcPr>
          <w:p w14:paraId="4DA532B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val="restart"/>
            <w:tcBorders>
              <w:left w:val="single" w:sz="4" w:space="0" w:color="auto"/>
              <w:right w:val="single" w:sz="4" w:space="0" w:color="auto"/>
            </w:tcBorders>
          </w:tcPr>
          <w:p w14:paraId="5598275E" w14:textId="77777777" w:rsidR="004C7AD9" w:rsidRPr="00546B00" w:rsidRDefault="004C7AD9" w:rsidP="00E861F9">
            <w:pPr>
              <w:suppressAutoHyphens/>
              <w:spacing w:after="0" w:line="240" w:lineRule="auto"/>
              <w:ind w:right="-256"/>
              <w:rPr>
                <w:rFonts w:ascii="Times New Roman" w:hAnsi="Times New Roman"/>
                <w:sz w:val="24"/>
                <w:szCs w:val="24"/>
              </w:rPr>
            </w:pPr>
            <w:r>
              <w:rPr>
                <w:rFonts w:ascii="Times New Roman" w:hAnsi="Times New Roman"/>
                <w:sz w:val="24"/>
                <w:szCs w:val="24"/>
              </w:rPr>
              <w:t xml:space="preserve">ПК 5.4. </w:t>
            </w:r>
            <w:r w:rsidRPr="00546B00">
              <w:rPr>
                <w:rFonts w:ascii="Times New Roman" w:hAnsi="Times New Roman"/>
                <w:sz w:val="24"/>
                <w:szCs w:val="24"/>
              </w:rPr>
              <w:t xml:space="preserve">Реализовывать технологические процессы в машиностроительном производстве с </w:t>
            </w:r>
            <w:r w:rsidRPr="00546B00">
              <w:rPr>
                <w:rFonts w:ascii="Times New Roman" w:hAnsi="Times New Roman"/>
                <w:sz w:val="24"/>
                <w:szCs w:val="24"/>
              </w:rPr>
              <w:lastRenderedPageBreak/>
              <w:t>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1134" w:type="dxa"/>
            <w:tcBorders>
              <w:top w:val="single" w:sz="4" w:space="0" w:color="auto"/>
              <w:left w:val="single" w:sz="4" w:space="0" w:color="auto"/>
              <w:bottom w:val="single" w:sz="4" w:space="0" w:color="auto"/>
              <w:right w:val="single" w:sz="4" w:space="0" w:color="auto"/>
            </w:tcBorders>
          </w:tcPr>
          <w:p w14:paraId="492B2F84"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18CACA26" w14:textId="46BA3BE0" w:rsidR="004C7AD9" w:rsidRPr="00546B00" w:rsidRDefault="00BE2811" w:rsidP="00E861F9">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4C7AD9" w:rsidRPr="00546B00" w14:paraId="02148C18" w14:textId="77777777" w:rsidTr="00487B00">
        <w:trPr>
          <w:trHeight w:val="1195"/>
          <w:jc w:val="center"/>
        </w:trPr>
        <w:tc>
          <w:tcPr>
            <w:tcW w:w="2830" w:type="dxa"/>
            <w:vMerge/>
            <w:tcBorders>
              <w:left w:val="single" w:sz="4" w:space="0" w:color="auto"/>
              <w:right w:val="single" w:sz="4" w:space="0" w:color="auto"/>
            </w:tcBorders>
          </w:tcPr>
          <w:p w14:paraId="134F421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2A7A55A" w14:textId="77777777" w:rsidR="004C7AD9" w:rsidRPr="00546B00" w:rsidRDefault="004C7AD9" w:rsidP="00E861F9">
            <w:pPr>
              <w:suppressAutoHyphens/>
              <w:spacing w:after="0" w:line="240" w:lineRule="auto"/>
              <w:ind w:right="-256"/>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7F599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w:t>
            </w:r>
            <w:r>
              <w:rPr>
                <w:rFonts w:ascii="Times New Roman" w:hAnsi="Times New Roman"/>
                <w:iCs/>
                <w:sz w:val="24"/>
                <w:szCs w:val="24"/>
              </w:rPr>
              <w:t>.</w:t>
            </w:r>
            <w:r w:rsidRPr="00546B00">
              <w:rPr>
                <w:rFonts w:ascii="Times New Roman" w:hAnsi="Times New Roman"/>
                <w:iCs/>
                <w:sz w:val="24"/>
                <w:szCs w:val="24"/>
              </w:rPr>
              <w:t>5.4.01</w:t>
            </w:r>
          </w:p>
        </w:tc>
        <w:tc>
          <w:tcPr>
            <w:tcW w:w="3331" w:type="dxa"/>
            <w:tcBorders>
              <w:top w:val="single" w:sz="4" w:space="0" w:color="auto"/>
              <w:left w:val="single" w:sz="4" w:space="0" w:color="auto"/>
              <w:right w:val="single" w:sz="4" w:space="0" w:color="auto"/>
            </w:tcBorders>
          </w:tcPr>
          <w:p w14:paraId="349CE546"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iCs/>
                <w:sz w:val="24"/>
                <w:szCs w:val="24"/>
              </w:rPr>
              <w:t xml:space="preserve">участия в реализации технологического процесса по изготовлению деталей с соблюдением требований охраны труда, безопасности </w:t>
            </w:r>
            <w:r w:rsidRPr="00546B00">
              <w:rPr>
                <w:rFonts w:ascii="Times New Roman" w:hAnsi="Times New Roman"/>
                <w:iCs/>
                <w:sz w:val="24"/>
                <w:szCs w:val="24"/>
              </w:rPr>
              <w:lastRenderedPageBreak/>
              <w:t>жизнедеятельности и защиты окружающей среды, принципов и методов бережливого производства;</w:t>
            </w:r>
          </w:p>
        </w:tc>
      </w:tr>
      <w:tr w:rsidR="004C7AD9" w:rsidRPr="00546B00" w14:paraId="2D27198C" w14:textId="77777777" w:rsidTr="00487B00">
        <w:trPr>
          <w:trHeight w:val="293"/>
          <w:jc w:val="center"/>
        </w:trPr>
        <w:tc>
          <w:tcPr>
            <w:tcW w:w="2830" w:type="dxa"/>
            <w:vMerge/>
            <w:tcBorders>
              <w:left w:val="single" w:sz="4" w:space="0" w:color="auto"/>
              <w:right w:val="single" w:sz="4" w:space="0" w:color="auto"/>
            </w:tcBorders>
          </w:tcPr>
          <w:p w14:paraId="694F2A24"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D10947A" w14:textId="77777777" w:rsidR="004C7AD9" w:rsidRPr="00546B00" w:rsidRDefault="004C7AD9" w:rsidP="00E861F9">
            <w:pPr>
              <w:suppressAutoHyphens/>
              <w:spacing w:after="0" w:line="240" w:lineRule="auto"/>
              <w:ind w:right="-256"/>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1CDE4B" w14:textId="77777777" w:rsidR="004C7AD9" w:rsidRPr="00546B00" w:rsidRDefault="004C7AD9" w:rsidP="00E861F9">
            <w:pPr>
              <w:suppressAutoHyphens/>
              <w:spacing w:after="0" w:line="240" w:lineRule="auto"/>
              <w:rPr>
                <w:rFonts w:ascii="Times New Roman" w:hAnsi="Times New Roman"/>
                <w:iCs/>
                <w:sz w:val="24"/>
                <w:szCs w:val="24"/>
              </w:rPr>
            </w:pPr>
          </w:p>
        </w:tc>
        <w:tc>
          <w:tcPr>
            <w:tcW w:w="3331" w:type="dxa"/>
            <w:tcBorders>
              <w:top w:val="single" w:sz="4" w:space="0" w:color="auto"/>
              <w:left w:val="single" w:sz="4" w:space="0" w:color="auto"/>
              <w:right w:val="single" w:sz="4" w:space="0" w:color="auto"/>
            </w:tcBorders>
          </w:tcPr>
          <w:p w14:paraId="0E88B226" w14:textId="77777777" w:rsidR="004C7AD9" w:rsidRPr="00546B00" w:rsidRDefault="004C7AD9" w:rsidP="00E861F9">
            <w:pPr>
              <w:suppressAutoHyphens/>
              <w:spacing w:after="0" w:line="240" w:lineRule="auto"/>
              <w:ind w:right="-177"/>
              <w:rPr>
                <w:rFonts w:ascii="Times New Roman" w:hAnsi="Times New Roman"/>
                <w:iCs/>
                <w:sz w:val="24"/>
                <w:szCs w:val="24"/>
              </w:rPr>
            </w:pPr>
            <w:r w:rsidRPr="00546B00">
              <w:rPr>
                <w:rFonts w:ascii="Times New Roman" w:hAnsi="Times New Roman"/>
                <w:b/>
                <w:iCs/>
                <w:sz w:val="24"/>
                <w:szCs w:val="24"/>
              </w:rPr>
              <w:t>Умения:</w:t>
            </w:r>
          </w:p>
        </w:tc>
      </w:tr>
      <w:tr w:rsidR="004C7AD9" w:rsidRPr="00546B00" w14:paraId="436AA8CA" w14:textId="77777777" w:rsidTr="00487B00">
        <w:trPr>
          <w:trHeight w:val="136"/>
          <w:jc w:val="center"/>
        </w:trPr>
        <w:tc>
          <w:tcPr>
            <w:tcW w:w="2830" w:type="dxa"/>
            <w:vMerge/>
            <w:tcBorders>
              <w:left w:val="single" w:sz="4" w:space="0" w:color="auto"/>
              <w:right w:val="single" w:sz="4" w:space="0" w:color="auto"/>
            </w:tcBorders>
          </w:tcPr>
          <w:p w14:paraId="500BDD1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22E5F6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780FB3C8"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5.4.01</w:t>
            </w:r>
          </w:p>
        </w:tc>
        <w:tc>
          <w:tcPr>
            <w:tcW w:w="3331" w:type="dxa"/>
            <w:tcBorders>
              <w:left w:val="single" w:sz="4" w:space="0" w:color="auto"/>
              <w:right w:val="single" w:sz="4" w:space="0" w:color="auto"/>
            </w:tcBorders>
          </w:tcPr>
          <w:p w14:paraId="0D71021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проверять соответствие оборудования, приспособлений, режущего и измерительного инструмента требованиям технологической документации;</w:t>
            </w:r>
          </w:p>
        </w:tc>
      </w:tr>
      <w:tr w:rsidR="004C7AD9" w:rsidRPr="00546B00" w14:paraId="2C25F62A" w14:textId="77777777" w:rsidTr="00487B00">
        <w:trPr>
          <w:trHeight w:val="133"/>
          <w:jc w:val="center"/>
        </w:trPr>
        <w:tc>
          <w:tcPr>
            <w:tcW w:w="2830" w:type="dxa"/>
            <w:vMerge/>
            <w:tcBorders>
              <w:left w:val="single" w:sz="4" w:space="0" w:color="auto"/>
              <w:right w:val="single" w:sz="4" w:space="0" w:color="auto"/>
            </w:tcBorders>
          </w:tcPr>
          <w:p w14:paraId="6DDA253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4D1EADE"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642C42A7"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5.4.02</w:t>
            </w:r>
          </w:p>
        </w:tc>
        <w:tc>
          <w:tcPr>
            <w:tcW w:w="3331" w:type="dxa"/>
            <w:tcBorders>
              <w:left w:val="single" w:sz="4" w:space="0" w:color="auto"/>
              <w:right w:val="single" w:sz="4" w:space="0" w:color="auto"/>
            </w:tcBorders>
          </w:tcPr>
          <w:p w14:paraId="1105F21D"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устранять нарушения, связанные с настройкой оборудования, приспособлений, режущего инструмента;</w:t>
            </w:r>
          </w:p>
        </w:tc>
      </w:tr>
      <w:tr w:rsidR="004C7AD9" w:rsidRPr="00546B00" w14:paraId="27072F57" w14:textId="77777777" w:rsidTr="00487B00">
        <w:trPr>
          <w:trHeight w:val="347"/>
          <w:jc w:val="center"/>
        </w:trPr>
        <w:tc>
          <w:tcPr>
            <w:tcW w:w="2830" w:type="dxa"/>
            <w:vMerge/>
            <w:tcBorders>
              <w:left w:val="single" w:sz="4" w:space="0" w:color="auto"/>
              <w:right w:val="single" w:sz="4" w:space="0" w:color="auto"/>
            </w:tcBorders>
          </w:tcPr>
          <w:p w14:paraId="4761628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E0CC00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4A2F0210"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5.4.03</w:t>
            </w:r>
          </w:p>
        </w:tc>
        <w:tc>
          <w:tcPr>
            <w:tcW w:w="3331" w:type="dxa"/>
            <w:tcBorders>
              <w:left w:val="single" w:sz="4" w:space="0" w:color="auto"/>
              <w:right w:val="single" w:sz="4" w:space="0" w:color="auto"/>
            </w:tcBorders>
          </w:tcPr>
          <w:p w14:paraId="086F0B0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нормы времени;</w:t>
            </w:r>
          </w:p>
        </w:tc>
      </w:tr>
      <w:tr w:rsidR="004C7AD9" w:rsidRPr="00546B00" w14:paraId="7C123D63" w14:textId="77777777" w:rsidTr="00487B00">
        <w:trPr>
          <w:trHeight w:val="133"/>
          <w:jc w:val="center"/>
        </w:trPr>
        <w:tc>
          <w:tcPr>
            <w:tcW w:w="2830" w:type="dxa"/>
            <w:vMerge/>
            <w:tcBorders>
              <w:left w:val="single" w:sz="4" w:space="0" w:color="auto"/>
              <w:right w:val="single" w:sz="4" w:space="0" w:color="auto"/>
            </w:tcBorders>
          </w:tcPr>
          <w:p w14:paraId="59AFD2A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93042E7"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5B837EA5"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У 5.4.04</w:t>
            </w:r>
          </w:p>
        </w:tc>
        <w:tc>
          <w:tcPr>
            <w:tcW w:w="3331" w:type="dxa"/>
            <w:tcBorders>
              <w:left w:val="single" w:sz="4" w:space="0" w:color="auto"/>
              <w:right w:val="single" w:sz="4" w:space="0" w:color="auto"/>
            </w:tcBorders>
          </w:tcPr>
          <w:p w14:paraId="5E9E5AE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(выявлять) несоответствие геометрических параметров заготовки требованиям технологической документации;</w:t>
            </w:r>
          </w:p>
        </w:tc>
      </w:tr>
      <w:tr w:rsidR="004C7AD9" w:rsidRPr="00546B00" w14:paraId="4D614ED6" w14:textId="77777777" w:rsidTr="00487B00">
        <w:trPr>
          <w:trHeight w:val="367"/>
          <w:jc w:val="center"/>
        </w:trPr>
        <w:tc>
          <w:tcPr>
            <w:tcW w:w="2830" w:type="dxa"/>
            <w:vMerge/>
            <w:tcBorders>
              <w:left w:val="single" w:sz="4" w:space="0" w:color="auto"/>
              <w:right w:val="single" w:sz="4" w:space="0" w:color="auto"/>
            </w:tcBorders>
          </w:tcPr>
          <w:p w14:paraId="62C9E74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6B9EF8B"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5627B18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5.4.05</w:t>
            </w:r>
          </w:p>
        </w:tc>
        <w:tc>
          <w:tcPr>
            <w:tcW w:w="3331" w:type="dxa"/>
            <w:tcBorders>
              <w:left w:val="single" w:sz="4" w:space="0" w:color="auto"/>
              <w:right w:val="single" w:sz="4" w:space="0" w:color="auto"/>
            </w:tcBorders>
          </w:tcPr>
          <w:p w14:paraId="4BD1DEE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выбирать средства измерения;</w:t>
            </w:r>
          </w:p>
        </w:tc>
      </w:tr>
      <w:tr w:rsidR="004C7AD9" w:rsidRPr="00546B00" w14:paraId="0BA30933" w14:textId="77777777" w:rsidTr="00487B00">
        <w:trPr>
          <w:trHeight w:val="133"/>
          <w:jc w:val="center"/>
        </w:trPr>
        <w:tc>
          <w:tcPr>
            <w:tcW w:w="2830" w:type="dxa"/>
            <w:vMerge/>
            <w:tcBorders>
              <w:left w:val="single" w:sz="4" w:space="0" w:color="auto"/>
              <w:right w:val="single" w:sz="4" w:space="0" w:color="auto"/>
            </w:tcBorders>
          </w:tcPr>
          <w:p w14:paraId="291A387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DF4129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47799533"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5.4.06</w:t>
            </w:r>
          </w:p>
        </w:tc>
        <w:tc>
          <w:tcPr>
            <w:tcW w:w="3331" w:type="dxa"/>
            <w:tcBorders>
              <w:left w:val="single" w:sz="4" w:space="0" w:color="auto"/>
              <w:right w:val="single" w:sz="4" w:space="0" w:color="auto"/>
            </w:tcBorders>
          </w:tcPr>
          <w:p w14:paraId="1E5DB2D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определять годность размеров, форм, расположения и шероховатости поверхностей деталей;</w:t>
            </w:r>
          </w:p>
        </w:tc>
      </w:tr>
      <w:tr w:rsidR="004C7AD9" w:rsidRPr="00546B00" w14:paraId="695D2095" w14:textId="77777777" w:rsidTr="00487B00">
        <w:trPr>
          <w:trHeight w:val="133"/>
          <w:jc w:val="center"/>
        </w:trPr>
        <w:tc>
          <w:tcPr>
            <w:tcW w:w="2830" w:type="dxa"/>
            <w:vMerge/>
            <w:tcBorders>
              <w:left w:val="single" w:sz="4" w:space="0" w:color="auto"/>
              <w:right w:val="single" w:sz="4" w:space="0" w:color="auto"/>
            </w:tcBorders>
          </w:tcPr>
          <w:p w14:paraId="08A49F41"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E7E3D2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3BFCF861"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w:t>
            </w:r>
            <w:r w:rsidRPr="00546B00">
              <w:rPr>
                <w:rFonts w:ascii="Times New Roman" w:hAnsi="Times New Roman"/>
                <w:iCs/>
                <w:sz w:val="24"/>
                <w:szCs w:val="24"/>
              </w:rPr>
              <w:t>5.4.07</w:t>
            </w:r>
          </w:p>
        </w:tc>
        <w:tc>
          <w:tcPr>
            <w:tcW w:w="3331" w:type="dxa"/>
            <w:tcBorders>
              <w:left w:val="single" w:sz="4" w:space="0" w:color="auto"/>
              <w:right w:val="single" w:sz="4" w:space="0" w:color="auto"/>
            </w:tcBorders>
          </w:tcPr>
          <w:p w14:paraId="72D17AB3"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анализировать и устранять причины брака, разделять брак на исправимый и неисправимый;</w:t>
            </w:r>
          </w:p>
        </w:tc>
      </w:tr>
      <w:tr w:rsidR="004C7AD9" w:rsidRPr="00546B00" w14:paraId="16E563CC" w14:textId="77777777" w:rsidTr="00487B00">
        <w:trPr>
          <w:trHeight w:val="382"/>
          <w:jc w:val="center"/>
        </w:trPr>
        <w:tc>
          <w:tcPr>
            <w:tcW w:w="2830" w:type="dxa"/>
            <w:vMerge/>
            <w:tcBorders>
              <w:left w:val="single" w:sz="4" w:space="0" w:color="auto"/>
              <w:right w:val="single" w:sz="4" w:space="0" w:color="auto"/>
            </w:tcBorders>
          </w:tcPr>
          <w:p w14:paraId="34B7E23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D6D91D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3F810B12"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У.5.4.09</w:t>
            </w:r>
          </w:p>
        </w:tc>
        <w:tc>
          <w:tcPr>
            <w:tcW w:w="3331" w:type="dxa"/>
            <w:tcBorders>
              <w:left w:val="single" w:sz="4" w:space="0" w:color="auto"/>
              <w:right w:val="single" w:sz="4" w:space="0" w:color="auto"/>
            </w:tcBorders>
          </w:tcPr>
          <w:p w14:paraId="5492983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рассчитывать нормы времени;</w:t>
            </w:r>
          </w:p>
        </w:tc>
      </w:tr>
      <w:tr w:rsidR="004C7AD9" w:rsidRPr="00546B00" w14:paraId="59E93905" w14:textId="77777777" w:rsidTr="00487B00">
        <w:trPr>
          <w:trHeight w:val="385"/>
          <w:jc w:val="center"/>
        </w:trPr>
        <w:tc>
          <w:tcPr>
            <w:tcW w:w="2830" w:type="dxa"/>
            <w:vMerge/>
            <w:tcBorders>
              <w:left w:val="single" w:sz="4" w:space="0" w:color="auto"/>
              <w:right w:val="single" w:sz="4" w:space="0" w:color="auto"/>
            </w:tcBorders>
          </w:tcPr>
          <w:p w14:paraId="7932545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ADA4F2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left w:val="single" w:sz="4" w:space="0" w:color="auto"/>
              <w:right w:val="single" w:sz="4" w:space="0" w:color="auto"/>
            </w:tcBorders>
          </w:tcPr>
          <w:p w14:paraId="441BFC10" w14:textId="77777777" w:rsidR="004C7AD9" w:rsidRDefault="004C7AD9" w:rsidP="00E861F9">
            <w:pPr>
              <w:suppressAutoHyphens/>
              <w:spacing w:after="0" w:line="240" w:lineRule="auto"/>
              <w:rPr>
                <w:rFonts w:ascii="Times New Roman" w:hAnsi="Times New Roman"/>
                <w:iCs/>
                <w:sz w:val="24"/>
                <w:szCs w:val="24"/>
              </w:rPr>
            </w:pPr>
          </w:p>
        </w:tc>
        <w:tc>
          <w:tcPr>
            <w:tcW w:w="3331" w:type="dxa"/>
            <w:tcBorders>
              <w:left w:val="single" w:sz="4" w:space="0" w:color="auto"/>
              <w:right w:val="single" w:sz="4" w:space="0" w:color="auto"/>
            </w:tcBorders>
          </w:tcPr>
          <w:p w14:paraId="00A1CAAF" w14:textId="77777777" w:rsidR="004C7AD9" w:rsidRPr="00546B00" w:rsidRDefault="004C7AD9" w:rsidP="00E861F9">
            <w:pPr>
              <w:suppressAutoHyphens/>
              <w:spacing w:after="0" w:line="240" w:lineRule="auto"/>
              <w:rPr>
                <w:rFonts w:ascii="Times New Roman" w:hAnsi="Times New Roman"/>
                <w:iCs/>
                <w:sz w:val="24"/>
                <w:szCs w:val="24"/>
              </w:rPr>
            </w:pPr>
            <w:r w:rsidRPr="009C2627">
              <w:rPr>
                <w:rFonts w:ascii="Times New Roman" w:hAnsi="Times New Roman"/>
                <w:b/>
                <w:iCs/>
                <w:sz w:val="24"/>
                <w:szCs w:val="24"/>
              </w:rPr>
              <w:t>Знания:</w:t>
            </w:r>
          </w:p>
        </w:tc>
      </w:tr>
      <w:tr w:rsidR="004C7AD9" w:rsidRPr="00546B00" w14:paraId="4B68C892" w14:textId="77777777" w:rsidTr="00487B00">
        <w:trPr>
          <w:trHeight w:val="100"/>
          <w:jc w:val="center"/>
        </w:trPr>
        <w:tc>
          <w:tcPr>
            <w:tcW w:w="2830" w:type="dxa"/>
            <w:vMerge/>
            <w:tcBorders>
              <w:left w:val="single" w:sz="4" w:space="0" w:color="auto"/>
              <w:right w:val="single" w:sz="4" w:space="0" w:color="auto"/>
            </w:tcBorders>
          </w:tcPr>
          <w:p w14:paraId="633D5D6A"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4435A6B1"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489F74" w14:textId="77777777" w:rsidR="004C7AD9" w:rsidRPr="00546B00" w:rsidRDefault="004C7AD9" w:rsidP="00E861F9">
            <w:pPr>
              <w:suppressAutoHyphens/>
              <w:spacing w:after="0" w:line="240" w:lineRule="auto"/>
              <w:rPr>
                <w:rFonts w:ascii="Times New Roman" w:hAnsi="Times New Roman"/>
                <w:iCs/>
                <w:sz w:val="24"/>
                <w:szCs w:val="24"/>
              </w:rPr>
            </w:pPr>
            <w:r>
              <w:rPr>
                <w:rFonts w:ascii="Times New Roman" w:hAnsi="Times New Roman"/>
                <w:iCs/>
                <w:sz w:val="24"/>
                <w:szCs w:val="24"/>
              </w:rPr>
              <w:t>З.</w:t>
            </w:r>
            <w:r w:rsidRPr="00546B00">
              <w:rPr>
                <w:rFonts w:ascii="Times New Roman" w:hAnsi="Times New Roman"/>
                <w:iCs/>
                <w:sz w:val="24"/>
                <w:szCs w:val="24"/>
              </w:rPr>
              <w:t>5.4.01</w:t>
            </w:r>
          </w:p>
        </w:tc>
        <w:tc>
          <w:tcPr>
            <w:tcW w:w="3331" w:type="dxa"/>
            <w:tcBorders>
              <w:left w:val="single" w:sz="4" w:space="0" w:color="auto"/>
              <w:right w:val="single" w:sz="4" w:space="0" w:color="auto"/>
            </w:tcBorders>
          </w:tcPr>
          <w:p w14:paraId="521A0619"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принципы, формы и методы организации производственного и технологического оборудования;</w:t>
            </w:r>
          </w:p>
        </w:tc>
      </w:tr>
      <w:tr w:rsidR="004C7AD9" w:rsidRPr="00546B00" w14:paraId="78A32D81" w14:textId="77777777" w:rsidTr="00487B00">
        <w:trPr>
          <w:trHeight w:val="100"/>
          <w:jc w:val="center"/>
        </w:trPr>
        <w:tc>
          <w:tcPr>
            <w:tcW w:w="2830" w:type="dxa"/>
            <w:vMerge/>
            <w:tcBorders>
              <w:left w:val="single" w:sz="4" w:space="0" w:color="auto"/>
              <w:right w:val="single" w:sz="4" w:space="0" w:color="auto"/>
            </w:tcBorders>
          </w:tcPr>
          <w:p w14:paraId="0DE35A9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61611C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B462A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5.4.02</w:t>
            </w:r>
          </w:p>
        </w:tc>
        <w:tc>
          <w:tcPr>
            <w:tcW w:w="3331" w:type="dxa"/>
            <w:tcBorders>
              <w:left w:val="single" w:sz="4" w:space="0" w:color="auto"/>
              <w:right w:val="single" w:sz="4" w:space="0" w:color="auto"/>
            </w:tcBorders>
          </w:tcPr>
          <w:p w14:paraId="5E3A2B7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принципы наладки оборудования, приспособлений, режущего инструмента;</w:t>
            </w:r>
          </w:p>
        </w:tc>
      </w:tr>
      <w:tr w:rsidR="004C7AD9" w:rsidRPr="00546B00" w14:paraId="365EE5AE" w14:textId="77777777" w:rsidTr="00487B00">
        <w:trPr>
          <w:trHeight w:val="100"/>
          <w:jc w:val="center"/>
        </w:trPr>
        <w:tc>
          <w:tcPr>
            <w:tcW w:w="2830" w:type="dxa"/>
            <w:vMerge/>
            <w:tcBorders>
              <w:left w:val="single" w:sz="4" w:space="0" w:color="auto"/>
              <w:right w:val="single" w:sz="4" w:space="0" w:color="auto"/>
            </w:tcBorders>
          </w:tcPr>
          <w:p w14:paraId="27159890"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28A98F8"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A1B0E9B"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5.4.03</w:t>
            </w:r>
          </w:p>
        </w:tc>
        <w:tc>
          <w:tcPr>
            <w:tcW w:w="3331" w:type="dxa"/>
            <w:tcBorders>
              <w:left w:val="single" w:sz="4" w:space="0" w:color="auto"/>
              <w:right w:val="single" w:sz="4" w:space="0" w:color="auto"/>
            </w:tcBorders>
          </w:tcPr>
          <w:p w14:paraId="1B0BFFB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 xml:space="preserve">основные признаки соответствия рабочего места требованиям, определяющим </w:t>
            </w:r>
            <w:r w:rsidRPr="00546B00">
              <w:rPr>
                <w:rFonts w:ascii="Times New Roman" w:hAnsi="Times New Roman"/>
                <w:iCs/>
                <w:sz w:val="24"/>
                <w:szCs w:val="24"/>
              </w:rPr>
              <w:lastRenderedPageBreak/>
              <w:t>эффективное использование оборудования;</w:t>
            </w:r>
          </w:p>
        </w:tc>
      </w:tr>
      <w:tr w:rsidR="004C7AD9" w:rsidRPr="00546B00" w14:paraId="0107D4B5" w14:textId="77777777" w:rsidTr="00487B00">
        <w:trPr>
          <w:trHeight w:val="100"/>
          <w:jc w:val="center"/>
        </w:trPr>
        <w:tc>
          <w:tcPr>
            <w:tcW w:w="2830" w:type="dxa"/>
            <w:vMerge/>
            <w:tcBorders>
              <w:left w:val="single" w:sz="4" w:space="0" w:color="auto"/>
              <w:right w:val="single" w:sz="4" w:space="0" w:color="auto"/>
            </w:tcBorders>
          </w:tcPr>
          <w:p w14:paraId="719E0CE4"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761680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E0053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5.4.04</w:t>
            </w:r>
          </w:p>
        </w:tc>
        <w:tc>
          <w:tcPr>
            <w:tcW w:w="3331" w:type="dxa"/>
            <w:tcBorders>
              <w:left w:val="single" w:sz="4" w:space="0" w:color="auto"/>
              <w:right w:val="single" w:sz="4" w:space="0" w:color="auto"/>
            </w:tcBorders>
          </w:tcPr>
          <w:p w14:paraId="03341B4C"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признаки объектов контроля технологической дисциплины;</w:t>
            </w:r>
          </w:p>
        </w:tc>
      </w:tr>
      <w:tr w:rsidR="004C7AD9" w:rsidRPr="00546B00" w14:paraId="53553448" w14:textId="77777777" w:rsidTr="00487B00">
        <w:trPr>
          <w:trHeight w:val="100"/>
          <w:jc w:val="center"/>
        </w:trPr>
        <w:tc>
          <w:tcPr>
            <w:tcW w:w="2830" w:type="dxa"/>
            <w:vMerge/>
            <w:tcBorders>
              <w:left w:val="single" w:sz="4" w:space="0" w:color="auto"/>
              <w:right w:val="single" w:sz="4" w:space="0" w:color="auto"/>
            </w:tcBorders>
          </w:tcPr>
          <w:p w14:paraId="2477C9A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280928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8179C7"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5.4.05</w:t>
            </w:r>
          </w:p>
        </w:tc>
        <w:tc>
          <w:tcPr>
            <w:tcW w:w="3331" w:type="dxa"/>
            <w:tcBorders>
              <w:left w:val="single" w:sz="4" w:space="0" w:color="auto"/>
              <w:right w:val="single" w:sz="4" w:space="0" w:color="auto"/>
            </w:tcBorders>
          </w:tcPr>
          <w:p w14:paraId="3729A2B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основные методы контроля качества детали;</w:t>
            </w:r>
          </w:p>
        </w:tc>
      </w:tr>
      <w:tr w:rsidR="004C7AD9" w:rsidRPr="00546B00" w14:paraId="2AEAA957" w14:textId="77777777" w:rsidTr="00487B00">
        <w:trPr>
          <w:trHeight w:val="100"/>
          <w:jc w:val="center"/>
        </w:trPr>
        <w:tc>
          <w:tcPr>
            <w:tcW w:w="2830" w:type="dxa"/>
            <w:vMerge/>
            <w:tcBorders>
              <w:left w:val="single" w:sz="4" w:space="0" w:color="auto"/>
              <w:right w:val="single" w:sz="4" w:space="0" w:color="auto"/>
            </w:tcBorders>
          </w:tcPr>
          <w:p w14:paraId="06C37F28"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4F1E292"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8DC7FE"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5.4.06</w:t>
            </w:r>
          </w:p>
        </w:tc>
        <w:tc>
          <w:tcPr>
            <w:tcW w:w="3331" w:type="dxa"/>
            <w:tcBorders>
              <w:left w:val="single" w:sz="4" w:space="0" w:color="auto"/>
              <w:right w:val="single" w:sz="4" w:space="0" w:color="auto"/>
            </w:tcBorders>
          </w:tcPr>
          <w:p w14:paraId="403E23A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брака и способы его предупреждения и устранения;</w:t>
            </w:r>
          </w:p>
        </w:tc>
      </w:tr>
      <w:tr w:rsidR="004C7AD9" w:rsidRPr="00546B00" w14:paraId="2B3BE42A" w14:textId="77777777" w:rsidTr="00487B00">
        <w:trPr>
          <w:trHeight w:val="100"/>
          <w:jc w:val="center"/>
        </w:trPr>
        <w:tc>
          <w:tcPr>
            <w:tcW w:w="2830" w:type="dxa"/>
            <w:vMerge/>
            <w:tcBorders>
              <w:left w:val="single" w:sz="4" w:space="0" w:color="auto"/>
              <w:right w:val="single" w:sz="4" w:space="0" w:color="auto"/>
            </w:tcBorders>
          </w:tcPr>
          <w:p w14:paraId="076F491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354EDE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38516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5.4.07</w:t>
            </w:r>
          </w:p>
        </w:tc>
        <w:tc>
          <w:tcPr>
            <w:tcW w:w="3331" w:type="dxa"/>
            <w:tcBorders>
              <w:left w:val="single" w:sz="4" w:space="0" w:color="auto"/>
              <w:right w:val="single" w:sz="4" w:space="0" w:color="auto"/>
            </w:tcBorders>
          </w:tcPr>
          <w:p w14:paraId="179787A8"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стандарты предприятий и организаций, профессиональные стандарты, технические регламенты;</w:t>
            </w:r>
          </w:p>
        </w:tc>
      </w:tr>
      <w:tr w:rsidR="004C7AD9" w:rsidRPr="00546B00" w14:paraId="41FED79A" w14:textId="77777777" w:rsidTr="00487B00">
        <w:trPr>
          <w:trHeight w:val="100"/>
          <w:jc w:val="center"/>
        </w:trPr>
        <w:tc>
          <w:tcPr>
            <w:tcW w:w="2830" w:type="dxa"/>
            <w:vMerge/>
            <w:tcBorders>
              <w:left w:val="single" w:sz="4" w:space="0" w:color="auto"/>
              <w:right w:val="single" w:sz="4" w:space="0" w:color="auto"/>
            </w:tcBorders>
          </w:tcPr>
          <w:p w14:paraId="33ACF893"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DC8E6AA"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45B144"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5.4.08</w:t>
            </w:r>
          </w:p>
        </w:tc>
        <w:tc>
          <w:tcPr>
            <w:tcW w:w="3331" w:type="dxa"/>
            <w:tcBorders>
              <w:left w:val="single" w:sz="4" w:space="0" w:color="auto"/>
              <w:right w:val="single" w:sz="4" w:space="0" w:color="auto"/>
            </w:tcBorders>
          </w:tcPr>
          <w:p w14:paraId="5FAE6FAB"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нормы охраны труда на предприятиях машиностроительных производств;</w:t>
            </w:r>
          </w:p>
        </w:tc>
      </w:tr>
      <w:tr w:rsidR="004C7AD9" w:rsidRPr="00546B00" w14:paraId="02B1798A" w14:textId="77777777" w:rsidTr="00487B00">
        <w:trPr>
          <w:trHeight w:val="100"/>
          <w:jc w:val="center"/>
        </w:trPr>
        <w:tc>
          <w:tcPr>
            <w:tcW w:w="2830" w:type="dxa"/>
            <w:vMerge/>
            <w:tcBorders>
              <w:left w:val="single" w:sz="4" w:space="0" w:color="auto"/>
              <w:right w:val="single" w:sz="4" w:space="0" w:color="auto"/>
            </w:tcBorders>
          </w:tcPr>
          <w:p w14:paraId="68A1F8AC"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8CDD480"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5DE932"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5.4.09</w:t>
            </w:r>
          </w:p>
        </w:tc>
        <w:tc>
          <w:tcPr>
            <w:tcW w:w="3331" w:type="dxa"/>
            <w:tcBorders>
              <w:left w:val="single" w:sz="4" w:space="0" w:color="auto"/>
              <w:right w:val="single" w:sz="4" w:space="0" w:color="auto"/>
            </w:tcBorders>
          </w:tcPr>
          <w:p w14:paraId="5CC813EE"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принципы делового общения и поведения в коллективе;</w:t>
            </w:r>
          </w:p>
        </w:tc>
      </w:tr>
      <w:tr w:rsidR="004C7AD9" w:rsidRPr="00546B00" w14:paraId="1C157BF3" w14:textId="77777777" w:rsidTr="00487B00">
        <w:trPr>
          <w:trHeight w:val="100"/>
          <w:jc w:val="center"/>
        </w:trPr>
        <w:tc>
          <w:tcPr>
            <w:tcW w:w="2830" w:type="dxa"/>
            <w:vMerge/>
            <w:tcBorders>
              <w:left w:val="single" w:sz="4" w:space="0" w:color="auto"/>
              <w:right w:val="single" w:sz="4" w:space="0" w:color="auto"/>
            </w:tcBorders>
          </w:tcPr>
          <w:p w14:paraId="6D906212"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570F3C8F"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9319A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5.4.10</w:t>
            </w:r>
          </w:p>
        </w:tc>
        <w:tc>
          <w:tcPr>
            <w:tcW w:w="3331" w:type="dxa"/>
            <w:tcBorders>
              <w:left w:val="single" w:sz="4" w:space="0" w:color="auto"/>
              <w:right w:val="single" w:sz="4" w:space="0" w:color="auto"/>
            </w:tcBorders>
          </w:tcPr>
          <w:p w14:paraId="6C4B33F7"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виды и типы средств охраны труда, применяемых в машиностроении;</w:t>
            </w:r>
          </w:p>
        </w:tc>
      </w:tr>
      <w:tr w:rsidR="004C7AD9" w:rsidRPr="00546B00" w14:paraId="20135E00" w14:textId="77777777" w:rsidTr="00487B00">
        <w:trPr>
          <w:trHeight w:val="100"/>
          <w:jc w:val="center"/>
        </w:trPr>
        <w:tc>
          <w:tcPr>
            <w:tcW w:w="2830" w:type="dxa"/>
            <w:vMerge/>
            <w:tcBorders>
              <w:left w:val="single" w:sz="4" w:space="0" w:color="auto"/>
              <w:right w:val="single" w:sz="4" w:space="0" w:color="auto"/>
            </w:tcBorders>
          </w:tcPr>
          <w:p w14:paraId="7F40DE6F"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6A23B43"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C86BC1"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5.4.11</w:t>
            </w:r>
          </w:p>
        </w:tc>
        <w:tc>
          <w:tcPr>
            <w:tcW w:w="3331" w:type="dxa"/>
            <w:tcBorders>
              <w:left w:val="single" w:sz="4" w:space="0" w:color="auto"/>
              <w:right w:val="single" w:sz="4" w:space="0" w:color="auto"/>
            </w:tcBorders>
          </w:tcPr>
          <w:p w14:paraId="4BDAB30A"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основы промышленной безопасности;</w:t>
            </w:r>
          </w:p>
        </w:tc>
      </w:tr>
      <w:tr w:rsidR="004C7AD9" w:rsidRPr="00546B00" w14:paraId="403760FC" w14:textId="77777777" w:rsidTr="00487B00">
        <w:trPr>
          <w:trHeight w:val="100"/>
          <w:jc w:val="center"/>
        </w:trPr>
        <w:tc>
          <w:tcPr>
            <w:tcW w:w="2830" w:type="dxa"/>
            <w:vMerge/>
            <w:tcBorders>
              <w:left w:val="single" w:sz="4" w:space="0" w:color="auto"/>
              <w:bottom w:val="single" w:sz="4" w:space="0" w:color="auto"/>
              <w:right w:val="single" w:sz="4" w:space="0" w:color="auto"/>
            </w:tcBorders>
          </w:tcPr>
          <w:p w14:paraId="2209F7E6" w14:textId="77777777" w:rsidR="004C7AD9" w:rsidRPr="00546B00" w:rsidRDefault="004C7AD9"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bottom w:val="single" w:sz="4" w:space="0" w:color="auto"/>
              <w:right w:val="single" w:sz="4" w:space="0" w:color="auto"/>
            </w:tcBorders>
          </w:tcPr>
          <w:p w14:paraId="7377FA7C" w14:textId="77777777" w:rsidR="004C7AD9" w:rsidRPr="00546B00" w:rsidRDefault="004C7AD9" w:rsidP="00E861F9">
            <w:pPr>
              <w:suppressAutoHyphens/>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D14F45" w14:textId="77777777" w:rsidR="004C7AD9" w:rsidRPr="00546B00" w:rsidRDefault="004C7AD9" w:rsidP="00E861F9">
            <w:pPr>
              <w:spacing w:after="0" w:line="240" w:lineRule="auto"/>
              <w:rPr>
                <w:sz w:val="24"/>
                <w:szCs w:val="24"/>
              </w:rPr>
            </w:pPr>
            <w:r>
              <w:rPr>
                <w:rFonts w:ascii="Times New Roman" w:hAnsi="Times New Roman"/>
                <w:iCs/>
                <w:sz w:val="24"/>
                <w:szCs w:val="24"/>
              </w:rPr>
              <w:t>З.</w:t>
            </w:r>
            <w:r w:rsidRPr="00546B00">
              <w:rPr>
                <w:rFonts w:ascii="Times New Roman" w:hAnsi="Times New Roman"/>
                <w:iCs/>
                <w:sz w:val="24"/>
                <w:szCs w:val="24"/>
              </w:rPr>
              <w:t>5.4.12</w:t>
            </w:r>
          </w:p>
        </w:tc>
        <w:tc>
          <w:tcPr>
            <w:tcW w:w="3331" w:type="dxa"/>
            <w:tcBorders>
              <w:left w:val="single" w:sz="4" w:space="0" w:color="auto"/>
              <w:right w:val="single" w:sz="4" w:space="0" w:color="auto"/>
            </w:tcBorders>
          </w:tcPr>
          <w:p w14:paraId="64DAFD61" w14:textId="77777777" w:rsidR="004C7AD9" w:rsidRPr="00546B00" w:rsidRDefault="004C7AD9" w:rsidP="00E861F9">
            <w:pPr>
              <w:suppressAutoHyphens/>
              <w:spacing w:after="0" w:line="240" w:lineRule="auto"/>
              <w:rPr>
                <w:rFonts w:ascii="Times New Roman" w:hAnsi="Times New Roman"/>
                <w:iCs/>
                <w:sz w:val="24"/>
                <w:szCs w:val="24"/>
              </w:rPr>
            </w:pPr>
            <w:r w:rsidRPr="00546B00">
              <w:rPr>
                <w:rFonts w:ascii="Times New Roman" w:hAnsi="Times New Roman"/>
                <w:iCs/>
                <w:sz w:val="24"/>
                <w:szCs w:val="24"/>
              </w:rPr>
              <w:t>правила и инструктажи для безопасного ведения работ при реализации конкре</w:t>
            </w:r>
            <w:r>
              <w:rPr>
                <w:rFonts w:ascii="Times New Roman" w:hAnsi="Times New Roman"/>
                <w:iCs/>
                <w:sz w:val="24"/>
                <w:szCs w:val="24"/>
              </w:rPr>
              <w:t>тного технологического процесса.</w:t>
            </w:r>
          </w:p>
        </w:tc>
      </w:tr>
    </w:tbl>
    <w:p w14:paraId="1C47D78B" w14:textId="0B24ABBE" w:rsidR="004C7AD9" w:rsidRDefault="004C7AD9" w:rsidP="001B3C90"/>
    <w:p w14:paraId="18DD4D00" w14:textId="7CDFBC95" w:rsidR="004C7AD9" w:rsidRDefault="004C7AD9" w:rsidP="001B3C90"/>
    <w:p w14:paraId="2E529A30" w14:textId="31F1F93B" w:rsidR="004C7AD9" w:rsidRDefault="004C7AD9" w:rsidP="001B3C90"/>
    <w:p w14:paraId="2AF32573" w14:textId="4CF07E86" w:rsidR="004C7AD9" w:rsidRDefault="004C7AD9" w:rsidP="001B3C90"/>
    <w:p w14:paraId="4132BB0A" w14:textId="523E38BC" w:rsidR="004C7AD9" w:rsidRDefault="004C7AD9" w:rsidP="001B3C90"/>
    <w:p w14:paraId="381376CA" w14:textId="5DC0EBD6" w:rsidR="004C7AD9" w:rsidRDefault="004C7AD9" w:rsidP="001B3C90"/>
    <w:p w14:paraId="4D246362" w14:textId="08057CFF"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CE65AD" w:rsidRDefault="00BE2C2C" w:rsidP="00BE2C2C">
      <w:pPr>
        <w:pStyle w:val="1"/>
        <w:rPr>
          <w:rFonts w:ascii="Times New Roman" w:hAnsi="Times New Roman" w:cs="Times New Roman"/>
        </w:rPr>
      </w:pPr>
      <w:bookmarkStart w:id="14" w:name="_Toc103593999"/>
      <w:r w:rsidRPr="00CE65AD">
        <w:rPr>
          <w:rFonts w:ascii="Times New Roman" w:hAnsi="Times New Roman" w:cs="Times New Roman"/>
        </w:rPr>
        <w:lastRenderedPageBreak/>
        <w:t>Раздел 5.</w:t>
      </w:r>
      <w:r w:rsidRPr="00CE65AD">
        <w:rPr>
          <w:rFonts w:ascii="Times New Roman" w:hAnsi="Times New Roman" w:cs="Times New Roman"/>
          <w:lang w:val="ru-RU"/>
        </w:rPr>
        <w:t> </w:t>
      </w:r>
      <w:r w:rsidRPr="00CE65AD">
        <w:rPr>
          <w:rFonts w:ascii="Times New Roman" w:hAnsi="Times New Roman" w:cs="Times New Roman"/>
        </w:rPr>
        <w:t>Примерная структура образовательной программы</w:t>
      </w:r>
    </w:p>
    <w:p w14:paraId="22F791C3" w14:textId="15B36BD4" w:rsidR="00BE2C2C" w:rsidRPr="00CE65AD" w:rsidRDefault="00BE2C2C" w:rsidP="00BE2C2C">
      <w:pPr>
        <w:spacing w:after="0" w:line="240" w:lineRule="auto"/>
        <w:ind w:firstLine="709"/>
        <w:jc w:val="both"/>
        <w:rPr>
          <w:rFonts w:ascii="Times New Roman" w:hAnsi="Times New Roman" w:cs="Times New Roman"/>
          <w:bCs/>
          <w:iCs/>
          <w:sz w:val="24"/>
          <w:szCs w:val="24"/>
        </w:rPr>
      </w:pPr>
      <w:r w:rsidRPr="00CE65AD">
        <w:rPr>
          <w:rFonts w:ascii="Times New Roman" w:hAnsi="Times New Roman" w:cs="Times New Roman"/>
          <w:bCs/>
          <w:iCs/>
          <w:sz w:val="24"/>
          <w:szCs w:val="24"/>
        </w:rPr>
        <w:t>5.1.</w:t>
      </w:r>
      <w:r w:rsidR="000C4C62" w:rsidRPr="00CE65AD">
        <w:rPr>
          <w:rFonts w:ascii="Times New Roman" w:hAnsi="Times New Roman" w:cs="Times New Roman"/>
          <w:bCs/>
          <w:iCs/>
          <w:sz w:val="24"/>
          <w:szCs w:val="24"/>
        </w:rPr>
        <w:t xml:space="preserve"> </w:t>
      </w:r>
      <w:r w:rsidRPr="00CE65AD">
        <w:rPr>
          <w:rFonts w:ascii="Times New Roman" w:hAnsi="Times New Roman" w:cs="Times New Roman"/>
          <w:bCs/>
          <w:iCs/>
          <w:sz w:val="24"/>
          <w:szCs w:val="24"/>
        </w:rPr>
        <w:t xml:space="preserve">Примерный учебный план по программе подготовки </w:t>
      </w:r>
      <w:r w:rsidR="001B3C90" w:rsidRPr="00CE65AD">
        <w:rPr>
          <w:rFonts w:ascii="Times New Roman" w:hAnsi="Times New Roman" w:cs="Times New Roman"/>
          <w:bCs/>
          <w:iCs/>
          <w:sz w:val="24"/>
          <w:szCs w:val="24"/>
        </w:rPr>
        <w:t>специалистов среднего звена</w:t>
      </w:r>
      <w:r w:rsidR="000C4C62" w:rsidRPr="00CE65AD">
        <w:rPr>
          <w:rFonts w:ascii="Times New Roman" w:hAnsi="Times New Roman" w:cs="Times New Roman"/>
          <w:bCs/>
          <w:iCs/>
          <w:sz w:val="24"/>
          <w:szCs w:val="24"/>
        </w:rPr>
        <w:t xml:space="preserve"> (ППССЗ)</w:t>
      </w:r>
    </w:p>
    <w:tbl>
      <w:tblPr>
        <w:tblW w:w="15134" w:type="dxa"/>
        <w:tblInd w:w="-108" w:type="dxa"/>
        <w:tblLayout w:type="fixed"/>
        <w:tblLook w:val="0000" w:firstRow="0" w:lastRow="0" w:firstColumn="0" w:lastColumn="0" w:noHBand="0" w:noVBand="0"/>
      </w:tblPr>
      <w:tblGrid>
        <w:gridCol w:w="108"/>
        <w:gridCol w:w="392"/>
        <w:gridCol w:w="283"/>
        <w:gridCol w:w="1452"/>
        <w:gridCol w:w="3543"/>
        <w:gridCol w:w="2835"/>
        <w:gridCol w:w="2694"/>
        <w:gridCol w:w="3827"/>
      </w:tblGrid>
      <w:tr w:rsidR="00CF7E60" w:rsidRPr="00CE65AD" w14:paraId="7AFD5AB3" w14:textId="77777777" w:rsidTr="00CE65AD">
        <w:trPr>
          <w:gridBefore w:val="1"/>
          <w:gridAfter w:val="5"/>
          <w:wBefore w:w="108" w:type="dxa"/>
          <w:wAfter w:w="14351" w:type="dxa"/>
          <w:trHeight w:val="80"/>
        </w:trPr>
        <w:tc>
          <w:tcPr>
            <w:tcW w:w="392" w:type="dxa"/>
            <w:shd w:val="clear" w:color="auto" w:fill="auto"/>
          </w:tcPr>
          <w:p w14:paraId="444929F1" w14:textId="77777777" w:rsidR="00CF7E60" w:rsidRPr="00CE65AD" w:rsidRDefault="00CF7E60" w:rsidP="00E861F9">
            <w:pPr>
              <w:spacing w:after="0" w:line="240" w:lineRule="auto"/>
              <w:jc w:val="center"/>
              <w:rPr>
                <w:rFonts w:ascii="Times New Roman" w:hAnsi="Times New Roman" w:cs="Times New Roman"/>
                <w:sz w:val="24"/>
                <w:szCs w:val="24"/>
                <w:highlight w:val="red"/>
              </w:rPr>
            </w:pPr>
          </w:p>
        </w:tc>
        <w:tc>
          <w:tcPr>
            <w:tcW w:w="283" w:type="dxa"/>
          </w:tcPr>
          <w:p w14:paraId="45DAEE86" w14:textId="77777777" w:rsidR="00CF7E60" w:rsidRPr="00CE65AD" w:rsidRDefault="00CF7E60" w:rsidP="00E861F9">
            <w:pPr>
              <w:spacing w:after="0" w:line="240" w:lineRule="auto"/>
              <w:jc w:val="center"/>
              <w:rPr>
                <w:rFonts w:ascii="Times New Roman" w:hAnsi="Times New Roman" w:cs="Times New Roman"/>
                <w:sz w:val="24"/>
                <w:szCs w:val="24"/>
                <w:highlight w:val="red"/>
              </w:rPr>
            </w:pPr>
          </w:p>
        </w:tc>
      </w:tr>
      <w:tr w:rsidR="00CF7E60" w:rsidRPr="00CE65AD" w14:paraId="73946C42"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2235" w:type="dxa"/>
            <w:gridSpan w:val="4"/>
            <w:vAlign w:val="center"/>
          </w:tcPr>
          <w:p w14:paraId="648D84EE" w14:textId="77777777" w:rsidR="00CF7E60" w:rsidRPr="00CE65AD" w:rsidRDefault="00CF7E60" w:rsidP="00E861F9">
            <w:pPr>
              <w:suppressAutoHyphens/>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Индекс</w:t>
            </w:r>
          </w:p>
        </w:tc>
        <w:tc>
          <w:tcPr>
            <w:tcW w:w="3543" w:type="dxa"/>
            <w:vAlign w:val="center"/>
          </w:tcPr>
          <w:p w14:paraId="24317AB3" w14:textId="77777777" w:rsidR="00CF7E60" w:rsidRPr="00CE65AD" w:rsidRDefault="00CF7E60" w:rsidP="00E861F9">
            <w:pPr>
              <w:suppressAutoHyphens/>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Наименование</w:t>
            </w:r>
          </w:p>
        </w:tc>
        <w:tc>
          <w:tcPr>
            <w:tcW w:w="2835" w:type="dxa"/>
            <w:textDirection w:val="btLr"/>
            <w:vAlign w:val="center"/>
          </w:tcPr>
          <w:p w14:paraId="193CEF82" w14:textId="77777777" w:rsidR="00CF7E60" w:rsidRPr="00CE65AD" w:rsidRDefault="00CF7E60" w:rsidP="00E861F9">
            <w:pPr>
              <w:spacing w:after="0" w:line="240" w:lineRule="auto"/>
              <w:ind w:right="29"/>
              <w:jc w:val="center"/>
              <w:rPr>
                <w:rFonts w:ascii="Times New Roman" w:hAnsi="Times New Roman" w:cs="Times New Roman"/>
                <w:sz w:val="24"/>
                <w:szCs w:val="24"/>
              </w:rPr>
            </w:pPr>
            <w:r w:rsidRPr="00CE65AD">
              <w:rPr>
                <w:rFonts w:ascii="Times New Roman" w:hAnsi="Times New Roman" w:cs="Times New Roman"/>
                <w:sz w:val="24"/>
                <w:szCs w:val="24"/>
              </w:rPr>
              <w:t xml:space="preserve">Всего </w:t>
            </w:r>
          </w:p>
          <w:p w14:paraId="51BD16D5" w14:textId="77777777" w:rsidR="00CF7E60" w:rsidRPr="00CE65AD" w:rsidRDefault="00CF7E60" w:rsidP="00E861F9">
            <w:pPr>
              <w:spacing w:after="0" w:line="240" w:lineRule="auto"/>
              <w:ind w:right="29"/>
              <w:jc w:val="center"/>
              <w:rPr>
                <w:rFonts w:ascii="Times New Roman" w:hAnsi="Times New Roman" w:cs="Times New Roman"/>
                <w:sz w:val="24"/>
                <w:szCs w:val="24"/>
              </w:rPr>
            </w:pPr>
            <w:r w:rsidRPr="00CE65AD">
              <w:rPr>
                <w:rFonts w:ascii="Times New Roman" w:hAnsi="Times New Roman" w:cs="Times New Roman"/>
                <w:sz w:val="24"/>
                <w:szCs w:val="24"/>
              </w:rPr>
              <w:t>с учетом</w:t>
            </w:r>
          </w:p>
          <w:p w14:paraId="5E21C397" w14:textId="17EC16B8" w:rsidR="00CF7E60" w:rsidRPr="00CE65AD" w:rsidRDefault="00CF7E60" w:rsidP="00E861F9">
            <w:pPr>
              <w:spacing w:after="0" w:line="240" w:lineRule="auto"/>
              <w:ind w:right="29"/>
              <w:jc w:val="center"/>
              <w:rPr>
                <w:rFonts w:ascii="Times New Roman" w:hAnsi="Times New Roman" w:cs="Times New Roman"/>
                <w:sz w:val="24"/>
                <w:szCs w:val="24"/>
              </w:rPr>
            </w:pPr>
            <w:r w:rsidRPr="00CE65AD">
              <w:rPr>
                <w:rFonts w:ascii="Times New Roman" w:hAnsi="Times New Roman" w:cs="Times New Roman"/>
                <w:sz w:val="24"/>
                <w:szCs w:val="24"/>
              </w:rPr>
              <w:t>интенсификаци</w:t>
            </w:r>
            <w:r w:rsidR="000E6AF8" w:rsidRPr="00CE65AD">
              <w:rPr>
                <w:rFonts w:ascii="Times New Roman" w:hAnsi="Times New Roman" w:cs="Times New Roman"/>
                <w:sz w:val="24"/>
                <w:szCs w:val="24"/>
              </w:rPr>
              <w:t>и</w:t>
            </w:r>
            <w:r w:rsidRPr="00CE65AD">
              <w:rPr>
                <w:rFonts w:ascii="Times New Roman" w:hAnsi="Times New Roman" w:cs="Times New Roman"/>
                <w:sz w:val="24"/>
                <w:szCs w:val="24"/>
              </w:rPr>
              <w:t xml:space="preserve"> </w:t>
            </w:r>
          </w:p>
          <w:p w14:paraId="50596C5E" w14:textId="77777777" w:rsidR="00CF7E60" w:rsidRPr="00CE65AD" w:rsidRDefault="00CF7E60" w:rsidP="00E861F9">
            <w:pPr>
              <w:spacing w:after="0" w:line="240" w:lineRule="auto"/>
              <w:ind w:right="29"/>
              <w:jc w:val="center"/>
              <w:rPr>
                <w:rFonts w:ascii="Times New Roman" w:hAnsi="Times New Roman" w:cs="Times New Roman"/>
                <w:sz w:val="24"/>
                <w:szCs w:val="24"/>
              </w:rPr>
            </w:pPr>
            <w:r w:rsidRPr="00CE65AD">
              <w:rPr>
                <w:rFonts w:ascii="Times New Roman" w:hAnsi="Times New Roman" w:cs="Times New Roman"/>
                <w:sz w:val="24"/>
                <w:szCs w:val="24"/>
              </w:rPr>
              <w:t xml:space="preserve">до 40%, </w:t>
            </w:r>
            <w:proofErr w:type="spellStart"/>
            <w:r w:rsidRPr="00CE65AD">
              <w:rPr>
                <w:rFonts w:ascii="Times New Roman" w:hAnsi="Times New Roman" w:cs="Times New Roman"/>
                <w:sz w:val="24"/>
                <w:szCs w:val="24"/>
              </w:rPr>
              <w:t>ак.ч</w:t>
            </w:r>
            <w:proofErr w:type="spellEnd"/>
            <w:r w:rsidRPr="00CE65AD">
              <w:rPr>
                <w:rFonts w:ascii="Times New Roman" w:hAnsi="Times New Roman" w:cs="Times New Roman"/>
                <w:sz w:val="24"/>
                <w:szCs w:val="24"/>
              </w:rPr>
              <w:t>.</w:t>
            </w:r>
          </w:p>
        </w:tc>
        <w:tc>
          <w:tcPr>
            <w:tcW w:w="2694" w:type="dxa"/>
            <w:textDirection w:val="btLr"/>
            <w:vAlign w:val="center"/>
          </w:tcPr>
          <w:p w14:paraId="119F3D4D" w14:textId="77777777" w:rsidR="00CF7E60" w:rsidRPr="00CE65AD" w:rsidRDefault="00CF7E60" w:rsidP="00E861F9">
            <w:pPr>
              <w:suppressAutoHyphens/>
              <w:spacing w:after="0" w:line="240" w:lineRule="auto"/>
              <w:ind w:right="29"/>
              <w:jc w:val="center"/>
              <w:rPr>
                <w:rFonts w:ascii="Times New Roman" w:hAnsi="Times New Roman" w:cs="Times New Roman"/>
                <w:sz w:val="24"/>
                <w:szCs w:val="24"/>
              </w:rPr>
            </w:pPr>
            <w:r w:rsidRPr="00CE65AD">
              <w:rPr>
                <w:rFonts w:ascii="Times New Roman" w:hAnsi="Times New Roman" w:cs="Times New Roman"/>
                <w:sz w:val="24"/>
                <w:szCs w:val="24"/>
              </w:rPr>
              <w:t xml:space="preserve">В т.ч. в форме </w:t>
            </w:r>
            <w:r w:rsidRPr="00CE65AD">
              <w:rPr>
                <w:rFonts w:ascii="Times New Roman" w:hAnsi="Times New Roman" w:cs="Times New Roman"/>
                <w:sz w:val="24"/>
                <w:szCs w:val="24"/>
              </w:rPr>
              <w:br/>
              <w:t xml:space="preserve">практической подготовки, </w:t>
            </w:r>
            <w:proofErr w:type="spellStart"/>
            <w:r w:rsidRPr="00CE65AD">
              <w:rPr>
                <w:rFonts w:ascii="Times New Roman" w:hAnsi="Times New Roman" w:cs="Times New Roman"/>
                <w:sz w:val="24"/>
                <w:szCs w:val="24"/>
              </w:rPr>
              <w:t>ак.ч</w:t>
            </w:r>
            <w:proofErr w:type="spellEnd"/>
            <w:r w:rsidRPr="00CE65AD">
              <w:rPr>
                <w:rFonts w:ascii="Times New Roman" w:hAnsi="Times New Roman" w:cs="Times New Roman"/>
                <w:sz w:val="24"/>
                <w:szCs w:val="24"/>
              </w:rPr>
              <w:t>.</w:t>
            </w:r>
          </w:p>
        </w:tc>
        <w:tc>
          <w:tcPr>
            <w:tcW w:w="3827" w:type="dxa"/>
            <w:textDirection w:val="btLr"/>
          </w:tcPr>
          <w:p w14:paraId="24FF5CB6" w14:textId="77777777" w:rsidR="00CF7E60" w:rsidRPr="00CE65AD" w:rsidRDefault="00CF7E60" w:rsidP="00E861F9">
            <w:pPr>
              <w:spacing w:after="0" w:line="240" w:lineRule="auto"/>
              <w:ind w:left="113" w:right="113"/>
              <w:jc w:val="right"/>
              <w:rPr>
                <w:rFonts w:ascii="Times New Roman" w:hAnsi="Times New Roman" w:cs="Times New Roman"/>
                <w:sz w:val="24"/>
                <w:szCs w:val="24"/>
              </w:rPr>
            </w:pPr>
            <w:r w:rsidRPr="00CE65AD">
              <w:rPr>
                <w:rFonts w:ascii="Times New Roman" w:hAnsi="Times New Roman" w:cs="Times New Roman"/>
                <w:sz w:val="24"/>
                <w:szCs w:val="24"/>
              </w:rPr>
              <w:t>Рекомендуемый курс изучения</w:t>
            </w:r>
          </w:p>
        </w:tc>
      </w:tr>
      <w:tr w:rsidR="00CF7E60" w:rsidRPr="00CE65AD" w14:paraId="40AC1935"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200A1E62"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w:t>
            </w:r>
          </w:p>
        </w:tc>
        <w:tc>
          <w:tcPr>
            <w:tcW w:w="3543" w:type="dxa"/>
            <w:shd w:val="clear" w:color="auto" w:fill="auto"/>
            <w:vAlign w:val="center"/>
          </w:tcPr>
          <w:p w14:paraId="3F3C5990"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w:t>
            </w:r>
          </w:p>
        </w:tc>
        <w:tc>
          <w:tcPr>
            <w:tcW w:w="2835" w:type="dxa"/>
            <w:shd w:val="clear" w:color="auto" w:fill="auto"/>
            <w:vAlign w:val="center"/>
          </w:tcPr>
          <w:p w14:paraId="0944B97D"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3</w:t>
            </w:r>
          </w:p>
        </w:tc>
        <w:tc>
          <w:tcPr>
            <w:tcW w:w="2694" w:type="dxa"/>
            <w:shd w:val="clear" w:color="auto" w:fill="auto"/>
            <w:vAlign w:val="center"/>
          </w:tcPr>
          <w:p w14:paraId="2C8CB186"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4</w:t>
            </w:r>
          </w:p>
        </w:tc>
        <w:tc>
          <w:tcPr>
            <w:tcW w:w="3827" w:type="dxa"/>
            <w:shd w:val="clear" w:color="auto" w:fill="auto"/>
          </w:tcPr>
          <w:p w14:paraId="2C83359A"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5</w:t>
            </w:r>
          </w:p>
        </w:tc>
      </w:tr>
      <w:tr w:rsidR="009F2657" w:rsidRPr="00CE65AD" w14:paraId="42544B21"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5F66C76E" w14:textId="77777777" w:rsidR="009F2657" w:rsidRPr="00CE65AD" w:rsidRDefault="009F2657" w:rsidP="00E861F9">
            <w:pPr>
              <w:spacing w:after="0" w:line="240" w:lineRule="auto"/>
              <w:jc w:val="center"/>
              <w:rPr>
                <w:rFonts w:ascii="Times New Roman" w:hAnsi="Times New Roman" w:cs="Times New Roman"/>
                <w:sz w:val="24"/>
                <w:szCs w:val="24"/>
              </w:rPr>
            </w:pPr>
          </w:p>
        </w:tc>
        <w:tc>
          <w:tcPr>
            <w:tcW w:w="12899" w:type="dxa"/>
            <w:gridSpan w:val="4"/>
            <w:shd w:val="clear" w:color="auto" w:fill="auto"/>
            <w:vAlign w:val="center"/>
          </w:tcPr>
          <w:p w14:paraId="1A72D4A4" w14:textId="11DD0843" w:rsidR="009F2657" w:rsidRPr="00CE65AD" w:rsidRDefault="009F2657" w:rsidP="009F2657">
            <w:pPr>
              <w:spacing w:after="0" w:line="240" w:lineRule="auto"/>
              <w:rPr>
                <w:rFonts w:ascii="Times New Roman" w:hAnsi="Times New Roman" w:cs="Times New Roman"/>
                <w:b/>
                <w:bCs/>
                <w:sz w:val="24"/>
                <w:szCs w:val="24"/>
              </w:rPr>
            </w:pPr>
            <w:r w:rsidRPr="00CE65AD">
              <w:rPr>
                <w:rFonts w:ascii="Times New Roman" w:hAnsi="Times New Roman" w:cs="Times New Roman"/>
                <w:b/>
                <w:bCs/>
                <w:sz w:val="24"/>
                <w:szCs w:val="24"/>
              </w:rPr>
              <w:t>Обязательная часть образовательной программы</w:t>
            </w:r>
          </w:p>
        </w:tc>
      </w:tr>
      <w:tr w:rsidR="00CF7E60" w:rsidRPr="00CE65AD" w14:paraId="6773899A"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254FCBF0" w14:textId="77777777" w:rsidR="00CF7E60" w:rsidRPr="00CE65AD" w:rsidRDefault="00CF7E60" w:rsidP="00E861F9">
            <w:pPr>
              <w:spacing w:after="0" w:line="240" w:lineRule="auto"/>
              <w:rPr>
                <w:rFonts w:ascii="Times New Roman" w:hAnsi="Times New Roman" w:cs="Times New Roman"/>
                <w:b/>
                <w:bCs/>
                <w:color w:val="000000"/>
                <w:sz w:val="24"/>
                <w:szCs w:val="24"/>
              </w:rPr>
            </w:pPr>
            <w:r w:rsidRPr="00CE65AD">
              <w:rPr>
                <w:rFonts w:ascii="Times New Roman" w:hAnsi="Times New Roman" w:cs="Times New Roman"/>
                <w:b/>
                <w:bCs/>
                <w:color w:val="000000"/>
                <w:sz w:val="24"/>
                <w:szCs w:val="24"/>
              </w:rPr>
              <w:t>СГ.00</w:t>
            </w:r>
          </w:p>
        </w:tc>
        <w:tc>
          <w:tcPr>
            <w:tcW w:w="3543" w:type="dxa"/>
            <w:shd w:val="clear" w:color="auto" w:fill="auto"/>
            <w:vAlign w:val="center"/>
          </w:tcPr>
          <w:p w14:paraId="014F8D2F" w14:textId="77777777" w:rsidR="00CF7E60" w:rsidRPr="00CE65AD" w:rsidRDefault="00CF7E60" w:rsidP="00E861F9">
            <w:pPr>
              <w:spacing w:after="0" w:line="240" w:lineRule="auto"/>
              <w:rPr>
                <w:rFonts w:ascii="Times New Roman" w:hAnsi="Times New Roman" w:cs="Times New Roman"/>
                <w:b/>
                <w:bCs/>
                <w:color w:val="000000"/>
                <w:sz w:val="24"/>
                <w:szCs w:val="24"/>
              </w:rPr>
            </w:pPr>
            <w:r w:rsidRPr="00CE65AD">
              <w:rPr>
                <w:rFonts w:ascii="Times New Roman" w:hAnsi="Times New Roman" w:cs="Times New Roman"/>
                <w:b/>
                <w:bCs/>
                <w:color w:val="000000"/>
                <w:sz w:val="24"/>
                <w:szCs w:val="24"/>
              </w:rPr>
              <w:t xml:space="preserve">Социально-гуманитарный цикл </w:t>
            </w:r>
          </w:p>
        </w:tc>
        <w:tc>
          <w:tcPr>
            <w:tcW w:w="2835" w:type="dxa"/>
            <w:shd w:val="clear" w:color="auto" w:fill="auto"/>
            <w:vAlign w:val="center"/>
          </w:tcPr>
          <w:p w14:paraId="63E7F321"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sz w:val="24"/>
                <w:szCs w:val="24"/>
              </w:rPr>
              <w:t>228-486</w:t>
            </w:r>
          </w:p>
        </w:tc>
        <w:tc>
          <w:tcPr>
            <w:tcW w:w="2694" w:type="dxa"/>
            <w:shd w:val="clear" w:color="auto" w:fill="auto"/>
            <w:vAlign w:val="center"/>
          </w:tcPr>
          <w:p w14:paraId="54671586"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sz w:val="24"/>
                <w:szCs w:val="24"/>
              </w:rPr>
              <w:t>114-243</w:t>
            </w:r>
          </w:p>
        </w:tc>
        <w:tc>
          <w:tcPr>
            <w:tcW w:w="3827" w:type="dxa"/>
            <w:shd w:val="clear" w:color="auto" w:fill="auto"/>
            <w:vAlign w:val="center"/>
          </w:tcPr>
          <w:p w14:paraId="11B1A780" w14:textId="77777777" w:rsidR="00CF7E60" w:rsidRPr="00CE65AD" w:rsidRDefault="00CF7E60" w:rsidP="00E861F9">
            <w:pPr>
              <w:spacing w:after="0" w:line="240" w:lineRule="auto"/>
              <w:jc w:val="center"/>
              <w:rPr>
                <w:rFonts w:ascii="Times New Roman" w:hAnsi="Times New Roman" w:cs="Times New Roman"/>
                <w:b/>
                <w:sz w:val="24"/>
                <w:szCs w:val="24"/>
              </w:rPr>
            </w:pPr>
          </w:p>
        </w:tc>
      </w:tr>
      <w:tr w:rsidR="00CF7E60" w:rsidRPr="00CE65AD" w14:paraId="7BE8E586"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5672CA50"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СГ.01</w:t>
            </w:r>
          </w:p>
        </w:tc>
        <w:tc>
          <w:tcPr>
            <w:tcW w:w="3543" w:type="dxa"/>
            <w:shd w:val="clear" w:color="auto" w:fill="auto"/>
            <w:vAlign w:val="center"/>
          </w:tcPr>
          <w:p w14:paraId="0CC83216"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История России</w:t>
            </w:r>
          </w:p>
        </w:tc>
        <w:tc>
          <w:tcPr>
            <w:tcW w:w="2835" w:type="dxa"/>
            <w:shd w:val="clear" w:color="auto" w:fill="auto"/>
            <w:vAlign w:val="center"/>
          </w:tcPr>
          <w:p w14:paraId="7736335B" w14:textId="77777777" w:rsidR="00CF7E60" w:rsidRPr="00CE65AD" w:rsidRDefault="00CF7E60" w:rsidP="00E861F9">
            <w:pPr>
              <w:spacing w:after="0" w:line="240" w:lineRule="auto"/>
              <w:jc w:val="center"/>
              <w:rPr>
                <w:rFonts w:ascii="Times New Roman" w:hAnsi="Times New Roman" w:cs="Times New Roman"/>
                <w:b/>
                <w:bCs/>
                <w:sz w:val="24"/>
                <w:szCs w:val="24"/>
                <w:lang w:val="en-US"/>
              </w:rPr>
            </w:pPr>
            <w:r w:rsidRPr="00CE65AD">
              <w:rPr>
                <w:rFonts w:ascii="Times New Roman" w:hAnsi="Times New Roman" w:cs="Times New Roman"/>
                <w:sz w:val="24"/>
                <w:szCs w:val="24"/>
              </w:rPr>
              <w:t>32-54</w:t>
            </w:r>
          </w:p>
        </w:tc>
        <w:tc>
          <w:tcPr>
            <w:tcW w:w="2694" w:type="dxa"/>
            <w:shd w:val="clear" w:color="auto" w:fill="auto"/>
            <w:vAlign w:val="center"/>
          </w:tcPr>
          <w:p w14:paraId="755D2131"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sz w:val="24"/>
                <w:szCs w:val="24"/>
              </w:rPr>
              <w:t>16-27</w:t>
            </w:r>
          </w:p>
        </w:tc>
        <w:tc>
          <w:tcPr>
            <w:tcW w:w="3827" w:type="dxa"/>
            <w:shd w:val="clear" w:color="auto" w:fill="auto"/>
            <w:vAlign w:val="center"/>
          </w:tcPr>
          <w:p w14:paraId="10CF4DD0"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1, 2</w:t>
            </w:r>
          </w:p>
        </w:tc>
      </w:tr>
      <w:tr w:rsidR="00CF7E60" w:rsidRPr="00CE65AD" w14:paraId="1EAFDFB2"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30BA3207"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СГ.02</w:t>
            </w:r>
          </w:p>
        </w:tc>
        <w:tc>
          <w:tcPr>
            <w:tcW w:w="3543" w:type="dxa"/>
            <w:shd w:val="clear" w:color="auto" w:fill="auto"/>
            <w:vAlign w:val="center"/>
          </w:tcPr>
          <w:p w14:paraId="721E0331"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Иностранный язык в профессиональной деятельности</w:t>
            </w:r>
          </w:p>
        </w:tc>
        <w:tc>
          <w:tcPr>
            <w:tcW w:w="2835" w:type="dxa"/>
            <w:shd w:val="clear" w:color="auto" w:fill="auto"/>
            <w:vAlign w:val="center"/>
          </w:tcPr>
          <w:p w14:paraId="046D680A"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48-144</w:t>
            </w:r>
          </w:p>
        </w:tc>
        <w:tc>
          <w:tcPr>
            <w:tcW w:w="2694" w:type="dxa"/>
            <w:shd w:val="clear" w:color="auto" w:fill="auto"/>
            <w:vAlign w:val="center"/>
          </w:tcPr>
          <w:p w14:paraId="743CF736"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rPr>
              <w:t>24-72</w:t>
            </w:r>
          </w:p>
        </w:tc>
        <w:tc>
          <w:tcPr>
            <w:tcW w:w="3827" w:type="dxa"/>
            <w:shd w:val="clear" w:color="auto" w:fill="auto"/>
            <w:vAlign w:val="center"/>
          </w:tcPr>
          <w:p w14:paraId="61E4B991"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1, 2</w:t>
            </w:r>
          </w:p>
        </w:tc>
      </w:tr>
      <w:tr w:rsidR="00CF7E60" w:rsidRPr="00CE65AD" w14:paraId="304B23DB"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2235" w:type="dxa"/>
            <w:gridSpan w:val="4"/>
            <w:shd w:val="clear" w:color="auto" w:fill="auto"/>
            <w:vAlign w:val="center"/>
          </w:tcPr>
          <w:p w14:paraId="5C257858"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СГ.03</w:t>
            </w:r>
          </w:p>
        </w:tc>
        <w:tc>
          <w:tcPr>
            <w:tcW w:w="3543" w:type="dxa"/>
            <w:shd w:val="clear" w:color="auto" w:fill="auto"/>
            <w:vAlign w:val="center"/>
          </w:tcPr>
          <w:p w14:paraId="2486A927"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Безопасность жизнедеятельности</w:t>
            </w:r>
          </w:p>
        </w:tc>
        <w:tc>
          <w:tcPr>
            <w:tcW w:w="2835" w:type="dxa"/>
            <w:shd w:val="clear" w:color="auto" w:fill="auto"/>
            <w:vAlign w:val="center"/>
          </w:tcPr>
          <w:p w14:paraId="5D140732"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68-72</w:t>
            </w:r>
          </w:p>
        </w:tc>
        <w:tc>
          <w:tcPr>
            <w:tcW w:w="2694" w:type="dxa"/>
            <w:shd w:val="clear" w:color="auto" w:fill="auto"/>
            <w:vAlign w:val="center"/>
          </w:tcPr>
          <w:p w14:paraId="6464F4AF"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rPr>
              <w:t>34-36</w:t>
            </w:r>
          </w:p>
        </w:tc>
        <w:tc>
          <w:tcPr>
            <w:tcW w:w="3827" w:type="dxa"/>
            <w:shd w:val="clear" w:color="auto" w:fill="auto"/>
            <w:vAlign w:val="center"/>
          </w:tcPr>
          <w:p w14:paraId="100BD084"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1, 2</w:t>
            </w:r>
          </w:p>
        </w:tc>
      </w:tr>
      <w:tr w:rsidR="00CF7E60" w:rsidRPr="00CE65AD" w14:paraId="31033858"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4DAB6279"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СГ.04</w:t>
            </w:r>
          </w:p>
        </w:tc>
        <w:tc>
          <w:tcPr>
            <w:tcW w:w="3543" w:type="dxa"/>
            <w:shd w:val="clear" w:color="auto" w:fill="auto"/>
            <w:vAlign w:val="center"/>
          </w:tcPr>
          <w:p w14:paraId="42ED9499"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Физическая культура</w:t>
            </w:r>
          </w:p>
        </w:tc>
        <w:tc>
          <w:tcPr>
            <w:tcW w:w="2835" w:type="dxa"/>
            <w:shd w:val="clear" w:color="auto" w:fill="auto"/>
            <w:vAlign w:val="center"/>
          </w:tcPr>
          <w:p w14:paraId="2F6A86DA"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48-180</w:t>
            </w:r>
          </w:p>
        </w:tc>
        <w:tc>
          <w:tcPr>
            <w:tcW w:w="2694" w:type="dxa"/>
            <w:shd w:val="clear" w:color="auto" w:fill="auto"/>
            <w:vAlign w:val="center"/>
          </w:tcPr>
          <w:p w14:paraId="24C427CC"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rPr>
              <w:t>24-90</w:t>
            </w:r>
          </w:p>
        </w:tc>
        <w:tc>
          <w:tcPr>
            <w:tcW w:w="3827" w:type="dxa"/>
            <w:shd w:val="clear" w:color="auto" w:fill="auto"/>
            <w:vAlign w:val="center"/>
          </w:tcPr>
          <w:p w14:paraId="14378558"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1, 2</w:t>
            </w:r>
          </w:p>
        </w:tc>
      </w:tr>
      <w:tr w:rsidR="00CF7E60" w:rsidRPr="00CE65AD" w14:paraId="2730CF69"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6395445C"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СГ.05</w:t>
            </w:r>
          </w:p>
        </w:tc>
        <w:tc>
          <w:tcPr>
            <w:tcW w:w="3543" w:type="dxa"/>
            <w:shd w:val="clear" w:color="auto" w:fill="auto"/>
            <w:vAlign w:val="center"/>
          </w:tcPr>
          <w:p w14:paraId="706C66B2" w14:textId="77777777" w:rsidR="00CF7E60" w:rsidRPr="00CE65AD" w:rsidRDefault="00CF7E60" w:rsidP="00E861F9">
            <w:pPr>
              <w:spacing w:after="0" w:line="240" w:lineRule="auto"/>
              <w:rPr>
                <w:rFonts w:ascii="Times New Roman" w:hAnsi="Times New Roman" w:cs="Times New Roman"/>
                <w:sz w:val="24"/>
                <w:szCs w:val="24"/>
              </w:rPr>
            </w:pPr>
            <w:r w:rsidRPr="00CE65AD">
              <w:rPr>
                <w:rFonts w:ascii="Times New Roman" w:hAnsi="Times New Roman" w:cs="Times New Roman"/>
                <w:sz w:val="24"/>
                <w:szCs w:val="24"/>
              </w:rPr>
              <w:t>Основы бережливого производства</w:t>
            </w:r>
          </w:p>
        </w:tc>
        <w:tc>
          <w:tcPr>
            <w:tcW w:w="2835" w:type="dxa"/>
            <w:shd w:val="clear" w:color="auto" w:fill="auto"/>
            <w:vAlign w:val="center"/>
          </w:tcPr>
          <w:p w14:paraId="09AC9C60" w14:textId="77777777" w:rsidR="00CF7E60" w:rsidRPr="00CE65AD" w:rsidRDefault="00CF7E60" w:rsidP="00E861F9">
            <w:pPr>
              <w:spacing w:after="0" w:line="240" w:lineRule="auto"/>
              <w:jc w:val="center"/>
              <w:rPr>
                <w:rFonts w:ascii="Times New Roman" w:hAnsi="Times New Roman" w:cs="Times New Roman"/>
                <w:bCs/>
                <w:sz w:val="24"/>
                <w:szCs w:val="24"/>
                <w:lang w:val="en-US"/>
              </w:rPr>
            </w:pPr>
            <w:r w:rsidRPr="00CE65AD">
              <w:rPr>
                <w:rFonts w:ascii="Times New Roman" w:hAnsi="Times New Roman" w:cs="Times New Roman"/>
                <w:sz w:val="24"/>
                <w:szCs w:val="24"/>
              </w:rPr>
              <w:t>32-36</w:t>
            </w:r>
          </w:p>
        </w:tc>
        <w:tc>
          <w:tcPr>
            <w:tcW w:w="2694" w:type="dxa"/>
            <w:shd w:val="clear" w:color="auto" w:fill="auto"/>
            <w:vAlign w:val="center"/>
          </w:tcPr>
          <w:p w14:paraId="3DF7BCF5"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lang w:val="en-US"/>
              </w:rPr>
              <w:t>16</w:t>
            </w:r>
            <w:r w:rsidRPr="00CE65AD">
              <w:rPr>
                <w:rFonts w:ascii="Times New Roman" w:hAnsi="Times New Roman" w:cs="Times New Roman"/>
                <w:bCs/>
                <w:sz w:val="24"/>
                <w:szCs w:val="24"/>
              </w:rPr>
              <w:t>-18</w:t>
            </w:r>
          </w:p>
        </w:tc>
        <w:tc>
          <w:tcPr>
            <w:tcW w:w="3827" w:type="dxa"/>
            <w:shd w:val="clear" w:color="auto" w:fill="auto"/>
            <w:vAlign w:val="center"/>
          </w:tcPr>
          <w:p w14:paraId="6418D1AD" w14:textId="56CA11B1"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1, 2, 3</w:t>
            </w:r>
            <w:r w:rsidR="00431435" w:rsidRPr="00CE65AD">
              <w:rPr>
                <w:rFonts w:ascii="Times New Roman" w:hAnsi="Times New Roman" w:cs="Times New Roman"/>
                <w:sz w:val="24"/>
                <w:szCs w:val="24"/>
              </w:rPr>
              <w:t>*</w:t>
            </w:r>
          </w:p>
        </w:tc>
      </w:tr>
      <w:tr w:rsidR="00CF7E60" w:rsidRPr="00CE65AD" w14:paraId="6C8E215C"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1691C8C3"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ОПБ</w:t>
            </w:r>
          </w:p>
        </w:tc>
        <w:tc>
          <w:tcPr>
            <w:tcW w:w="3543" w:type="dxa"/>
            <w:shd w:val="clear" w:color="auto" w:fill="auto"/>
            <w:vAlign w:val="center"/>
          </w:tcPr>
          <w:p w14:paraId="71CF9D9B"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Обязательный профессиональный блок</w:t>
            </w:r>
          </w:p>
        </w:tc>
        <w:tc>
          <w:tcPr>
            <w:tcW w:w="2835" w:type="dxa"/>
            <w:shd w:val="clear" w:color="auto" w:fill="auto"/>
            <w:vAlign w:val="center"/>
          </w:tcPr>
          <w:p w14:paraId="44DE2910"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sz w:val="24"/>
                <w:szCs w:val="24"/>
              </w:rPr>
              <w:t>1536-2466</w:t>
            </w:r>
          </w:p>
        </w:tc>
        <w:tc>
          <w:tcPr>
            <w:tcW w:w="2694" w:type="dxa"/>
            <w:shd w:val="clear" w:color="auto" w:fill="auto"/>
            <w:vAlign w:val="center"/>
          </w:tcPr>
          <w:p w14:paraId="19DA1811"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shd w:val="clear" w:color="auto" w:fill="auto"/>
            <w:vAlign w:val="center"/>
          </w:tcPr>
          <w:p w14:paraId="5EDA0211" w14:textId="77777777" w:rsidR="00CF7E60" w:rsidRPr="00CE65AD" w:rsidRDefault="00CF7E60" w:rsidP="00E861F9">
            <w:pPr>
              <w:spacing w:after="0" w:line="240" w:lineRule="auto"/>
              <w:jc w:val="center"/>
              <w:rPr>
                <w:rFonts w:ascii="Times New Roman" w:hAnsi="Times New Roman" w:cs="Times New Roman"/>
                <w:b/>
                <w:bCs/>
                <w:sz w:val="24"/>
                <w:szCs w:val="24"/>
              </w:rPr>
            </w:pPr>
          </w:p>
        </w:tc>
      </w:tr>
      <w:tr w:rsidR="00CF7E60" w:rsidRPr="00CE65AD" w14:paraId="3940EB6B"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23A2C8CD"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ОП.00</w:t>
            </w:r>
          </w:p>
        </w:tc>
        <w:tc>
          <w:tcPr>
            <w:tcW w:w="3543" w:type="dxa"/>
            <w:shd w:val="clear" w:color="auto" w:fill="auto"/>
            <w:vAlign w:val="center"/>
          </w:tcPr>
          <w:p w14:paraId="36FE160C"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Общепрофессиональный цикл</w:t>
            </w:r>
          </w:p>
        </w:tc>
        <w:tc>
          <w:tcPr>
            <w:tcW w:w="2835" w:type="dxa"/>
            <w:shd w:val="clear" w:color="auto" w:fill="auto"/>
            <w:vAlign w:val="center"/>
          </w:tcPr>
          <w:p w14:paraId="4CA09F54" w14:textId="77777777" w:rsidR="00CF7E60" w:rsidRPr="00CE65AD" w:rsidRDefault="00CF7E60" w:rsidP="00E861F9">
            <w:pPr>
              <w:spacing w:after="0" w:line="240" w:lineRule="auto"/>
              <w:jc w:val="center"/>
              <w:rPr>
                <w:rFonts w:ascii="Times New Roman" w:hAnsi="Times New Roman" w:cs="Times New Roman"/>
                <w:b/>
                <w:bCs/>
                <w:sz w:val="24"/>
                <w:szCs w:val="24"/>
                <w:lang w:val="en-US"/>
              </w:rPr>
            </w:pPr>
            <w:r w:rsidRPr="00CE65AD">
              <w:rPr>
                <w:rFonts w:ascii="Times New Roman" w:hAnsi="Times New Roman" w:cs="Times New Roman"/>
                <w:b/>
                <w:bCs/>
                <w:sz w:val="24"/>
                <w:szCs w:val="24"/>
              </w:rPr>
              <w:t>256-534</w:t>
            </w:r>
          </w:p>
        </w:tc>
        <w:tc>
          <w:tcPr>
            <w:tcW w:w="2694" w:type="dxa"/>
            <w:shd w:val="clear" w:color="auto" w:fill="auto"/>
            <w:vAlign w:val="center"/>
          </w:tcPr>
          <w:p w14:paraId="490D329B"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sz w:val="24"/>
                <w:szCs w:val="24"/>
              </w:rPr>
              <w:t>192-461</w:t>
            </w:r>
          </w:p>
        </w:tc>
        <w:tc>
          <w:tcPr>
            <w:tcW w:w="3827" w:type="dxa"/>
            <w:shd w:val="clear" w:color="auto" w:fill="auto"/>
            <w:vAlign w:val="center"/>
          </w:tcPr>
          <w:p w14:paraId="1A5B3D07" w14:textId="77777777" w:rsidR="00CF7E60" w:rsidRPr="00CE65AD" w:rsidRDefault="00CF7E60" w:rsidP="00E861F9">
            <w:pPr>
              <w:spacing w:after="0" w:line="240" w:lineRule="auto"/>
              <w:jc w:val="center"/>
              <w:rPr>
                <w:rFonts w:ascii="Times New Roman" w:hAnsi="Times New Roman" w:cs="Times New Roman"/>
                <w:b/>
                <w:bCs/>
                <w:sz w:val="24"/>
                <w:szCs w:val="24"/>
              </w:rPr>
            </w:pPr>
          </w:p>
        </w:tc>
      </w:tr>
      <w:tr w:rsidR="00CF7E60" w:rsidRPr="00CE65AD" w14:paraId="6EAEDED3"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0A94325A"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01</w:t>
            </w:r>
          </w:p>
        </w:tc>
        <w:tc>
          <w:tcPr>
            <w:tcW w:w="3543" w:type="dxa"/>
            <w:shd w:val="clear" w:color="auto" w:fill="auto"/>
            <w:vAlign w:val="center"/>
          </w:tcPr>
          <w:p w14:paraId="725C6F4C"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Инженерная графика</w:t>
            </w:r>
          </w:p>
        </w:tc>
        <w:tc>
          <w:tcPr>
            <w:tcW w:w="2835" w:type="dxa"/>
            <w:shd w:val="clear" w:color="auto" w:fill="auto"/>
            <w:vAlign w:val="center"/>
          </w:tcPr>
          <w:p w14:paraId="5F26B72F"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color w:val="000000"/>
                <w:sz w:val="24"/>
                <w:szCs w:val="24"/>
              </w:rPr>
              <w:t>32-72</w:t>
            </w:r>
          </w:p>
        </w:tc>
        <w:tc>
          <w:tcPr>
            <w:tcW w:w="2694" w:type="dxa"/>
            <w:shd w:val="clear" w:color="auto" w:fill="auto"/>
            <w:vAlign w:val="center"/>
          </w:tcPr>
          <w:p w14:paraId="6B4E7A96"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24-58</w:t>
            </w:r>
          </w:p>
        </w:tc>
        <w:tc>
          <w:tcPr>
            <w:tcW w:w="3827" w:type="dxa"/>
            <w:shd w:val="clear" w:color="auto" w:fill="auto"/>
            <w:vAlign w:val="center"/>
          </w:tcPr>
          <w:p w14:paraId="3CC1B7A4" w14:textId="21159768"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1E3745AA"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45A73319"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02</w:t>
            </w:r>
          </w:p>
        </w:tc>
        <w:tc>
          <w:tcPr>
            <w:tcW w:w="3543" w:type="dxa"/>
            <w:shd w:val="clear" w:color="auto" w:fill="auto"/>
            <w:vAlign w:val="center"/>
          </w:tcPr>
          <w:p w14:paraId="3A601608"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Техническая механика</w:t>
            </w:r>
          </w:p>
        </w:tc>
        <w:tc>
          <w:tcPr>
            <w:tcW w:w="2835" w:type="dxa"/>
            <w:shd w:val="clear" w:color="auto" w:fill="auto"/>
            <w:vAlign w:val="center"/>
          </w:tcPr>
          <w:p w14:paraId="133A037B"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color w:val="000000"/>
                <w:sz w:val="24"/>
                <w:szCs w:val="24"/>
              </w:rPr>
              <w:t>32-72</w:t>
            </w:r>
          </w:p>
        </w:tc>
        <w:tc>
          <w:tcPr>
            <w:tcW w:w="2694" w:type="dxa"/>
            <w:shd w:val="clear" w:color="auto" w:fill="auto"/>
            <w:vAlign w:val="center"/>
          </w:tcPr>
          <w:p w14:paraId="33A43F9B"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24-58</w:t>
            </w:r>
          </w:p>
        </w:tc>
        <w:tc>
          <w:tcPr>
            <w:tcW w:w="3827" w:type="dxa"/>
            <w:shd w:val="clear" w:color="auto" w:fill="auto"/>
            <w:vAlign w:val="center"/>
          </w:tcPr>
          <w:p w14:paraId="3F28E072" w14:textId="545E3E08"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7E0381D2"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497852D7"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03</w:t>
            </w:r>
          </w:p>
        </w:tc>
        <w:tc>
          <w:tcPr>
            <w:tcW w:w="3543" w:type="dxa"/>
            <w:shd w:val="clear" w:color="auto" w:fill="auto"/>
            <w:vAlign w:val="center"/>
          </w:tcPr>
          <w:p w14:paraId="280ED1E8"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Материаловедение</w:t>
            </w:r>
          </w:p>
        </w:tc>
        <w:tc>
          <w:tcPr>
            <w:tcW w:w="2835" w:type="dxa"/>
            <w:shd w:val="clear" w:color="auto" w:fill="auto"/>
            <w:vAlign w:val="center"/>
          </w:tcPr>
          <w:p w14:paraId="5B9775EA" w14:textId="77777777" w:rsidR="00CF7E60" w:rsidRPr="00CE65AD" w:rsidRDefault="00CF7E60" w:rsidP="00E861F9">
            <w:pPr>
              <w:spacing w:after="0" w:line="240" w:lineRule="auto"/>
              <w:jc w:val="center"/>
              <w:rPr>
                <w:rFonts w:ascii="Times New Roman" w:hAnsi="Times New Roman" w:cs="Times New Roman"/>
                <w:bCs/>
                <w:sz w:val="24"/>
                <w:szCs w:val="24"/>
                <w:lang w:val="en-US"/>
              </w:rPr>
            </w:pPr>
            <w:r w:rsidRPr="00CE65AD">
              <w:rPr>
                <w:rFonts w:ascii="Times New Roman" w:hAnsi="Times New Roman" w:cs="Times New Roman"/>
                <w:color w:val="000000"/>
                <w:sz w:val="24"/>
                <w:szCs w:val="24"/>
              </w:rPr>
              <w:t>32-54</w:t>
            </w:r>
          </w:p>
        </w:tc>
        <w:tc>
          <w:tcPr>
            <w:tcW w:w="2694" w:type="dxa"/>
            <w:shd w:val="clear" w:color="auto" w:fill="auto"/>
            <w:vAlign w:val="center"/>
          </w:tcPr>
          <w:p w14:paraId="5C937A88"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rPr>
              <w:t>24-58</w:t>
            </w:r>
          </w:p>
        </w:tc>
        <w:tc>
          <w:tcPr>
            <w:tcW w:w="3827" w:type="dxa"/>
            <w:shd w:val="clear" w:color="auto" w:fill="auto"/>
            <w:vAlign w:val="center"/>
          </w:tcPr>
          <w:p w14:paraId="20D09C29" w14:textId="3E7E9D29"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7651A045"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67984694"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04</w:t>
            </w:r>
          </w:p>
        </w:tc>
        <w:tc>
          <w:tcPr>
            <w:tcW w:w="3543" w:type="dxa"/>
            <w:shd w:val="clear" w:color="auto" w:fill="auto"/>
            <w:vAlign w:val="center"/>
          </w:tcPr>
          <w:p w14:paraId="57D88E2E"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color w:val="000000"/>
                <w:sz w:val="24"/>
                <w:szCs w:val="24"/>
              </w:rPr>
              <w:t>Метрология, стандартизация и сертификация</w:t>
            </w:r>
          </w:p>
        </w:tc>
        <w:tc>
          <w:tcPr>
            <w:tcW w:w="2835" w:type="dxa"/>
            <w:shd w:val="clear" w:color="auto" w:fill="auto"/>
            <w:vAlign w:val="center"/>
          </w:tcPr>
          <w:p w14:paraId="29D36290" w14:textId="77777777" w:rsidR="00CF7E60" w:rsidRPr="00CE65AD" w:rsidRDefault="00CF7E60" w:rsidP="00E861F9">
            <w:pPr>
              <w:spacing w:after="0" w:line="240" w:lineRule="auto"/>
              <w:jc w:val="center"/>
              <w:rPr>
                <w:rFonts w:ascii="Times New Roman" w:hAnsi="Times New Roman" w:cs="Times New Roman"/>
                <w:bCs/>
                <w:sz w:val="24"/>
                <w:szCs w:val="24"/>
                <w:lang w:val="en-US"/>
              </w:rPr>
            </w:pPr>
            <w:r w:rsidRPr="00CE65AD">
              <w:rPr>
                <w:rFonts w:ascii="Times New Roman" w:hAnsi="Times New Roman" w:cs="Times New Roman"/>
                <w:color w:val="000000"/>
                <w:sz w:val="24"/>
                <w:szCs w:val="24"/>
              </w:rPr>
              <w:t>32-54</w:t>
            </w:r>
          </w:p>
        </w:tc>
        <w:tc>
          <w:tcPr>
            <w:tcW w:w="2694" w:type="dxa"/>
            <w:shd w:val="clear" w:color="auto" w:fill="auto"/>
            <w:vAlign w:val="center"/>
          </w:tcPr>
          <w:p w14:paraId="2D78FEB6"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24-58</w:t>
            </w:r>
          </w:p>
        </w:tc>
        <w:tc>
          <w:tcPr>
            <w:tcW w:w="3827" w:type="dxa"/>
            <w:shd w:val="clear" w:color="auto" w:fill="auto"/>
            <w:vAlign w:val="center"/>
          </w:tcPr>
          <w:p w14:paraId="15D06223" w14:textId="1A600916"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20AE34F2"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347E62D0"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05</w:t>
            </w:r>
          </w:p>
        </w:tc>
        <w:tc>
          <w:tcPr>
            <w:tcW w:w="3543" w:type="dxa"/>
            <w:shd w:val="clear" w:color="auto" w:fill="auto"/>
            <w:vAlign w:val="center"/>
          </w:tcPr>
          <w:p w14:paraId="6FA1A731"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Процессы формообразования и инструменты</w:t>
            </w:r>
          </w:p>
        </w:tc>
        <w:tc>
          <w:tcPr>
            <w:tcW w:w="2835" w:type="dxa"/>
            <w:shd w:val="clear" w:color="auto" w:fill="auto"/>
            <w:vAlign w:val="center"/>
          </w:tcPr>
          <w:p w14:paraId="2797F6A4" w14:textId="77777777" w:rsidR="00CF7E60" w:rsidRPr="00CE65AD" w:rsidRDefault="00CF7E60" w:rsidP="00E861F9">
            <w:pPr>
              <w:spacing w:after="0" w:line="240" w:lineRule="auto"/>
              <w:jc w:val="center"/>
              <w:rPr>
                <w:rFonts w:ascii="Times New Roman" w:hAnsi="Times New Roman" w:cs="Times New Roman"/>
                <w:bCs/>
                <w:sz w:val="24"/>
                <w:szCs w:val="24"/>
                <w:lang w:val="en-US"/>
              </w:rPr>
            </w:pPr>
            <w:r w:rsidRPr="00CE65AD">
              <w:rPr>
                <w:rFonts w:ascii="Times New Roman" w:hAnsi="Times New Roman" w:cs="Times New Roman"/>
                <w:color w:val="000000"/>
                <w:sz w:val="24"/>
                <w:szCs w:val="24"/>
              </w:rPr>
              <w:t>32-72</w:t>
            </w:r>
          </w:p>
        </w:tc>
        <w:tc>
          <w:tcPr>
            <w:tcW w:w="2694" w:type="dxa"/>
            <w:shd w:val="clear" w:color="auto" w:fill="auto"/>
            <w:vAlign w:val="center"/>
          </w:tcPr>
          <w:p w14:paraId="0BDDC487"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24-58</w:t>
            </w:r>
          </w:p>
        </w:tc>
        <w:tc>
          <w:tcPr>
            <w:tcW w:w="3827" w:type="dxa"/>
            <w:shd w:val="clear" w:color="auto" w:fill="auto"/>
            <w:vAlign w:val="center"/>
          </w:tcPr>
          <w:p w14:paraId="55C92571" w14:textId="714946A3"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73FA6550"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5631FA09"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06</w:t>
            </w:r>
          </w:p>
        </w:tc>
        <w:tc>
          <w:tcPr>
            <w:tcW w:w="3543" w:type="dxa"/>
            <w:shd w:val="clear" w:color="auto" w:fill="auto"/>
            <w:vAlign w:val="center"/>
          </w:tcPr>
          <w:p w14:paraId="5652081B"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Технология машиностроения</w:t>
            </w:r>
          </w:p>
        </w:tc>
        <w:tc>
          <w:tcPr>
            <w:tcW w:w="2835" w:type="dxa"/>
            <w:shd w:val="clear" w:color="auto" w:fill="auto"/>
            <w:vAlign w:val="center"/>
          </w:tcPr>
          <w:p w14:paraId="240DCFAC"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color w:val="000000"/>
                <w:sz w:val="24"/>
                <w:szCs w:val="24"/>
              </w:rPr>
              <w:t>32-102</w:t>
            </w:r>
          </w:p>
        </w:tc>
        <w:tc>
          <w:tcPr>
            <w:tcW w:w="2694" w:type="dxa"/>
            <w:shd w:val="clear" w:color="auto" w:fill="auto"/>
            <w:vAlign w:val="center"/>
          </w:tcPr>
          <w:p w14:paraId="40E4C77C"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24-86</w:t>
            </w:r>
          </w:p>
        </w:tc>
        <w:tc>
          <w:tcPr>
            <w:tcW w:w="3827" w:type="dxa"/>
            <w:shd w:val="clear" w:color="auto" w:fill="auto"/>
            <w:vAlign w:val="center"/>
          </w:tcPr>
          <w:p w14:paraId="23C5BD42" w14:textId="2327DD84"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35957917"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680DB42F"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ОП 07</w:t>
            </w:r>
          </w:p>
        </w:tc>
        <w:tc>
          <w:tcPr>
            <w:tcW w:w="3543" w:type="dxa"/>
            <w:shd w:val="clear" w:color="auto" w:fill="auto"/>
            <w:vAlign w:val="center"/>
          </w:tcPr>
          <w:p w14:paraId="70C64E4E"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Охрана труда</w:t>
            </w:r>
          </w:p>
        </w:tc>
        <w:tc>
          <w:tcPr>
            <w:tcW w:w="2835" w:type="dxa"/>
            <w:shd w:val="clear" w:color="auto" w:fill="auto"/>
            <w:vAlign w:val="center"/>
          </w:tcPr>
          <w:p w14:paraId="02B7015F"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color w:val="000000"/>
                <w:sz w:val="24"/>
                <w:szCs w:val="24"/>
              </w:rPr>
              <w:t>32-36</w:t>
            </w:r>
          </w:p>
        </w:tc>
        <w:tc>
          <w:tcPr>
            <w:tcW w:w="2694" w:type="dxa"/>
            <w:shd w:val="clear" w:color="auto" w:fill="auto"/>
            <w:vAlign w:val="center"/>
          </w:tcPr>
          <w:p w14:paraId="41BC56E1"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24-28</w:t>
            </w:r>
          </w:p>
        </w:tc>
        <w:tc>
          <w:tcPr>
            <w:tcW w:w="3827" w:type="dxa"/>
            <w:shd w:val="clear" w:color="auto" w:fill="auto"/>
            <w:vAlign w:val="center"/>
          </w:tcPr>
          <w:p w14:paraId="715DC683" w14:textId="4B69E5FF"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372A9445"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4253379B"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lastRenderedPageBreak/>
              <w:t>ОП 08</w:t>
            </w:r>
          </w:p>
        </w:tc>
        <w:tc>
          <w:tcPr>
            <w:tcW w:w="3543" w:type="dxa"/>
            <w:shd w:val="clear" w:color="auto" w:fill="auto"/>
            <w:vAlign w:val="center"/>
          </w:tcPr>
          <w:p w14:paraId="0D88FD65"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Математика в профессиональной деятельности</w:t>
            </w:r>
          </w:p>
        </w:tc>
        <w:tc>
          <w:tcPr>
            <w:tcW w:w="2835" w:type="dxa"/>
            <w:shd w:val="clear" w:color="auto" w:fill="auto"/>
            <w:vAlign w:val="center"/>
          </w:tcPr>
          <w:p w14:paraId="5B6DB520" w14:textId="77777777"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color w:val="000000"/>
                <w:sz w:val="24"/>
                <w:szCs w:val="24"/>
              </w:rPr>
              <w:t>32-72</w:t>
            </w:r>
          </w:p>
        </w:tc>
        <w:tc>
          <w:tcPr>
            <w:tcW w:w="2694" w:type="dxa"/>
            <w:shd w:val="clear" w:color="auto" w:fill="auto"/>
            <w:vAlign w:val="center"/>
          </w:tcPr>
          <w:p w14:paraId="1ACA77A0" w14:textId="77777777"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24-57</w:t>
            </w:r>
          </w:p>
        </w:tc>
        <w:tc>
          <w:tcPr>
            <w:tcW w:w="3827" w:type="dxa"/>
            <w:shd w:val="clear" w:color="auto" w:fill="auto"/>
            <w:vAlign w:val="center"/>
          </w:tcPr>
          <w:p w14:paraId="645BF749" w14:textId="38A947B2"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6147ECB5"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2235" w:type="dxa"/>
            <w:gridSpan w:val="4"/>
            <w:shd w:val="clear" w:color="auto" w:fill="auto"/>
            <w:vAlign w:val="center"/>
          </w:tcPr>
          <w:p w14:paraId="7786F25B" w14:textId="5CB2D3F5" w:rsidR="00CF7E60" w:rsidRPr="00CE65AD" w:rsidRDefault="009F2657" w:rsidP="00E861F9">
            <w:pPr>
              <w:spacing w:after="0" w:line="240" w:lineRule="auto"/>
              <w:rPr>
                <w:rFonts w:ascii="Times New Roman" w:hAnsi="Times New Roman" w:cs="Times New Roman"/>
                <w:b/>
                <w:bCs/>
                <w:sz w:val="24"/>
                <w:szCs w:val="24"/>
              </w:rPr>
            </w:pPr>
            <w:r w:rsidRPr="00CE65AD">
              <w:rPr>
                <w:rFonts w:ascii="Times New Roman" w:hAnsi="Times New Roman" w:cs="Times New Roman"/>
                <w:b/>
                <w:bCs/>
                <w:sz w:val="24"/>
                <w:szCs w:val="24"/>
              </w:rPr>
              <w:t>ПМ.00</w:t>
            </w:r>
          </w:p>
        </w:tc>
        <w:tc>
          <w:tcPr>
            <w:tcW w:w="3543" w:type="dxa"/>
            <w:shd w:val="clear" w:color="auto" w:fill="auto"/>
            <w:vAlign w:val="center"/>
          </w:tcPr>
          <w:p w14:paraId="0F0C7E5A"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Профессиональный цикл</w:t>
            </w:r>
          </w:p>
        </w:tc>
        <w:tc>
          <w:tcPr>
            <w:tcW w:w="2835" w:type="dxa"/>
            <w:shd w:val="clear" w:color="auto" w:fill="auto"/>
            <w:vAlign w:val="center"/>
          </w:tcPr>
          <w:p w14:paraId="6D580EBF" w14:textId="77777777" w:rsidR="00CF7E60" w:rsidRPr="00CE65AD" w:rsidRDefault="00CF7E60" w:rsidP="00E861F9">
            <w:pPr>
              <w:spacing w:after="0" w:line="240" w:lineRule="auto"/>
              <w:jc w:val="center"/>
              <w:rPr>
                <w:rFonts w:ascii="Times New Roman" w:hAnsi="Times New Roman" w:cs="Times New Roman"/>
                <w:b/>
                <w:bCs/>
                <w:color w:val="FF0000"/>
                <w:sz w:val="24"/>
                <w:szCs w:val="24"/>
              </w:rPr>
            </w:pPr>
            <w:r w:rsidRPr="00CE65AD">
              <w:rPr>
                <w:rFonts w:ascii="Times New Roman" w:hAnsi="Times New Roman" w:cs="Times New Roman"/>
                <w:b/>
                <w:bCs/>
                <w:sz w:val="24"/>
                <w:szCs w:val="24"/>
              </w:rPr>
              <w:t>1280-</w:t>
            </w:r>
            <w:r w:rsidRPr="00CE65AD">
              <w:rPr>
                <w:rFonts w:ascii="Times New Roman" w:hAnsi="Times New Roman" w:cs="Times New Roman"/>
                <w:b/>
                <w:bCs/>
                <w:sz w:val="24"/>
                <w:szCs w:val="24"/>
                <w:lang w:val="en-US"/>
              </w:rPr>
              <w:t>1</w:t>
            </w:r>
            <w:r w:rsidRPr="00CE65AD">
              <w:rPr>
                <w:rFonts w:ascii="Times New Roman" w:hAnsi="Times New Roman" w:cs="Times New Roman"/>
                <w:b/>
                <w:bCs/>
                <w:sz w:val="24"/>
                <w:szCs w:val="24"/>
              </w:rPr>
              <w:t>932</w:t>
            </w:r>
          </w:p>
        </w:tc>
        <w:tc>
          <w:tcPr>
            <w:tcW w:w="2694" w:type="dxa"/>
            <w:shd w:val="clear" w:color="auto" w:fill="auto"/>
            <w:vAlign w:val="center"/>
          </w:tcPr>
          <w:p w14:paraId="663A9D3C"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sz w:val="24"/>
                <w:szCs w:val="24"/>
              </w:rPr>
              <w:t>1280-1932</w:t>
            </w:r>
          </w:p>
        </w:tc>
        <w:tc>
          <w:tcPr>
            <w:tcW w:w="3827" w:type="dxa"/>
            <w:shd w:val="clear" w:color="auto" w:fill="auto"/>
            <w:vAlign w:val="center"/>
          </w:tcPr>
          <w:p w14:paraId="71AEFDB5" w14:textId="77777777" w:rsidR="00CF7E60" w:rsidRPr="00CE65AD" w:rsidRDefault="00CF7E60" w:rsidP="00E861F9">
            <w:pPr>
              <w:spacing w:after="0" w:line="240" w:lineRule="auto"/>
              <w:jc w:val="center"/>
              <w:rPr>
                <w:rFonts w:ascii="Times New Roman" w:hAnsi="Times New Roman" w:cs="Times New Roman"/>
                <w:sz w:val="24"/>
                <w:szCs w:val="24"/>
              </w:rPr>
            </w:pPr>
          </w:p>
        </w:tc>
      </w:tr>
      <w:tr w:rsidR="00CF7E60" w:rsidRPr="00CE65AD" w14:paraId="53EFEDA5"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1F50C195"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ПМ. 01</w:t>
            </w:r>
          </w:p>
        </w:tc>
        <w:tc>
          <w:tcPr>
            <w:tcW w:w="3543" w:type="dxa"/>
            <w:shd w:val="clear" w:color="auto" w:fill="auto"/>
            <w:vAlign w:val="center"/>
          </w:tcPr>
          <w:p w14:paraId="781F4532"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Разработка технологических процессов изготовления деталей машин</w:t>
            </w:r>
          </w:p>
        </w:tc>
        <w:tc>
          <w:tcPr>
            <w:tcW w:w="2835" w:type="dxa"/>
            <w:shd w:val="clear" w:color="auto" w:fill="auto"/>
            <w:vAlign w:val="center"/>
          </w:tcPr>
          <w:p w14:paraId="62AE87B9"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Cs/>
                <w:sz w:val="24"/>
                <w:szCs w:val="24"/>
              </w:rPr>
              <w:t>256-500</w:t>
            </w:r>
          </w:p>
        </w:tc>
        <w:tc>
          <w:tcPr>
            <w:tcW w:w="2694" w:type="dxa"/>
            <w:shd w:val="clear" w:color="auto" w:fill="auto"/>
            <w:vAlign w:val="center"/>
          </w:tcPr>
          <w:p w14:paraId="5C99A816"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Cs/>
                <w:sz w:val="24"/>
                <w:szCs w:val="24"/>
              </w:rPr>
              <w:t>256-500</w:t>
            </w:r>
          </w:p>
        </w:tc>
        <w:tc>
          <w:tcPr>
            <w:tcW w:w="3827" w:type="dxa"/>
            <w:shd w:val="clear" w:color="auto" w:fill="auto"/>
            <w:vAlign w:val="center"/>
          </w:tcPr>
          <w:p w14:paraId="0DD232B4" w14:textId="51304C42"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6ECD92E1"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367CAD02"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ПМ. 02</w:t>
            </w:r>
          </w:p>
        </w:tc>
        <w:tc>
          <w:tcPr>
            <w:tcW w:w="3543" w:type="dxa"/>
            <w:shd w:val="clear" w:color="auto" w:fill="auto"/>
            <w:vAlign w:val="bottom"/>
          </w:tcPr>
          <w:p w14:paraId="6805E5F0"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Разработка и внедрение управляющих программ изготовления деталей машин в машиностроительном производстве</w:t>
            </w:r>
          </w:p>
        </w:tc>
        <w:tc>
          <w:tcPr>
            <w:tcW w:w="2835" w:type="dxa"/>
            <w:shd w:val="clear" w:color="auto" w:fill="auto"/>
            <w:vAlign w:val="center"/>
          </w:tcPr>
          <w:p w14:paraId="45531B94"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256-372</w:t>
            </w:r>
          </w:p>
        </w:tc>
        <w:tc>
          <w:tcPr>
            <w:tcW w:w="2694" w:type="dxa"/>
            <w:shd w:val="clear" w:color="auto" w:fill="auto"/>
            <w:vAlign w:val="center"/>
          </w:tcPr>
          <w:p w14:paraId="2055CC1E"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256-372</w:t>
            </w:r>
          </w:p>
        </w:tc>
        <w:tc>
          <w:tcPr>
            <w:tcW w:w="3827" w:type="dxa"/>
            <w:shd w:val="clear" w:color="auto" w:fill="auto"/>
            <w:vAlign w:val="center"/>
          </w:tcPr>
          <w:p w14:paraId="16845C17" w14:textId="44EA5C9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3F31B814"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5F88A83D"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ПМ. 03</w:t>
            </w:r>
          </w:p>
        </w:tc>
        <w:tc>
          <w:tcPr>
            <w:tcW w:w="3543" w:type="dxa"/>
            <w:shd w:val="clear" w:color="auto" w:fill="auto"/>
            <w:vAlign w:val="center"/>
          </w:tcPr>
          <w:p w14:paraId="18AB1896"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Разработка и реализация технологических процессов в механосборочном производстве</w:t>
            </w:r>
          </w:p>
        </w:tc>
        <w:tc>
          <w:tcPr>
            <w:tcW w:w="2835" w:type="dxa"/>
            <w:shd w:val="clear" w:color="auto" w:fill="auto"/>
            <w:vAlign w:val="center"/>
          </w:tcPr>
          <w:p w14:paraId="76DADF99"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256-356</w:t>
            </w:r>
          </w:p>
        </w:tc>
        <w:tc>
          <w:tcPr>
            <w:tcW w:w="2694" w:type="dxa"/>
            <w:shd w:val="clear" w:color="auto" w:fill="auto"/>
            <w:vAlign w:val="center"/>
          </w:tcPr>
          <w:p w14:paraId="45C0D7C2"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256-356</w:t>
            </w:r>
          </w:p>
        </w:tc>
        <w:tc>
          <w:tcPr>
            <w:tcW w:w="3827" w:type="dxa"/>
            <w:shd w:val="clear" w:color="auto" w:fill="auto"/>
            <w:vAlign w:val="center"/>
          </w:tcPr>
          <w:p w14:paraId="12220BF7" w14:textId="6DEED3CF"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2CE147B1"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716FBDB1"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ПМ. 04</w:t>
            </w:r>
          </w:p>
        </w:tc>
        <w:tc>
          <w:tcPr>
            <w:tcW w:w="3543" w:type="dxa"/>
            <w:shd w:val="clear" w:color="auto" w:fill="auto"/>
            <w:vAlign w:val="center"/>
          </w:tcPr>
          <w:p w14:paraId="66CD14C0"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Организация контроля, наладки и технического обслуживания оборудования машиностроительного производства</w:t>
            </w:r>
          </w:p>
        </w:tc>
        <w:tc>
          <w:tcPr>
            <w:tcW w:w="2835" w:type="dxa"/>
            <w:shd w:val="clear" w:color="auto" w:fill="auto"/>
            <w:vAlign w:val="center"/>
          </w:tcPr>
          <w:p w14:paraId="64A207DA"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256-336</w:t>
            </w:r>
          </w:p>
        </w:tc>
        <w:tc>
          <w:tcPr>
            <w:tcW w:w="2694" w:type="dxa"/>
            <w:shd w:val="clear" w:color="auto" w:fill="auto"/>
            <w:vAlign w:val="center"/>
          </w:tcPr>
          <w:p w14:paraId="37142AEF"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256-336</w:t>
            </w:r>
          </w:p>
        </w:tc>
        <w:tc>
          <w:tcPr>
            <w:tcW w:w="3827" w:type="dxa"/>
            <w:shd w:val="clear" w:color="auto" w:fill="auto"/>
            <w:vAlign w:val="center"/>
          </w:tcPr>
          <w:p w14:paraId="1BBFEC84" w14:textId="7E40ACEC"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5397B394"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59880C91"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ПМ. 05</w:t>
            </w:r>
          </w:p>
        </w:tc>
        <w:tc>
          <w:tcPr>
            <w:tcW w:w="3543" w:type="dxa"/>
            <w:shd w:val="clear" w:color="auto" w:fill="auto"/>
            <w:vAlign w:val="bottom"/>
          </w:tcPr>
          <w:p w14:paraId="53570A84" w14:textId="77777777" w:rsidR="00CF7E60" w:rsidRPr="00CE65AD" w:rsidRDefault="00CF7E60" w:rsidP="00E861F9">
            <w:pPr>
              <w:spacing w:after="0" w:line="240" w:lineRule="auto"/>
              <w:rPr>
                <w:rFonts w:ascii="Times New Roman" w:hAnsi="Times New Roman" w:cs="Times New Roman"/>
                <w:bCs/>
                <w:sz w:val="24"/>
                <w:szCs w:val="24"/>
              </w:rPr>
            </w:pPr>
            <w:r w:rsidRPr="00CE65AD">
              <w:rPr>
                <w:rFonts w:ascii="Times New Roman" w:hAnsi="Times New Roman" w:cs="Times New Roman"/>
                <w:bCs/>
                <w:sz w:val="24"/>
                <w:szCs w:val="24"/>
              </w:rPr>
              <w:t>Организация работ по реализации технологических процессов в машиностроительном производстве</w:t>
            </w:r>
          </w:p>
        </w:tc>
        <w:tc>
          <w:tcPr>
            <w:tcW w:w="2835" w:type="dxa"/>
            <w:shd w:val="clear" w:color="auto" w:fill="auto"/>
            <w:vAlign w:val="center"/>
          </w:tcPr>
          <w:p w14:paraId="4D3B3CC0"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256-368</w:t>
            </w:r>
          </w:p>
        </w:tc>
        <w:tc>
          <w:tcPr>
            <w:tcW w:w="2694" w:type="dxa"/>
            <w:shd w:val="clear" w:color="auto" w:fill="auto"/>
            <w:vAlign w:val="center"/>
          </w:tcPr>
          <w:p w14:paraId="74966092" w14:textId="77777777" w:rsidR="00CF7E60" w:rsidRPr="00CE65AD" w:rsidRDefault="00CF7E60" w:rsidP="00E861F9">
            <w:pPr>
              <w:spacing w:after="0" w:line="240" w:lineRule="auto"/>
              <w:jc w:val="center"/>
              <w:rPr>
                <w:rFonts w:ascii="Times New Roman" w:hAnsi="Times New Roman" w:cs="Times New Roman"/>
                <w:b/>
                <w:sz w:val="24"/>
                <w:szCs w:val="24"/>
              </w:rPr>
            </w:pPr>
            <w:r w:rsidRPr="00CE65AD">
              <w:rPr>
                <w:rFonts w:ascii="Times New Roman" w:hAnsi="Times New Roman" w:cs="Times New Roman"/>
                <w:bCs/>
                <w:sz w:val="24"/>
                <w:szCs w:val="24"/>
              </w:rPr>
              <w:t>256-368</w:t>
            </w:r>
          </w:p>
        </w:tc>
        <w:tc>
          <w:tcPr>
            <w:tcW w:w="3827" w:type="dxa"/>
            <w:shd w:val="clear" w:color="auto" w:fill="auto"/>
            <w:vAlign w:val="center"/>
          </w:tcPr>
          <w:p w14:paraId="4803C48A" w14:textId="1236DC56"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5CF3F277"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7DD11F9C"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ГИА.00</w:t>
            </w:r>
          </w:p>
        </w:tc>
        <w:tc>
          <w:tcPr>
            <w:tcW w:w="3543" w:type="dxa"/>
            <w:shd w:val="clear" w:color="auto" w:fill="auto"/>
            <w:vAlign w:val="center"/>
          </w:tcPr>
          <w:p w14:paraId="5AB6A49F" w14:textId="77777777" w:rsidR="00CF7E60" w:rsidRPr="00CE65AD" w:rsidRDefault="00CF7E60" w:rsidP="00E861F9">
            <w:pPr>
              <w:suppressAutoHyphens/>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 xml:space="preserve">Государственная итоговая аттестация </w:t>
            </w:r>
          </w:p>
        </w:tc>
        <w:tc>
          <w:tcPr>
            <w:tcW w:w="2835" w:type="dxa"/>
            <w:shd w:val="clear" w:color="auto" w:fill="auto"/>
            <w:vAlign w:val="center"/>
          </w:tcPr>
          <w:p w14:paraId="2BD658D4" w14:textId="77777777" w:rsidR="00CF7E60" w:rsidRPr="00CE65AD" w:rsidRDefault="00CF7E60" w:rsidP="00E861F9">
            <w:pPr>
              <w:spacing w:after="0" w:line="240" w:lineRule="auto"/>
              <w:jc w:val="center"/>
              <w:rPr>
                <w:rFonts w:ascii="Times New Roman" w:hAnsi="Times New Roman" w:cs="Times New Roman"/>
                <w:b/>
                <w:bCs/>
                <w:sz w:val="24"/>
                <w:szCs w:val="24"/>
              </w:rPr>
            </w:pPr>
            <w:r w:rsidRPr="00CE65AD">
              <w:rPr>
                <w:rFonts w:ascii="Times New Roman" w:hAnsi="Times New Roman" w:cs="Times New Roman"/>
                <w:b/>
                <w:bCs/>
                <w:color w:val="000000"/>
                <w:sz w:val="24"/>
                <w:szCs w:val="24"/>
              </w:rPr>
              <w:t>144-216</w:t>
            </w:r>
          </w:p>
        </w:tc>
        <w:tc>
          <w:tcPr>
            <w:tcW w:w="2694" w:type="dxa"/>
            <w:shd w:val="clear" w:color="auto" w:fill="auto"/>
            <w:vAlign w:val="center"/>
          </w:tcPr>
          <w:p w14:paraId="591A9A86"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shd w:val="clear" w:color="auto" w:fill="auto"/>
            <w:vAlign w:val="center"/>
          </w:tcPr>
          <w:p w14:paraId="6CA6FAE4" w14:textId="537A500C" w:rsidR="00CF7E60" w:rsidRPr="00CE65AD" w:rsidRDefault="00CF7E60" w:rsidP="00E861F9">
            <w:pPr>
              <w:spacing w:after="0" w:line="240" w:lineRule="auto"/>
              <w:jc w:val="center"/>
              <w:rPr>
                <w:rFonts w:ascii="Times New Roman" w:hAnsi="Times New Roman" w:cs="Times New Roman"/>
                <w:sz w:val="24"/>
                <w:szCs w:val="24"/>
                <w:lang w:val="en-US"/>
              </w:rPr>
            </w:pPr>
            <w:r w:rsidRPr="00CE65AD">
              <w:rPr>
                <w:rFonts w:ascii="Times New Roman" w:hAnsi="Times New Roman" w:cs="Times New Roman"/>
                <w:sz w:val="24"/>
                <w:szCs w:val="24"/>
              </w:rPr>
              <w:t>2,3</w:t>
            </w:r>
            <w:r w:rsidR="009F2657" w:rsidRPr="00CE65AD">
              <w:rPr>
                <w:rFonts w:ascii="Times New Roman" w:hAnsi="Times New Roman" w:cs="Times New Roman"/>
                <w:sz w:val="24"/>
                <w:szCs w:val="24"/>
              </w:rPr>
              <w:t>*</w:t>
            </w:r>
          </w:p>
        </w:tc>
      </w:tr>
      <w:tr w:rsidR="00CF7E60" w:rsidRPr="00CE65AD" w14:paraId="496DEA57"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78" w:type="dxa"/>
            <w:gridSpan w:val="5"/>
            <w:shd w:val="clear" w:color="auto" w:fill="auto"/>
            <w:vAlign w:val="center"/>
          </w:tcPr>
          <w:p w14:paraId="15A99FF7" w14:textId="77777777" w:rsidR="00CF7E60" w:rsidRPr="00CE65AD" w:rsidRDefault="00CF7E60" w:rsidP="00E861F9">
            <w:pPr>
              <w:suppressAutoHyphens/>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 xml:space="preserve">Итого </w:t>
            </w:r>
            <w:r w:rsidRPr="00CE65AD">
              <w:rPr>
                <w:rFonts w:ascii="Times New Roman" w:hAnsi="Times New Roman" w:cs="Times New Roman"/>
                <w:bCs/>
                <w:sz w:val="24"/>
                <w:szCs w:val="24"/>
              </w:rPr>
              <w:t>(минимальные требования)</w:t>
            </w:r>
            <w:r w:rsidRPr="00CE65AD">
              <w:rPr>
                <w:rFonts w:ascii="Times New Roman" w:hAnsi="Times New Roman" w:cs="Times New Roman"/>
                <w:b/>
                <w:sz w:val="24"/>
                <w:szCs w:val="24"/>
              </w:rPr>
              <w:t>:</w:t>
            </w:r>
          </w:p>
        </w:tc>
        <w:tc>
          <w:tcPr>
            <w:tcW w:w="2835" w:type="dxa"/>
            <w:shd w:val="clear" w:color="auto" w:fill="auto"/>
            <w:vAlign w:val="center"/>
          </w:tcPr>
          <w:p w14:paraId="276A8D51" w14:textId="77777777" w:rsidR="00CF7E60" w:rsidRPr="00CE65AD" w:rsidRDefault="00CF7E60" w:rsidP="00E861F9">
            <w:pPr>
              <w:spacing w:after="0" w:line="240" w:lineRule="auto"/>
              <w:jc w:val="center"/>
              <w:rPr>
                <w:rFonts w:ascii="Times New Roman" w:hAnsi="Times New Roman" w:cs="Times New Roman"/>
                <w:b/>
                <w:bCs/>
                <w:color w:val="000000"/>
                <w:sz w:val="24"/>
                <w:szCs w:val="24"/>
              </w:rPr>
            </w:pPr>
            <w:r w:rsidRPr="00CE65AD">
              <w:rPr>
                <w:rFonts w:ascii="Times New Roman" w:hAnsi="Times New Roman" w:cs="Times New Roman"/>
                <w:b/>
                <w:bCs/>
                <w:sz w:val="24"/>
                <w:szCs w:val="24"/>
              </w:rPr>
              <w:t>1908-3168</w:t>
            </w:r>
          </w:p>
        </w:tc>
        <w:tc>
          <w:tcPr>
            <w:tcW w:w="2694" w:type="dxa"/>
            <w:shd w:val="clear" w:color="auto" w:fill="auto"/>
            <w:vAlign w:val="center"/>
          </w:tcPr>
          <w:p w14:paraId="3DBC13F3"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shd w:val="clear" w:color="auto" w:fill="auto"/>
            <w:vAlign w:val="center"/>
          </w:tcPr>
          <w:p w14:paraId="73561B9A" w14:textId="77777777" w:rsidR="00CF7E60" w:rsidRPr="00CE65AD" w:rsidRDefault="00CF7E60" w:rsidP="00E861F9">
            <w:pPr>
              <w:spacing w:after="0" w:line="240" w:lineRule="auto"/>
              <w:jc w:val="center"/>
              <w:rPr>
                <w:rFonts w:ascii="Times New Roman" w:hAnsi="Times New Roman" w:cs="Times New Roman"/>
                <w:sz w:val="24"/>
                <w:szCs w:val="24"/>
              </w:rPr>
            </w:pPr>
          </w:p>
        </w:tc>
      </w:tr>
      <w:tr w:rsidR="00CF7E60" w:rsidRPr="00CE65AD" w14:paraId="1302224C"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235" w:type="dxa"/>
            <w:gridSpan w:val="4"/>
            <w:shd w:val="clear" w:color="auto" w:fill="auto"/>
            <w:vAlign w:val="center"/>
          </w:tcPr>
          <w:p w14:paraId="18C3EE24"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 xml:space="preserve">ДПБ </w:t>
            </w:r>
          </w:p>
        </w:tc>
        <w:tc>
          <w:tcPr>
            <w:tcW w:w="3543" w:type="dxa"/>
            <w:shd w:val="clear" w:color="auto" w:fill="auto"/>
            <w:vAlign w:val="center"/>
          </w:tcPr>
          <w:p w14:paraId="2F938916" w14:textId="77777777" w:rsidR="00CF7E60" w:rsidRPr="00CE65AD" w:rsidRDefault="00CF7E60" w:rsidP="00E861F9">
            <w:pPr>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 xml:space="preserve">Дополнительный профессиональный блок </w:t>
            </w:r>
          </w:p>
          <w:p w14:paraId="49FED8B3" w14:textId="77777777" w:rsidR="00CF7E60" w:rsidRPr="00CE65AD" w:rsidRDefault="00CF7E60" w:rsidP="00E861F9">
            <w:pPr>
              <w:spacing w:after="0" w:line="240" w:lineRule="auto"/>
              <w:rPr>
                <w:rFonts w:ascii="Times New Roman" w:hAnsi="Times New Roman" w:cs="Times New Roman"/>
                <w:b/>
                <w:sz w:val="24"/>
                <w:szCs w:val="24"/>
              </w:rPr>
            </w:pPr>
          </w:p>
        </w:tc>
        <w:tc>
          <w:tcPr>
            <w:tcW w:w="2835" w:type="dxa"/>
            <w:shd w:val="clear" w:color="auto" w:fill="auto"/>
            <w:vAlign w:val="center"/>
          </w:tcPr>
          <w:p w14:paraId="50CC1E59" w14:textId="77777777" w:rsidR="00CF7E60" w:rsidRPr="00CE65AD" w:rsidRDefault="00CF7E60" w:rsidP="00E861F9">
            <w:pPr>
              <w:spacing w:after="0" w:line="240" w:lineRule="auto"/>
              <w:jc w:val="center"/>
              <w:rPr>
                <w:rFonts w:ascii="Times New Roman" w:hAnsi="Times New Roman" w:cs="Times New Roman"/>
                <w:b/>
                <w:bCs/>
                <w:color w:val="000000"/>
                <w:sz w:val="24"/>
                <w:szCs w:val="24"/>
              </w:rPr>
            </w:pPr>
            <w:r w:rsidRPr="00CE65AD">
              <w:rPr>
                <w:rFonts w:ascii="Times New Roman" w:hAnsi="Times New Roman" w:cs="Times New Roman"/>
                <w:b/>
                <w:bCs/>
                <w:color w:val="000000"/>
                <w:sz w:val="24"/>
                <w:szCs w:val="24"/>
              </w:rPr>
              <w:t>792-1296</w:t>
            </w:r>
          </w:p>
        </w:tc>
        <w:tc>
          <w:tcPr>
            <w:tcW w:w="2694" w:type="dxa"/>
            <w:shd w:val="clear" w:color="auto" w:fill="auto"/>
            <w:vAlign w:val="center"/>
          </w:tcPr>
          <w:p w14:paraId="41B51592"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shd w:val="clear" w:color="auto" w:fill="auto"/>
            <w:vAlign w:val="center"/>
          </w:tcPr>
          <w:p w14:paraId="5B0968B1" w14:textId="5DAF99CB" w:rsidR="00CF7E60" w:rsidRPr="00CE65AD" w:rsidRDefault="00CF7E60" w:rsidP="00E861F9">
            <w:pPr>
              <w:spacing w:after="0" w:line="240" w:lineRule="auto"/>
              <w:jc w:val="center"/>
              <w:rPr>
                <w:rFonts w:ascii="Times New Roman" w:hAnsi="Times New Roman" w:cs="Times New Roman"/>
                <w:sz w:val="24"/>
                <w:szCs w:val="24"/>
              </w:rPr>
            </w:pPr>
            <w:r w:rsidRPr="00CE65AD">
              <w:rPr>
                <w:rFonts w:ascii="Times New Roman" w:hAnsi="Times New Roman" w:cs="Times New Roman"/>
                <w:sz w:val="24"/>
                <w:szCs w:val="24"/>
              </w:rPr>
              <w:t>1,2,3</w:t>
            </w:r>
            <w:r w:rsidR="00431435" w:rsidRPr="00CE65AD">
              <w:rPr>
                <w:rFonts w:ascii="Times New Roman" w:hAnsi="Times New Roman" w:cs="Times New Roman"/>
                <w:sz w:val="24"/>
                <w:szCs w:val="24"/>
              </w:rPr>
              <w:t>*</w:t>
            </w:r>
          </w:p>
        </w:tc>
      </w:tr>
      <w:tr w:rsidR="00CF7E60" w:rsidRPr="00CE65AD" w14:paraId="69252BA1"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778" w:type="dxa"/>
            <w:gridSpan w:val="5"/>
            <w:vAlign w:val="center"/>
          </w:tcPr>
          <w:p w14:paraId="53EA88D6" w14:textId="77777777" w:rsidR="00CF7E60" w:rsidRPr="00CE65AD" w:rsidRDefault="00CF7E60" w:rsidP="00E861F9">
            <w:pPr>
              <w:suppressAutoHyphens/>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Объем образовательной программы</w:t>
            </w:r>
          </w:p>
        </w:tc>
        <w:tc>
          <w:tcPr>
            <w:tcW w:w="2835" w:type="dxa"/>
            <w:vAlign w:val="center"/>
          </w:tcPr>
          <w:p w14:paraId="679061AA" w14:textId="77777777" w:rsidR="00CF7E60" w:rsidRPr="00CE65AD" w:rsidRDefault="00CF7E60" w:rsidP="00E861F9">
            <w:pPr>
              <w:spacing w:after="0" w:line="240" w:lineRule="auto"/>
              <w:jc w:val="center"/>
              <w:rPr>
                <w:rFonts w:ascii="Times New Roman" w:hAnsi="Times New Roman" w:cs="Times New Roman"/>
                <w:b/>
                <w:bCs/>
                <w:color w:val="000000"/>
                <w:sz w:val="24"/>
                <w:szCs w:val="24"/>
              </w:rPr>
            </w:pPr>
            <w:r w:rsidRPr="00CE65AD">
              <w:rPr>
                <w:rFonts w:ascii="Times New Roman" w:hAnsi="Times New Roman" w:cs="Times New Roman"/>
                <w:b/>
                <w:bCs/>
                <w:sz w:val="24"/>
                <w:szCs w:val="24"/>
              </w:rPr>
              <w:t>2700-4464</w:t>
            </w:r>
          </w:p>
        </w:tc>
        <w:tc>
          <w:tcPr>
            <w:tcW w:w="2694" w:type="dxa"/>
            <w:vAlign w:val="center"/>
          </w:tcPr>
          <w:p w14:paraId="28FFB47D"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vAlign w:val="center"/>
          </w:tcPr>
          <w:p w14:paraId="74BBF14E" w14:textId="77777777" w:rsidR="00CF7E60" w:rsidRPr="00CE65AD" w:rsidRDefault="00CF7E60" w:rsidP="00E861F9">
            <w:pPr>
              <w:spacing w:after="0" w:line="240" w:lineRule="auto"/>
              <w:jc w:val="center"/>
              <w:rPr>
                <w:rFonts w:ascii="Times New Roman" w:hAnsi="Times New Roman" w:cs="Times New Roman"/>
                <w:sz w:val="24"/>
                <w:szCs w:val="24"/>
              </w:rPr>
            </w:pPr>
          </w:p>
        </w:tc>
      </w:tr>
      <w:tr w:rsidR="00CF7E60" w:rsidRPr="00CE65AD" w14:paraId="545ACF1F" w14:textId="77777777" w:rsidTr="00CE65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5778" w:type="dxa"/>
            <w:gridSpan w:val="5"/>
            <w:vAlign w:val="center"/>
          </w:tcPr>
          <w:p w14:paraId="5207A7B6" w14:textId="77777777" w:rsidR="00CF7E60" w:rsidRPr="00CE65AD" w:rsidRDefault="00CF7E60" w:rsidP="00E861F9">
            <w:pPr>
              <w:suppressAutoHyphens/>
              <w:spacing w:after="0" w:line="240" w:lineRule="auto"/>
              <w:rPr>
                <w:rFonts w:ascii="Times New Roman" w:hAnsi="Times New Roman" w:cs="Times New Roman"/>
                <w:b/>
                <w:sz w:val="24"/>
                <w:szCs w:val="24"/>
              </w:rPr>
            </w:pPr>
            <w:r w:rsidRPr="00CE65AD">
              <w:rPr>
                <w:rFonts w:ascii="Times New Roman" w:hAnsi="Times New Roman" w:cs="Times New Roman"/>
                <w:b/>
                <w:sz w:val="24"/>
                <w:szCs w:val="24"/>
              </w:rPr>
              <w:t>Срок обучения</w:t>
            </w:r>
          </w:p>
        </w:tc>
        <w:tc>
          <w:tcPr>
            <w:tcW w:w="2835" w:type="dxa"/>
            <w:vAlign w:val="center"/>
          </w:tcPr>
          <w:p w14:paraId="0AB9E45C" w14:textId="77777777" w:rsidR="00CF7E60" w:rsidRPr="00CE65AD" w:rsidRDefault="00CF7E60" w:rsidP="00E861F9">
            <w:pPr>
              <w:spacing w:after="0" w:line="240" w:lineRule="auto"/>
              <w:jc w:val="center"/>
              <w:rPr>
                <w:rFonts w:ascii="Times New Roman" w:hAnsi="Times New Roman" w:cs="Times New Roman"/>
                <w:bCs/>
                <w:sz w:val="24"/>
                <w:szCs w:val="24"/>
              </w:rPr>
            </w:pPr>
            <w:r w:rsidRPr="00CE65AD">
              <w:rPr>
                <w:rFonts w:ascii="Times New Roman" w:hAnsi="Times New Roman" w:cs="Times New Roman"/>
                <w:bCs/>
                <w:sz w:val="24"/>
                <w:szCs w:val="24"/>
              </w:rPr>
              <w:t xml:space="preserve">1 год 8 мес. – </w:t>
            </w:r>
            <w:r w:rsidRPr="00CE65AD">
              <w:rPr>
                <w:rFonts w:ascii="Times New Roman" w:hAnsi="Times New Roman" w:cs="Times New Roman"/>
                <w:bCs/>
                <w:sz w:val="24"/>
                <w:szCs w:val="24"/>
              </w:rPr>
              <w:br/>
              <w:t>2 года 10 мес.</w:t>
            </w:r>
          </w:p>
        </w:tc>
        <w:tc>
          <w:tcPr>
            <w:tcW w:w="2694" w:type="dxa"/>
            <w:vAlign w:val="center"/>
          </w:tcPr>
          <w:p w14:paraId="187A5ED6" w14:textId="77777777" w:rsidR="00CF7E60" w:rsidRPr="00CE65AD" w:rsidRDefault="00CF7E60" w:rsidP="00E861F9">
            <w:pPr>
              <w:spacing w:after="0" w:line="240" w:lineRule="auto"/>
              <w:jc w:val="center"/>
              <w:rPr>
                <w:rFonts w:ascii="Times New Roman" w:hAnsi="Times New Roman" w:cs="Times New Roman"/>
                <w:b/>
                <w:bCs/>
                <w:sz w:val="24"/>
                <w:szCs w:val="24"/>
              </w:rPr>
            </w:pPr>
          </w:p>
        </w:tc>
        <w:tc>
          <w:tcPr>
            <w:tcW w:w="3827" w:type="dxa"/>
            <w:vAlign w:val="center"/>
          </w:tcPr>
          <w:p w14:paraId="2995012C" w14:textId="77777777" w:rsidR="00CF7E60" w:rsidRPr="00CE65AD" w:rsidRDefault="00CF7E60" w:rsidP="00E861F9">
            <w:pPr>
              <w:spacing w:after="0" w:line="240" w:lineRule="auto"/>
              <w:jc w:val="center"/>
              <w:rPr>
                <w:rFonts w:ascii="Times New Roman" w:hAnsi="Times New Roman" w:cs="Times New Roman"/>
                <w:sz w:val="24"/>
                <w:szCs w:val="24"/>
              </w:rPr>
            </w:pPr>
          </w:p>
        </w:tc>
      </w:tr>
    </w:tbl>
    <w:p w14:paraId="5BACF7C9" w14:textId="77777777" w:rsidR="00CE65AD" w:rsidRDefault="00CE65AD" w:rsidP="00CE65AD">
      <w:pPr>
        <w:pStyle w:val="afffffd"/>
        <w:jc w:val="left"/>
        <w:rPr>
          <w:rFonts w:ascii="Times New Roman" w:hAnsi="Times New Roman" w:cs="Times New Roman"/>
          <w:lang w:eastAsia="en-US"/>
        </w:rPr>
      </w:pPr>
      <w:bookmarkStart w:id="15" w:name="_Toc103594000"/>
      <w:bookmarkEnd w:id="14"/>
    </w:p>
    <w:p w14:paraId="50BA30FB" w14:textId="77777777" w:rsidR="00CE65AD" w:rsidRDefault="00CE65AD" w:rsidP="00CE65AD">
      <w:pPr>
        <w:pStyle w:val="afffffd"/>
        <w:jc w:val="left"/>
        <w:rPr>
          <w:rFonts w:ascii="Times New Roman" w:hAnsi="Times New Roman" w:cs="Times New Roman"/>
          <w:lang w:eastAsia="en-US"/>
        </w:rPr>
      </w:pPr>
    </w:p>
    <w:p w14:paraId="1997437A" w14:textId="15AAB3A3" w:rsidR="00AA7B00" w:rsidRPr="005F6770" w:rsidRDefault="00AA7B00" w:rsidP="00CE65AD">
      <w:pPr>
        <w:pStyle w:val="afffffd"/>
        <w:jc w:val="left"/>
        <w:rPr>
          <w:rFonts w:ascii="Times New Roman" w:hAnsi="Times New Roman" w:cs="Times New Roman"/>
          <w:i/>
          <w:iCs/>
          <w:sz w:val="28"/>
          <w:lang w:eastAsia="en-US"/>
        </w:rPr>
      </w:pPr>
      <w:r w:rsidRPr="005F6770">
        <w:rPr>
          <w:rFonts w:ascii="Times New Roman" w:hAnsi="Times New Roman" w:cs="Times New Roman"/>
          <w:lang w:eastAsia="en-US"/>
        </w:rPr>
        <w:t>5.2. Примерный план обучения на предприятии (на рабочем месте)</w:t>
      </w:r>
      <w:bookmarkEnd w:id="15"/>
    </w:p>
    <w:p w14:paraId="5B044EC0" w14:textId="77777777" w:rsidR="00AA7B00" w:rsidRPr="00C8756E" w:rsidRDefault="00AA7B00" w:rsidP="00AA7B00">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4F4E0BC4" w14:textId="77777777" w:rsidR="00AA7B00" w:rsidRPr="005B12CE" w:rsidRDefault="00AA7B00" w:rsidP="00AA7B00">
      <w:pPr>
        <w:pStyle w:val="113"/>
        <w:rPr>
          <w:i/>
          <w:iCs/>
          <w:sz w:val="28"/>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1"/>
        <w:gridCol w:w="856"/>
        <w:gridCol w:w="3092"/>
        <w:gridCol w:w="2197"/>
        <w:gridCol w:w="1579"/>
        <w:gridCol w:w="2296"/>
        <w:gridCol w:w="2015"/>
      </w:tblGrid>
      <w:tr w:rsidR="00AA7B00" w:rsidRPr="00523DC0" w14:paraId="5194822A" w14:textId="77777777" w:rsidTr="00221B95">
        <w:trPr>
          <w:trHeight w:val="468"/>
        </w:trPr>
        <w:tc>
          <w:tcPr>
            <w:tcW w:w="248" w:type="pct"/>
            <w:vMerge w:val="restart"/>
            <w:shd w:val="clear" w:color="auto" w:fill="auto"/>
            <w:vAlign w:val="center"/>
          </w:tcPr>
          <w:p w14:paraId="00264D40"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586E4B11"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320" w:type="pct"/>
            <w:gridSpan w:val="2"/>
            <w:shd w:val="clear" w:color="auto" w:fill="auto"/>
            <w:vAlign w:val="center"/>
          </w:tcPr>
          <w:p w14:paraId="1A42BB93"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735" w:type="pct"/>
            <w:vMerge w:val="restart"/>
            <w:shd w:val="clear" w:color="auto" w:fill="auto"/>
            <w:vAlign w:val="center"/>
          </w:tcPr>
          <w:p w14:paraId="0D22A396"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04EA7947"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28" w:type="pct"/>
            <w:vMerge w:val="restart"/>
            <w:shd w:val="clear" w:color="auto" w:fill="auto"/>
            <w:vAlign w:val="center"/>
          </w:tcPr>
          <w:p w14:paraId="323B4CB8"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768" w:type="pct"/>
            <w:vMerge w:val="restart"/>
            <w:shd w:val="clear" w:color="auto" w:fill="auto"/>
            <w:vAlign w:val="center"/>
          </w:tcPr>
          <w:p w14:paraId="27FB03F7"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63D3DB64" w14:textId="77777777" w:rsidR="00AA7B00" w:rsidRPr="00A46D12" w:rsidRDefault="00AA7B00" w:rsidP="00221B95">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AA7B00" w:rsidRPr="00523DC0" w14:paraId="57B10B74" w14:textId="77777777" w:rsidTr="00221B95">
        <w:trPr>
          <w:trHeight w:val="70"/>
        </w:trPr>
        <w:tc>
          <w:tcPr>
            <w:tcW w:w="248" w:type="pct"/>
            <w:vMerge/>
            <w:shd w:val="clear" w:color="auto" w:fill="auto"/>
            <w:vAlign w:val="center"/>
          </w:tcPr>
          <w:p w14:paraId="4952623E" w14:textId="77777777" w:rsidR="00AA7B00" w:rsidRPr="00526B08" w:rsidRDefault="00AA7B00" w:rsidP="00221B95">
            <w:pPr>
              <w:spacing w:after="0" w:line="240" w:lineRule="auto"/>
              <w:jc w:val="center"/>
              <w:rPr>
                <w:rFonts w:ascii="Times New Roman" w:hAnsi="Times New Roman"/>
                <w:highlight w:val="lightGray"/>
                <w:lang w:eastAsia="en-US"/>
              </w:rPr>
            </w:pPr>
          </w:p>
        </w:tc>
        <w:tc>
          <w:tcPr>
            <w:tcW w:w="726" w:type="pct"/>
            <w:vMerge/>
            <w:shd w:val="clear" w:color="auto" w:fill="auto"/>
          </w:tcPr>
          <w:p w14:paraId="788FCE52" w14:textId="77777777" w:rsidR="00AA7B00" w:rsidRPr="00526B08" w:rsidRDefault="00AA7B00" w:rsidP="00221B95">
            <w:pPr>
              <w:spacing w:after="0" w:line="240" w:lineRule="auto"/>
              <w:jc w:val="center"/>
              <w:rPr>
                <w:rFonts w:ascii="Times New Roman" w:hAnsi="Times New Roman"/>
                <w:highlight w:val="lightGray"/>
                <w:lang w:eastAsia="en-US"/>
              </w:rPr>
            </w:pPr>
          </w:p>
        </w:tc>
        <w:tc>
          <w:tcPr>
            <w:tcW w:w="286" w:type="pct"/>
            <w:shd w:val="clear" w:color="auto" w:fill="auto"/>
            <w:vAlign w:val="center"/>
          </w:tcPr>
          <w:p w14:paraId="3FEB0BE9" w14:textId="77777777" w:rsidR="00AA7B00" w:rsidRPr="005B12CE" w:rsidDel="00CD3705" w:rsidRDefault="00AA7B00" w:rsidP="00221B95">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034" w:type="pct"/>
            <w:shd w:val="clear" w:color="auto" w:fill="auto"/>
            <w:vAlign w:val="center"/>
          </w:tcPr>
          <w:p w14:paraId="3734C7AE" w14:textId="77777777" w:rsidR="00AA7B00" w:rsidRPr="005B12CE" w:rsidDel="00CD3705" w:rsidRDefault="00AA7B00" w:rsidP="00221B95">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735" w:type="pct"/>
            <w:vMerge/>
            <w:shd w:val="clear" w:color="auto" w:fill="auto"/>
            <w:vAlign w:val="center"/>
          </w:tcPr>
          <w:p w14:paraId="7EDD3679" w14:textId="77777777" w:rsidR="00AA7B00" w:rsidRPr="00526B08" w:rsidRDefault="00AA7B00" w:rsidP="00221B95">
            <w:pPr>
              <w:spacing w:after="0" w:line="240" w:lineRule="auto"/>
              <w:jc w:val="center"/>
              <w:rPr>
                <w:rFonts w:ascii="Times New Roman" w:hAnsi="Times New Roman"/>
                <w:highlight w:val="lightGray"/>
                <w:lang w:eastAsia="en-US"/>
              </w:rPr>
            </w:pPr>
          </w:p>
        </w:tc>
        <w:tc>
          <w:tcPr>
            <w:tcW w:w="528" w:type="pct"/>
            <w:vMerge/>
            <w:shd w:val="clear" w:color="auto" w:fill="auto"/>
            <w:vAlign w:val="center"/>
          </w:tcPr>
          <w:p w14:paraId="077FBF1D" w14:textId="77777777" w:rsidR="00AA7B00" w:rsidRPr="00526B08" w:rsidRDefault="00AA7B00" w:rsidP="00221B95">
            <w:pPr>
              <w:spacing w:after="0" w:line="240" w:lineRule="auto"/>
              <w:jc w:val="center"/>
              <w:rPr>
                <w:rFonts w:ascii="Times New Roman" w:hAnsi="Times New Roman"/>
                <w:highlight w:val="lightGray"/>
                <w:lang w:eastAsia="en-US"/>
              </w:rPr>
            </w:pPr>
          </w:p>
        </w:tc>
        <w:tc>
          <w:tcPr>
            <w:tcW w:w="768" w:type="pct"/>
            <w:vMerge/>
            <w:shd w:val="clear" w:color="auto" w:fill="auto"/>
            <w:vAlign w:val="center"/>
          </w:tcPr>
          <w:p w14:paraId="4AD37874" w14:textId="77777777" w:rsidR="00AA7B00" w:rsidRPr="00526B08" w:rsidRDefault="00AA7B00" w:rsidP="00221B95">
            <w:pPr>
              <w:spacing w:after="0" w:line="240" w:lineRule="auto"/>
              <w:jc w:val="center"/>
              <w:rPr>
                <w:rFonts w:ascii="Times New Roman" w:hAnsi="Times New Roman"/>
                <w:highlight w:val="lightGray"/>
                <w:lang w:eastAsia="en-US"/>
              </w:rPr>
            </w:pPr>
          </w:p>
        </w:tc>
        <w:tc>
          <w:tcPr>
            <w:tcW w:w="674" w:type="pct"/>
            <w:vMerge/>
            <w:shd w:val="clear" w:color="auto" w:fill="auto"/>
          </w:tcPr>
          <w:p w14:paraId="2DC0C778" w14:textId="77777777" w:rsidR="00AA7B00" w:rsidRPr="00526B08" w:rsidRDefault="00AA7B00" w:rsidP="00221B95">
            <w:pPr>
              <w:spacing w:after="0" w:line="240" w:lineRule="auto"/>
              <w:jc w:val="center"/>
              <w:rPr>
                <w:rFonts w:ascii="Times New Roman" w:hAnsi="Times New Roman"/>
                <w:highlight w:val="lightGray"/>
                <w:lang w:eastAsia="en-US"/>
              </w:rPr>
            </w:pPr>
          </w:p>
        </w:tc>
      </w:tr>
      <w:tr w:rsidR="00AA7B00" w:rsidRPr="00523DC0" w14:paraId="617A6DC2" w14:textId="77777777" w:rsidTr="00221B95">
        <w:tc>
          <w:tcPr>
            <w:tcW w:w="248" w:type="pct"/>
            <w:shd w:val="clear" w:color="auto" w:fill="auto"/>
          </w:tcPr>
          <w:p w14:paraId="3E113835" w14:textId="77777777" w:rsidR="00AA7B00" w:rsidRPr="004B64FB" w:rsidRDefault="00AA7B00" w:rsidP="00221B95">
            <w:pPr>
              <w:spacing w:after="0" w:line="240" w:lineRule="auto"/>
              <w:jc w:val="both"/>
              <w:rPr>
                <w:rFonts w:ascii="Times New Roman" w:hAnsi="Times New Roman"/>
                <w:sz w:val="20"/>
                <w:szCs w:val="20"/>
                <w:lang w:eastAsia="en-US"/>
              </w:rPr>
            </w:pPr>
            <w:r w:rsidRPr="004B64FB">
              <w:rPr>
                <w:rFonts w:ascii="Times New Roman" w:hAnsi="Times New Roman"/>
                <w:sz w:val="20"/>
                <w:szCs w:val="20"/>
                <w:lang w:eastAsia="en-US"/>
              </w:rPr>
              <w:t>1.</w:t>
            </w:r>
          </w:p>
        </w:tc>
        <w:tc>
          <w:tcPr>
            <w:tcW w:w="726" w:type="pct"/>
            <w:shd w:val="clear" w:color="auto" w:fill="auto"/>
          </w:tcPr>
          <w:p w14:paraId="35A625A4" w14:textId="77777777" w:rsidR="00AA7B00" w:rsidRPr="00523DC0" w:rsidRDefault="00AA7B00" w:rsidP="00221B95">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vAlign w:val="center"/>
          </w:tcPr>
          <w:p w14:paraId="41FEDCFE" w14:textId="77777777" w:rsidR="00AA7B00" w:rsidRPr="00751601" w:rsidRDefault="00AA7B00" w:rsidP="00221B95">
            <w:pPr>
              <w:spacing w:after="0" w:line="240" w:lineRule="auto"/>
              <w:jc w:val="both"/>
              <w:rPr>
                <w:rFonts w:ascii="Times New Roman" w:hAnsi="Times New Roman"/>
                <w:bCs/>
                <w:sz w:val="20"/>
                <w:szCs w:val="20"/>
                <w:highlight w:val="yellow"/>
                <w:u w:val="single"/>
                <w:lang w:eastAsia="en-US"/>
              </w:rPr>
            </w:pPr>
          </w:p>
        </w:tc>
        <w:tc>
          <w:tcPr>
            <w:tcW w:w="1034" w:type="pct"/>
            <w:shd w:val="clear" w:color="auto" w:fill="auto"/>
          </w:tcPr>
          <w:p w14:paraId="6970E2FF" w14:textId="77777777" w:rsidR="00AA7B00" w:rsidRPr="00523DC0" w:rsidRDefault="00AA7B00" w:rsidP="00221B95">
            <w:pPr>
              <w:spacing w:after="0" w:line="240" w:lineRule="auto"/>
              <w:rPr>
                <w:rFonts w:ascii="Times New Roman" w:hAnsi="Times New Roman"/>
                <w:sz w:val="20"/>
                <w:szCs w:val="20"/>
                <w:highlight w:val="yellow"/>
                <w:lang w:eastAsia="en-US"/>
              </w:rPr>
            </w:pPr>
          </w:p>
        </w:tc>
        <w:tc>
          <w:tcPr>
            <w:tcW w:w="735" w:type="pct"/>
            <w:shd w:val="clear" w:color="auto" w:fill="auto"/>
          </w:tcPr>
          <w:p w14:paraId="2AC151F7" w14:textId="77777777" w:rsidR="00AA7B00" w:rsidRPr="00523DC0" w:rsidRDefault="00AA7B00" w:rsidP="00221B95">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557237D6" w14:textId="77777777" w:rsidR="00AA7B00" w:rsidRPr="00523DC0" w:rsidRDefault="00AA7B00" w:rsidP="00221B95">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19D4F50C" w14:textId="77777777" w:rsidR="00AA7B00" w:rsidRPr="00523DC0" w:rsidRDefault="00AA7B00" w:rsidP="00221B95">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19C97AD8" w14:textId="77777777" w:rsidR="00AA7B00" w:rsidRPr="00523DC0" w:rsidRDefault="00AA7B00" w:rsidP="00221B95">
            <w:pPr>
              <w:spacing w:after="0" w:line="240" w:lineRule="auto"/>
              <w:jc w:val="both"/>
              <w:rPr>
                <w:rFonts w:ascii="Times New Roman" w:hAnsi="Times New Roman"/>
                <w:b/>
                <w:bCs/>
                <w:sz w:val="20"/>
                <w:szCs w:val="20"/>
                <w:highlight w:val="green"/>
                <w:u w:val="single"/>
                <w:lang w:eastAsia="en-US"/>
              </w:rPr>
            </w:pPr>
          </w:p>
        </w:tc>
      </w:tr>
    </w:tbl>
    <w:p w14:paraId="30D19BA5" w14:textId="77777777" w:rsidR="00AA7B00" w:rsidRPr="00523DC0" w:rsidRDefault="00AA7B00" w:rsidP="00AA7B00">
      <w:pPr>
        <w:pStyle w:val="afffffd"/>
        <w:ind w:firstLine="709"/>
        <w:jc w:val="left"/>
        <w:rPr>
          <w:rFonts w:ascii="Times New Roman" w:hAnsi="Times New Roman" w:cs="Times New Roman"/>
          <w:bCs/>
          <w:color w:val="000000"/>
          <w:shd w:val="clear" w:color="auto" w:fill="FFFFFF"/>
        </w:rPr>
      </w:pPr>
    </w:p>
    <w:p w14:paraId="32FA1E7E" w14:textId="231699DD" w:rsidR="00197D93" w:rsidRDefault="00197D93" w:rsidP="00197D93">
      <w:pPr>
        <w:pStyle w:val="afffffd"/>
        <w:ind w:firstLine="709"/>
        <w:jc w:val="left"/>
        <w:rPr>
          <w:rFonts w:ascii="Times New Roman" w:hAnsi="Times New Roman" w:cs="Times New Roman"/>
          <w:highlight w:val="lightGray"/>
          <w:lang w:eastAsia="en-US"/>
        </w:rPr>
      </w:pPr>
    </w:p>
    <w:p w14:paraId="7B1B46BC" w14:textId="77777777" w:rsidR="005825F3" w:rsidRDefault="005825F3" w:rsidP="00197D93">
      <w:pPr>
        <w:pStyle w:val="113"/>
        <w:rPr>
          <w:lang w:eastAsia="en-US"/>
        </w:rPr>
        <w:sectPr w:rsidR="005825F3" w:rsidSect="00CE65AD">
          <w:pgSz w:w="16838" w:h="11906" w:orient="landscape"/>
          <w:pgMar w:top="851" w:right="964" w:bottom="851" w:left="1134" w:header="709" w:footer="709" w:gutter="0"/>
          <w:cols w:space="708"/>
          <w:docGrid w:linePitch="360"/>
        </w:sectPr>
      </w:pPr>
      <w:bookmarkStart w:id="16" w:name="_Toc128660446"/>
      <w:bookmarkStart w:id="17" w:name="_Toc128660700"/>
    </w:p>
    <w:p w14:paraId="407096AC" w14:textId="7A0DB665" w:rsidR="00197D93" w:rsidRPr="00C85CC6" w:rsidRDefault="00197D93" w:rsidP="00197D93">
      <w:pPr>
        <w:pStyle w:val="113"/>
      </w:pPr>
      <w:r w:rsidRPr="005B12CE">
        <w:rPr>
          <w:lang w:eastAsia="en-US"/>
        </w:rPr>
        <w:lastRenderedPageBreak/>
        <w:t>5.3. </w:t>
      </w:r>
      <w:r w:rsidRPr="00C85CC6">
        <w:t>Примерный календарный учебный график</w:t>
      </w:r>
      <w:bookmarkEnd w:id="16"/>
      <w:bookmarkEnd w:id="17"/>
      <w:r w:rsidRPr="00C85CC6">
        <w:rPr>
          <w:rStyle w:val="ac"/>
        </w:rPr>
        <w:footnoteReference w:id="3"/>
      </w:r>
    </w:p>
    <w:p w14:paraId="3A512897" w14:textId="5DFA327E"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r w:rsidRPr="009F2657">
        <w:rPr>
          <w:rStyle w:val="ac"/>
          <w:rFonts w:ascii="Times New Roman" w:hAnsi="Times New Roman" w:cs="Times New Roman"/>
          <w:bCs/>
          <w:sz w:val="24"/>
          <w:szCs w:val="24"/>
        </w:rPr>
        <w:footnoteReference w:id="4"/>
      </w:r>
    </w:p>
    <w:p w14:paraId="782FC5C9" w14:textId="71B36EDC" w:rsidR="005825F3" w:rsidRPr="005825F3" w:rsidRDefault="005825F3" w:rsidP="005825F3">
      <w:pPr>
        <w:spacing w:after="0" w:line="240" w:lineRule="auto"/>
        <w:rPr>
          <w:rFonts w:ascii="Times New Roman" w:eastAsia="Times New Roman" w:hAnsi="Times New Roman" w:cs="Times New Roman"/>
          <w:b/>
          <w:bCs/>
          <w:sz w:val="24"/>
          <w:szCs w:val="24"/>
        </w:rPr>
      </w:pPr>
      <w:r w:rsidRPr="005825F3">
        <w:rPr>
          <w:rFonts w:ascii="Times New Roman" w:eastAsia="Times New Roman" w:hAnsi="Times New Roman" w:cs="Times New Roman"/>
          <w:b/>
          <w:bCs/>
          <w:sz w:val="24"/>
          <w:szCs w:val="24"/>
        </w:rPr>
        <w:t>График учебного процесса по неделям (1.8)</w:t>
      </w:r>
    </w:p>
    <w:tbl>
      <w:tblPr>
        <w:tblW w:w="14336"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5825F3" w:rsidRPr="005825F3" w14:paraId="034A4FC6" w14:textId="77777777" w:rsidTr="005825F3">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24CC0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B47EC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6FE49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A1685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сен - 5 </w:t>
            </w:r>
            <w:proofErr w:type="spellStart"/>
            <w:r w:rsidRPr="005825F3">
              <w:rPr>
                <w:rFonts w:ascii="Arial" w:eastAsia="Times New Roman"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62BE8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74373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окт.- 2 </w:t>
            </w:r>
            <w:proofErr w:type="spellStart"/>
            <w:r w:rsidRPr="005825F3">
              <w:rPr>
                <w:rFonts w:ascii="Arial" w:eastAsia="Times New Roman" w:hAnsi="Arial" w:cs="Arial"/>
                <w:b/>
                <w:bCs/>
                <w:sz w:val="12"/>
                <w:szCs w:val="12"/>
              </w:rPr>
              <w:t>нояб</w:t>
            </w:r>
            <w:proofErr w:type="spellEnd"/>
            <w:r w:rsidRPr="005825F3">
              <w:rPr>
                <w:rFonts w:ascii="Arial" w:eastAsia="Times New Roman" w:hAnsi="Arial" w:cs="Arial"/>
                <w:b/>
                <w:bCs/>
                <w:sz w:val="12"/>
                <w:szCs w:val="12"/>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77FA6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BCEE45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1BA99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дек - 4 </w:t>
            </w:r>
            <w:proofErr w:type="spellStart"/>
            <w:r w:rsidRPr="005825F3">
              <w:rPr>
                <w:rFonts w:ascii="Arial" w:eastAsia="Times New Roman"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46C0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449E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26 </w:t>
            </w:r>
            <w:proofErr w:type="spellStart"/>
            <w:r w:rsidRPr="005825F3">
              <w:rPr>
                <w:rFonts w:ascii="Arial" w:eastAsia="Times New Roman" w:hAnsi="Arial" w:cs="Arial"/>
                <w:b/>
                <w:bCs/>
                <w:sz w:val="12"/>
                <w:szCs w:val="12"/>
              </w:rPr>
              <w:t>янв</w:t>
            </w:r>
            <w:proofErr w:type="spellEnd"/>
            <w:r w:rsidRPr="005825F3">
              <w:rPr>
                <w:rFonts w:ascii="Arial" w:eastAsia="Times New Roman" w:hAnsi="Arial" w:cs="Arial"/>
                <w:b/>
                <w:bCs/>
                <w:sz w:val="12"/>
                <w:szCs w:val="12"/>
              </w:rPr>
              <w:t xml:space="preserve"> - 1 </w:t>
            </w:r>
            <w:proofErr w:type="spellStart"/>
            <w:r w:rsidRPr="005825F3">
              <w:rPr>
                <w:rFonts w:ascii="Arial" w:eastAsia="Times New Roman"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6E702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D1F95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23 </w:t>
            </w:r>
            <w:proofErr w:type="spellStart"/>
            <w:r w:rsidRPr="005825F3">
              <w:rPr>
                <w:rFonts w:ascii="Arial" w:eastAsia="Times New Roman" w:hAnsi="Arial" w:cs="Arial"/>
                <w:b/>
                <w:bCs/>
                <w:sz w:val="12"/>
                <w:szCs w:val="12"/>
              </w:rPr>
              <w:t>фев</w:t>
            </w:r>
            <w:proofErr w:type="spellEnd"/>
            <w:r w:rsidRPr="005825F3">
              <w:rPr>
                <w:rFonts w:ascii="Arial" w:eastAsia="Times New Roman"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58333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B2657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30 мар - 5 </w:t>
            </w:r>
            <w:proofErr w:type="spellStart"/>
            <w:r w:rsidRPr="005825F3">
              <w:rPr>
                <w:rFonts w:ascii="Arial" w:eastAsia="Times New Roman"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EAF91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63D5E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w:t>
            </w:r>
            <w:proofErr w:type="spellStart"/>
            <w:r w:rsidRPr="005825F3">
              <w:rPr>
                <w:rFonts w:ascii="Arial" w:eastAsia="Times New Roman" w:hAnsi="Arial" w:cs="Arial"/>
                <w:b/>
                <w:bCs/>
                <w:sz w:val="12"/>
                <w:szCs w:val="12"/>
              </w:rPr>
              <w:t>апр</w:t>
            </w:r>
            <w:proofErr w:type="spellEnd"/>
            <w:r w:rsidRPr="005825F3">
              <w:rPr>
                <w:rFonts w:ascii="Arial" w:eastAsia="Times New Roman"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E11EF3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13B55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210E6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w:t>
            </w:r>
            <w:proofErr w:type="spellStart"/>
            <w:r w:rsidRPr="005825F3">
              <w:rPr>
                <w:rFonts w:ascii="Arial" w:eastAsia="Times New Roman" w:hAnsi="Arial" w:cs="Arial"/>
                <w:b/>
                <w:bCs/>
                <w:sz w:val="12"/>
                <w:szCs w:val="12"/>
              </w:rPr>
              <w:t>июн</w:t>
            </w:r>
            <w:proofErr w:type="spellEnd"/>
            <w:r w:rsidRPr="005825F3">
              <w:rPr>
                <w:rFonts w:ascii="Arial" w:eastAsia="Times New Roman" w:hAnsi="Arial" w:cs="Arial"/>
                <w:b/>
                <w:bCs/>
                <w:sz w:val="12"/>
                <w:szCs w:val="12"/>
              </w:rPr>
              <w:t xml:space="preserve"> - 5 </w:t>
            </w:r>
            <w:proofErr w:type="spellStart"/>
            <w:r w:rsidRPr="005825F3">
              <w:rPr>
                <w:rFonts w:ascii="Arial" w:eastAsia="Times New Roman" w:hAnsi="Arial" w:cs="Arial"/>
                <w:b/>
                <w:bCs/>
                <w:sz w:val="12"/>
                <w:szCs w:val="12"/>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3B32044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DB95A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w:t>
            </w:r>
            <w:proofErr w:type="spellStart"/>
            <w:r w:rsidRPr="005825F3">
              <w:rPr>
                <w:rFonts w:ascii="Arial" w:eastAsia="Times New Roman" w:hAnsi="Arial" w:cs="Arial"/>
                <w:b/>
                <w:bCs/>
                <w:sz w:val="12"/>
                <w:szCs w:val="12"/>
              </w:rPr>
              <w:t>июл</w:t>
            </w:r>
            <w:proofErr w:type="spellEnd"/>
            <w:r w:rsidRPr="005825F3">
              <w:rPr>
                <w:rFonts w:ascii="Arial" w:eastAsia="Times New Roman" w:hAnsi="Arial" w:cs="Arial"/>
                <w:b/>
                <w:bCs/>
                <w:sz w:val="12"/>
                <w:szCs w:val="12"/>
              </w:rPr>
              <w:t xml:space="preserve"> -2 </w:t>
            </w:r>
            <w:proofErr w:type="spellStart"/>
            <w:r w:rsidRPr="005825F3">
              <w:rPr>
                <w:rFonts w:ascii="Arial" w:eastAsia="Times New Roman" w:hAnsi="Arial" w:cs="Arial"/>
                <w:b/>
                <w:bCs/>
                <w:sz w:val="12"/>
                <w:szCs w:val="12"/>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6B08EA6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1651B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Курс</w:t>
            </w:r>
          </w:p>
        </w:tc>
      </w:tr>
      <w:tr w:rsidR="005825F3" w:rsidRPr="005825F3" w14:paraId="7A36D7A3" w14:textId="77777777" w:rsidTr="005825F3">
        <w:trPr>
          <w:gridAfter w:val="1"/>
          <w:wAfter w:w="36" w:type="dxa"/>
          <w:trHeight w:val="267"/>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4E3146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6938DF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BA0A96" w14:textId="77777777" w:rsidR="005825F3" w:rsidRPr="005825F3" w:rsidRDefault="005825F3" w:rsidP="005825F3">
            <w:pPr>
              <w:spacing w:after="0" w:line="240" w:lineRule="auto"/>
              <w:jc w:val="right"/>
              <w:rPr>
                <w:rFonts w:ascii="Arial" w:eastAsia="Times New Roman" w:hAnsi="Arial" w:cs="Arial"/>
                <w:b/>
                <w:bCs/>
                <w:sz w:val="12"/>
                <w:szCs w:val="12"/>
              </w:rPr>
            </w:pPr>
            <w:r w:rsidRPr="005825F3">
              <w:rPr>
                <w:rFonts w:ascii="Arial" w:eastAsia="Times New Roman" w:hAnsi="Arial" w:cs="Arial"/>
                <w:b/>
                <w:bCs/>
                <w:sz w:val="12"/>
                <w:szCs w:val="12"/>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34C5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85E0F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159C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30EDED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8841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37C3C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05F01C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7D3667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0EA7C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47E05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75B8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296E6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7C22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4584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E921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AA856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CB9F65"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ED8A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B98A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12A7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7BB011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26997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DB36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6D67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C4F53D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508E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86793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E65D7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9CC0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A11E8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1C2AB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A0290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534E0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CE65EB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CCF8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826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BBFB3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203A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7272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8E8E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F32CA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05A8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A0B59A5"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7B17F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5400E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B470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75BD124"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7324A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51D49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5567F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34B8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4F51BC2" w14:textId="77777777" w:rsidR="005825F3" w:rsidRPr="005825F3" w:rsidRDefault="005825F3" w:rsidP="005825F3">
            <w:pPr>
              <w:spacing w:after="0" w:line="240" w:lineRule="auto"/>
              <w:rPr>
                <w:rFonts w:ascii="Arial" w:eastAsia="Times New Roman" w:hAnsi="Arial" w:cs="Arial"/>
                <w:b/>
                <w:bCs/>
                <w:sz w:val="12"/>
                <w:szCs w:val="12"/>
              </w:rPr>
            </w:pPr>
          </w:p>
        </w:tc>
      </w:tr>
      <w:tr w:rsidR="005825F3" w:rsidRPr="005825F3" w14:paraId="0C37B6FB" w14:textId="77777777" w:rsidTr="005825F3">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4FB734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82A71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850E29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2118E6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690CD4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C1FD7AF"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CA24BEF"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947F74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8E718F8"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nil"/>
            </w:tcBorders>
            <w:vAlign w:val="center"/>
            <w:hideMark/>
          </w:tcPr>
          <w:p w14:paraId="64B5AD5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8C70AB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6F2E5D8"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6887B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82BD8F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2E5E6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EE79E5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6B2F135"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9DC6AA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F5425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6FE049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A03666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F7D65A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8B25DE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DC9991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A032BA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6AF4C4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E0E6E7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AB01B2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10D834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E72F14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9FBFA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D88821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8F2D7E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751EAA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CA3B67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F9B32F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FFE273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43400E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A13DBD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6E6727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1C14BF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F8D1B2D"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358674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17E4DF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5826B7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7610FB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1A5BFB8"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0EB8CB9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6266255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3B4104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DE1C6D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997004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40F25E2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2D1337D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55210FD" w14:textId="77777777" w:rsidR="005825F3" w:rsidRPr="005825F3" w:rsidRDefault="005825F3" w:rsidP="005825F3">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862AA9A" w14:textId="77777777" w:rsidR="005825F3" w:rsidRPr="005825F3" w:rsidRDefault="005825F3" w:rsidP="005825F3">
            <w:pPr>
              <w:spacing w:after="0" w:line="240" w:lineRule="auto"/>
              <w:jc w:val="center"/>
              <w:rPr>
                <w:rFonts w:ascii="Arial" w:eastAsia="Times New Roman" w:hAnsi="Arial" w:cs="Arial"/>
                <w:b/>
                <w:bCs/>
                <w:sz w:val="12"/>
                <w:szCs w:val="12"/>
              </w:rPr>
            </w:pPr>
          </w:p>
        </w:tc>
      </w:tr>
      <w:tr w:rsidR="005825F3" w:rsidRPr="005825F3" w14:paraId="2819B36F" w14:textId="77777777" w:rsidTr="005825F3">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073774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B3AC3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1FE1C5F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3375743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3BF8651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434B91B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452178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3019166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4D7E2F7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7CEF8FD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0D6F14D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7980144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41962E1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3973545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8767C1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1483884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1510B4D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3CF543F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283C26C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26A7886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04291D3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3853284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693D80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7769B61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2D7ADE4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5DAF234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22E996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763674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220D719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78CC0AF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46CDA6C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5A83323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762A95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5AA577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18DDD15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10B585D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1EDC9DF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10A5C9A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4336D8B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2A251A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6C67630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554F395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5B56CBB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2BD3006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58C35B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598A5BD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2BF33DA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2D91CA2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4D04E5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4FE172D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16FF747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6123518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22FB2AD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18A6630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232BC5E" w14:textId="77777777" w:rsidR="005825F3" w:rsidRPr="005825F3" w:rsidRDefault="005825F3" w:rsidP="005825F3">
            <w:pPr>
              <w:spacing w:after="0" w:line="240" w:lineRule="auto"/>
              <w:rPr>
                <w:rFonts w:ascii="Arial" w:eastAsia="Times New Roman" w:hAnsi="Arial" w:cs="Arial"/>
                <w:b/>
                <w:bCs/>
                <w:sz w:val="12"/>
                <w:szCs w:val="12"/>
              </w:rPr>
            </w:pPr>
          </w:p>
        </w:tc>
        <w:tc>
          <w:tcPr>
            <w:tcW w:w="36" w:type="dxa"/>
            <w:vAlign w:val="center"/>
            <w:hideMark/>
          </w:tcPr>
          <w:p w14:paraId="2F714967"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53DA7CAA" w14:textId="77777777" w:rsidTr="005825F3">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0579F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562423D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37FAA6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3B7F25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D9397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27F659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C697BB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5BC133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3A08D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C72BEA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0817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6B40F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BA7717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1B884C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ECA6FA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72A3DB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A8DC25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B64391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EEE68B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3414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F0A7A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065BC51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9A5225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F23C17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C1EC3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8FC8B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A14841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01CAEF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77010B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13D38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4AE984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1440E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0A630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E85516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913BD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DB20D0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ABE3B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4CF46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49AB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B45264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6DAC8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23AE0B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7CB957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831A69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3CF9BD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9B0D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64CB9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E458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36037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3124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4F959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29639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DF87F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70796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EE04B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36" w:type="dxa"/>
            <w:vAlign w:val="center"/>
            <w:hideMark/>
          </w:tcPr>
          <w:p w14:paraId="3F379EF9"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3D7F19" w:rsidRPr="005825F3" w14:paraId="6A139E50" w14:textId="77777777" w:rsidTr="005825F3">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FED672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519B953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8B7580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B925F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F14B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F4876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3FB552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FEB81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5E9656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E3335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34BF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9090F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16E48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4A8F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1B82176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8C7A87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97FC2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B26E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35579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406E3EC1"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06A587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AD0ABB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58673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7BA9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17FB8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191B6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3DCC9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DF568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06B1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CB30E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1F03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9E5786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49E0C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4079A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87A2D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7F855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52A8BD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442E1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2EA83664"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063B699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4F198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5932F0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80EBD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E4D3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B9D3B0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69ED7AA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687BBC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03B89FA"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728F6A3"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798ABB9B"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A4C14D4"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33C7FC08"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A1C91C8"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511551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14FA0603" w14:textId="77777777" w:rsidR="005825F3" w:rsidRPr="005825F3" w:rsidRDefault="005825F3" w:rsidP="005825F3">
            <w:pPr>
              <w:spacing w:after="0" w:line="240" w:lineRule="auto"/>
              <w:rPr>
                <w:rFonts w:ascii="Arial" w:eastAsia="Times New Roman" w:hAnsi="Arial" w:cs="Arial"/>
                <w:b/>
                <w:bCs/>
                <w:sz w:val="12"/>
                <w:szCs w:val="12"/>
              </w:rPr>
            </w:pPr>
          </w:p>
        </w:tc>
        <w:tc>
          <w:tcPr>
            <w:tcW w:w="36" w:type="dxa"/>
            <w:vAlign w:val="center"/>
            <w:hideMark/>
          </w:tcPr>
          <w:p w14:paraId="56C54C79"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4B4560A2" w14:textId="77777777" w:rsidTr="005825F3">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AD538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260" w:type="dxa"/>
            <w:tcBorders>
              <w:top w:val="nil"/>
              <w:left w:val="nil"/>
              <w:bottom w:val="single" w:sz="4" w:space="0" w:color="auto"/>
              <w:right w:val="single" w:sz="4" w:space="0" w:color="auto"/>
            </w:tcBorders>
            <w:shd w:val="clear" w:color="auto" w:fill="auto"/>
            <w:noWrap/>
            <w:vAlign w:val="center"/>
            <w:hideMark/>
          </w:tcPr>
          <w:p w14:paraId="4D6A54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0339D43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C8F815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6209B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41BFF9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129D1C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C60709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CB3E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238B75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4DDC6B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B1D32F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A3941C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19DB93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AD7ADA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F2CBED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2A35DF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059CDD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03B630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53429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2F3BB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49124AD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CE343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B6ADA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D2FA61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802DD4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70F0A7D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B64C1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36A7F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7A66E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6E18E2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61771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C735E5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0F7F58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93B49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837ED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3A6A9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3BCAC67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6D2CF1B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042BB1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0F927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F72622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22C4F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E854D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0B7D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E3C05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757573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CB907D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16E5B1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1A913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E54DB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64D9F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00ABAD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6AD8E7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400B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36" w:type="dxa"/>
            <w:vAlign w:val="center"/>
            <w:hideMark/>
          </w:tcPr>
          <w:p w14:paraId="13053EC2"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6FE888F6" w14:textId="77777777" w:rsidTr="005825F3">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F98FD9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B467D4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0A40CF5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5EAE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62981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B70DDD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FBE2F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3DFD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2201E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32862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507B6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209AE8F9"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71E8681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EEB0D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04259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21FB5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B37C3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FB1146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67DB9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76608147"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F4C74EE"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632EBD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203F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7313B9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C7CFC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0A7A9016"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1AF6557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3975E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6DA15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D3993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AAA5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8DD97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FDBF14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C4558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4E13393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single" w:sz="4" w:space="0" w:color="auto"/>
              <w:bottom w:val="single" w:sz="4" w:space="0" w:color="000000"/>
              <w:right w:val="single" w:sz="4" w:space="0" w:color="auto"/>
            </w:tcBorders>
            <w:vAlign w:val="center"/>
            <w:hideMark/>
          </w:tcPr>
          <w:p w14:paraId="528622E2"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7EF50B45"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vMerge/>
            <w:tcBorders>
              <w:top w:val="nil"/>
              <w:left w:val="nil"/>
              <w:bottom w:val="single" w:sz="4" w:space="0" w:color="000000"/>
              <w:right w:val="single" w:sz="4" w:space="0" w:color="auto"/>
            </w:tcBorders>
            <w:vAlign w:val="center"/>
            <w:hideMark/>
          </w:tcPr>
          <w:p w14:paraId="19BE47BC" w14:textId="77777777" w:rsidR="005825F3" w:rsidRPr="005825F3" w:rsidRDefault="005825F3" w:rsidP="005825F3">
            <w:pPr>
              <w:spacing w:after="0" w:line="240" w:lineRule="auto"/>
              <w:rPr>
                <w:rFonts w:ascii="Arial" w:eastAsia="Times New Roman" w:hAnsi="Arial" w:cs="Arial"/>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33D2BF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718DB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F9B75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F79AA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AF4A2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60729E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BE041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2FC5F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CA5E1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288452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0D227B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94A47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1A9107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DEAAB2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EB5014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0FE381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53BB8308" w14:textId="77777777" w:rsidR="005825F3" w:rsidRPr="005825F3" w:rsidRDefault="005825F3" w:rsidP="005825F3">
            <w:pPr>
              <w:spacing w:after="0" w:line="240" w:lineRule="auto"/>
              <w:rPr>
                <w:rFonts w:ascii="Arial" w:eastAsia="Times New Roman" w:hAnsi="Arial" w:cs="Arial"/>
                <w:b/>
                <w:bCs/>
                <w:sz w:val="12"/>
                <w:szCs w:val="12"/>
              </w:rPr>
            </w:pPr>
          </w:p>
        </w:tc>
        <w:tc>
          <w:tcPr>
            <w:tcW w:w="36" w:type="dxa"/>
            <w:vAlign w:val="center"/>
            <w:hideMark/>
          </w:tcPr>
          <w:p w14:paraId="5B9EA338"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64FC1C04" w14:textId="77777777" w:rsidR="00197D93" w:rsidRDefault="00197D93" w:rsidP="00197D93">
      <w:pPr>
        <w:spacing w:after="0" w:line="240" w:lineRule="auto"/>
        <w:rPr>
          <w:rFonts w:ascii="Times New Roman" w:hAnsi="Times New Roman" w:cs="Times New Roman"/>
          <w:b/>
          <w:sz w:val="24"/>
          <w:szCs w:val="24"/>
        </w:rPr>
      </w:pPr>
    </w:p>
    <w:p w14:paraId="2AADD89D" w14:textId="19C4397D" w:rsidR="005825F3" w:rsidRPr="005825F3" w:rsidRDefault="005825F3" w:rsidP="005825F3">
      <w:pPr>
        <w:spacing w:after="0" w:line="240" w:lineRule="auto"/>
        <w:rPr>
          <w:rFonts w:ascii="Times New Roman" w:eastAsia="Times New Roman" w:hAnsi="Times New Roman" w:cs="Times New Roman"/>
          <w:b/>
          <w:bCs/>
          <w:sz w:val="24"/>
          <w:szCs w:val="24"/>
        </w:rPr>
      </w:pPr>
      <w:r w:rsidRPr="005825F3">
        <w:rPr>
          <w:rFonts w:ascii="Times New Roman" w:eastAsia="Times New Roman" w:hAnsi="Times New Roman" w:cs="Times New Roman"/>
          <w:b/>
          <w:bCs/>
          <w:sz w:val="24"/>
          <w:szCs w:val="24"/>
        </w:rPr>
        <w:t>Сводные данные по бюджету времени (в неделях)</w:t>
      </w:r>
    </w:p>
    <w:tbl>
      <w:tblPr>
        <w:tblW w:w="10800" w:type="dxa"/>
        <w:tblLook w:val="04A0" w:firstRow="1" w:lastRow="0" w:firstColumn="1" w:lastColumn="0" w:noHBand="0" w:noVBand="1"/>
      </w:tblPr>
      <w:tblGrid>
        <w:gridCol w:w="546"/>
        <w:gridCol w:w="523"/>
        <w:gridCol w:w="557"/>
        <w:gridCol w:w="523"/>
        <w:gridCol w:w="557"/>
        <w:gridCol w:w="523"/>
        <w:gridCol w:w="557"/>
        <w:gridCol w:w="540"/>
        <w:gridCol w:w="540"/>
        <w:gridCol w:w="540"/>
        <w:gridCol w:w="540"/>
        <w:gridCol w:w="540"/>
        <w:gridCol w:w="540"/>
        <w:gridCol w:w="623"/>
        <w:gridCol w:w="540"/>
        <w:gridCol w:w="540"/>
        <w:gridCol w:w="540"/>
        <w:gridCol w:w="540"/>
        <w:gridCol w:w="540"/>
        <w:gridCol w:w="540"/>
      </w:tblGrid>
      <w:tr w:rsidR="005825F3" w:rsidRPr="005825F3" w14:paraId="39607713" w14:textId="77777777" w:rsidTr="005825F3">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20D315" w14:textId="77777777" w:rsidR="005825F3" w:rsidRPr="005825F3" w:rsidRDefault="005825F3" w:rsidP="005825F3">
            <w:pPr>
              <w:spacing w:after="0" w:line="240" w:lineRule="auto"/>
              <w:jc w:val="center"/>
              <w:rPr>
                <w:rFonts w:ascii="Arial" w:eastAsia="Times New Roman" w:hAnsi="Arial" w:cs="Arial"/>
                <w:sz w:val="20"/>
                <w:szCs w:val="20"/>
              </w:rPr>
            </w:pPr>
            <w:r w:rsidRPr="005825F3">
              <w:rPr>
                <w:rFonts w:ascii="Arial" w:eastAsia="Times New Roman" w:hAnsi="Arial" w:cs="Arial"/>
                <w:sz w:val="20"/>
                <w:szCs w:val="20"/>
              </w:rPr>
              <w:t> </w:t>
            </w:r>
          </w:p>
        </w:tc>
        <w:tc>
          <w:tcPr>
            <w:tcW w:w="3240" w:type="dxa"/>
            <w:gridSpan w:val="6"/>
            <w:tcBorders>
              <w:top w:val="single" w:sz="4" w:space="0" w:color="auto"/>
              <w:left w:val="nil"/>
              <w:bottom w:val="single" w:sz="4" w:space="0" w:color="auto"/>
              <w:right w:val="single" w:sz="4" w:space="0" w:color="000000"/>
            </w:tcBorders>
            <w:shd w:val="clear" w:color="auto" w:fill="auto"/>
            <w:vAlign w:val="center"/>
            <w:hideMark/>
          </w:tcPr>
          <w:p w14:paraId="714EC9A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обучение</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9C1E7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Промежуточная аттестация,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E4A41B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практика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C77B5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D2C5F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Каникулы,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0172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Всего,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tcBorders>
              <w:top w:val="nil"/>
              <w:left w:val="nil"/>
              <w:bottom w:val="nil"/>
              <w:right w:val="nil"/>
            </w:tcBorders>
            <w:shd w:val="clear" w:color="auto" w:fill="auto"/>
            <w:noWrap/>
            <w:hideMark/>
          </w:tcPr>
          <w:p w14:paraId="3B7FE2C3"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342B2E7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A2DDC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2304D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7E8FF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64DB7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44C9B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FC1939"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2BBCABB9" w14:textId="77777777" w:rsidTr="005825F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4C4E5CD" w14:textId="77777777" w:rsidR="005825F3" w:rsidRPr="005825F3" w:rsidRDefault="005825F3" w:rsidP="005825F3">
            <w:pPr>
              <w:spacing w:after="0" w:line="240" w:lineRule="auto"/>
              <w:rPr>
                <w:rFonts w:ascii="Arial" w:eastAsia="Times New Roman" w:hAnsi="Arial" w:cs="Arial"/>
                <w:sz w:val="20"/>
                <w:szCs w:val="20"/>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50B0B1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2592A4A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05C31AD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 семестр</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28E8ABB4"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10FE1D3"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9570F6D"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BF7B624"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9137DCF"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2BCE5C6C"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C5621"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proofErr w:type="gramStart"/>
            <w:r w:rsidRPr="005825F3">
              <w:rPr>
                <w:rFonts w:ascii="Arial" w:eastAsia="Times New Roman" w:hAnsi="Arial" w:cs="Arial"/>
                <w:b/>
                <w:bCs/>
                <w:sz w:val="12"/>
                <w:szCs w:val="12"/>
              </w:rPr>
              <w:t>уч.час</w:t>
            </w:r>
            <w:proofErr w:type="spellEnd"/>
            <w:proofErr w:type="gramEnd"/>
            <w:r w:rsidRPr="005825F3">
              <w:rPr>
                <w:rFonts w:ascii="Arial" w:eastAsia="Times New Roman" w:hAnsi="Arial" w:cs="Arial"/>
                <w:b/>
                <w:bCs/>
                <w:sz w:val="12"/>
                <w:szCs w:val="12"/>
              </w:rPr>
              <w:t>.</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224100F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2412</w:t>
            </w:r>
          </w:p>
        </w:tc>
        <w:tc>
          <w:tcPr>
            <w:tcW w:w="540" w:type="dxa"/>
            <w:tcBorders>
              <w:top w:val="nil"/>
              <w:left w:val="nil"/>
              <w:bottom w:val="nil"/>
              <w:right w:val="nil"/>
            </w:tcBorders>
            <w:shd w:val="clear" w:color="auto" w:fill="auto"/>
            <w:noWrap/>
            <w:hideMark/>
          </w:tcPr>
          <w:p w14:paraId="32CFAAF3"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DF9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55AF14D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38BE5B3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9BEE74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r>
      <w:tr w:rsidR="005825F3" w:rsidRPr="005825F3" w14:paraId="5C68E642" w14:textId="77777777" w:rsidTr="005825F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014B2F3" w14:textId="77777777" w:rsidR="005825F3" w:rsidRPr="005825F3" w:rsidRDefault="005825F3" w:rsidP="005825F3">
            <w:pPr>
              <w:spacing w:after="0" w:line="240" w:lineRule="auto"/>
              <w:rPr>
                <w:rFonts w:ascii="Arial" w:eastAsia="Times New Roman" w:hAnsi="Arial" w:cs="Arial"/>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3521C67B"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6BC82AF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7925E5E7"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3DF1BF8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7E4DC4E8"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0887E5D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088BF1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916F33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07CC75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DF73588"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1FCD8AB6"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2B4F2110"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5B43E7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ПА</w:t>
            </w:r>
          </w:p>
        </w:tc>
        <w:tc>
          <w:tcPr>
            <w:tcW w:w="540" w:type="dxa"/>
            <w:tcBorders>
              <w:top w:val="nil"/>
              <w:left w:val="nil"/>
              <w:bottom w:val="single" w:sz="4" w:space="0" w:color="auto"/>
              <w:right w:val="single" w:sz="4" w:space="0" w:color="auto"/>
            </w:tcBorders>
            <w:shd w:val="clear" w:color="auto" w:fill="auto"/>
            <w:noWrap/>
            <w:vAlign w:val="center"/>
            <w:hideMark/>
          </w:tcPr>
          <w:p w14:paraId="3ECCA13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144</w:t>
            </w:r>
          </w:p>
        </w:tc>
        <w:tc>
          <w:tcPr>
            <w:tcW w:w="540" w:type="dxa"/>
            <w:tcBorders>
              <w:top w:val="nil"/>
              <w:left w:val="nil"/>
              <w:bottom w:val="nil"/>
              <w:right w:val="nil"/>
            </w:tcBorders>
            <w:shd w:val="clear" w:color="auto" w:fill="auto"/>
            <w:noWrap/>
            <w:hideMark/>
          </w:tcPr>
          <w:p w14:paraId="4B52645F"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2E167B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hideMark/>
          </w:tcPr>
          <w:p w14:paraId="0C5534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1764</w:t>
            </w:r>
          </w:p>
        </w:tc>
        <w:tc>
          <w:tcPr>
            <w:tcW w:w="540" w:type="dxa"/>
            <w:tcBorders>
              <w:top w:val="nil"/>
              <w:left w:val="nil"/>
              <w:bottom w:val="single" w:sz="4" w:space="0" w:color="auto"/>
              <w:right w:val="single" w:sz="4" w:space="0" w:color="auto"/>
            </w:tcBorders>
            <w:shd w:val="clear" w:color="auto" w:fill="auto"/>
            <w:noWrap/>
            <w:vAlign w:val="center"/>
            <w:hideMark/>
          </w:tcPr>
          <w:p w14:paraId="3BDB055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792</w:t>
            </w:r>
          </w:p>
        </w:tc>
        <w:tc>
          <w:tcPr>
            <w:tcW w:w="540" w:type="dxa"/>
            <w:tcBorders>
              <w:top w:val="nil"/>
              <w:left w:val="nil"/>
              <w:bottom w:val="single" w:sz="4" w:space="0" w:color="auto"/>
              <w:right w:val="single" w:sz="4" w:space="0" w:color="auto"/>
            </w:tcBorders>
            <w:shd w:val="clear" w:color="auto" w:fill="auto"/>
            <w:noWrap/>
            <w:vAlign w:val="center"/>
            <w:hideMark/>
          </w:tcPr>
          <w:p w14:paraId="5C69A84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144</w:t>
            </w:r>
          </w:p>
        </w:tc>
      </w:tr>
      <w:tr w:rsidR="005825F3" w:rsidRPr="005825F3" w14:paraId="2E0FE686" w14:textId="77777777" w:rsidTr="005825F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F565C9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 курс</w:t>
            </w:r>
          </w:p>
        </w:tc>
        <w:tc>
          <w:tcPr>
            <w:tcW w:w="523" w:type="dxa"/>
            <w:tcBorders>
              <w:top w:val="nil"/>
              <w:left w:val="nil"/>
              <w:bottom w:val="single" w:sz="4" w:space="0" w:color="auto"/>
              <w:right w:val="single" w:sz="4" w:space="0" w:color="auto"/>
            </w:tcBorders>
            <w:shd w:val="clear" w:color="auto" w:fill="auto"/>
            <w:noWrap/>
            <w:vAlign w:val="center"/>
            <w:hideMark/>
          </w:tcPr>
          <w:p w14:paraId="6F2B45A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39</w:t>
            </w:r>
          </w:p>
        </w:tc>
        <w:tc>
          <w:tcPr>
            <w:tcW w:w="557" w:type="dxa"/>
            <w:tcBorders>
              <w:top w:val="nil"/>
              <w:left w:val="nil"/>
              <w:bottom w:val="single" w:sz="4" w:space="0" w:color="auto"/>
              <w:right w:val="single" w:sz="4" w:space="0" w:color="auto"/>
            </w:tcBorders>
            <w:shd w:val="clear" w:color="auto" w:fill="auto"/>
            <w:noWrap/>
            <w:vAlign w:val="center"/>
            <w:hideMark/>
          </w:tcPr>
          <w:p w14:paraId="6A1B08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1404</w:t>
            </w:r>
          </w:p>
        </w:tc>
        <w:tc>
          <w:tcPr>
            <w:tcW w:w="523" w:type="dxa"/>
            <w:tcBorders>
              <w:top w:val="nil"/>
              <w:left w:val="nil"/>
              <w:bottom w:val="single" w:sz="4" w:space="0" w:color="auto"/>
              <w:right w:val="single" w:sz="4" w:space="0" w:color="auto"/>
            </w:tcBorders>
            <w:shd w:val="clear" w:color="000000" w:fill="FFFFFF"/>
            <w:noWrap/>
            <w:vAlign w:val="center"/>
            <w:hideMark/>
          </w:tcPr>
          <w:p w14:paraId="2A212C2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557" w:type="dxa"/>
            <w:tcBorders>
              <w:top w:val="nil"/>
              <w:left w:val="nil"/>
              <w:bottom w:val="single" w:sz="4" w:space="0" w:color="auto"/>
              <w:right w:val="single" w:sz="4" w:space="0" w:color="auto"/>
            </w:tcBorders>
            <w:shd w:val="clear" w:color="auto" w:fill="auto"/>
            <w:noWrap/>
            <w:vAlign w:val="center"/>
            <w:hideMark/>
          </w:tcPr>
          <w:p w14:paraId="55A89DD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576</w:t>
            </w:r>
          </w:p>
        </w:tc>
        <w:tc>
          <w:tcPr>
            <w:tcW w:w="523" w:type="dxa"/>
            <w:tcBorders>
              <w:top w:val="nil"/>
              <w:left w:val="nil"/>
              <w:bottom w:val="single" w:sz="4" w:space="0" w:color="auto"/>
              <w:right w:val="single" w:sz="4" w:space="0" w:color="auto"/>
            </w:tcBorders>
            <w:shd w:val="clear" w:color="000000" w:fill="FFFFFF"/>
            <w:noWrap/>
            <w:vAlign w:val="center"/>
            <w:hideMark/>
          </w:tcPr>
          <w:p w14:paraId="40BC966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w:t>
            </w:r>
          </w:p>
        </w:tc>
        <w:tc>
          <w:tcPr>
            <w:tcW w:w="557" w:type="dxa"/>
            <w:tcBorders>
              <w:top w:val="nil"/>
              <w:left w:val="nil"/>
              <w:bottom w:val="single" w:sz="4" w:space="0" w:color="auto"/>
              <w:right w:val="single" w:sz="4" w:space="0" w:color="auto"/>
            </w:tcBorders>
            <w:shd w:val="clear" w:color="auto" w:fill="auto"/>
            <w:noWrap/>
            <w:vAlign w:val="center"/>
            <w:hideMark/>
          </w:tcPr>
          <w:p w14:paraId="1DE3B27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828</w:t>
            </w:r>
          </w:p>
        </w:tc>
        <w:tc>
          <w:tcPr>
            <w:tcW w:w="540" w:type="dxa"/>
            <w:tcBorders>
              <w:top w:val="nil"/>
              <w:left w:val="nil"/>
              <w:bottom w:val="single" w:sz="4" w:space="0" w:color="auto"/>
              <w:right w:val="single" w:sz="4" w:space="0" w:color="auto"/>
            </w:tcBorders>
            <w:shd w:val="clear" w:color="000000" w:fill="FFFFFF"/>
            <w:noWrap/>
            <w:vAlign w:val="center"/>
            <w:hideMark/>
          </w:tcPr>
          <w:p w14:paraId="43420AB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tcBorders>
              <w:top w:val="nil"/>
              <w:left w:val="nil"/>
              <w:bottom w:val="single" w:sz="4" w:space="0" w:color="auto"/>
              <w:right w:val="single" w:sz="4" w:space="0" w:color="auto"/>
            </w:tcBorders>
            <w:shd w:val="clear" w:color="000000" w:fill="FFFFFF"/>
            <w:noWrap/>
            <w:vAlign w:val="center"/>
            <w:hideMark/>
          </w:tcPr>
          <w:p w14:paraId="57A1207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w:t>
            </w:r>
          </w:p>
        </w:tc>
        <w:tc>
          <w:tcPr>
            <w:tcW w:w="540" w:type="dxa"/>
            <w:tcBorders>
              <w:top w:val="nil"/>
              <w:left w:val="nil"/>
              <w:bottom w:val="single" w:sz="4" w:space="0" w:color="auto"/>
              <w:right w:val="single" w:sz="4" w:space="0" w:color="auto"/>
            </w:tcBorders>
            <w:shd w:val="clear" w:color="000000" w:fill="FFFFFF"/>
            <w:noWrap/>
            <w:vAlign w:val="center"/>
            <w:hideMark/>
          </w:tcPr>
          <w:p w14:paraId="5B681C5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540" w:type="dxa"/>
            <w:tcBorders>
              <w:top w:val="nil"/>
              <w:left w:val="nil"/>
              <w:bottom w:val="single" w:sz="4" w:space="0" w:color="auto"/>
              <w:right w:val="single" w:sz="4" w:space="0" w:color="auto"/>
            </w:tcBorders>
            <w:shd w:val="clear" w:color="000000" w:fill="FFFFFF"/>
            <w:noWrap/>
            <w:vAlign w:val="center"/>
            <w:hideMark/>
          </w:tcPr>
          <w:p w14:paraId="441554D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w:t>
            </w:r>
          </w:p>
        </w:tc>
        <w:tc>
          <w:tcPr>
            <w:tcW w:w="540" w:type="dxa"/>
            <w:tcBorders>
              <w:top w:val="nil"/>
              <w:left w:val="nil"/>
              <w:bottom w:val="single" w:sz="4" w:space="0" w:color="auto"/>
              <w:right w:val="single" w:sz="4" w:space="0" w:color="auto"/>
            </w:tcBorders>
            <w:shd w:val="clear" w:color="auto" w:fill="auto"/>
            <w:noWrap/>
            <w:vAlign w:val="center"/>
            <w:hideMark/>
          </w:tcPr>
          <w:p w14:paraId="0165486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41</w:t>
            </w:r>
          </w:p>
        </w:tc>
        <w:tc>
          <w:tcPr>
            <w:tcW w:w="540" w:type="dxa"/>
            <w:tcBorders>
              <w:top w:val="nil"/>
              <w:left w:val="nil"/>
              <w:bottom w:val="nil"/>
              <w:right w:val="nil"/>
            </w:tcBorders>
            <w:shd w:val="clear" w:color="auto" w:fill="auto"/>
            <w:noWrap/>
            <w:hideMark/>
          </w:tcPr>
          <w:p w14:paraId="25984289"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D3D397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c>
          <w:tcPr>
            <w:tcW w:w="540" w:type="dxa"/>
            <w:tcBorders>
              <w:top w:val="nil"/>
              <w:left w:val="nil"/>
              <w:bottom w:val="single" w:sz="4" w:space="0" w:color="auto"/>
              <w:right w:val="single" w:sz="4" w:space="0" w:color="auto"/>
            </w:tcBorders>
            <w:shd w:val="clear" w:color="auto" w:fill="auto"/>
            <w:noWrap/>
            <w:vAlign w:val="center"/>
            <w:hideMark/>
          </w:tcPr>
          <w:p w14:paraId="10D187D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144</w:t>
            </w:r>
          </w:p>
        </w:tc>
        <w:tc>
          <w:tcPr>
            <w:tcW w:w="540" w:type="dxa"/>
            <w:tcBorders>
              <w:top w:val="nil"/>
              <w:left w:val="nil"/>
              <w:bottom w:val="nil"/>
              <w:right w:val="nil"/>
            </w:tcBorders>
            <w:shd w:val="clear" w:color="auto" w:fill="auto"/>
            <w:noWrap/>
            <w:hideMark/>
          </w:tcPr>
          <w:p w14:paraId="51544453"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8CE1778"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hideMark/>
          </w:tcPr>
          <w:p w14:paraId="05671EF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49</w:t>
            </w:r>
          </w:p>
        </w:tc>
        <w:tc>
          <w:tcPr>
            <w:tcW w:w="540" w:type="dxa"/>
            <w:tcBorders>
              <w:top w:val="nil"/>
              <w:left w:val="nil"/>
              <w:bottom w:val="single" w:sz="4" w:space="0" w:color="auto"/>
              <w:right w:val="single" w:sz="4" w:space="0" w:color="auto"/>
            </w:tcBorders>
            <w:shd w:val="clear" w:color="auto" w:fill="auto"/>
            <w:noWrap/>
            <w:vAlign w:val="center"/>
            <w:hideMark/>
          </w:tcPr>
          <w:p w14:paraId="601C222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w:t>
            </w:r>
          </w:p>
        </w:tc>
        <w:tc>
          <w:tcPr>
            <w:tcW w:w="540" w:type="dxa"/>
            <w:tcBorders>
              <w:top w:val="nil"/>
              <w:left w:val="nil"/>
              <w:bottom w:val="single" w:sz="4" w:space="0" w:color="auto"/>
              <w:right w:val="single" w:sz="4" w:space="0" w:color="auto"/>
            </w:tcBorders>
            <w:shd w:val="clear" w:color="auto" w:fill="auto"/>
            <w:noWrap/>
            <w:vAlign w:val="center"/>
            <w:hideMark/>
          </w:tcPr>
          <w:p w14:paraId="3256268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r>
      <w:tr w:rsidR="005825F3" w:rsidRPr="005825F3" w14:paraId="2A28A62A" w14:textId="77777777" w:rsidTr="005825F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30B7D5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 курс</w:t>
            </w:r>
          </w:p>
        </w:tc>
        <w:tc>
          <w:tcPr>
            <w:tcW w:w="523" w:type="dxa"/>
            <w:tcBorders>
              <w:top w:val="nil"/>
              <w:left w:val="nil"/>
              <w:bottom w:val="single" w:sz="4" w:space="0" w:color="auto"/>
              <w:right w:val="single" w:sz="4" w:space="0" w:color="auto"/>
            </w:tcBorders>
            <w:shd w:val="clear" w:color="auto" w:fill="auto"/>
            <w:noWrap/>
            <w:vAlign w:val="center"/>
            <w:hideMark/>
          </w:tcPr>
          <w:p w14:paraId="5AD46A9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28</w:t>
            </w:r>
          </w:p>
        </w:tc>
        <w:tc>
          <w:tcPr>
            <w:tcW w:w="557" w:type="dxa"/>
            <w:tcBorders>
              <w:top w:val="nil"/>
              <w:left w:val="nil"/>
              <w:bottom w:val="single" w:sz="4" w:space="0" w:color="auto"/>
              <w:right w:val="single" w:sz="4" w:space="0" w:color="auto"/>
            </w:tcBorders>
            <w:shd w:val="clear" w:color="auto" w:fill="auto"/>
            <w:noWrap/>
            <w:vAlign w:val="center"/>
            <w:hideMark/>
          </w:tcPr>
          <w:p w14:paraId="22090F1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1008</w:t>
            </w:r>
          </w:p>
        </w:tc>
        <w:tc>
          <w:tcPr>
            <w:tcW w:w="523" w:type="dxa"/>
            <w:tcBorders>
              <w:top w:val="nil"/>
              <w:left w:val="nil"/>
              <w:bottom w:val="single" w:sz="4" w:space="0" w:color="auto"/>
              <w:right w:val="single" w:sz="4" w:space="0" w:color="auto"/>
            </w:tcBorders>
            <w:shd w:val="clear" w:color="000000" w:fill="FFFFFF"/>
            <w:noWrap/>
            <w:vAlign w:val="center"/>
            <w:hideMark/>
          </w:tcPr>
          <w:p w14:paraId="5095046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557" w:type="dxa"/>
            <w:tcBorders>
              <w:top w:val="nil"/>
              <w:left w:val="nil"/>
              <w:bottom w:val="single" w:sz="4" w:space="0" w:color="auto"/>
              <w:right w:val="single" w:sz="4" w:space="0" w:color="auto"/>
            </w:tcBorders>
            <w:shd w:val="clear" w:color="auto" w:fill="auto"/>
            <w:noWrap/>
            <w:vAlign w:val="center"/>
            <w:hideMark/>
          </w:tcPr>
          <w:p w14:paraId="7FD7BB5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576</w:t>
            </w:r>
          </w:p>
        </w:tc>
        <w:tc>
          <w:tcPr>
            <w:tcW w:w="523" w:type="dxa"/>
            <w:tcBorders>
              <w:top w:val="nil"/>
              <w:left w:val="nil"/>
              <w:bottom w:val="single" w:sz="4" w:space="0" w:color="auto"/>
              <w:right w:val="single" w:sz="4" w:space="0" w:color="auto"/>
            </w:tcBorders>
            <w:shd w:val="clear" w:color="000000" w:fill="FFFFFF"/>
            <w:noWrap/>
            <w:vAlign w:val="center"/>
            <w:hideMark/>
          </w:tcPr>
          <w:p w14:paraId="123AC8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w:t>
            </w:r>
          </w:p>
        </w:tc>
        <w:tc>
          <w:tcPr>
            <w:tcW w:w="557" w:type="dxa"/>
            <w:tcBorders>
              <w:top w:val="nil"/>
              <w:left w:val="nil"/>
              <w:bottom w:val="single" w:sz="4" w:space="0" w:color="auto"/>
              <w:right w:val="single" w:sz="4" w:space="0" w:color="auto"/>
            </w:tcBorders>
            <w:shd w:val="clear" w:color="auto" w:fill="auto"/>
            <w:noWrap/>
            <w:vAlign w:val="center"/>
            <w:hideMark/>
          </w:tcPr>
          <w:p w14:paraId="741B830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432</w:t>
            </w:r>
          </w:p>
        </w:tc>
        <w:tc>
          <w:tcPr>
            <w:tcW w:w="540" w:type="dxa"/>
            <w:tcBorders>
              <w:top w:val="nil"/>
              <w:left w:val="nil"/>
              <w:bottom w:val="single" w:sz="4" w:space="0" w:color="auto"/>
              <w:right w:val="single" w:sz="4" w:space="0" w:color="auto"/>
            </w:tcBorders>
            <w:shd w:val="clear" w:color="000000" w:fill="FFFFFF"/>
            <w:noWrap/>
            <w:vAlign w:val="center"/>
            <w:hideMark/>
          </w:tcPr>
          <w:p w14:paraId="5E7DBD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tcBorders>
              <w:top w:val="nil"/>
              <w:left w:val="nil"/>
              <w:bottom w:val="single" w:sz="4" w:space="0" w:color="auto"/>
              <w:right w:val="single" w:sz="4" w:space="0" w:color="auto"/>
            </w:tcBorders>
            <w:shd w:val="clear" w:color="000000" w:fill="FFFFFF"/>
            <w:noWrap/>
            <w:vAlign w:val="center"/>
            <w:hideMark/>
          </w:tcPr>
          <w:p w14:paraId="18D595B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w:t>
            </w:r>
          </w:p>
        </w:tc>
        <w:tc>
          <w:tcPr>
            <w:tcW w:w="540" w:type="dxa"/>
            <w:tcBorders>
              <w:top w:val="nil"/>
              <w:left w:val="nil"/>
              <w:bottom w:val="single" w:sz="4" w:space="0" w:color="auto"/>
              <w:right w:val="single" w:sz="4" w:space="0" w:color="auto"/>
            </w:tcBorders>
            <w:shd w:val="clear" w:color="000000" w:fill="FFFFFF"/>
            <w:noWrap/>
            <w:vAlign w:val="center"/>
            <w:hideMark/>
          </w:tcPr>
          <w:p w14:paraId="54DE330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c>
          <w:tcPr>
            <w:tcW w:w="540" w:type="dxa"/>
            <w:tcBorders>
              <w:top w:val="nil"/>
              <w:left w:val="nil"/>
              <w:bottom w:val="single" w:sz="4" w:space="0" w:color="auto"/>
              <w:right w:val="single" w:sz="4" w:space="0" w:color="auto"/>
            </w:tcBorders>
            <w:shd w:val="clear" w:color="000000" w:fill="FFFFFF"/>
            <w:noWrap/>
            <w:vAlign w:val="center"/>
            <w:hideMark/>
          </w:tcPr>
          <w:p w14:paraId="6B5946D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tcBorders>
              <w:top w:val="nil"/>
              <w:left w:val="nil"/>
              <w:bottom w:val="single" w:sz="4" w:space="0" w:color="auto"/>
              <w:right w:val="single" w:sz="4" w:space="0" w:color="auto"/>
            </w:tcBorders>
            <w:shd w:val="clear" w:color="auto" w:fill="auto"/>
            <w:noWrap/>
            <w:vAlign w:val="center"/>
            <w:hideMark/>
          </w:tcPr>
          <w:p w14:paraId="5AFEE2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34</w:t>
            </w:r>
          </w:p>
        </w:tc>
        <w:tc>
          <w:tcPr>
            <w:tcW w:w="540" w:type="dxa"/>
            <w:tcBorders>
              <w:top w:val="nil"/>
              <w:left w:val="nil"/>
              <w:bottom w:val="nil"/>
              <w:right w:val="nil"/>
            </w:tcBorders>
            <w:shd w:val="clear" w:color="auto" w:fill="auto"/>
            <w:noWrap/>
            <w:hideMark/>
          </w:tcPr>
          <w:p w14:paraId="7F562785"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371AF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Итог</w:t>
            </w:r>
          </w:p>
        </w:tc>
        <w:tc>
          <w:tcPr>
            <w:tcW w:w="540" w:type="dxa"/>
            <w:tcBorders>
              <w:top w:val="nil"/>
              <w:left w:val="nil"/>
              <w:bottom w:val="single" w:sz="4" w:space="0" w:color="auto"/>
              <w:right w:val="single" w:sz="4" w:space="0" w:color="auto"/>
            </w:tcBorders>
            <w:shd w:val="clear" w:color="auto" w:fill="auto"/>
            <w:noWrap/>
            <w:vAlign w:val="center"/>
            <w:hideMark/>
          </w:tcPr>
          <w:p w14:paraId="081172A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2700</w:t>
            </w:r>
          </w:p>
        </w:tc>
        <w:tc>
          <w:tcPr>
            <w:tcW w:w="540" w:type="dxa"/>
            <w:tcBorders>
              <w:top w:val="nil"/>
              <w:left w:val="nil"/>
              <w:bottom w:val="nil"/>
              <w:right w:val="nil"/>
            </w:tcBorders>
            <w:shd w:val="clear" w:color="auto" w:fill="auto"/>
            <w:noWrap/>
            <w:hideMark/>
          </w:tcPr>
          <w:p w14:paraId="206962F7"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center"/>
            <w:hideMark/>
          </w:tcPr>
          <w:p w14:paraId="06066AD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F3D43B2"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2C5AE71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6605EFB"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r>
      <w:tr w:rsidR="005825F3" w:rsidRPr="005825F3" w14:paraId="5226E7A5" w14:textId="77777777" w:rsidTr="005825F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47B711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3EADBB3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67</w:t>
            </w:r>
          </w:p>
        </w:tc>
        <w:tc>
          <w:tcPr>
            <w:tcW w:w="557" w:type="dxa"/>
            <w:tcBorders>
              <w:top w:val="nil"/>
              <w:left w:val="nil"/>
              <w:bottom w:val="single" w:sz="4" w:space="0" w:color="auto"/>
              <w:right w:val="single" w:sz="4" w:space="0" w:color="auto"/>
            </w:tcBorders>
            <w:shd w:val="clear" w:color="auto" w:fill="auto"/>
            <w:noWrap/>
            <w:vAlign w:val="center"/>
            <w:hideMark/>
          </w:tcPr>
          <w:p w14:paraId="29F535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2412</w:t>
            </w:r>
          </w:p>
        </w:tc>
        <w:tc>
          <w:tcPr>
            <w:tcW w:w="523" w:type="dxa"/>
            <w:tcBorders>
              <w:top w:val="nil"/>
              <w:left w:val="nil"/>
              <w:bottom w:val="single" w:sz="4" w:space="0" w:color="auto"/>
              <w:right w:val="single" w:sz="4" w:space="0" w:color="auto"/>
            </w:tcBorders>
            <w:shd w:val="clear" w:color="auto" w:fill="auto"/>
            <w:noWrap/>
            <w:vAlign w:val="center"/>
            <w:hideMark/>
          </w:tcPr>
          <w:p w14:paraId="3F136D7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32</w:t>
            </w:r>
          </w:p>
        </w:tc>
        <w:tc>
          <w:tcPr>
            <w:tcW w:w="557" w:type="dxa"/>
            <w:tcBorders>
              <w:top w:val="nil"/>
              <w:left w:val="nil"/>
              <w:bottom w:val="single" w:sz="4" w:space="0" w:color="auto"/>
              <w:right w:val="single" w:sz="4" w:space="0" w:color="auto"/>
            </w:tcBorders>
            <w:shd w:val="clear" w:color="auto" w:fill="auto"/>
            <w:noWrap/>
            <w:vAlign w:val="center"/>
            <w:hideMark/>
          </w:tcPr>
          <w:p w14:paraId="675C080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1152</w:t>
            </w:r>
          </w:p>
        </w:tc>
        <w:tc>
          <w:tcPr>
            <w:tcW w:w="523" w:type="dxa"/>
            <w:tcBorders>
              <w:top w:val="nil"/>
              <w:left w:val="nil"/>
              <w:bottom w:val="single" w:sz="4" w:space="0" w:color="auto"/>
              <w:right w:val="single" w:sz="4" w:space="0" w:color="auto"/>
            </w:tcBorders>
            <w:shd w:val="clear" w:color="auto" w:fill="auto"/>
            <w:noWrap/>
            <w:vAlign w:val="center"/>
            <w:hideMark/>
          </w:tcPr>
          <w:p w14:paraId="50AD20E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35</w:t>
            </w:r>
          </w:p>
        </w:tc>
        <w:tc>
          <w:tcPr>
            <w:tcW w:w="557" w:type="dxa"/>
            <w:tcBorders>
              <w:top w:val="nil"/>
              <w:left w:val="nil"/>
              <w:bottom w:val="single" w:sz="4" w:space="0" w:color="auto"/>
              <w:right w:val="single" w:sz="4" w:space="0" w:color="auto"/>
            </w:tcBorders>
            <w:shd w:val="clear" w:color="auto" w:fill="auto"/>
            <w:noWrap/>
            <w:vAlign w:val="center"/>
            <w:hideMark/>
          </w:tcPr>
          <w:p w14:paraId="1CD328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1260</w:t>
            </w:r>
          </w:p>
        </w:tc>
        <w:tc>
          <w:tcPr>
            <w:tcW w:w="540" w:type="dxa"/>
            <w:tcBorders>
              <w:top w:val="nil"/>
              <w:left w:val="nil"/>
              <w:bottom w:val="single" w:sz="4" w:space="0" w:color="auto"/>
              <w:right w:val="single" w:sz="4" w:space="0" w:color="auto"/>
            </w:tcBorders>
            <w:shd w:val="clear" w:color="auto" w:fill="auto"/>
            <w:noWrap/>
            <w:vAlign w:val="center"/>
            <w:hideMark/>
          </w:tcPr>
          <w:p w14:paraId="6BD45B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c>
          <w:tcPr>
            <w:tcW w:w="540" w:type="dxa"/>
            <w:tcBorders>
              <w:top w:val="nil"/>
              <w:left w:val="nil"/>
              <w:bottom w:val="single" w:sz="4" w:space="0" w:color="auto"/>
              <w:right w:val="single" w:sz="4" w:space="0" w:color="auto"/>
            </w:tcBorders>
            <w:shd w:val="clear" w:color="auto" w:fill="auto"/>
            <w:noWrap/>
            <w:vAlign w:val="center"/>
            <w:hideMark/>
          </w:tcPr>
          <w:p w14:paraId="4CC4C2C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w:t>
            </w:r>
          </w:p>
        </w:tc>
        <w:tc>
          <w:tcPr>
            <w:tcW w:w="540" w:type="dxa"/>
            <w:tcBorders>
              <w:top w:val="nil"/>
              <w:left w:val="nil"/>
              <w:bottom w:val="single" w:sz="4" w:space="0" w:color="auto"/>
              <w:right w:val="single" w:sz="4" w:space="0" w:color="auto"/>
            </w:tcBorders>
            <w:shd w:val="clear" w:color="auto" w:fill="auto"/>
            <w:noWrap/>
            <w:vAlign w:val="center"/>
            <w:hideMark/>
          </w:tcPr>
          <w:p w14:paraId="33707C0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c>
          <w:tcPr>
            <w:tcW w:w="540" w:type="dxa"/>
            <w:tcBorders>
              <w:top w:val="nil"/>
              <w:left w:val="nil"/>
              <w:bottom w:val="single" w:sz="4" w:space="0" w:color="auto"/>
              <w:right w:val="single" w:sz="4" w:space="0" w:color="auto"/>
            </w:tcBorders>
            <w:shd w:val="clear" w:color="auto" w:fill="auto"/>
            <w:noWrap/>
            <w:vAlign w:val="center"/>
            <w:hideMark/>
          </w:tcPr>
          <w:p w14:paraId="7D539D9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w:t>
            </w:r>
          </w:p>
        </w:tc>
        <w:tc>
          <w:tcPr>
            <w:tcW w:w="540" w:type="dxa"/>
            <w:tcBorders>
              <w:top w:val="nil"/>
              <w:left w:val="nil"/>
              <w:bottom w:val="single" w:sz="4" w:space="0" w:color="auto"/>
              <w:right w:val="single" w:sz="4" w:space="0" w:color="auto"/>
            </w:tcBorders>
            <w:shd w:val="clear" w:color="auto" w:fill="auto"/>
            <w:noWrap/>
            <w:vAlign w:val="center"/>
            <w:hideMark/>
          </w:tcPr>
          <w:p w14:paraId="0BD1A3C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75</w:t>
            </w:r>
          </w:p>
        </w:tc>
        <w:tc>
          <w:tcPr>
            <w:tcW w:w="540" w:type="dxa"/>
            <w:tcBorders>
              <w:top w:val="nil"/>
              <w:left w:val="nil"/>
              <w:bottom w:val="nil"/>
              <w:right w:val="nil"/>
            </w:tcBorders>
            <w:shd w:val="clear" w:color="auto" w:fill="auto"/>
            <w:noWrap/>
            <w:hideMark/>
          </w:tcPr>
          <w:p w14:paraId="04845E10"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651946B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BA5EC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D1D32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9E4C1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DB09A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0DC46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346582"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1A75B518" w14:textId="77777777" w:rsidR="008070CA"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5825F3" w14:paraId="5BFA433F"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1C5BDB07" w14:textId="77777777" w:rsidR="005825F3" w:rsidRPr="005825F3" w:rsidRDefault="005825F3" w:rsidP="005825F3">
            <w:pPr>
              <w:spacing w:after="0" w:line="240" w:lineRule="auto"/>
              <w:rPr>
                <w:rFonts w:ascii="Arial" w:eastAsia="Times New Roman" w:hAnsi="Arial" w:cs="Arial"/>
                <w:b/>
                <w:bCs/>
                <w:sz w:val="12"/>
                <w:szCs w:val="12"/>
              </w:rPr>
            </w:pPr>
            <w:r w:rsidRPr="005825F3">
              <w:rPr>
                <w:rFonts w:ascii="Arial" w:eastAsia="Times New Roman" w:hAnsi="Arial" w:cs="Arial"/>
                <w:b/>
                <w:bCs/>
                <w:sz w:val="12"/>
                <w:szCs w:val="12"/>
              </w:rPr>
              <w:t>Обозначения:</w:t>
            </w:r>
          </w:p>
        </w:tc>
        <w:tc>
          <w:tcPr>
            <w:tcW w:w="540" w:type="dxa"/>
            <w:tcBorders>
              <w:top w:val="nil"/>
              <w:left w:val="nil"/>
              <w:bottom w:val="nil"/>
              <w:right w:val="nil"/>
            </w:tcBorders>
            <w:shd w:val="clear" w:color="auto" w:fill="auto"/>
            <w:noWrap/>
            <w:vAlign w:val="bottom"/>
            <w:hideMark/>
          </w:tcPr>
          <w:p w14:paraId="0AEE6D38"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bottom"/>
            <w:hideMark/>
          </w:tcPr>
          <w:p w14:paraId="77E0B05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AFAB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D1F06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00DE7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6432E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C64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D685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87D3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875E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1F284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5A23E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15B5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B134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FFE8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4A2E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9C57E"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35065654" w14:textId="77777777" w:rsidTr="005825F3">
        <w:trPr>
          <w:trHeight w:val="270"/>
        </w:trPr>
        <w:tc>
          <w:tcPr>
            <w:tcW w:w="540" w:type="dxa"/>
            <w:tcBorders>
              <w:top w:val="nil"/>
              <w:left w:val="nil"/>
              <w:bottom w:val="nil"/>
              <w:right w:val="nil"/>
            </w:tcBorders>
            <w:shd w:val="clear" w:color="auto" w:fill="auto"/>
            <w:noWrap/>
            <w:vAlign w:val="bottom"/>
            <w:hideMark/>
          </w:tcPr>
          <w:p w14:paraId="2AF2A4E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BE8D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F395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6DCC0" w14:textId="77777777" w:rsidR="005825F3" w:rsidRPr="005825F3" w:rsidRDefault="005825F3" w:rsidP="005825F3">
            <w:pPr>
              <w:spacing w:after="0" w:line="240" w:lineRule="auto"/>
              <w:jc w:val="center"/>
              <w:rPr>
                <w:rFonts w:ascii="Arial" w:eastAsia="Times New Roman" w:hAnsi="Arial" w:cs="Arial"/>
                <w:sz w:val="12"/>
                <w:szCs w:val="12"/>
              </w:rPr>
            </w:pPr>
            <w:r w:rsidRPr="005825F3">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A1F830C"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5F34045"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6FF579E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52366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FF1E0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31083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11149C2B"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B7D8F6"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4E0B502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0F9D0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7BE6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1F68DB"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48AAC172" w14:textId="77777777" w:rsidTr="005825F3">
        <w:trPr>
          <w:trHeight w:val="255"/>
        </w:trPr>
        <w:tc>
          <w:tcPr>
            <w:tcW w:w="540" w:type="dxa"/>
            <w:tcBorders>
              <w:top w:val="nil"/>
              <w:left w:val="nil"/>
              <w:bottom w:val="nil"/>
              <w:right w:val="nil"/>
            </w:tcBorders>
            <w:shd w:val="clear" w:color="auto" w:fill="auto"/>
            <w:noWrap/>
            <w:vAlign w:val="bottom"/>
            <w:hideMark/>
          </w:tcPr>
          <w:p w14:paraId="4F2A93E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F86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D9DE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023C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6A4AB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C1F14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2089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211E0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551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26B2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5DDE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E06B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4454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B210A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36A7E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D1D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3FB6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F87E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CEC87"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0F76BAA9" w14:textId="77777777" w:rsidTr="005825F3">
        <w:trPr>
          <w:trHeight w:val="255"/>
        </w:trPr>
        <w:tc>
          <w:tcPr>
            <w:tcW w:w="540" w:type="dxa"/>
            <w:tcBorders>
              <w:top w:val="nil"/>
              <w:left w:val="nil"/>
              <w:bottom w:val="nil"/>
              <w:right w:val="nil"/>
            </w:tcBorders>
            <w:shd w:val="clear" w:color="auto" w:fill="auto"/>
            <w:noWrap/>
            <w:vAlign w:val="bottom"/>
            <w:hideMark/>
          </w:tcPr>
          <w:p w14:paraId="59CC1A6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1E32D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563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6773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2E377781"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06E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1080" w:type="dxa"/>
            <w:gridSpan w:val="2"/>
            <w:tcBorders>
              <w:top w:val="nil"/>
              <w:left w:val="nil"/>
              <w:bottom w:val="nil"/>
              <w:right w:val="nil"/>
            </w:tcBorders>
            <w:shd w:val="clear" w:color="auto" w:fill="auto"/>
            <w:noWrap/>
            <w:vAlign w:val="bottom"/>
            <w:hideMark/>
          </w:tcPr>
          <w:p w14:paraId="42CBE7C9"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Каникулы</w:t>
            </w:r>
          </w:p>
        </w:tc>
        <w:tc>
          <w:tcPr>
            <w:tcW w:w="540" w:type="dxa"/>
            <w:tcBorders>
              <w:top w:val="nil"/>
              <w:left w:val="nil"/>
              <w:bottom w:val="nil"/>
              <w:right w:val="nil"/>
            </w:tcBorders>
            <w:shd w:val="clear" w:color="auto" w:fill="auto"/>
            <w:noWrap/>
            <w:vAlign w:val="bottom"/>
            <w:hideMark/>
          </w:tcPr>
          <w:p w14:paraId="2387E835"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E3F91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5636" w:type="dxa"/>
            <w:gridSpan w:val="6"/>
            <w:tcBorders>
              <w:top w:val="nil"/>
              <w:left w:val="nil"/>
              <w:bottom w:val="nil"/>
              <w:right w:val="nil"/>
            </w:tcBorders>
            <w:shd w:val="clear" w:color="auto" w:fill="auto"/>
            <w:hideMark/>
          </w:tcPr>
          <w:p w14:paraId="57D7DE44" w14:textId="77777777" w:rsidR="005825F3" w:rsidRPr="005825F3" w:rsidRDefault="005825F3" w:rsidP="005825F3">
            <w:pPr>
              <w:spacing w:after="0" w:line="240" w:lineRule="auto"/>
              <w:rPr>
                <w:rFonts w:ascii="Arial" w:eastAsia="Times New Roman" w:hAnsi="Arial" w:cs="Arial"/>
                <w:b/>
                <w:bCs/>
                <w:sz w:val="12"/>
                <w:szCs w:val="12"/>
              </w:rPr>
            </w:pPr>
            <w:r w:rsidRPr="005825F3">
              <w:rPr>
                <w:rFonts w:ascii="Arial" w:eastAsia="Times New Roman" w:hAnsi="Arial" w:cs="Arial"/>
                <w:b/>
                <w:bCs/>
                <w:sz w:val="12"/>
                <w:szCs w:val="12"/>
              </w:rPr>
              <w:t xml:space="preserve">       Государственная итоговая аттестация</w:t>
            </w:r>
          </w:p>
        </w:tc>
      </w:tr>
      <w:tr w:rsidR="005825F3" w:rsidRPr="005825F3" w14:paraId="72F3B12D" w14:textId="77777777" w:rsidTr="005825F3">
        <w:trPr>
          <w:trHeight w:val="270"/>
        </w:trPr>
        <w:tc>
          <w:tcPr>
            <w:tcW w:w="540" w:type="dxa"/>
            <w:tcBorders>
              <w:top w:val="nil"/>
              <w:left w:val="nil"/>
              <w:bottom w:val="nil"/>
              <w:right w:val="nil"/>
            </w:tcBorders>
            <w:shd w:val="clear" w:color="auto" w:fill="auto"/>
            <w:noWrap/>
            <w:vAlign w:val="bottom"/>
            <w:hideMark/>
          </w:tcPr>
          <w:p w14:paraId="58E3A4B5"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bottom"/>
            <w:hideMark/>
          </w:tcPr>
          <w:p w14:paraId="3032A04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A91B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3EFF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4AC20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038AA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EBBE6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428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6FBB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F40CF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296B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66F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6B0A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34B77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E0E5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0FF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96F2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98DF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5CE5"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767DA7FA" w14:textId="77777777" w:rsidTr="005825F3">
        <w:trPr>
          <w:trHeight w:val="270"/>
        </w:trPr>
        <w:tc>
          <w:tcPr>
            <w:tcW w:w="540" w:type="dxa"/>
            <w:tcBorders>
              <w:top w:val="nil"/>
              <w:left w:val="nil"/>
              <w:bottom w:val="nil"/>
              <w:right w:val="nil"/>
            </w:tcBorders>
            <w:shd w:val="clear" w:color="auto" w:fill="auto"/>
            <w:noWrap/>
            <w:vAlign w:val="bottom"/>
            <w:hideMark/>
          </w:tcPr>
          <w:p w14:paraId="09E1127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8D661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1A56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2D9E7" w14:textId="77777777" w:rsidR="005825F3" w:rsidRPr="005825F3" w:rsidRDefault="005825F3" w:rsidP="005825F3">
            <w:pPr>
              <w:spacing w:after="0" w:line="240" w:lineRule="auto"/>
              <w:jc w:val="center"/>
              <w:rPr>
                <w:rFonts w:ascii="Arial" w:eastAsia="Times New Roman" w:hAnsi="Arial" w:cs="Arial"/>
                <w:sz w:val="12"/>
                <w:szCs w:val="12"/>
              </w:rPr>
            </w:pPr>
            <w:r w:rsidRPr="005825F3">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11EE2DF7"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966154C"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5C4C0A2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D883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CF022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92E5F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E07D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03A7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5EF1D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C6E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2F506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D802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0DA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66D58"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1DF4DE42" w14:textId="77777777" w:rsidR="005825F3" w:rsidRDefault="005825F3" w:rsidP="008070CA">
      <w:pPr>
        <w:rPr>
          <w:rFonts w:ascii="Times New Roman" w:hAnsi="Times New Roman" w:cs="Times New Roman"/>
        </w:rPr>
      </w:pPr>
    </w:p>
    <w:p w14:paraId="3ED336E4" w14:textId="77777777" w:rsidR="005825F3" w:rsidRDefault="005825F3" w:rsidP="005825F3">
      <w:pPr>
        <w:spacing w:after="0" w:line="240" w:lineRule="auto"/>
        <w:rPr>
          <w:rFonts w:ascii="Times New Roman" w:hAnsi="Times New Roman" w:cs="Times New Roman"/>
        </w:rPr>
      </w:pPr>
    </w:p>
    <w:p w14:paraId="6415ADAE" w14:textId="315FAF42" w:rsidR="005825F3" w:rsidRPr="005825F3" w:rsidRDefault="005825F3" w:rsidP="005825F3">
      <w:pPr>
        <w:spacing w:after="0" w:line="240" w:lineRule="auto"/>
        <w:rPr>
          <w:rFonts w:ascii="Times New Roman" w:eastAsia="Times New Roman" w:hAnsi="Times New Roman" w:cs="Times New Roman"/>
          <w:b/>
          <w:bCs/>
          <w:sz w:val="24"/>
          <w:szCs w:val="24"/>
        </w:rPr>
      </w:pPr>
      <w:r w:rsidRPr="005825F3">
        <w:rPr>
          <w:rFonts w:ascii="Times New Roman" w:eastAsia="Times New Roman" w:hAnsi="Times New Roman" w:cs="Times New Roman"/>
          <w:b/>
          <w:bCs/>
          <w:sz w:val="24"/>
          <w:szCs w:val="24"/>
        </w:rPr>
        <w:lastRenderedPageBreak/>
        <w:t>График учебного процесса по неделям (2.10)</w:t>
      </w:r>
    </w:p>
    <w:tbl>
      <w:tblPr>
        <w:tblW w:w="14730"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5825F3" w:rsidRPr="005825F3" w14:paraId="27B633E4" w14:textId="77777777" w:rsidTr="005825F3">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5414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9F88A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14B968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DAF45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сен - 5 </w:t>
            </w:r>
            <w:proofErr w:type="spellStart"/>
            <w:r w:rsidRPr="005825F3">
              <w:rPr>
                <w:rFonts w:ascii="Arial" w:eastAsia="Times New Roman" w:hAnsi="Arial" w:cs="Arial"/>
                <w:b/>
                <w:bCs/>
                <w:sz w:val="12"/>
                <w:szCs w:val="12"/>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9DD718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58DE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окт.- 2 </w:t>
            </w:r>
            <w:proofErr w:type="spellStart"/>
            <w:r w:rsidRPr="005825F3">
              <w:rPr>
                <w:rFonts w:ascii="Arial" w:eastAsia="Times New Roman" w:hAnsi="Arial" w:cs="Arial"/>
                <w:b/>
                <w:bCs/>
                <w:sz w:val="12"/>
                <w:szCs w:val="12"/>
              </w:rPr>
              <w:t>нояб</w:t>
            </w:r>
            <w:proofErr w:type="spellEnd"/>
            <w:r w:rsidRPr="005825F3">
              <w:rPr>
                <w:rFonts w:ascii="Arial" w:eastAsia="Times New Roman" w:hAnsi="Arial" w:cs="Arial"/>
                <w:b/>
                <w:bCs/>
                <w:sz w:val="12"/>
                <w:szCs w:val="12"/>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F4C41D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B85AA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E4CD6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дек - 4 </w:t>
            </w:r>
            <w:proofErr w:type="spellStart"/>
            <w:r w:rsidRPr="005825F3">
              <w:rPr>
                <w:rFonts w:ascii="Arial" w:eastAsia="Times New Roman" w:hAnsi="Arial" w:cs="Arial"/>
                <w:b/>
                <w:bCs/>
                <w:sz w:val="12"/>
                <w:szCs w:val="12"/>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A7F32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28151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26 </w:t>
            </w:r>
            <w:proofErr w:type="spellStart"/>
            <w:r w:rsidRPr="005825F3">
              <w:rPr>
                <w:rFonts w:ascii="Arial" w:eastAsia="Times New Roman" w:hAnsi="Arial" w:cs="Arial"/>
                <w:b/>
                <w:bCs/>
                <w:sz w:val="12"/>
                <w:szCs w:val="12"/>
              </w:rPr>
              <w:t>янв</w:t>
            </w:r>
            <w:proofErr w:type="spellEnd"/>
            <w:r w:rsidRPr="005825F3">
              <w:rPr>
                <w:rFonts w:ascii="Arial" w:eastAsia="Times New Roman" w:hAnsi="Arial" w:cs="Arial"/>
                <w:b/>
                <w:bCs/>
                <w:sz w:val="12"/>
                <w:szCs w:val="12"/>
              </w:rPr>
              <w:t xml:space="preserve"> - 1 </w:t>
            </w:r>
            <w:proofErr w:type="spellStart"/>
            <w:r w:rsidRPr="005825F3">
              <w:rPr>
                <w:rFonts w:ascii="Arial" w:eastAsia="Times New Roman" w:hAnsi="Arial" w:cs="Arial"/>
                <w:b/>
                <w:bCs/>
                <w:sz w:val="12"/>
                <w:szCs w:val="12"/>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BE82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B0A67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23 </w:t>
            </w:r>
            <w:proofErr w:type="spellStart"/>
            <w:r w:rsidRPr="005825F3">
              <w:rPr>
                <w:rFonts w:ascii="Arial" w:eastAsia="Times New Roman" w:hAnsi="Arial" w:cs="Arial"/>
                <w:b/>
                <w:bCs/>
                <w:sz w:val="12"/>
                <w:szCs w:val="12"/>
              </w:rPr>
              <w:t>фев</w:t>
            </w:r>
            <w:proofErr w:type="spellEnd"/>
            <w:r w:rsidRPr="005825F3">
              <w:rPr>
                <w:rFonts w:ascii="Arial" w:eastAsia="Times New Roman" w:hAnsi="Arial" w:cs="Arial"/>
                <w:b/>
                <w:bCs/>
                <w:sz w:val="12"/>
                <w:szCs w:val="12"/>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9EE24A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01E2B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30 мар - 5 </w:t>
            </w:r>
            <w:proofErr w:type="spellStart"/>
            <w:r w:rsidRPr="005825F3">
              <w:rPr>
                <w:rFonts w:ascii="Arial" w:eastAsia="Times New Roman" w:hAnsi="Arial" w:cs="Arial"/>
                <w:b/>
                <w:bCs/>
                <w:sz w:val="12"/>
                <w:szCs w:val="12"/>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62F5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7B735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w:t>
            </w:r>
            <w:proofErr w:type="spellStart"/>
            <w:r w:rsidRPr="005825F3">
              <w:rPr>
                <w:rFonts w:ascii="Arial" w:eastAsia="Times New Roman" w:hAnsi="Arial" w:cs="Arial"/>
                <w:b/>
                <w:bCs/>
                <w:sz w:val="12"/>
                <w:szCs w:val="12"/>
              </w:rPr>
              <w:t>апр</w:t>
            </w:r>
            <w:proofErr w:type="spellEnd"/>
            <w:r w:rsidRPr="005825F3">
              <w:rPr>
                <w:rFonts w:ascii="Arial" w:eastAsia="Times New Roman" w:hAnsi="Arial" w:cs="Arial"/>
                <w:b/>
                <w:bCs/>
                <w:sz w:val="12"/>
                <w:szCs w:val="12"/>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05949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2274F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ED26B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29 </w:t>
            </w:r>
            <w:proofErr w:type="spellStart"/>
            <w:r w:rsidRPr="005825F3">
              <w:rPr>
                <w:rFonts w:ascii="Arial" w:eastAsia="Times New Roman" w:hAnsi="Arial" w:cs="Arial"/>
                <w:b/>
                <w:bCs/>
                <w:sz w:val="12"/>
                <w:szCs w:val="12"/>
              </w:rPr>
              <w:t>июн</w:t>
            </w:r>
            <w:proofErr w:type="spellEnd"/>
            <w:r w:rsidRPr="005825F3">
              <w:rPr>
                <w:rFonts w:ascii="Arial" w:eastAsia="Times New Roman" w:hAnsi="Arial" w:cs="Arial"/>
                <w:b/>
                <w:bCs/>
                <w:sz w:val="12"/>
                <w:szCs w:val="12"/>
              </w:rPr>
              <w:t xml:space="preserve"> - 5 </w:t>
            </w:r>
            <w:proofErr w:type="spellStart"/>
            <w:r w:rsidRPr="005825F3">
              <w:rPr>
                <w:rFonts w:ascii="Arial" w:eastAsia="Times New Roman" w:hAnsi="Arial" w:cs="Arial"/>
                <w:b/>
                <w:bCs/>
                <w:sz w:val="12"/>
                <w:szCs w:val="12"/>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5EF2A97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5C57E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27 </w:t>
            </w:r>
            <w:proofErr w:type="spellStart"/>
            <w:r w:rsidRPr="005825F3">
              <w:rPr>
                <w:rFonts w:ascii="Arial" w:eastAsia="Times New Roman" w:hAnsi="Arial" w:cs="Arial"/>
                <w:b/>
                <w:bCs/>
                <w:sz w:val="12"/>
                <w:szCs w:val="12"/>
              </w:rPr>
              <w:t>июл</w:t>
            </w:r>
            <w:proofErr w:type="spellEnd"/>
            <w:r w:rsidRPr="005825F3">
              <w:rPr>
                <w:rFonts w:ascii="Arial" w:eastAsia="Times New Roman" w:hAnsi="Arial" w:cs="Arial"/>
                <w:b/>
                <w:bCs/>
                <w:sz w:val="12"/>
                <w:szCs w:val="12"/>
              </w:rPr>
              <w:t xml:space="preserve"> -2 </w:t>
            </w:r>
            <w:proofErr w:type="spellStart"/>
            <w:r w:rsidRPr="005825F3">
              <w:rPr>
                <w:rFonts w:ascii="Arial" w:eastAsia="Times New Roman" w:hAnsi="Arial" w:cs="Arial"/>
                <w:b/>
                <w:bCs/>
                <w:sz w:val="12"/>
                <w:szCs w:val="12"/>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57A44A2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BE685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Курс</w:t>
            </w:r>
          </w:p>
        </w:tc>
      </w:tr>
      <w:tr w:rsidR="005825F3" w:rsidRPr="005825F3" w14:paraId="10C8CFDB" w14:textId="77777777" w:rsidTr="005825F3">
        <w:trPr>
          <w:gridAfter w:val="1"/>
          <w:wAfter w:w="218" w:type="dxa"/>
          <w:trHeight w:val="267"/>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13F17A96"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31F88E48"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72611" w14:textId="77777777" w:rsidR="005825F3" w:rsidRPr="005825F3" w:rsidRDefault="005825F3" w:rsidP="005825F3">
            <w:pPr>
              <w:spacing w:after="0" w:line="240" w:lineRule="auto"/>
              <w:jc w:val="right"/>
              <w:rPr>
                <w:rFonts w:ascii="Arial" w:eastAsia="Times New Roman" w:hAnsi="Arial" w:cs="Arial"/>
                <w:b/>
                <w:bCs/>
                <w:sz w:val="12"/>
                <w:szCs w:val="12"/>
              </w:rPr>
            </w:pPr>
            <w:r w:rsidRPr="005825F3">
              <w:rPr>
                <w:rFonts w:ascii="Arial" w:eastAsia="Times New Roman" w:hAnsi="Arial" w:cs="Arial"/>
                <w:b/>
                <w:bCs/>
                <w:sz w:val="12"/>
                <w:szCs w:val="12"/>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C1FB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5952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B23FA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54078BB"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6464F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8239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9D3F2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3159F93"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9797B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A4A5C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7933D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C58EF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09D8B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CAE50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C1188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5FA5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5F1772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75F38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D723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E47E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DD4F2D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64C1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51406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21996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A06A4F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F25E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235A5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D77C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F8BB4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A3640AE"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C268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F08A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3B88A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FF6E31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728A3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2E893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23C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B4B3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E222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45E90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0A3C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CEAD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7F23DC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9B4D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DC88E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7DFBF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637DC9E"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1761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037B7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A508C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4DC39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455F5F0" w14:textId="77777777" w:rsidR="005825F3" w:rsidRPr="005825F3" w:rsidRDefault="005825F3" w:rsidP="005825F3">
            <w:pPr>
              <w:spacing w:after="0" w:line="240" w:lineRule="auto"/>
              <w:rPr>
                <w:rFonts w:ascii="Arial" w:eastAsia="Times New Roman" w:hAnsi="Arial" w:cs="Arial"/>
                <w:b/>
                <w:bCs/>
                <w:sz w:val="12"/>
                <w:szCs w:val="12"/>
              </w:rPr>
            </w:pPr>
          </w:p>
        </w:tc>
      </w:tr>
      <w:tr w:rsidR="005825F3" w:rsidRPr="005825F3" w14:paraId="22BE0F29" w14:textId="77777777" w:rsidTr="005825F3">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02DACBF8"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1ECFA08B"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E4EB7DD"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4CF048B7"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9226D7F"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8CF72E1"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49772876"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B58011E"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A2FDC53"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nil"/>
            </w:tcBorders>
            <w:vAlign w:val="center"/>
            <w:hideMark/>
          </w:tcPr>
          <w:p w14:paraId="192442E2"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F268CC7"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4F37C5F"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BF70654"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3EBA98BC"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1782446F"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7B880B85"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vMerge/>
            <w:tcBorders>
              <w:top w:val="nil"/>
              <w:left w:val="single" w:sz="4" w:space="0" w:color="auto"/>
              <w:bottom w:val="single" w:sz="4" w:space="0" w:color="000000"/>
              <w:right w:val="single" w:sz="4" w:space="0" w:color="auto"/>
            </w:tcBorders>
            <w:vAlign w:val="center"/>
            <w:hideMark/>
          </w:tcPr>
          <w:p w14:paraId="2D2EEC2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C271B6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352A92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52F8D7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51E6D7"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11BF30"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CE082A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C01484B"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83F0FE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651122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31BC0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2074749"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C46A73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D88DD6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6A20FF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24B008B"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260CCD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69ED66E"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69505A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E06299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D76447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2E904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E61F35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EC07079"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7AA1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63465C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0888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7F3C1E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634AD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53AADE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72DB58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F99002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A9019D"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DAFA52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65F76BA"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5A81D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6338E1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2DDD2C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2ECFE42" w14:textId="77777777" w:rsidR="005825F3" w:rsidRPr="005825F3" w:rsidRDefault="005825F3" w:rsidP="005825F3">
            <w:pPr>
              <w:spacing w:after="0" w:line="240" w:lineRule="auto"/>
              <w:rPr>
                <w:rFonts w:ascii="Arial" w:eastAsia="Times New Roman" w:hAnsi="Arial" w:cs="Arial"/>
                <w:b/>
                <w:bCs/>
                <w:sz w:val="12"/>
                <w:szCs w:val="12"/>
              </w:rPr>
            </w:pPr>
          </w:p>
        </w:tc>
        <w:tc>
          <w:tcPr>
            <w:tcW w:w="218" w:type="dxa"/>
            <w:tcBorders>
              <w:top w:val="nil"/>
              <w:left w:val="nil"/>
              <w:bottom w:val="nil"/>
              <w:right w:val="nil"/>
            </w:tcBorders>
            <w:shd w:val="clear" w:color="auto" w:fill="auto"/>
            <w:noWrap/>
            <w:hideMark/>
          </w:tcPr>
          <w:p w14:paraId="28E2E027" w14:textId="77777777" w:rsidR="005825F3" w:rsidRPr="005825F3" w:rsidRDefault="005825F3" w:rsidP="005825F3">
            <w:pPr>
              <w:spacing w:after="0" w:line="240" w:lineRule="auto"/>
              <w:jc w:val="center"/>
              <w:rPr>
                <w:rFonts w:ascii="Arial" w:eastAsia="Times New Roman" w:hAnsi="Arial" w:cs="Arial"/>
                <w:b/>
                <w:bCs/>
                <w:sz w:val="12"/>
                <w:szCs w:val="12"/>
              </w:rPr>
            </w:pPr>
          </w:p>
        </w:tc>
      </w:tr>
      <w:tr w:rsidR="005825F3" w:rsidRPr="005825F3" w14:paraId="59D501AE" w14:textId="77777777" w:rsidTr="005825F3">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70586D4F"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0B66729A"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tcBorders>
              <w:top w:val="nil"/>
              <w:left w:val="nil"/>
              <w:bottom w:val="single" w:sz="4" w:space="0" w:color="auto"/>
              <w:right w:val="single" w:sz="4" w:space="0" w:color="auto"/>
            </w:tcBorders>
            <w:shd w:val="clear" w:color="auto" w:fill="auto"/>
            <w:vAlign w:val="center"/>
            <w:hideMark/>
          </w:tcPr>
          <w:p w14:paraId="74473E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263" w:type="dxa"/>
            <w:tcBorders>
              <w:top w:val="nil"/>
              <w:left w:val="nil"/>
              <w:bottom w:val="single" w:sz="4" w:space="0" w:color="auto"/>
              <w:right w:val="single" w:sz="4" w:space="0" w:color="auto"/>
            </w:tcBorders>
            <w:shd w:val="clear" w:color="auto" w:fill="auto"/>
            <w:vAlign w:val="center"/>
            <w:hideMark/>
          </w:tcPr>
          <w:p w14:paraId="6C22B82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263" w:type="dxa"/>
            <w:tcBorders>
              <w:top w:val="nil"/>
              <w:left w:val="nil"/>
              <w:bottom w:val="single" w:sz="4" w:space="0" w:color="auto"/>
              <w:right w:val="single" w:sz="4" w:space="0" w:color="auto"/>
            </w:tcBorders>
            <w:shd w:val="clear" w:color="auto" w:fill="auto"/>
            <w:vAlign w:val="center"/>
            <w:hideMark/>
          </w:tcPr>
          <w:p w14:paraId="0B00947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w:t>
            </w:r>
          </w:p>
        </w:tc>
        <w:tc>
          <w:tcPr>
            <w:tcW w:w="263" w:type="dxa"/>
            <w:tcBorders>
              <w:top w:val="nil"/>
              <w:left w:val="nil"/>
              <w:bottom w:val="single" w:sz="4" w:space="0" w:color="auto"/>
              <w:right w:val="single" w:sz="4" w:space="0" w:color="auto"/>
            </w:tcBorders>
            <w:shd w:val="clear" w:color="auto" w:fill="auto"/>
            <w:vAlign w:val="center"/>
            <w:hideMark/>
          </w:tcPr>
          <w:p w14:paraId="304BF49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w:t>
            </w:r>
          </w:p>
        </w:tc>
        <w:tc>
          <w:tcPr>
            <w:tcW w:w="263" w:type="dxa"/>
            <w:tcBorders>
              <w:top w:val="nil"/>
              <w:left w:val="nil"/>
              <w:bottom w:val="single" w:sz="4" w:space="0" w:color="auto"/>
              <w:right w:val="single" w:sz="4" w:space="0" w:color="auto"/>
            </w:tcBorders>
            <w:shd w:val="clear" w:color="auto" w:fill="auto"/>
            <w:vAlign w:val="center"/>
            <w:hideMark/>
          </w:tcPr>
          <w:p w14:paraId="6CF325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w:t>
            </w:r>
          </w:p>
        </w:tc>
        <w:tc>
          <w:tcPr>
            <w:tcW w:w="263" w:type="dxa"/>
            <w:tcBorders>
              <w:top w:val="nil"/>
              <w:left w:val="nil"/>
              <w:bottom w:val="single" w:sz="4" w:space="0" w:color="auto"/>
              <w:right w:val="single" w:sz="4" w:space="0" w:color="auto"/>
            </w:tcBorders>
            <w:shd w:val="clear" w:color="auto" w:fill="auto"/>
            <w:vAlign w:val="center"/>
            <w:hideMark/>
          </w:tcPr>
          <w:p w14:paraId="46F2F89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c>
          <w:tcPr>
            <w:tcW w:w="263" w:type="dxa"/>
            <w:tcBorders>
              <w:top w:val="nil"/>
              <w:left w:val="nil"/>
              <w:bottom w:val="single" w:sz="4" w:space="0" w:color="auto"/>
              <w:right w:val="single" w:sz="4" w:space="0" w:color="auto"/>
            </w:tcBorders>
            <w:shd w:val="clear" w:color="auto" w:fill="auto"/>
            <w:vAlign w:val="center"/>
            <w:hideMark/>
          </w:tcPr>
          <w:p w14:paraId="7236B4C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7</w:t>
            </w:r>
          </w:p>
        </w:tc>
        <w:tc>
          <w:tcPr>
            <w:tcW w:w="263" w:type="dxa"/>
            <w:tcBorders>
              <w:top w:val="nil"/>
              <w:left w:val="nil"/>
              <w:bottom w:val="single" w:sz="4" w:space="0" w:color="auto"/>
              <w:right w:val="single" w:sz="4" w:space="0" w:color="auto"/>
            </w:tcBorders>
            <w:shd w:val="clear" w:color="auto" w:fill="auto"/>
            <w:vAlign w:val="center"/>
            <w:hideMark/>
          </w:tcPr>
          <w:p w14:paraId="37C1476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w:t>
            </w:r>
          </w:p>
        </w:tc>
        <w:tc>
          <w:tcPr>
            <w:tcW w:w="263" w:type="dxa"/>
            <w:tcBorders>
              <w:top w:val="nil"/>
              <w:left w:val="nil"/>
              <w:bottom w:val="single" w:sz="4" w:space="0" w:color="auto"/>
              <w:right w:val="single" w:sz="4" w:space="0" w:color="auto"/>
            </w:tcBorders>
            <w:shd w:val="clear" w:color="auto" w:fill="auto"/>
            <w:vAlign w:val="center"/>
            <w:hideMark/>
          </w:tcPr>
          <w:p w14:paraId="0CDCF47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9</w:t>
            </w:r>
          </w:p>
        </w:tc>
        <w:tc>
          <w:tcPr>
            <w:tcW w:w="263" w:type="dxa"/>
            <w:tcBorders>
              <w:top w:val="nil"/>
              <w:left w:val="nil"/>
              <w:bottom w:val="single" w:sz="4" w:space="0" w:color="auto"/>
              <w:right w:val="single" w:sz="4" w:space="0" w:color="auto"/>
            </w:tcBorders>
            <w:shd w:val="clear" w:color="auto" w:fill="auto"/>
            <w:vAlign w:val="center"/>
            <w:hideMark/>
          </w:tcPr>
          <w:p w14:paraId="139C307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10</w:t>
            </w:r>
          </w:p>
        </w:tc>
        <w:tc>
          <w:tcPr>
            <w:tcW w:w="263" w:type="dxa"/>
            <w:tcBorders>
              <w:top w:val="nil"/>
              <w:left w:val="nil"/>
              <w:bottom w:val="single" w:sz="4" w:space="0" w:color="auto"/>
              <w:right w:val="single" w:sz="4" w:space="0" w:color="auto"/>
            </w:tcBorders>
            <w:shd w:val="clear" w:color="auto" w:fill="auto"/>
            <w:vAlign w:val="center"/>
            <w:hideMark/>
          </w:tcPr>
          <w:p w14:paraId="69FCCD0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w:t>
            </w:r>
          </w:p>
        </w:tc>
        <w:tc>
          <w:tcPr>
            <w:tcW w:w="263" w:type="dxa"/>
            <w:tcBorders>
              <w:top w:val="nil"/>
              <w:left w:val="nil"/>
              <w:bottom w:val="single" w:sz="4" w:space="0" w:color="auto"/>
              <w:right w:val="single" w:sz="4" w:space="0" w:color="auto"/>
            </w:tcBorders>
            <w:shd w:val="clear" w:color="auto" w:fill="auto"/>
            <w:vAlign w:val="center"/>
            <w:hideMark/>
          </w:tcPr>
          <w:p w14:paraId="22535AE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w:t>
            </w:r>
          </w:p>
        </w:tc>
        <w:tc>
          <w:tcPr>
            <w:tcW w:w="263" w:type="dxa"/>
            <w:tcBorders>
              <w:top w:val="nil"/>
              <w:left w:val="nil"/>
              <w:bottom w:val="single" w:sz="4" w:space="0" w:color="auto"/>
              <w:right w:val="single" w:sz="4" w:space="0" w:color="auto"/>
            </w:tcBorders>
            <w:shd w:val="clear" w:color="auto" w:fill="auto"/>
            <w:vAlign w:val="center"/>
            <w:hideMark/>
          </w:tcPr>
          <w:p w14:paraId="72D3B22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13</w:t>
            </w:r>
          </w:p>
        </w:tc>
        <w:tc>
          <w:tcPr>
            <w:tcW w:w="263" w:type="dxa"/>
            <w:tcBorders>
              <w:top w:val="nil"/>
              <w:left w:val="nil"/>
              <w:bottom w:val="single" w:sz="4" w:space="0" w:color="auto"/>
              <w:right w:val="single" w:sz="4" w:space="0" w:color="auto"/>
            </w:tcBorders>
            <w:shd w:val="clear" w:color="auto" w:fill="auto"/>
            <w:vAlign w:val="center"/>
            <w:hideMark/>
          </w:tcPr>
          <w:p w14:paraId="3E655D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w:t>
            </w:r>
          </w:p>
        </w:tc>
        <w:tc>
          <w:tcPr>
            <w:tcW w:w="263" w:type="dxa"/>
            <w:tcBorders>
              <w:top w:val="nil"/>
              <w:left w:val="nil"/>
              <w:bottom w:val="single" w:sz="4" w:space="0" w:color="auto"/>
              <w:right w:val="single" w:sz="4" w:space="0" w:color="auto"/>
            </w:tcBorders>
            <w:shd w:val="clear" w:color="auto" w:fill="auto"/>
            <w:vAlign w:val="center"/>
            <w:hideMark/>
          </w:tcPr>
          <w:p w14:paraId="51CB615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2628D2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19CE6B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1EFC5FB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2F19B0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19D5D67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3B91EC3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682021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33BB6A7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37F0150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106441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7134AAE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0C8D151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1B6FF88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319E9B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2CBC8D0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587AC10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784CC7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347EC6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7E90F96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1ABBEDE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36A1C37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76D416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7012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038D33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5B0C4B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01C8BED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0D4E742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15CBF16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4BF84A4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0F46894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200C63B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165A734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2704E75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022C0D8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6F10103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564A165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7347358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DDE8CC3" w14:textId="77777777" w:rsidR="005825F3" w:rsidRPr="005825F3" w:rsidRDefault="005825F3" w:rsidP="005825F3">
            <w:pPr>
              <w:spacing w:after="0" w:line="240" w:lineRule="auto"/>
              <w:rPr>
                <w:rFonts w:ascii="Arial" w:eastAsia="Times New Roman" w:hAnsi="Arial" w:cs="Arial"/>
                <w:b/>
                <w:bCs/>
                <w:sz w:val="12"/>
                <w:szCs w:val="12"/>
              </w:rPr>
            </w:pPr>
          </w:p>
        </w:tc>
        <w:tc>
          <w:tcPr>
            <w:tcW w:w="218" w:type="dxa"/>
            <w:vAlign w:val="center"/>
            <w:hideMark/>
          </w:tcPr>
          <w:p w14:paraId="2DCAD834"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4E07AAA2" w14:textId="77777777" w:rsidTr="005825F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AE524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272" w:type="dxa"/>
            <w:tcBorders>
              <w:top w:val="nil"/>
              <w:left w:val="nil"/>
              <w:bottom w:val="single" w:sz="4" w:space="0" w:color="auto"/>
              <w:right w:val="single" w:sz="4" w:space="0" w:color="auto"/>
            </w:tcBorders>
            <w:shd w:val="clear" w:color="auto" w:fill="auto"/>
            <w:noWrap/>
            <w:vAlign w:val="center"/>
            <w:hideMark/>
          </w:tcPr>
          <w:p w14:paraId="4997D82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614CCA0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9F04C2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2A688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9DECEB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3AE648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452911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E94EC4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23A5B1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3C4FA1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6BB067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FF2FEF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182CCC8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9AF661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8EC03F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6076B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CB62FF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45B753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ABC96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5AE7E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4A80A26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3E3167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9E0E2C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3683A6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094E95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BC9893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A233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2AD5FB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03C9CB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054A75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AA3A6E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3474CB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1566C3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B83014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BD4E5B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17DB76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EF107E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FC86E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74E890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AEBCF5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7E623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228A02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38885D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78378D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BF09D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E8AEF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8CB58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1D1C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C897B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717F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26F68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CD1F5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3930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5CAA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w:t>
            </w:r>
          </w:p>
        </w:tc>
        <w:tc>
          <w:tcPr>
            <w:tcW w:w="218" w:type="dxa"/>
            <w:vAlign w:val="center"/>
            <w:hideMark/>
          </w:tcPr>
          <w:p w14:paraId="156B3CC9"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3D7F19" w:rsidRPr="005825F3" w14:paraId="36CEA7E0" w14:textId="77777777" w:rsidTr="005825F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1729EADC"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3E23C3E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7D1E4CE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E7A172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CD74B7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782B8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F2B364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7CD55B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B5F5D1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4826FD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B08EE4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0A936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69A46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784C2E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B35518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786C5A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08593DF6"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62AAB2F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99FF10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17EEE18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24ECA2A"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63AE8A1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9F496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741A02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A8EF3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AED4FD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1DD76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DD8FD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AE4FE6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FFBB1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B816E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F5357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B4A59A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5E4C9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2ACE61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E02F04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1C8559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D88697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543758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0111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09BB6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5C6694E9"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666BA79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B08B90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8AFEAD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7FD1CA2B"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E45C21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32D620"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4D5C3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4D6CA7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F2160EB"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E8FC14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BF5C90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F2F143F"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C289FE3" w14:textId="77777777" w:rsidR="005825F3" w:rsidRPr="005825F3" w:rsidRDefault="005825F3" w:rsidP="005825F3">
            <w:pPr>
              <w:spacing w:after="0" w:line="240" w:lineRule="auto"/>
              <w:rPr>
                <w:rFonts w:ascii="Arial" w:eastAsia="Times New Roman" w:hAnsi="Arial" w:cs="Arial"/>
                <w:b/>
                <w:bCs/>
                <w:sz w:val="12"/>
                <w:szCs w:val="12"/>
              </w:rPr>
            </w:pPr>
          </w:p>
        </w:tc>
        <w:tc>
          <w:tcPr>
            <w:tcW w:w="218" w:type="dxa"/>
            <w:vAlign w:val="center"/>
            <w:hideMark/>
          </w:tcPr>
          <w:p w14:paraId="2D8A89A1"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330D4E76" w14:textId="77777777" w:rsidTr="005825F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B13A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272" w:type="dxa"/>
            <w:tcBorders>
              <w:top w:val="nil"/>
              <w:left w:val="nil"/>
              <w:bottom w:val="single" w:sz="4" w:space="0" w:color="auto"/>
              <w:right w:val="single" w:sz="4" w:space="0" w:color="auto"/>
            </w:tcBorders>
            <w:shd w:val="clear" w:color="auto" w:fill="auto"/>
            <w:noWrap/>
            <w:vAlign w:val="center"/>
            <w:hideMark/>
          </w:tcPr>
          <w:p w14:paraId="10FE520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079E88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67F1FB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954F80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BBD071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DC65E5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E1F01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68AA00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F2A6D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9A89D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4C101E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B73718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56D6599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38267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1D285B9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04E070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C7024E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543B25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1C9A7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15E237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538459F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77C18B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ECD295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FB7573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79A327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19017A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FE8B35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D340D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0E7A71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202E95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4BF68D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E266B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3066EB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8D2F8D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0A1221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0A5282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B02B75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241380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B0F958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FE810D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64DBF0A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4AC5F5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3D214D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D76A1E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2EB37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A71F0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5DA70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DCC74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D6AB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6D79B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E2AFA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797B8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4A63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E939F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218" w:type="dxa"/>
            <w:vAlign w:val="center"/>
            <w:hideMark/>
          </w:tcPr>
          <w:p w14:paraId="2D6266C5"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3D7F19" w:rsidRPr="005825F3" w14:paraId="06F614CC" w14:textId="77777777" w:rsidTr="005825F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2087D5DE"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162466B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0D843AE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4D4053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D8ADE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795379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28345B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115985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481A0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BEE0AB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61D3F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B0BC7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DF0822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EBD6B6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23CF3853"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5FB088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260CBB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673252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A646F6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6A12AB6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460786"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E9B849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3B21D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A8E5F1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2E3E14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B4669C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54392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225D4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262004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4B2860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FCD99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78833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4EDB5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40F32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BC8CD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572CE2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05B3F5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79943D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DCC96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B68F0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4299FA47"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28233D8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AFB2AD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0A6938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17688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4B69C887"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43ED08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D219E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F3813A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57912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B67DBE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A6B43B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11C2C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46A63C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0836DBD" w14:textId="77777777" w:rsidR="005825F3" w:rsidRPr="005825F3" w:rsidRDefault="005825F3" w:rsidP="005825F3">
            <w:pPr>
              <w:spacing w:after="0" w:line="240" w:lineRule="auto"/>
              <w:rPr>
                <w:rFonts w:ascii="Arial" w:eastAsia="Times New Roman" w:hAnsi="Arial" w:cs="Arial"/>
                <w:b/>
                <w:bCs/>
                <w:sz w:val="12"/>
                <w:szCs w:val="12"/>
              </w:rPr>
            </w:pPr>
          </w:p>
        </w:tc>
        <w:tc>
          <w:tcPr>
            <w:tcW w:w="218" w:type="dxa"/>
            <w:vAlign w:val="center"/>
            <w:hideMark/>
          </w:tcPr>
          <w:p w14:paraId="3D15C367"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51969AF9" w14:textId="77777777" w:rsidTr="005825F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8889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w:t>
            </w:r>
          </w:p>
        </w:tc>
        <w:tc>
          <w:tcPr>
            <w:tcW w:w="272" w:type="dxa"/>
            <w:tcBorders>
              <w:top w:val="nil"/>
              <w:left w:val="nil"/>
              <w:bottom w:val="single" w:sz="4" w:space="0" w:color="auto"/>
              <w:right w:val="single" w:sz="4" w:space="0" w:color="auto"/>
            </w:tcBorders>
            <w:shd w:val="clear" w:color="auto" w:fill="auto"/>
            <w:noWrap/>
            <w:vAlign w:val="center"/>
            <w:hideMark/>
          </w:tcPr>
          <w:p w14:paraId="760D516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77F97DD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95E7B3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8A92D5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D3E40D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84991D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96C4E2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3AFFFE3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9C89D7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704C852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429D6DE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2C8F1D0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auto" w:fill="auto"/>
            <w:noWrap/>
            <w:vAlign w:val="center"/>
            <w:hideMark/>
          </w:tcPr>
          <w:p w14:paraId="0958652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2DBF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3922B54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0391D8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D1B95A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649742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F9A40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1692A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3B05297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013E2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5DC1B1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8088A7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AB4BEC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30810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77810B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424EF7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803F65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B0EF57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07ECED5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275910B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EE349F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098A05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A4C9BE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780696E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FD82AE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2F1E97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59600A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6A4B82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83978B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FD83E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5D9D5B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40E81EC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23F2722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12B1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2A28A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66648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2BBBC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CEA8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2C3B6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EF58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1A535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FB14C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w:t>
            </w:r>
          </w:p>
        </w:tc>
        <w:tc>
          <w:tcPr>
            <w:tcW w:w="218" w:type="dxa"/>
            <w:vAlign w:val="center"/>
            <w:hideMark/>
          </w:tcPr>
          <w:p w14:paraId="54581125"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0D454EB1" w14:textId="77777777" w:rsidTr="005825F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19C416D4" w14:textId="77777777" w:rsidR="005825F3" w:rsidRPr="005825F3" w:rsidRDefault="005825F3" w:rsidP="005825F3">
            <w:pPr>
              <w:spacing w:after="0" w:line="240" w:lineRule="auto"/>
              <w:rPr>
                <w:rFonts w:ascii="Arial" w:eastAsia="Times New Roman" w:hAnsi="Arial" w:cs="Arial"/>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hideMark/>
          </w:tcPr>
          <w:p w14:paraId="12AC8AB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0052AE8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EFE4A4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C7492C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F30F1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3B0A7A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B1BEF2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9B1B9C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231CE2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BBDADF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6C7BEB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7ED229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F55C59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vMerge/>
            <w:tcBorders>
              <w:top w:val="nil"/>
              <w:left w:val="single" w:sz="4" w:space="0" w:color="auto"/>
              <w:bottom w:val="single" w:sz="4" w:space="0" w:color="000000"/>
              <w:right w:val="single" w:sz="4" w:space="0" w:color="auto"/>
            </w:tcBorders>
            <w:vAlign w:val="center"/>
            <w:hideMark/>
          </w:tcPr>
          <w:p w14:paraId="088A028F" w14:textId="77777777" w:rsidR="005825F3" w:rsidRPr="005825F3" w:rsidRDefault="005825F3" w:rsidP="005825F3">
            <w:pPr>
              <w:spacing w:after="0" w:line="240" w:lineRule="auto"/>
              <w:rPr>
                <w:rFonts w:ascii="Arial" w:eastAsia="Times New Roman" w:hAnsi="Arial" w:cs="Arial"/>
                <w:b/>
                <w:bCs/>
                <w:sz w:val="12"/>
                <w:szCs w:val="12"/>
              </w:rPr>
            </w:pPr>
          </w:p>
        </w:tc>
        <w:tc>
          <w:tcPr>
            <w:tcW w:w="263" w:type="dxa"/>
            <w:tcBorders>
              <w:top w:val="nil"/>
              <w:left w:val="nil"/>
              <w:bottom w:val="single" w:sz="4" w:space="0" w:color="auto"/>
              <w:right w:val="single" w:sz="4" w:space="0" w:color="auto"/>
            </w:tcBorders>
            <w:shd w:val="clear" w:color="000000" w:fill="BFBFBF"/>
            <w:noWrap/>
            <w:vAlign w:val="center"/>
            <w:hideMark/>
          </w:tcPr>
          <w:p w14:paraId="3190CD1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B19AEF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5A4D5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A55D5F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49FF9E3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E6539C8"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C66A86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956CC2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1E4085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42075E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56F9C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FB9143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4A7D4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B4856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6D8E6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3FC55F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327BA59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4C8BCA2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D6F42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61B95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E10F0E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AF7097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32E6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C1DF9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9AC9AC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5DBB725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B1DE1C5"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446B39ED"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09A209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nil"/>
              <w:bottom w:val="single" w:sz="4" w:space="0" w:color="000000"/>
              <w:right w:val="single" w:sz="4" w:space="0" w:color="auto"/>
            </w:tcBorders>
            <w:vAlign w:val="center"/>
            <w:hideMark/>
          </w:tcPr>
          <w:p w14:paraId="13E07B5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nil"/>
              <w:bottom w:val="single" w:sz="4" w:space="0" w:color="000000"/>
              <w:right w:val="single" w:sz="4" w:space="0" w:color="auto"/>
            </w:tcBorders>
            <w:vAlign w:val="center"/>
            <w:hideMark/>
          </w:tcPr>
          <w:p w14:paraId="25E7E36A"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0C1F31"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81571CC"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9BB4E2A"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1B27DCB"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90BB1A"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6668C92"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2B7263"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8D02664" w14:textId="77777777" w:rsidR="005825F3" w:rsidRPr="005825F3" w:rsidRDefault="005825F3" w:rsidP="005825F3">
            <w:pPr>
              <w:spacing w:after="0" w:line="240" w:lineRule="auto"/>
              <w:rPr>
                <w:rFonts w:ascii="Arial" w:eastAsia="Times New Roman" w:hAnsi="Arial" w:cs="Arial"/>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45DAFC9" w14:textId="77777777" w:rsidR="005825F3" w:rsidRPr="005825F3" w:rsidRDefault="005825F3" w:rsidP="005825F3">
            <w:pPr>
              <w:spacing w:after="0" w:line="240" w:lineRule="auto"/>
              <w:rPr>
                <w:rFonts w:ascii="Arial" w:eastAsia="Times New Roman" w:hAnsi="Arial" w:cs="Arial"/>
                <w:b/>
                <w:bCs/>
                <w:sz w:val="12"/>
                <w:szCs w:val="12"/>
              </w:rPr>
            </w:pPr>
          </w:p>
        </w:tc>
        <w:tc>
          <w:tcPr>
            <w:tcW w:w="218" w:type="dxa"/>
            <w:vAlign w:val="center"/>
            <w:hideMark/>
          </w:tcPr>
          <w:p w14:paraId="692D633F"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7E3DCD12" w14:textId="77777777" w:rsidR="005825F3" w:rsidRDefault="005825F3" w:rsidP="005825F3">
      <w:pPr>
        <w:spacing w:after="0" w:line="240" w:lineRule="auto"/>
        <w:rPr>
          <w:rFonts w:ascii="Times New Roman" w:eastAsia="Times New Roman" w:hAnsi="Times New Roman" w:cs="Times New Roman"/>
          <w:b/>
          <w:bCs/>
          <w:sz w:val="24"/>
          <w:szCs w:val="24"/>
        </w:rPr>
      </w:pPr>
    </w:p>
    <w:p w14:paraId="5CBD8D3A" w14:textId="10433B12" w:rsidR="005825F3" w:rsidRPr="005825F3" w:rsidRDefault="005825F3" w:rsidP="005825F3">
      <w:pPr>
        <w:spacing w:after="0" w:line="240" w:lineRule="auto"/>
        <w:rPr>
          <w:rFonts w:ascii="Times New Roman" w:eastAsia="Times New Roman" w:hAnsi="Times New Roman" w:cs="Times New Roman"/>
          <w:b/>
          <w:bCs/>
          <w:sz w:val="24"/>
          <w:szCs w:val="24"/>
        </w:rPr>
      </w:pPr>
      <w:r w:rsidRPr="005825F3">
        <w:rPr>
          <w:rFonts w:ascii="Times New Roman" w:eastAsia="Times New Roman" w:hAnsi="Times New Roman" w:cs="Times New Roman"/>
          <w:b/>
          <w:bCs/>
          <w:sz w:val="24"/>
          <w:szCs w:val="24"/>
        </w:rPr>
        <w:t>Сводные данные по бюджету времени (в неделях)</w:t>
      </w:r>
    </w:p>
    <w:tbl>
      <w:tblPr>
        <w:tblW w:w="10800" w:type="dxa"/>
        <w:tblLook w:val="04A0" w:firstRow="1" w:lastRow="0" w:firstColumn="1" w:lastColumn="0" w:noHBand="0" w:noVBand="1"/>
      </w:tblPr>
      <w:tblGrid>
        <w:gridCol w:w="546"/>
        <w:gridCol w:w="523"/>
        <w:gridCol w:w="557"/>
        <w:gridCol w:w="523"/>
        <w:gridCol w:w="557"/>
        <w:gridCol w:w="523"/>
        <w:gridCol w:w="557"/>
        <w:gridCol w:w="540"/>
        <w:gridCol w:w="540"/>
        <w:gridCol w:w="540"/>
        <w:gridCol w:w="540"/>
        <w:gridCol w:w="540"/>
        <w:gridCol w:w="540"/>
        <w:gridCol w:w="623"/>
        <w:gridCol w:w="540"/>
        <w:gridCol w:w="540"/>
        <w:gridCol w:w="540"/>
        <w:gridCol w:w="540"/>
        <w:gridCol w:w="540"/>
        <w:gridCol w:w="540"/>
      </w:tblGrid>
      <w:tr w:rsidR="005825F3" w:rsidRPr="005825F3" w14:paraId="0C2A5709" w14:textId="77777777" w:rsidTr="005825F3">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DB051D3" w14:textId="77777777" w:rsidR="005825F3" w:rsidRPr="005825F3" w:rsidRDefault="005825F3" w:rsidP="005825F3">
            <w:pPr>
              <w:spacing w:after="0" w:line="240" w:lineRule="auto"/>
              <w:jc w:val="center"/>
              <w:rPr>
                <w:rFonts w:ascii="Arial" w:eastAsia="Times New Roman" w:hAnsi="Arial" w:cs="Arial"/>
                <w:sz w:val="20"/>
                <w:szCs w:val="20"/>
              </w:rPr>
            </w:pPr>
            <w:r w:rsidRPr="005825F3">
              <w:rPr>
                <w:rFonts w:ascii="Arial" w:eastAsia="Times New Roman" w:hAnsi="Arial" w:cs="Arial"/>
                <w:sz w:val="20"/>
                <w:szCs w:val="20"/>
              </w:rPr>
              <w:t> </w:t>
            </w:r>
          </w:p>
        </w:tc>
        <w:tc>
          <w:tcPr>
            <w:tcW w:w="324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03FDBE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CE3F50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Промежуточная аттестация,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03AD0C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практика </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690D1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28AD5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Каникулы,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8E7EA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xml:space="preserve">Всего, </w:t>
            </w: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40" w:type="dxa"/>
            <w:tcBorders>
              <w:top w:val="nil"/>
              <w:left w:val="nil"/>
              <w:bottom w:val="nil"/>
              <w:right w:val="nil"/>
            </w:tcBorders>
            <w:shd w:val="clear" w:color="auto" w:fill="auto"/>
            <w:noWrap/>
            <w:hideMark/>
          </w:tcPr>
          <w:p w14:paraId="649CBDC7"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6C296C9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37828C"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97F66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D5649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D8139D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94DB6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6B1C048"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47A13385" w14:textId="77777777" w:rsidTr="005825F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F59B5AE" w14:textId="77777777" w:rsidR="005825F3" w:rsidRPr="005825F3" w:rsidRDefault="005825F3" w:rsidP="005825F3">
            <w:pPr>
              <w:spacing w:after="0" w:line="240" w:lineRule="auto"/>
              <w:rPr>
                <w:rFonts w:ascii="Arial" w:eastAsia="Times New Roman" w:hAnsi="Arial" w:cs="Arial"/>
                <w:sz w:val="20"/>
                <w:szCs w:val="20"/>
              </w:rPr>
            </w:pPr>
          </w:p>
        </w:tc>
        <w:tc>
          <w:tcPr>
            <w:tcW w:w="3240" w:type="dxa"/>
            <w:gridSpan w:val="6"/>
            <w:vMerge/>
            <w:tcBorders>
              <w:top w:val="single" w:sz="4" w:space="0" w:color="auto"/>
              <w:left w:val="single" w:sz="4" w:space="0" w:color="auto"/>
              <w:bottom w:val="single" w:sz="4" w:space="0" w:color="000000"/>
              <w:right w:val="single" w:sz="4" w:space="0" w:color="000000"/>
            </w:tcBorders>
            <w:vAlign w:val="center"/>
            <w:hideMark/>
          </w:tcPr>
          <w:p w14:paraId="3F9BC401"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5BB3480"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09DA000C"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0B409545"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7AB216D"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B2E36A1"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06F284C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DC61F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A6355D"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5A105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30E3F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A6743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C4402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DD4B5E"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2BE406EC" w14:textId="77777777" w:rsidTr="005825F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E4259B9" w14:textId="77777777" w:rsidR="005825F3" w:rsidRPr="005825F3" w:rsidRDefault="005825F3" w:rsidP="005825F3">
            <w:pPr>
              <w:spacing w:after="0" w:line="240" w:lineRule="auto"/>
              <w:rPr>
                <w:rFonts w:ascii="Arial" w:eastAsia="Times New Roman" w:hAnsi="Arial" w:cs="Arial"/>
                <w:sz w:val="20"/>
                <w:szCs w:val="20"/>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2278D0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0FF58DD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5A5033F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1E6A56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186376D9"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3AD318EE"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F7041D8"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209ADE14"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70465A3D"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5600C01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D6C60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B776B1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54DB2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F2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EF986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6B6BFAD"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3973892A" w14:textId="77777777" w:rsidTr="005825F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5EA529D" w14:textId="77777777" w:rsidR="005825F3" w:rsidRPr="005825F3" w:rsidRDefault="005825F3" w:rsidP="005825F3">
            <w:pPr>
              <w:spacing w:after="0" w:line="240" w:lineRule="auto"/>
              <w:rPr>
                <w:rFonts w:ascii="Arial" w:eastAsia="Times New Roman" w:hAnsi="Arial" w:cs="Arial"/>
                <w:sz w:val="20"/>
                <w:szCs w:val="20"/>
              </w:rPr>
            </w:pPr>
          </w:p>
        </w:tc>
        <w:tc>
          <w:tcPr>
            <w:tcW w:w="523" w:type="dxa"/>
            <w:tcBorders>
              <w:top w:val="nil"/>
              <w:left w:val="nil"/>
              <w:bottom w:val="single" w:sz="4" w:space="0" w:color="auto"/>
              <w:right w:val="single" w:sz="4" w:space="0" w:color="auto"/>
            </w:tcBorders>
            <w:shd w:val="clear" w:color="auto" w:fill="auto"/>
            <w:noWrap/>
            <w:vAlign w:val="center"/>
            <w:hideMark/>
          </w:tcPr>
          <w:p w14:paraId="69704ACB"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13F22DF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4CD9CC2C"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5A7A885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29CDD2C4"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r w:rsidRPr="005825F3">
              <w:rPr>
                <w:rFonts w:ascii="Arial" w:eastAsia="Times New Roman" w:hAnsi="Arial" w:cs="Arial"/>
                <w:b/>
                <w:bCs/>
                <w:sz w:val="12"/>
                <w:szCs w:val="12"/>
              </w:rPr>
              <w:t>.</w:t>
            </w:r>
          </w:p>
        </w:tc>
        <w:tc>
          <w:tcPr>
            <w:tcW w:w="557" w:type="dxa"/>
            <w:tcBorders>
              <w:top w:val="nil"/>
              <w:left w:val="nil"/>
              <w:bottom w:val="single" w:sz="4" w:space="0" w:color="auto"/>
              <w:right w:val="single" w:sz="4" w:space="0" w:color="auto"/>
            </w:tcBorders>
            <w:shd w:val="clear" w:color="auto" w:fill="auto"/>
            <w:noWrap/>
            <w:vAlign w:val="center"/>
            <w:hideMark/>
          </w:tcPr>
          <w:p w14:paraId="581B7C8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3184F9EC"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5749306"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7439212C"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EBA8693"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4C99D53"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25A576E2"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57CE8DF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2A5DE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625BB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6643BD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57825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300D1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73CC5B"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5EAEE6DE" w14:textId="77777777" w:rsidTr="005825F3">
        <w:trPr>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2061DC6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508A6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39</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DB1D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1404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0800F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1A879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576</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D0364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BED86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828</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817BA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7290F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30038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04744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w:t>
            </w:r>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ED11D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41</w:t>
            </w:r>
          </w:p>
        </w:tc>
        <w:tc>
          <w:tcPr>
            <w:tcW w:w="540" w:type="dxa"/>
            <w:tcBorders>
              <w:top w:val="nil"/>
              <w:left w:val="nil"/>
              <w:bottom w:val="nil"/>
              <w:right w:val="nil"/>
            </w:tcBorders>
            <w:shd w:val="clear" w:color="auto" w:fill="auto"/>
            <w:noWrap/>
            <w:hideMark/>
          </w:tcPr>
          <w:p w14:paraId="6DD26DB3"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74AE3"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proofErr w:type="gramStart"/>
            <w:r w:rsidRPr="005825F3">
              <w:rPr>
                <w:rFonts w:ascii="Arial" w:eastAsia="Times New Roman" w:hAnsi="Arial" w:cs="Arial"/>
                <w:b/>
                <w:bCs/>
                <w:sz w:val="12"/>
                <w:szCs w:val="12"/>
              </w:rPr>
              <w:t>уч.час</w:t>
            </w:r>
            <w:proofErr w:type="spellEnd"/>
            <w:proofErr w:type="gramEnd"/>
            <w:r w:rsidRPr="005825F3">
              <w:rPr>
                <w:rFonts w:ascii="Arial" w:eastAsia="Times New Roman" w:hAnsi="Arial" w:cs="Arial"/>
                <w:b/>
                <w:bCs/>
                <w:sz w:val="12"/>
                <w:szCs w:val="12"/>
              </w:rPr>
              <w:t>.</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490BEC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4032</w:t>
            </w:r>
          </w:p>
        </w:tc>
        <w:tc>
          <w:tcPr>
            <w:tcW w:w="540" w:type="dxa"/>
            <w:tcBorders>
              <w:top w:val="nil"/>
              <w:left w:val="nil"/>
              <w:bottom w:val="nil"/>
              <w:right w:val="nil"/>
            </w:tcBorders>
            <w:shd w:val="clear" w:color="auto" w:fill="auto"/>
            <w:noWrap/>
            <w:hideMark/>
          </w:tcPr>
          <w:p w14:paraId="7FF4C497"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6DA4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2991A92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5412BCF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DE754D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r>
      <w:tr w:rsidR="005825F3" w:rsidRPr="005825F3" w14:paraId="7FEBA035" w14:textId="77777777" w:rsidTr="005825F3">
        <w:trPr>
          <w:trHeight w:val="225"/>
        </w:trPr>
        <w:tc>
          <w:tcPr>
            <w:tcW w:w="540" w:type="dxa"/>
            <w:vMerge/>
            <w:tcBorders>
              <w:top w:val="nil"/>
              <w:left w:val="single" w:sz="4" w:space="0" w:color="auto"/>
              <w:bottom w:val="single" w:sz="4" w:space="0" w:color="auto"/>
              <w:right w:val="single" w:sz="4" w:space="0" w:color="auto"/>
            </w:tcBorders>
            <w:vAlign w:val="center"/>
            <w:hideMark/>
          </w:tcPr>
          <w:p w14:paraId="76DBAAFC"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643B8BAB"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5B69FE5B"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0C4FBDBB"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6A2E6C26"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11F7D702"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6C001C19"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5B42EA0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3118438A"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0AE3E5CB"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63F35C5C"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0A2B176F"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322EA0EB"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1E0159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ПА</w:t>
            </w:r>
          </w:p>
        </w:tc>
        <w:tc>
          <w:tcPr>
            <w:tcW w:w="540" w:type="dxa"/>
            <w:tcBorders>
              <w:top w:val="nil"/>
              <w:left w:val="nil"/>
              <w:bottom w:val="single" w:sz="4" w:space="0" w:color="auto"/>
              <w:right w:val="single" w:sz="4" w:space="0" w:color="auto"/>
            </w:tcBorders>
            <w:shd w:val="clear" w:color="auto" w:fill="auto"/>
            <w:noWrap/>
            <w:vAlign w:val="center"/>
            <w:hideMark/>
          </w:tcPr>
          <w:p w14:paraId="4CA8060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216</w:t>
            </w:r>
          </w:p>
        </w:tc>
        <w:tc>
          <w:tcPr>
            <w:tcW w:w="540" w:type="dxa"/>
            <w:tcBorders>
              <w:top w:val="nil"/>
              <w:left w:val="nil"/>
              <w:bottom w:val="nil"/>
              <w:right w:val="nil"/>
            </w:tcBorders>
            <w:shd w:val="clear" w:color="auto" w:fill="auto"/>
            <w:noWrap/>
            <w:hideMark/>
          </w:tcPr>
          <w:p w14:paraId="64FB6C9E"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82C6D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часы</w:t>
            </w:r>
          </w:p>
        </w:tc>
        <w:tc>
          <w:tcPr>
            <w:tcW w:w="540" w:type="dxa"/>
            <w:tcBorders>
              <w:top w:val="nil"/>
              <w:left w:val="nil"/>
              <w:bottom w:val="single" w:sz="4" w:space="0" w:color="auto"/>
              <w:right w:val="single" w:sz="4" w:space="0" w:color="auto"/>
            </w:tcBorders>
            <w:shd w:val="clear" w:color="auto" w:fill="auto"/>
            <w:noWrap/>
            <w:vAlign w:val="center"/>
            <w:hideMark/>
          </w:tcPr>
          <w:p w14:paraId="6012C69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2952</w:t>
            </w:r>
          </w:p>
        </w:tc>
        <w:tc>
          <w:tcPr>
            <w:tcW w:w="540" w:type="dxa"/>
            <w:tcBorders>
              <w:top w:val="nil"/>
              <w:left w:val="nil"/>
              <w:bottom w:val="single" w:sz="4" w:space="0" w:color="auto"/>
              <w:right w:val="single" w:sz="4" w:space="0" w:color="auto"/>
            </w:tcBorders>
            <w:shd w:val="clear" w:color="auto" w:fill="auto"/>
            <w:noWrap/>
            <w:vAlign w:val="center"/>
            <w:hideMark/>
          </w:tcPr>
          <w:p w14:paraId="4B5ABB8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1296</w:t>
            </w:r>
          </w:p>
        </w:tc>
        <w:tc>
          <w:tcPr>
            <w:tcW w:w="540" w:type="dxa"/>
            <w:tcBorders>
              <w:top w:val="nil"/>
              <w:left w:val="nil"/>
              <w:bottom w:val="single" w:sz="4" w:space="0" w:color="auto"/>
              <w:right w:val="single" w:sz="4" w:space="0" w:color="auto"/>
            </w:tcBorders>
            <w:shd w:val="clear" w:color="auto" w:fill="auto"/>
            <w:noWrap/>
            <w:vAlign w:val="center"/>
            <w:hideMark/>
          </w:tcPr>
          <w:p w14:paraId="72D8BD8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216</w:t>
            </w:r>
          </w:p>
        </w:tc>
      </w:tr>
      <w:tr w:rsidR="005825F3" w:rsidRPr="005825F3" w14:paraId="0B2F00F3" w14:textId="77777777" w:rsidTr="005825F3">
        <w:trPr>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0D6E0C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D1909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39</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3BA7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1404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35D62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665FE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576</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7AF05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644E3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828</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198EC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87AA0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93D0A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B849F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w:t>
            </w:r>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B7F5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41</w:t>
            </w:r>
          </w:p>
        </w:tc>
        <w:tc>
          <w:tcPr>
            <w:tcW w:w="540" w:type="dxa"/>
            <w:tcBorders>
              <w:top w:val="nil"/>
              <w:left w:val="nil"/>
              <w:bottom w:val="nil"/>
              <w:right w:val="nil"/>
            </w:tcBorders>
            <w:shd w:val="clear" w:color="auto" w:fill="auto"/>
            <w:noWrap/>
            <w:hideMark/>
          </w:tcPr>
          <w:p w14:paraId="2D524125"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799F5EB"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ГИА</w:t>
            </w:r>
          </w:p>
        </w:tc>
        <w:tc>
          <w:tcPr>
            <w:tcW w:w="540" w:type="dxa"/>
            <w:tcBorders>
              <w:top w:val="nil"/>
              <w:left w:val="nil"/>
              <w:bottom w:val="single" w:sz="4" w:space="0" w:color="auto"/>
              <w:right w:val="single" w:sz="4" w:space="0" w:color="auto"/>
            </w:tcBorders>
            <w:shd w:val="clear" w:color="auto" w:fill="auto"/>
            <w:noWrap/>
            <w:vAlign w:val="center"/>
            <w:hideMark/>
          </w:tcPr>
          <w:p w14:paraId="787C0B2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216</w:t>
            </w:r>
          </w:p>
        </w:tc>
        <w:tc>
          <w:tcPr>
            <w:tcW w:w="540" w:type="dxa"/>
            <w:tcBorders>
              <w:top w:val="nil"/>
              <w:left w:val="nil"/>
              <w:bottom w:val="nil"/>
              <w:right w:val="nil"/>
            </w:tcBorders>
            <w:shd w:val="clear" w:color="auto" w:fill="auto"/>
            <w:noWrap/>
            <w:hideMark/>
          </w:tcPr>
          <w:p w14:paraId="49C53F72"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F1FD58D" w14:textId="77777777" w:rsidR="005825F3" w:rsidRPr="005825F3" w:rsidRDefault="005825F3" w:rsidP="005825F3">
            <w:pPr>
              <w:spacing w:after="0" w:line="240" w:lineRule="auto"/>
              <w:jc w:val="center"/>
              <w:rPr>
                <w:rFonts w:ascii="Arial" w:eastAsia="Times New Roman" w:hAnsi="Arial" w:cs="Arial"/>
                <w:b/>
                <w:bCs/>
                <w:sz w:val="12"/>
                <w:szCs w:val="12"/>
              </w:rPr>
            </w:pPr>
            <w:proofErr w:type="spellStart"/>
            <w:r w:rsidRPr="005825F3">
              <w:rPr>
                <w:rFonts w:ascii="Arial" w:eastAsia="Times New Roman" w:hAnsi="Arial" w:cs="Arial"/>
                <w:b/>
                <w:bCs/>
                <w:sz w:val="12"/>
                <w:szCs w:val="12"/>
              </w:rPr>
              <w:t>нед</w:t>
            </w:r>
            <w:proofErr w:type="spellEnd"/>
          </w:p>
        </w:tc>
        <w:tc>
          <w:tcPr>
            <w:tcW w:w="540" w:type="dxa"/>
            <w:tcBorders>
              <w:top w:val="nil"/>
              <w:left w:val="nil"/>
              <w:bottom w:val="single" w:sz="4" w:space="0" w:color="auto"/>
              <w:right w:val="single" w:sz="4" w:space="0" w:color="auto"/>
            </w:tcBorders>
            <w:shd w:val="clear" w:color="auto" w:fill="auto"/>
            <w:noWrap/>
            <w:vAlign w:val="center"/>
            <w:hideMark/>
          </w:tcPr>
          <w:p w14:paraId="7350539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82</w:t>
            </w:r>
          </w:p>
        </w:tc>
        <w:tc>
          <w:tcPr>
            <w:tcW w:w="540" w:type="dxa"/>
            <w:tcBorders>
              <w:top w:val="nil"/>
              <w:left w:val="nil"/>
              <w:bottom w:val="single" w:sz="4" w:space="0" w:color="auto"/>
              <w:right w:val="single" w:sz="4" w:space="0" w:color="auto"/>
            </w:tcBorders>
            <w:shd w:val="clear" w:color="auto" w:fill="auto"/>
            <w:noWrap/>
            <w:vAlign w:val="center"/>
            <w:hideMark/>
          </w:tcPr>
          <w:p w14:paraId="6BA3D219"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36</w:t>
            </w:r>
          </w:p>
        </w:tc>
        <w:tc>
          <w:tcPr>
            <w:tcW w:w="540" w:type="dxa"/>
            <w:tcBorders>
              <w:top w:val="nil"/>
              <w:left w:val="nil"/>
              <w:bottom w:val="single" w:sz="4" w:space="0" w:color="auto"/>
              <w:right w:val="single" w:sz="4" w:space="0" w:color="auto"/>
            </w:tcBorders>
            <w:shd w:val="clear" w:color="auto" w:fill="auto"/>
            <w:noWrap/>
            <w:vAlign w:val="center"/>
            <w:hideMark/>
          </w:tcPr>
          <w:p w14:paraId="06BFE7D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r>
      <w:tr w:rsidR="005825F3" w:rsidRPr="005825F3" w14:paraId="502AF2A7" w14:textId="77777777" w:rsidTr="005825F3">
        <w:trPr>
          <w:trHeight w:val="195"/>
        </w:trPr>
        <w:tc>
          <w:tcPr>
            <w:tcW w:w="540" w:type="dxa"/>
            <w:vMerge/>
            <w:tcBorders>
              <w:top w:val="nil"/>
              <w:left w:val="single" w:sz="4" w:space="0" w:color="auto"/>
              <w:bottom w:val="single" w:sz="4" w:space="0" w:color="auto"/>
              <w:right w:val="single" w:sz="4" w:space="0" w:color="auto"/>
            </w:tcBorders>
            <w:vAlign w:val="center"/>
            <w:hideMark/>
          </w:tcPr>
          <w:p w14:paraId="254420D4"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41AC217C"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038D5BEE"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610C70AE"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354BBE65"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35D3F3D8"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1F3E866E"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3CB7DF16"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74F62083"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214A3368"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36A2F353"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245D8920"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33625F87"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FF77BC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Итог</w:t>
            </w:r>
          </w:p>
        </w:tc>
        <w:tc>
          <w:tcPr>
            <w:tcW w:w="540" w:type="dxa"/>
            <w:tcBorders>
              <w:top w:val="nil"/>
              <w:left w:val="nil"/>
              <w:bottom w:val="single" w:sz="4" w:space="0" w:color="auto"/>
              <w:right w:val="single" w:sz="4" w:space="0" w:color="auto"/>
            </w:tcBorders>
            <w:shd w:val="clear" w:color="auto" w:fill="auto"/>
            <w:noWrap/>
            <w:vAlign w:val="center"/>
            <w:hideMark/>
          </w:tcPr>
          <w:p w14:paraId="34549B46"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4464</w:t>
            </w:r>
          </w:p>
        </w:tc>
        <w:tc>
          <w:tcPr>
            <w:tcW w:w="540" w:type="dxa"/>
            <w:tcBorders>
              <w:top w:val="nil"/>
              <w:left w:val="nil"/>
              <w:bottom w:val="nil"/>
              <w:right w:val="nil"/>
            </w:tcBorders>
            <w:shd w:val="clear" w:color="auto" w:fill="auto"/>
            <w:noWrap/>
            <w:hideMark/>
          </w:tcPr>
          <w:p w14:paraId="2CD58A52"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center"/>
            <w:hideMark/>
          </w:tcPr>
          <w:p w14:paraId="172846F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7F37C0D4"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8ED8752"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6B6D037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r>
      <w:tr w:rsidR="005825F3" w:rsidRPr="005825F3" w14:paraId="314E5D13" w14:textId="77777777" w:rsidTr="005825F3">
        <w:trPr>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1AABC56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C137B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34</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826660"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1224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9E725A"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16</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95BB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576</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5021B8"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18</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2A646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648</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5BF94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77C5E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F115D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DF1BBE"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w:t>
            </w:r>
          </w:p>
        </w:tc>
        <w:tc>
          <w:tcPr>
            <w:tcW w:w="5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38049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42</w:t>
            </w:r>
          </w:p>
        </w:tc>
        <w:tc>
          <w:tcPr>
            <w:tcW w:w="540" w:type="dxa"/>
            <w:tcBorders>
              <w:top w:val="nil"/>
              <w:left w:val="nil"/>
              <w:bottom w:val="nil"/>
              <w:right w:val="nil"/>
            </w:tcBorders>
            <w:shd w:val="clear" w:color="auto" w:fill="auto"/>
            <w:noWrap/>
            <w:hideMark/>
          </w:tcPr>
          <w:p w14:paraId="7913FF85"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0F3E912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530DC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44AD9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7CC43E1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F8FCA96"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A5BA434"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48B70BD9"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r>
      <w:tr w:rsidR="005825F3" w:rsidRPr="005825F3" w14:paraId="4DC7DD1B" w14:textId="77777777" w:rsidTr="005825F3">
        <w:trPr>
          <w:trHeight w:val="195"/>
        </w:trPr>
        <w:tc>
          <w:tcPr>
            <w:tcW w:w="540" w:type="dxa"/>
            <w:vMerge/>
            <w:tcBorders>
              <w:top w:val="nil"/>
              <w:left w:val="single" w:sz="4" w:space="0" w:color="auto"/>
              <w:bottom w:val="single" w:sz="4" w:space="0" w:color="auto"/>
              <w:right w:val="single" w:sz="4" w:space="0" w:color="auto"/>
            </w:tcBorders>
            <w:vAlign w:val="center"/>
            <w:hideMark/>
          </w:tcPr>
          <w:p w14:paraId="26556231"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34A4C5CC"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3044EE57"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5F78412B"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2368E5FD" w14:textId="77777777" w:rsidR="005825F3" w:rsidRPr="005825F3" w:rsidRDefault="005825F3" w:rsidP="005825F3">
            <w:pPr>
              <w:spacing w:after="0" w:line="240" w:lineRule="auto"/>
              <w:rPr>
                <w:rFonts w:ascii="Arial" w:eastAsia="Times New Roman" w:hAnsi="Arial" w:cs="Arial"/>
                <w:b/>
                <w:bCs/>
                <w:sz w:val="12"/>
                <w:szCs w:val="12"/>
              </w:rPr>
            </w:pPr>
          </w:p>
        </w:tc>
        <w:tc>
          <w:tcPr>
            <w:tcW w:w="523" w:type="dxa"/>
            <w:vMerge/>
            <w:tcBorders>
              <w:top w:val="nil"/>
              <w:left w:val="single" w:sz="4" w:space="0" w:color="auto"/>
              <w:bottom w:val="single" w:sz="4" w:space="0" w:color="000000"/>
              <w:right w:val="single" w:sz="4" w:space="0" w:color="auto"/>
            </w:tcBorders>
            <w:vAlign w:val="center"/>
            <w:hideMark/>
          </w:tcPr>
          <w:p w14:paraId="0A4BECCF" w14:textId="77777777" w:rsidR="005825F3" w:rsidRPr="005825F3" w:rsidRDefault="005825F3" w:rsidP="005825F3">
            <w:pPr>
              <w:spacing w:after="0" w:line="240" w:lineRule="auto"/>
              <w:rPr>
                <w:rFonts w:ascii="Arial" w:eastAsia="Times New Roman" w:hAnsi="Arial" w:cs="Arial"/>
                <w:b/>
                <w:bCs/>
                <w:sz w:val="12"/>
                <w:szCs w:val="12"/>
              </w:rPr>
            </w:pPr>
          </w:p>
        </w:tc>
        <w:tc>
          <w:tcPr>
            <w:tcW w:w="557" w:type="dxa"/>
            <w:vMerge/>
            <w:tcBorders>
              <w:top w:val="nil"/>
              <w:left w:val="single" w:sz="4" w:space="0" w:color="auto"/>
              <w:bottom w:val="single" w:sz="4" w:space="0" w:color="000000"/>
              <w:right w:val="single" w:sz="4" w:space="0" w:color="auto"/>
            </w:tcBorders>
            <w:vAlign w:val="center"/>
            <w:hideMark/>
          </w:tcPr>
          <w:p w14:paraId="1DC88922"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31419F37"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3D85CDDB"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51373255"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4D92D6AC"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vMerge/>
            <w:tcBorders>
              <w:top w:val="nil"/>
              <w:left w:val="single" w:sz="4" w:space="0" w:color="auto"/>
              <w:bottom w:val="single" w:sz="4" w:space="0" w:color="000000"/>
              <w:right w:val="single" w:sz="4" w:space="0" w:color="auto"/>
            </w:tcBorders>
            <w:vAlign w:val="center"/>
            <w:hideMark/>
          </w:tcPr>
          <w:p w14:paraId="15425EA0"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2E34E74F"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E9A8A9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49C42C0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DA12F0"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A15477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D63AEF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343C3AE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05ACB5D2"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r>
      <w:tr w:rsidR="005825F3" w:rsidRPr="005825F3" w14:paraId="52B236CF" w14:textId="77777777" w:rsidTr="005825F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77A27E8" w14:textId="77777777" w:rsidR="005825F3" w:rsidRPr="005825F3" w:rsidRDefault="005825F3" w:rsidP="005825F3">
            <w:pPr>
              <w:spacing w:after="0" w:line="240" w:lineRule="auto"/>
              <w:rPr>
                <w:rFonts w:ascii="Arial" w:eastAsia="Times New Roman" w:hAnsi="Arial" w:cs="Arial"/>
                <w:b/>
                <w:bCs/>
                <w:sz w:val="12"/>
                <w:szCs w:val="12"/>
              </w:rPr>
            </w:pPr>
            <w:r w:rsidRPr="005825F3">
              <w:rPr>
                <w:rFonts w:ascii="Arial" w:eastAsia="Times New Roman" w:hAnsi="Arial" w:cs="Arial"/>
                <w:b/>
                <w:bCs/>
                <w:sz w:val="12"/>
                <w:szCs w:val="12"/>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7459B39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112</w:t>
            </w:r>
          </w:p>
        </w:tc>
        <w:tc>
          <w:tcPr>
            <w:tcW w:w="557" w:type="dxa"/>
            <w:tcBorders>
              <w:top w:val="nil"/>
              <w:left w:val="nil"/>
              <w:bottom w:val="single" w:sz="4" w:space="0" w:color="auto"/>
              <w:right w:val="single" w:sz="4" w:space="0" w:color="auto"/>
            </w:tcBorders>
            <w:shd w:val="clear" w:color="auto" w:fill="auto"/>
            <w:noWrap/>
            <w:vAlign w:val="center"/>
            <w:hideMark/>
          </w:tcPr>
          <w:p w14:paraId="304C810D"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4032</w:t>
            </w:r>
          </w:p>
        </w:tc>
        <w:tc>
          <w:tcPr>
            <w:tcW w:w="523" w:type="dxa"/>
            <w:tcBorders>
              <w:top w:val="nil"/>
              <w:left w:val="nil"/>
              <w:bottom w:val="single" w:sz="4" w:space="0" w:color="auto"/>
              <w:right w:val="single" w:sz="4" w:space="0" w:color="auto"/>
            </w:tcBorders>
            <w:shd w:val="clear" w:color="auto" w:fill="auto"/>
            <w:noWrap/>
            <w:vAlign w:val="center"/>
            <w:hideMark/>
          </w:tcPr>
          <w:p w14:paraId="01FFA2A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48</w:t>
            </w:r>
          </w:p>
        </w:tc>
        <w:tc>
          <w:tcPr>
            <w:tcW w:w="557" w:type="dxa"/>
            <w:tcBorders>
              <w:top w:val="nil"/>
              <w:left w:val="nil"/>
              <w:bottom w:val="single" w:sz="4" w:space="0" w:color="auto"/>
              <w:right w:val="single" w:sz="4" w:space="0" w:color="auto"/>
            </w:tcBorders>
            <w:shd w:val="clear" w:color="auto" w:fill="auto"/>
            <w:noWrap/>
            <w:vAlign w:val="center"/>
            <w:hideMark/>
          </w:tcPr>
          <w:p w14:paraId="471056E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1728</w:t>
            </w:r>
          </w:p>
        </w:tc>
        <w:tc>
          <w:tcPr>
            <w:tcW w:w="523" w:type="dxa"/>
            <w:tcBorders>
              <w:top w:val="nil"/>
              <w:left w:val="nil"/>
              <w:bottom w:val="single" w:sz="4" w:space="0" w:color="auto"/>
              <w:right w:val="single" w:sz="4" w:space="0" w:color="auto"/>
            </w:tcBorders>
            <w:shd w:val="clear" w:color="auto" w:fill="auto"/>
            <w:noWrap/>
            <w:vAlign w:val="center"/>
            <w:hideMark/>
          </w:tcPr>
          <w:p w14:paraId="58E1F0FF"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64</w:t>
            </w:r>
          </w:p>
        </w:tc>
        <w:tc>
          <w:tcPr>
            <w:tcW w:w="557" w:type="dxa"/>
            <w:tcBorders>
              <w:top w:val="nil"/>
              <w:left w:val="nil"/>
              <w:bottom w:val="single" w:sz="4" w:space="0" w:color="auto"/>
              <w:right w:val="single" w:sz="4" w:space="0" w:color="auto"/>
            </w:tcBorders>
            <w:shd w:val="clear" w:color="auto" w:fill="auto"/>
            <w:noWrap/>
            <w:vAlign w:val="center"/>
            <w:hideMark/>
          </w:tcPr>
          <w:p w14:paraId="6EE74FC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2304</w:t>
            </w:r>
          </w:p>
        </w:tc>
        <w:tc>
          <w:tcPr>
            <w:tcW w:w="540" w:type="dxa"/>
            <w:tcBorders>
              <w:top w:val="nil"/>
              <w:left w:val="nil"/>
              <w:bottom w:val="single" w:sz="4" w:space="0" w:color="auto"/>
              <w:right w:val="single" w:sz="4" w:space="0" w:color="auto"/>
            </w:tcBorders>
            <w:shd w:val="clear" w:color="auto" w:fill="auto"/>
            <w:noWrap/>
            <w:vAlign w:val="center"/>
            <w:hideMark/>
          </w:tcPr>
          <w:p w14:paraId="3AEBBF9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c>
          <w:tcPr>
            <w:tcW w:w="540" w:type="dxa"/>
            <w:tcBorders>
              <w:top w:val="nil"/>
              <w:left w:val="nil"/>
              <w:bottom w:val="single" w:sz="4" w:space="0" w:color="auto"/>
              <w:right w:val="single" w:sz="4" w:space="0" w:color="auto"/>
            </w:tcBorders>
            <w:shd w:val="clear" w:color="auto" w:fill="auto"/>
            <w:noWrap/>
            <w:vAlign w:val="center"/>
            <w:hideMark/>
          </w:tcPr>
          <w:p w14:paraId="0122A083"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25</w:t>
            </w:r>
          </w:p>
        </w:tc>
        <w:tc>
          <w:tcPr>
            <w:tcW w:w="540" w:type="dxa"/>
            <w:tcBorders>
              <w:top w:val="nil"/>
              <w:left w:val="nil"/>
              <w:bottom w:val="single" w:sz="4" w:space="0" w:color="auto"/>
              <w:right w:val="single" w:sz="4" w:space="0" w:color="auto"/>
            </w:tcBorders>
            <w:shd w:val="clear" w:color="auto" w:fill="auto"/>
            <w:noWrap/>
            <w:vAlign w:val="center"/>
            <w:hideMark/>
          </w:tcPr>
          <w:p w14:paraId="28747717"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6</w:t>
            </w:r>
          </w:p>
        </w:tc>
        <w:tc>
          <w:tcPr>
            <w:tcW w:w="540" w:type="dxa"/>
            <w:tcBorders>
              <w:top w:val="nil"/>
              <w:left w:val="nil"/>
              <w:bottom w:val="single" w:sz="4" w:space="0" w:color="auto"/>
              <w:right w:val="single" w:sz="4" w:space="0" w:color="auto"/>
            </w:tcBorders>
            <w:shd w:val="clear" w:color="auto" w:fill="auto"/>
            <w:noWrap/>
            <w:vAlign w:val="center"/>
            <w:hideMark/>
          </w:tcPr>
          <w:p w14:paraId="17097B5C"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24</w:t>
            </w:r>
          </w:p>
        </w:tc>
        <w:tc>
          <w:tcPr>
            <w:tcW w:w="540" w:type="dxa"/>
            <w:tcBorders>
              <w:top w:val="nil"/>
              <w:left w:val="nil"/>
              <w:bottom w:val="single" w:sz="4" w:space="0" w:color="auto"/>
              <w:right w:val="single" w:sz="4" w:space="0" w:color="auto"/>
            </w:tcBorders>
            <w:shd w:val="clear" w:color="auto" w:fill="auto"/>
            <w:noWrap/>
            <w:vAlign w:val="center"/>
            <w:hideMark/>
          </w:tcPr>
          <w:p w14:paraId="61CE3AC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124</w:t>
            </w:r>
          </w:p>
        </w:tc>
        <w:tc>
          <w:tcPr>
            <w:tcW w:w="540" w:type="dxa"/>
            <w:tcBorders>
              <w:top w:val="nil"/>
              <w:left w:val="nil"/>
              <w:bottom w:val="nil"/>
              <w:right w:val="nil"/>
            </w:tcBorders>
            <w:shd w:val="clear" w:color="auto" w:fill="auto"/>
            <w:noWrap/>
            <w:hideMark/>
          </w:tcPr>
          <w:p w14:paraId="3FB17E8E" w14:textId="77777777" w:rsidR="005825F3" w:rsidRPr="005825F3" w:rsidRDefault="005825F3" w:rsidP="005825F3">
            <w:pPr>
              <w:spacing w:after="0" w:line="240" w:lineRule="auto"/>
              <w:jc w:val="center"/>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center"/>
            <w:hideMark/>
          </w:tcPr>
          <w:p w14:paraId="1750EDC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center"/>
            <w:hideMark/>
          </w:tcPr>
          <w:p w14:paraId="16BF6748"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E9E329" w14:textId="77777777" w:rsidR="005825F3" w:rsidRPr="005825F3" w:rsidRDefault="005825F3" w:rsidP="005825F3">
            <w:pPr>
              <w:spacing w:after="0" w:line="240" w:lineRule="auto"/>
              <w:jc w:val="cente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BC89F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6059C0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4077F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46FF05"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5C0CD044" w14:textId="729E9538" w:rsidR="005825F3" w:rsidRDefault="005825F3"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5825F3" w14:paraId="5BB04C42"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491A415A" w14:textId="77777777" w:rsidR="005825F3" w:rsidRPr="005825F3" w:rsidRDefault="005825F3" w:rsidP="005825F3">
            <w:pPr>
              <w:spacing w:after="0" w:line="240" w:lineRule="auto"/>
              <w:rPr>
                <w:rFonts w:ascii="Arial" w:eastAsia="Times New Roman" w:hAnsi="Arial" w:cs="Arial"/>
                <w:b/>
                <w:bCs/>
                <w:sz w:val="12"/>
                <w:szCs w:val="12"/>
              </w:rPr>
            </w:pPr>
            <w:r w:rsidRPr="005825F3">
              <w:rPr>
                <w:rFonts w:ascii="Arial" w:eastAsia="Times New Roman" w:hAnsi="Arial" w:cs="Arial"/>
                <w:b/>
                <w:bCs/>
                <w:sz w:val="12"/>
                <w:szCs w:val="12"/>
              </w:rPr>
              <w:t>Обозначения:</w:t>
            </w:r>
          </w:p>
        </w:tc>
        <w:tc>
          <w:tcPr>
            <w:tcW w:w="540" w:type="dxa"/>
            <w:tcBorders>
              <w:top w:val="nil"/>
              <w:left w:val="nil"/>
              <w:bottom w:val="nil"/>
              <w:right w:val="nil"/>
            </w:tcBorders>
            <w:shd w:val="clear" w:color="auto" w:fill="auto"/>
            <w:noWrap/>
            <w:vAlign w:val="bottom"/>
            <w:hideMark/>
          </w:tcPr>
          <w:p w14:paraId="0F49E8F9"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bottom"/>
            <w:hideMark/>
          </w:tcPr>
          <w:p w14:paraId="217B52A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1F95D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C4D8B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B9A18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762D0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AA4AD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6307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EF41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66F78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3332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3E976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43B07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D4F7A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EA83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78C2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7EBDD"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13720E96" w14:textId="77777777" w:rsidTr="005825F3">
        <w:trPr>
          <w:trHeight w:val="270"/>
        </w:trPr>
        <w:tc>
          <w:tcPr>
            <w:tcW w:w="540" w:type="dxa"/>
            <w:tcBorders>
              <w:top w:val="nil"/>
              <w:left w:val="nil"/>
              <w:bottom w:val="nil"/>
              <w:right w:val="nil"/>
            </w:tcBorders>
            <w:shd w:val="clear" w:color="auto" w:fill="auto"/>
            <w:noWrap/>
            <w:vAlign w:val="bottom"/>
            <w:hideMark/>
          </w:tcPr>
          <w:p w14:paraId="156A6B0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99AD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D681D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3F5352" w14:textId="77777777" w:rsidR="005825F3" w:rsidRPr="005825F3" w:rsidRDefault="005825F3" w:rsidP="005825F3">
            <w:pPr>
              <w:spacing w:after="0" w:line="240" w:lineRule="auto"/>
              <w:jc w:val="center"/>
              <w:rPr>
                <w:rFonts w:ascii="Arial" w:eastAsia="Times New Roman" w:hAnsi="Arial" w:cs="Arial"/>
                <w:sz w:val="12"/>
                <w:szCs w:val="12"/>
              </w:rPr>
            </w:pPr>
            <w:r w:rsidRPr="005825F3">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156C3833"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3B4B3F9"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7669412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F666F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D7EE5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DE46D5"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7D503610"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936F81B"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nil"/>
              <w:left w:val="nil"/>
              <w:bottom w:val="nil"/>
              <w:right w:val="nil"/>
            </w:tcBorders>
            <w:shd w:val="clear" w:color="auto" w:fill="auto"/>
            <w:noWrap/>
            <w:hideMark/>
          </w:tcPr>
          <w:p w14:paraId="1CD8D3B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3DE36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499F7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766E4C"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359C240A" w14:textId="77777777" w:rsidTr="005825F3">
        <w:trPr>
          <w:trHeight w:val="255"/>
        </w:trPr>
        <w:tc>
          <w:tcPr>
            <w:tcW w:w="540" w:type="dxa"/>
            <w:tcBorders>
              <w:top w:val="nil"/>
              <w:left w:val="nil"/>
              <w:bottom w:val="nil"/>
              <w:right w:val="nil"/>
            </w:tcBorders>
            <w:shd w:val="clear" w:color="auto" w:fill="auto"/>
            <w:noWrap/>
            <w:vAlign w:val="bottom"/>
            <w:hideMark/>
          </w:tcPr>
          <w:p w14:paraId="19A6541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456F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8F115"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5AB0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7F748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EA5327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8E8CA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B7833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31C1E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97EF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B96AE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4611B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2209A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D9D8C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F686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5CE4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383C8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762D9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F6540"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5FF0C7EC" w14:textId="77777777" w:rsidTr="005825F3">
        <w:trPr>
          <w:trHeight w:val="255"/>
        </w:trPr>
        <w:tc>
          <w:tcPr>
            <w:tcW w:w="540" w:type="dxa"/>
            <w:tcBorders>
              <w:top w:val="nil"/>
              <w:left w:val="nil"/>
              <w:bottom w:val="nil"/>
              <w:right w:val="nil"/>
            </w:tcBorders>
            <w:shd w:val="clear" w:color="auto" w:fill="auto"/>
            <w:noWrap/>
            <w:vAlign w:val="bottom"/>
            <w:hideMark/>
          </w:tcPr>
          <w:p w14:paraId="421F5AA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60D1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1035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394411"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04F533DE"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D39082"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w:t>
            </w:r>
          </w:p>
        </w:tc>
        <w:tc>
          <w:tcPr>
            <w:tcW w:w="1080" w:type="dxa"/>
            <w:gridSpan w:val="2"/>
            <w:tcBorders>
              <w:top w:val="nil"/>
              <w:left w:val="nil"/>
              <w:bottom w:val="nil"/>
              <w:right w:val="nil"/>
            </w:tcBorders>
            <w:shd w:val="clear" w:color="auto" w:fill="auto"/>
            <w:noWrap/>
            <w:vAlign w:val="bottom"/>
            <w:hideMark/>
          </w:tcPr>
          <w:p w14:paraId="485BA24B"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Каникулы</w:t>
            </w:r>
          </w:p>
        </w:tc>
        <w:tc>
          <w:tcPr>
            <w:tcW w:w="540" w:type="dxa"/>
            <w:tcBorders>
              <w:top w:val="nil"/>
              <w:left w:val="nil"/>
              <w:bottom w:val="nil"/>
              <w:right w:val="nil"/>
            </w:tcBorders>
            <w:shd w:val="clear" w:color="auto" w:fill="auto"/>
            <w:noWrap/>
            <w:vAlign w:val="bottom"/>
            <w:hideMark/>
          </w:tcPr>
          <w:p w14:paraId="7E6DF3A1"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B286644" w14:textId="77777777" w:rsidR="005825F3" w:rsidRPr="005825F3" w:rsidRDefault="005825F3" w:rsidP="005825F3">
            <w:pPr>
              <w:spacing w:after="0" w:line="240" w:lineRule="auto"/>
              <w:jc w:val="center"/>
              <w:rPr>
                <w:rFonts w:ascii="Arial" w:eastAsia="Times New Roman" w:hAnsi="Arial" w:cs="Arial"/>
                <w:b/>
                <w:bCs/>
                <w:sz w:val="12"/>
                <w:szCs w:val="12"/>
              </w:rPr>
            </w:pPr>
            <w:r w:rsidRPr="005825F3">
              <w:rPr>
                <w:rFonts w:ascii="Arial" w:eastAsia="Times New Roman" w:hAnsi="Arial" w:cs="Arial"/>
                <w:b/>
                <w:bCs/>
                <w:sz w:val="12"/>
                <w:szCs w:val="12"/>
              </w:rPr>
              <w:t>Г</w:t>
            </w:r>
          </w:p>
        </w:tc>
        <w:tc>
          <w:tcPr>
            <w:tcW w:w="5636" w:type="dxa"/>
            <w:gridSpan w:val="6"/>
            <w:tcBorders>
              <w:top w:val="nil"/>
              <w:left w:val="nil"/>
              <w:bottom w:val="nil"/>
              <w:right w:val="nil"/>
            </w:tcBorders>
            <w:shd w:val="clear" w:color="auto" w:fill="auto"/>
            <w:hideMark/>
          </w:tcPr>
          <w:p w14:paraId="37E8256E" w14:textId="77777777" w:rsidR="005825F3" w:rsidRPr="005825F3" w:rsidRDefault="005825F3" w:rsidP="005825F3">
            <w:pPr>
              <w:spacing w:after="0" w:line="240" w:lineRule="auto"/>
              <w:rPr>
                <w:rFonts w:ascii="Arial" w:eastAsia="Times New Roman" w:hAnsi="Arial" w:cs="Arial"/>
                <w:b/>
                <w:bCs/>
                <w:sz w:val="12"/>
                <w:szCs w:val="12"/>
              </w:rPr>
            </w:pPr>
            <w:r w:rsidRPr="005825F3">
              <w:rPr>
                <w:rFonts w:ascii="Arial" w:eastAsia="Times New Roman" w:hAnsi="Arial" w:cs="Arial"/>
                <w:b/>
                <w:bCs/>
                <w:sz w:val="12"/>
                <w:szCs w:val="12"/>
              </w:rPr>
              <w:t xml:space="preserve">       Государственная итоговая аттестация</w:t>
            </w:r>
          </w:p>
        </w:tc>
      </w:tr>
      <w:tr w:rsidR="005825F3" w:rsidRPr="005825F3" w14:paraId="44031F48" w14:textId="77777777" w:rsidTr="005825F3">
        <w:trPr>
          <w:trHeight w:val="270"/>
        </w:trPr>
        <w:tc>
          <w:tcPr>
            <w:tcW w:w="540" w:type="dxa"/>
            <w:tcBorders>
              <w:top w:val="nil"/>
              <w:left w:val="nil"/>
              <w:bottom w:val="nil"/>
              <w:right w:val="nil"/>
            </w:tcBorders>
            <w:shd w:val="clear" w:color="auto" w:fill="auto"/>
            <w:noWrap/>
            <w:vAlign w:val="bottom"/>
            <w:hideMark/>
          </w:tcPr>
          <w:p w14:paraId="33329635" w14:textId="77777777" w:rsidR="005825F3" w:rsidRPr="005825F3" w:rsidRDefault="005825F3" w:rsidP="005825F3">
            <w:pPr>
              <w:spacing w:after="0" w:line="240" w:lineRule="auto"/>
              <w:rPr>
                <w:rFonts w:ascii="Arial" w:eastAsia="Times New Roman" w:hAnsi="Arial" w:cs="Arial"/>
                <w:b/>
                <w:bCs/>
                <w:sz w:val="12"/>
                <w:szCs w:val="12"/>
              </w:rPr>
            </w:pPr>
          </w:p>
        </w:tc>
        <w:tc>
          <w:tcPr>
            <w:tcW w:w="540" w:type="dxa"/>
            <w:tcBorders>
              <w:top w:val="nil"/>
              <w:left w:val="nil"/>
              <w:bottom w:val="nil"/>
              <w:right w:val="nil"/>
            </w:tcBorders>
            <w:shd w:val="clear" w:color="auto" w:fill="auto"/>
            <w:noWrap/>
            <w:vAlign w:val="bottom"/>
            <w:hideMark/>
          </w:tcPr>
          <w:p w14:paraId="36B9313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0F8A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6FB59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96788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9B045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01B50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899A7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F79C6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38C93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8CA8CA"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340462"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98E38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5D167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3D96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910A7"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09948"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B524FD"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E2D7"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r w:rsidR="005825F3" w:rsidRPr="005825F3" w14:paraId="176DF431" w14:textId="77777777" w:rsidTr="005825F3">
        <w:trPr>
          <w:trHeight w:val="270"/>
        </w:trPr>
        <w:tc>
          <w:tcPr>
            <w:tcW w:w="540" w:type="dxa"/>
            <w:tcBorders>
              <w:top w:val="nil"/>
              <w:left w:val="nil"/>
              <w:bottom w:val="nil"/>
              <w:right w:val="nil"/>
            </w:tcBorders>
            <w:shd w:val="clear" w:color="auto" w:fill="auto"/>
            <w:noWrap/>
            <w:vAlign w:val="bottom"/>
            <w:hideMark/>
          </w:tcPr>
          <w:p w14:paraId="46D3EA7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5D05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A73510"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AB5FE9" w14:textId="77777777" w:rsidR="005825F3" w:rsidRPr="005825F3" w:rsidRDefault="005825F3" w:rsidP="005825F3">
            <w:pPr>
              <w:spacing w:after="0" w:line="240" w:lineRule="auto"/>
              <w:jc w:val="center"/>
              <w:rPr>
                <w:rFonts w:ascii="Arial" w:eastAsia="Times New Roman" w:hAnsi="Arial" w:cs="Arial"/>
                <w:sz w:val="12"/>
                <w:szCs w:val="12"/>
              </w:rPr>
            </w:pPr>
            <w:r w:rsidRPr="005825F3">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D8B30DB"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r w:rsidRPr="005825F3">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FDE18C6" w14:textId="77777777" w:rsidR="005825F3" w:rsidRPr="005825F3" w:rsidRDefault="005825F3" w:rsidP="005825F3">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16694E4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EBE3C9"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8E7D7F"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71450E"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7314B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EE4FE1"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7B2256"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E10E8B"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7A10C"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A05D3"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E5FE4" w14:textId="77777777" w:rsidR="005825F3" w:rsidRPr="005825F3"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1B1C7" w14:textId="77777777" w:rsidR="005825F3" w:rsidRPr="005825F3" w:rsidRDefault="005825F3" w:rsidP="005825F3">
            <w:pPr>
              <w:spacing w:after="0" w:line="240" w:lineRule="auto"/>
              <w:rPr>
                <w:rFonts w:ascii="Times New Roman" w:eastAsia="Times New Roman" w:hAnsi="Times New Roman" w:cs="Times New Roman"/>
                <w:sz w:val="20"/>
                <w:szCs w:val="20"/>
              </w:rPr>
            </w:pPr>
          </w:p>
        </w:tc>
      </w:tr>
    </w:tbl>
    <w:p w14:paraId="1F5D13D3" w14:textId="12E08CDD" w:rsidR="005825F3" w:rsidRPr="008070CA" w:rsidRDefault="005825F3" w:rsidP="008070CA">
      <w:pPr>
        <w:rPr>
          <w:rFonts w:ascii="Times New Roman" w:hAnsi="Times New Roman" w:cs="Times New Roman"/>
        </w:rPr>
        <w:sectPr w:rsidR="005825F3" w:rsidRPr="008070CA" w:rsidSect="005825F3">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18" w:name="_Toc84499246"/>
      <w:bookmarkStart w:id="19"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18"/>
      <w:bookmarkEnd w:id="19"/>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20"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0"/>
    </w:p>
    <w:p w14:paraId="34ABB231" w14:textId="5120603C" w:rsidR="001B0B27" w:rsidRPr="00375D7D" w:rsidRDefault="001B0B27" w:rsidP="001B0B27">
      <w:pPr>
        <w:pStyle w:val="afffffd"/>
        <w:ind w:firstLine="709"/>
        <w:jc w:val="both"/>
        <w:rPr>
          <w:rFonts w:ascii="Times New Roman" w:hAnsi="Times New Roman"/>
        </w:rPr>
      </w:pPr>
      <w:bookmarkStart w:id="21"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1"/>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bookmarkStart w:id="22" w:name="_Hlk133248979"/>
      <w:r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bookmarkEnd w:id="22"/>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77777777" w:rsidR="001B0B27" w:rsidRDefault="001B0B27" w:rsidP="002C5C6A">
      <w:pPr>
        <w:suppressAutoHyphens/>
        <w:spacing w:after="0"/>
        <w:ind w:firstLine="709"/>
        <w:rPr>
          <w:rFonts w:ascii="Times New Roman" w:hAnsi="Times New Roman"/>
          <w:b/>
          <w:sz w:val="24"/>
          <w:szCs w:val="24"/>
        </w:rPr>
      </w:pPr>
      <w:r w:rsidRPr="002C5C6A">
        <w:rPr>
          <w:rFonts w:ascii="Times New Roman" w:hAnsi="Times New Roman"/>
          <w:b/>
          <w:sz w:val="24"/>
          <w:szCs w:val="24"/>
        </w:rPr>
        <w:t>Кабинеты:</w:t>
      </w:r>
    </w:p>
    <w:p w14:paraId="47741D24" w14:textId="77777777" w:rsidR="002C5C6A"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Безопасность жизнедеятельности</w:t>
      </w:r>
    </w:p>
    <w:p w14:paraId="4C8ED2C8"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AE2722">
        <w:rPr>
          <w:rFonts w:ascii="Times New Roman" w:eastAsia="Times New Roman" w:hAnsi="Times New Roman" w:cs="Times New Roman"/>
          <w:bCs/>
          <w:sz w:val="24"/>
          <w:szCs w:val="24"/>
        </w:rPr>
        <w:t>Бережливое производство</w:t>
      </w:r>
    </w:p>
    <w:p w14:paraId="1E39214B"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Инженерная графика</w:t>
      </w:r>
    </w:p>
    <w:p w14:paraId="10BEFD89"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Материаловедение</w:t>
      </w:r>
    </w:p>
    <w:p w14:paraId="0A112898"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Метрология стандартизация и сертификация</w:t>
      </w:r>
    </w:p>
    <w:p w14:paraId="4F4F0F0F"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Охрана труда</w:t>
      </w:r>
    </w:p>
    <w:p w14:paraId="27018300"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lastRenderedPageBreak/>
        <w:t>Процессы формообразования и инструменты</w:t>
      </w:r>
    </w:p>
    <w:p w14:paraId="000B5498" w14:textId="77777777" w:rsidR="002C5C6A" w:rsidRDefault="002C5C6A" w:rsidP="00DC0ADC">
      <w:pPr>
        <w:spacing w:after="0" w:line="360" w:lineRule="auto"/>
        <w:ind w:left="720"/>
        <w:rPr>
          <w:rFonts w:ascii="Times New Roman" w:hAnsi="Times New Roman"/>
          <w:bCs/>
          <w:sz w:val="24"/>
          <w:szCs w:val="24"/>
        </w:rPr>
      </w:pPr>
      <w:r w:rsidRPr="007013ED">
        <w:rPr>
          <w:rFonts w:ascii="Times New Roman" w:hAnsi="Times New Roman"/>
          <w:bCs/>
          <w:sz w:val="24"/>
          <w:szCs w:val="24"/>
        </w:rPr>
        <w:t>Социально-гуманитарных и математических дисциплин</w:t>
      </w:r>
    </w:p>
    <w:p w14:paraId="4DB90A88"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1C55E1">
        <w:rPr>
          <w:rFonts w:ascii="Times New Roman" w:eastAsia="Times New Roman" w:hAnsi="Times New Roman" w:cs="Times New Roman"/>
          <w:bCs/>
          <w:sz w:val="24"/>
          <w:szCs w:val="24"/>
        </w:rPr>
        <w:t>Иностранного языка в профессиональной деятельности</w:t>
      </w:r>
    </w:p>
    <w:p w14:paraId="4ED5EFE7"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Техническая механика</w:t>
      </w:r>
    </w:p>
    <w:p w14:paraId="006158FF" w14:textId="77777777" w:rsidR="002C5C6A" w:rsidRPr="007013ED" w:rsidRDefault="002C5C6A" w:rsidP="00DC0ADC">
      <w:pPr>
        <w:spacing w:after="0" w:line="360" w:lineRule="auto"/>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Технология машиностроения</w:t>
      </w:r>
    </w:p>
    <w:p w14:paraId="4EFBFFBC" w14:textId="77777777" w:rsidR="001B0B27" w:rsidRDefault="001B0B27" w:rsidP="001B0B27">
      <w:pPr>
        <w:suppressAutoHyphens/>
        <w:spacing w:after="0"/>
        <w:ind w:firstLine="709"/>
        <w:rPr>
          <w:rFonts w:ascii="Times New Roman" w:hAnsi="Times New Roman"/>
          <w:b/>
          <w:sz w:val="24"/>
          <w:szCs w:val="24"/>
        </w:rPr>
      </w:pPr>
    </w:p>
    <w:p w14:paraId="3B1C883B" w14:textId="77777777" w:rsidR="001B0B27" w:rsidRPr="00375D7D" w:rsidRDefault="001B0B27" w:rsidP="001B0B27">
      <w:pPr>
        <w:suppressAutoHyphens/>
        <w:spacing w:after="0"/>
        <w:ind w:firstLine="709"/>
        <w:rPr>
          <w:rFonts w:ascii="Times New Roman" w:hAnsi="Times New Roman"/>
          <w:sz w:val="24"/>
          <w:szCs w:val="24"/>
        </w:rPr>
      </w:pPr>
      <w:r w:rsidRPr="00DC0ADC">
        <w:rPr>
          <w:rFonts w:ascii="Times New Roman" w:hAnsi="Times New Roman"/>
          <w:b/>
          <w:sz w:val="24"/>
          <w:szCs w:val="24"/>
        </w:rPr>
        <w:t>Лаборатории:</w:t>
      </w:r>
    </w:p>
    <w:p w14:paraId="71CB8303" w14:textId="77777777" w:rsidR="00D2152E" w:rsidRDefault="00D2152E" w:rsidP="00D2152E">
      <w:pPr>
        <w:spacing w:before="120" w:after="120" w:line="240" w:lineRule="auto"/>
        <w:ind w:left="720"/>
        <w:rPr>
          <w:rFonts w:ascii="Times New Roman" w:eastAsia="Times New Roman" w:hAnsi="Times New Roman" w:cs="Times New Roman"/>
          <w:bCs/>
          <w:sz w:val="24"/>
          <w:szCs w:val="24"/>
        </w:rPr>
      </w:pPr>
      <w:r w:rsidRPr="00CF4477">
        <w:rPr>
          <w:rFonts w:ascii="Times New Roman" w:eastAsia="Times New Roman" w:hAnsi="Times New Roman" w:cs="Times New Roman"/>
          <w:bCs/>
          <w:sz w:val="24"/>
          <w:szCs w:val="24"/>
        </w:rPr>
        <w:t>Автоматизированного проектирования технологических процессов и программирования систем ЧПУ</w:t>
      </w:r>
    </w:p>
    <w:p w14:paraId="276DFA8F" w14:textId="77777777" w:rsidR="00D2152E" w:rsidRDefault="00D2152E" w:rsidP="00D2152E">
      <w:pPr>
        <w:spacing w:before="120" w:after="120" w:line="240"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Информационные технологии в планировании производственных процессов</w:t>
      </w:r>
    </w:p>
    <w:p w14:paraId="41320C27" w14:textId="77777777" w:rsidR="00D2152E" w:rsidRPr="00CF4477" w:rsidRDefault="00D2152E" w:rsidP="00D2152E">
      <w:pPr>
        <w:spacing w:after="0" w:line="240" w:lineRule="auto"/>
        <w:ind w:firstLine="709"/>
        <w:jc w:val="both"/>
        <w:rPr>
          <w:rFonts w:ascii="Times New Roman" w:eastAsia="Times New Roman" w:hAnsi="Times New Roman" w:cs="Times New Roman"/>
          <w:bCs/>
          <w:sz w:val="24"/>
          <w:szCs w:val="24"/>
        </w:rPr>
      </w:pPr>
      <w:r w:rsidRPr="00441FA1">
        <w:rPr>
          <w:rFonts w:ascii="Times New Roman" w:eastAsia="Times New Roman" w:hAnsi="Times New Roman" w:cs="Times New Roman"/>
          <w:bCs/>
          <w:sz w:val="24"/>
          <w:szCs w:val="24"/>
        </w:rPr>
        <w:t>Метрология, стандартизация и сертификация</w:t>
      </w:r>
    </w:p>
    <w:p w14:paraId="38090398" w14:textId="77777777" w:rsidR="00D2152E" w:rsidRPr="00CF4477" w:rsidRDefault="00D2152E" w:rsidP="00D2152E">
      <w:pPr>
        <w:spacing w:before="120" w:after="120" w:line="240" w:lineRule="auto"/>
        <w:ind w:left="720"/>
        <w:rPr>
          <w:rFonts w:ascii="Times New Roman" w:eastAsia="Times New Roman" w:hAnsi="Times New Roman" w:cs="Times New Roman"/>
          <w:bCs/>
          <w:sz w:val="24"/>
          <w:szCs w:val="24"/>
        </w:rPr>
      </w:pPr>
      <w:r w:rsidRPr="00CF4477">
        <w:rPr>
          <w:rFonts w:ascii="Times New Roman" w:eastAsia="Times New Roman" w:hAnsi="Times New Roman" w:cs="Times New Roman"/>
          <w:bCs/>
          <w:sz w:val="24"/>
          <w:szCs w:val="24"/>
        </w:rPr>
        <w:t>Процессы формообразования</w:t>
      </w:r>
      <w:r>
        <w:rPr>
          <w:rFonts w:ascii="Times New Roman" w:eastAsia="Times New Roman" w:hAnsi="Times New Roman" w:cs="Times New Roman"/>
          <w:bCs/>
          <w:sz w:val="24"/>
          <w:szCs w:val="24"/>
        </w:rPr>
        <w:t>, технологическая оснастка</w:t>
      </w:r>
      <w:r w:rsidRPr="00CF4477">
        <w:rPr>
          <w:rFonts w:ascii="Times New Roman" w:eastAsia="Times New Roman" w:hAnsi="Times New Roman" w:cs="Times New Roman"/>
          <w:bCs/>
          <w:sz w:val="24"/>
          <w:szCs w:val="24"/>
        </w:rPr>
        <w:t xml:space="preserve"> и инструменты</w:t>
      </w:r>
    </w:p>
    <w:p w14:paraId="1EB95CFE" w14:textId="77777777" w:rsidR="001B0B27" w:rsidRPr="00375D7D" w:rsidRDefault="001B0B27" w:rsidP="001B0B27">
      <w:pPr>
        <w:suppressAutoHyphens/>
        <w:spacing w:after="0"/>
        <w:ind w:firstLine="709"/>
        <w:rPr>
          <w:rFonts w:ascii="Times New Roman" w:hAnsi="Times New Roman"/>
          <w:i/>
          <w:sz w:val="24"/>
          <w:szCs w:val="24"/>
        </w:rPr>
      </w:pP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77EDE740" w14:textId="77777777" w:rsidR="00DC0ADC" w:rsidRPr="00CF4477" w:rsidRDefault="00DC0ADC" w:rsidP="00DC0ADC">
      <w:pPr>
        <w:spacing w:before="120" w:after="120" w:line="240" w:lineRule="auto"/>
        <w:ind w:left="720"/>
        <w:rPr>
          <w:rFonts w:ascii="Times New Roman" w:eastAsia="Times New Roman" w:hAnsi="Times New Roman" w:cs="Times New Roman"/>
          <w:bCs/>
          <w:sz w:val="24"/>
          <w:szCs w:val="24"/>
        </w:rPr>
      </w:pPr>
      <w:r w:rsidRPr="00CF4477">
        <w:rPr>
          <w:rFonts w:ascii="Times New Roman" w:eastAsia="Times New Roman" w:hAnsi="Times New Roman" w:cs="Times New Roman"/>
          <w:bCs/>
          <w:sz w:val="24"/>
          <w:szCs w:val="24"/>
        </w:rPr>
        <w:t>Слесарная</w:t>
      </w:r>
    </w:p>
    <w:p w14:paraId="0E521D6F" w14:textId="6F4229DB" w:rsidR="001B0B27" w:rsidRDefault="00DC0ADC" w:rsidP="00DC0ADC">
      <w:pPr>
        <w:suppressAutoHyphens/>
        <w:spacing w:after="0"/>
        <w:ind w:firstLine="709"/>
        <w:rPr>
          <w:rFonts w:ascii="Times New Roman" w:eastAsia="Times New Roman" w:hAnsi="Times New Roman" w:cs="Times New Roman"/>
          <w:bCs/>
          <w:sz w:val="24"/>
          <w:szCs w:val="24"/>
        </w:rPr>
      </w:pPr>
      <w:r w:rsidRPr="00CF4477">
        <w:rPr>
          <w:rFonts w:ascii="Times New Roman" w:eastAsia="Times New Roman" w:hAnsi="Times New Roman" w:cs="Times New Roman"/>
          <w:bCs/>
          <w:sz w:val="24"/>
          <w:szCs w:val="24"/>
        </w:rPr>
        <w:t>Участок станков с ЧПУ</w:t>
      </w:r>
    </w:p>
    <w:p w14:paraId="584CA514" w14:textId="77777777" w:rsidR="00DC0ADC" w:rsidRDefault="00DC0ADC" w:rsidP="00DC0ADC">
      <w:pPr>
        <w:suppressAutoHyphens/>
        <w:spacing w:after="0"/>
        <w:ind w:firstLine="709"/>
        <w:rPr>
          <w:rFonts w:ascii="Times New Roman" w:hAnsi="Times New Roman"/>
          <w:b/>
          <w:sz w:val="24"/>
          <w:szCs w:val="24"/>
        </w:rPr>
      </w:pPr>
    </w:p>
    <w:p w14:paraId="7F3FDA4D" w14:textId="0F65C71C"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с</w:t>
      </w:r>
      <w:r w:rsidR="00F82666">
        <w:rPr>
          <w:rStyle w:val="ac"/>
          <w:rFonts w:ascii="Times New Roman" w:hAnsi="Times New Roman"/>
          <w:b/>
          <w:sz w:val="24"/>
          <w:szCs w:val="24"/>
        </w:rPr>
        <w:footnoteReference w:id="5"/>
      </w:r>
      <w:r>
        <w:rPr>
          <w:rFonts w:ascii="Times New Roman" w:hAnsi="Times New Roman"/>
          <w:b/>
          <w:sz w:val="24"/>
          <w:szCs w:val="24"/>
        </w:rPr>
        <w:t xml:space="preserve">: </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77777777"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Pr>
          <w:rFonts w:ascii="Times New Roman" w:hAnsi="Times New Roman"/>
          <w:sz w:val="24"/>
          <w:szCs w:val="24"/>
        </w:rPr>
        <w:t>15.02.16 Технология машиностроения</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A99CBF2"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6A4442B"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6E06A02"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3953BEC4"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57290BEC"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196DC5EF"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CE83186"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7777777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51D29AD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6"/>
            </w:r>
          </w:p>
        </w:tc>
        <w:tc>
          <w:tcPr>
            <w:tcW w:w="1527" w:type="pct"/>
            <w:shd w:val="clear" w:color="auto" w:fill="auto"/>
            <w:vAlign w:val="center"/>
          </w:tcPr>
          <w:p w14:paraId="19EF5AFF" w14:textId="6E2864B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7"/>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C4AAEE" w14:textId="20850A10"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Инженерн</w:t>
      </w:r>
      <w:r w:rsidR="00C43F31">
        <w:rPr>
          <w:rFonts w:ascii="Times New Roman" w:hAnsi="Times New Roman"/>
          <w:bCs/>
          <w:iCs/>
          <w:sz w:val="24"/>
          <w:szCs w:val="24"/>
        </w:rPr>
        <w:t xml:space="preserve">ая </w:t>
      </w:r>
      <w:r>
        <w:rPr>
          <w:rFonts w:ascii="Times New Roman" w:hAnsi="Times New Roman"/>
          <w:bCs/>
          <w:iCs/>
          <w:sz w:val="24"/>
          <w:szCs w:val="24"/>
        </w:rPr>
        <w:t>график</w:t>
      </w:r>
      <w:r w:rsidR="00C43F31">
        <w:rPr>
          <w:rFonts w:ascii="Times New Roman" w:hAnsi="Times New Roman"/>
          <w:bCs/>
          <w:iCs/>
          <w:sz w:val="24"/>
          <w:szCs w:val="24"/>
        </w:rPr>
        <w:t>а</w:t>
      </w:r>
      <w:r w:rsidRPr="00375D7D">
        <w:rPr>
          <w:rFonts w:ascii="Times New Roman" w:hAnsi="Times New Roman"/>
          <w:bCs/>
          <w:iCs/>
          <w:sz w:val="24"/>
          <w:szCs w:val="24"/>
        </w:rPr>
        <w:t>»</w:t>
      </w:r>
    </w:p>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3A623E">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3B650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8"/>
            </w:r>
          </w:p>
        </w:tc>
        <w:tc>
          <w:tcPr>
            <w:tcW w:w="1515" w:type="pct"/>
            <w:shd w:val="clear" w:color="auto" w:fill="auto"/>
            <w:vAlign w:val="center"/>
          </w:tcPr>
          <w:p w14:paraId="62FF3B78" w14:textId="5340B8A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9"/>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3A623E">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5"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3A623E">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5"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3A623E">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5"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3A623E">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5"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2ABDBB1C" w14:textId="77777777" w:rsidR="00E76F55" w:rsidRDefault="00E76F55" w:rsidP="00A042E9">
      <w:pPr>
        <w:suppressAutoHyphens/>
        <w:spacing w:after="0" w:line="240" w:lineRule="auto"/>
        <w:jc w:val="both"/>
        <w:rPr>
          <w:rFonts w:ascii="Times New Roman" w:hAnsi="Times New Roman"/>
          <w:bCs/>
          <w:iCs/>
          <w:sz w:val="24"/>
          <w:szCs w:val="24"/>
        </w:rPr>
      </w:pPr>
    </w:p>
    <w:p w14:paraId="7C8ABB86" w14:textId="6A892783"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Техническ</w:t>
      </w:r>
      <w:r w:rsidR="00C43F31">
        <w:rPr>
          <w:rFonts w:ascii="Times New Roman" w:hAnsi="Times New Roman"/>
          <w:bCs/>
          <w:iCs/>
          <w:sz w:val="24"/>
          <w:szCs w:val="24"/>
        </w:rPr>
        <w:t>ая</w:t>
      </w:r>
      <w:r>
        <w:rPr>
          <w:rFonts w:ascii="Times New Roman" w:hAnsi="Times New Roman"/>
          <w:bCs/>
          <w:iCs/>
          <w:sz w:val="24"/>
          <w:szCs w:val="24"/>
        </w:rPr>
        <w:t xml:space="preserve"> механик</w:t>
      </w:r>
      <w:r w:rsidR="00C43F31">
        <w:rPr>
          <w:rFonts w:ascii="Times New Roman" w:hAnsi="Times New Roman"/>
          <w:bCs/>
          <w:iCs/>
          <w:sz w:val="24"/>
          <w:szCs w:val="24"/>
        </w:rPr>
        <w:t>а</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6BA6D9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10"/>
            </w:r>
          </w:p>
        </w:tc>
        <w:tc>
          <w:tcPr>
            <w:tcW w:w="1527" w:type="pct"/>
            <w:shd w:val="clear" w:color="auto" w:fill="auto"/>
            <w:vAlign w:val="center"/>
          </w:tcPr>
          <w:p w14:paraId="2D8AEE74" w14:textId="774B5DA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1"/>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6B30BB8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Материаловедени</w:t>
      </w:r>
      <w:r w:rsidR="00C43F31">
        <w:rPr>
          <w:rFonts w:ascii="Times New Roman" w:hAnsi="Times New Roman"/>
          <w:bCs/>
          <w:iCs/>
          <w:sz w:val="24"/>
          <w:szCs w:val="24"/>
        </w:rPr>
        <w:t>е</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23172B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12"/>
            </w:r>
          </w:p>
        </w:tc>
        <w:tc>
          <w:tcPr>
            <w:tcW w:w="1527" w:type="pct"/>
            <w:shd w:val="clear" w:color="auto" w:fill="auto"/>
            <w:vAlign w:val="center"/>
          </w:tcPr>
          <w:p w14:paraId="215C90CD" w14:textId="6D6CF31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3"/>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5A032FB2"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Метрологи</w:t>
      </w:r>
      <w:r w:rsidR="00C43F31">
        <w:rPr>
          <w:rFonts w:ascii="Times New Roman" w:hAnsi="Times New Roman"/>
          <w:bCs/>
          <w:iCs/>
          <w:sz w:val="24"/>
          <w:szCs w:val="24"/>
        </w:rPr>
        <w:t>я</w:t>
      </w:r>
      <w:r>
        <w:rPr>
          <w:rFonts w:ascii="Times New Roman" w:hAnsi="Times New Roman"/>
          <w:bCs/>
          <w:iCs/>
          <w:sz w:val="24"/>
          <w:szCs w:val="24"/>
        </w:rPr>
        <w:t>, стандартизаци</w:t>
      </w:r>
      <w:r w:rsidR="00C43F31">
        <w:rPr>
          <w:rFonts w:ascii="Times New Roman" w:hAnsi="Times New Roman"/>
          <w:bCs/>
          <w:iCs/>
          <w:sz w:val="24"/>
          <w:szCs w:val="24"/>
        </w:rPr>
        <w:t>я</w:t>
      </w:r>
      <w:r>
        <w:rPr>
          <w:rFonts w:ascii="Times New Roman" w:hAnsi="Times New Roman"/>
          <w:bCs/>
          <w:iCs/>
          <w:sz w:val="24"/>
          <w:szCs w:val="24"/>
        </w:rPr>
        <w:t xml:space="preserve"> и сертификаци</w:t>
      </w:r>
      <w:r w:rsidR="00C43F31">
        <w:rPr>
          <w:rFonts w:ascii="Times New Roman" w:hAnsi="Times New Roman"/>
          <w:bCs/>
          <w:iCs/>
          <w:sz w:val="24"/>
          <w:szCs w:val="24"/>
        </w:rPr>
        <w:t>я</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44FA4F2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4"/>
            </w:r>
          </w:p>
        </w:tc>
        <w:tc>
          <w:tcPr>
            <w:tcW w:w="1527" w:type="pct"/>
            <w:shd w:val="clear" w:color="auto" w:fill="auto"/>
            <w:vAlign w:val="center"/>
          </w:tcPr>
          <w:p w14:paraId="703061E1" w14:textId="79A5F9D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5"/>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105A3F" w14:textId="308A0819"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Процесс</w:t>
      </w:r>
      <w:r w:rsidR="00B52654">
        <w:rPr>
          <w:rFonts w:ascii="Times New Roman" w:hAnsi="Times New Roman"/>
          <w:bCs/>
          <w:iCs/>
          <w:sz w:val="24"/>
          <w:szCs w:val="24"/>
        </w:rPr>
        <w:t>ы</w:t>
      </w:r>
      <w:r>
        <w:rPr>
          <w:rFonts w:ascii="Times New Roman" w:hAnsi="Times New Roman"/>
          <w:bCs/>
          <w:iCs/>
          <w:sz w:val="24"/>
          <w:szCs w:val="24"/>
        </w:rPr>
        <w:t xml:space="preserve"> формообразования и инструментов</w:t>
      </w:r>
      <w:r w:rsidRPr="00375D7D">
        <w:rPr>
          <w:rFonts w:ascii="Times New Roman" w:hAnsi="Times New Roman"/>
          <w:bCs/>
          <w:iCs/>
          <w:sz w:val="24"/>
          <w:szCs w:val="24"/>
        </w:rPr>
        <w:t>»</w:t>
      </w:r>
    </w:p>
    <w:p w14:paraId="32631F0B"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0BF4D65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6"/>
            </w:r>
          </w:p>
        </w:tc>
        <w:tc>
          <w:tcPr>
            <w:tcW w:w="1527" w:type="pct"/>
            <w:shd w:val="clear" w:color="auto" w:fill="auto"/>
            <w:vAlign w:val="center"/>
          </w:tcPr>
          <w:p w14:paraId="01A961FF" w14:textId="040C302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7"/>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197BE2" w:rsidRPr="00197BE2" w:rsidRDefault="00197BE2" w:rsidP="00197BE2">
            <w:pPr>
              <w:pStyle w:val="120"/>
              <w:rPr>
                <w:rFonts w:ascii="Times New Roman" w:hAnsi="Times New Roman" w:cs="Times New Roman"/>
                <w:bCs/>
                <w:lang w:eastAsia="en-US"/>
              </w:rPr>
            </w:pPr>
          </w:p>
        </w:tc>
      </w:tr>
      <w:tr w:rsidR="00197BE2" w:rsidRPr="00197BE2" w14:paraId="15CEBC2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D516E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169A4" w14:textId="6966C267" w:rsidR="00197BE2" w:rsidRPr="00197BE2" w:rsidRDefault="00197BE2" w:rsidP="00197BE2">
            <w:pPr>
              <w:pStyle w:val="120"/>
              <w:rPr>
                <w:rFonts w:ascii="Times New Roman" w:hAnsi="Times New Roman" w:cs="Times New Roman"/>
                <w:bCs/>
                <w:lang w:eastAsia="en-US"/>
              </w:rPr>
            </w:pPr>
          </w:p>
        </w:tc>
      </w:tr>
      <w:tr w:rsidR="00197BE2" w:rsidRPr="00197BE2" w14:paraId="7759A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4FC82"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77D97" w14:textId="263CD5EB" w:rsidR="00197BE2" w:rsidRPr="00197BE2" w:rsidRDefault="00197BE2" w:rsidP="00197BE2">
            <w:pPr>
              <w:pStyle w:val="120"/>
              <w:rPr>
                <w:rFonts w:ascii="Times New Roman" w:hAnsi="Times New Roman" w:cs="Times New Roman"/>
                <w:bCs/>
                <w:lang w:eastAsia="en-US"/>
              </w:rPr>
            </w:pPr>
          </w:p>
        </w:tc>
      </w:tr>
      <w:tr w:rsidR="00197BE2" w:rsidRPr="00197BE2" w14:paraId="524777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35AB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C8A6F" w14:textId="06E74C73" w:rsidR="00197BE2" w:rsidRPr="00197BE2" w:rsidRDefault="00197BE2" w:rsidP="00197BE2">
            <w:pPr>
              <w:pStyle w:val="120"/>
              <w:rPr>
                <w:rFonts w:ascii="Times New Roman" w:hAnsi="Times New Roman" w:cs="Times New Roman"/>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75F7B5D6"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Технологи</w:t>
      </w:r>
      <w:r w:rsidR="00D33123">
        <w:rPr>
          <w:rFonts w:ascii="Times New Roman" w:hAnsi="Times New Roman"/>
          <w:bCs/>
          <w:iCs/>
          <w:sz w:val="24"/>
          <w:szCs w:val="24"/>
        </w:rPr>
        <w:t>я</w:t>
      </w:r>
      <w:r>
        <w:rPr>
          <w:rFonts w:ascii="Times New Roman" w:hAnsi="Times New Roman"/>
          <w:bCs/>
          <w:iCs/>
          <w:sz w:val="24"/>
          <w:szCs w:val="24"/>
        </w:rPr>
        <w:t xml:space="preserve"> машиностроения»</w:t>
      </w:r>
    </w:p>
    <w:p w14:paraId="55B0B6F8"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6059DF4C" w14:textId="77777777" w:rsidTr="00197BE2">
        <w:tc>
          <w:tcPr>
            <w:tcW w:w="273" w:type="pct"/>
            <w:shd w:val="clear" w:color="auto" w:fill="auto"/>
            <w:vAlign w:val="center"/>
          </w:tcPr>
          <w:p w14:paraId="7768347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3B09F8D" w14:textId="7283F1B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8"/>
            </w:r>
          </w:p>
        </w:tc>
        <w:tc>
          <w:tcPr>
            <w:tcW w:w="1527" w:type="pct"/>
            <w:shd w:val="clear" w:color="auto" w:fill="auto"/>
            <w:vAlign w:val="center"/>
          </w:tcPr>
          <w:p w14:paraId="59E5CF98" w14:textId="5A0841F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9"/>
            </w:r>
          </w:p>
        </w:tc>
      </w:tr>
      <w:tr w:rsidR="00197BE2" w:rsidRPr="00197BE2" w14:paraId="6D5E2B40" w14:textId="77777777" w:rsidTr="00197BE2">
        <w:trPr>
          <w:trHeight w:val="278"/>
        </w:trPr>
        <w:tc>
          <w:tcPr>
            <w:tcW w:w="5000" w:type="pct"/>
            <w:gridSpan w:val="3"/>
            <w:shd w:val="clear" w:color="auto" w:fill="auto"/>
          </w:tcPr>
          <w:p w14:paraId="72D841B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19D893D" w14:textId="77777777" w:rsidTr="00197BE2">
        <w:trPr>
          <w:trHeight w:val="277"/>
        </w:trPr>
        <w:tc>
          <w:tcPr>
            <w:tcW w:w="5000" w:type="pct"/>
            <w:gridSpan w:val="3"/>
            <w:shd w:val="clear" w:color="auto" w:fill="auto"/>
          </w:tcPr>
          <w:p w14:paraId="50AE1662"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BF58FBC" w14:textId="77777777" w:rsidTr="00197BE2">
        <w:tc>
          <w:tcPr>
            <w:tcW w:w="273" w:type="pct"/>
            <w:shd w:val="clear" w:color="auto" w:fill="auto"/>
          </w:tcPr>
          <w:p w14:paraId="53A6C89E" w14:textId="483427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6B3E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1E9A898" w14:textId="1E44C101" w:rsidR="00197BE2" w:rsidRPr="00197BE2" w:rsidRDefault="00197BE2" w:rsidP="00197BE2">
            <w:pPr>
              <w:pStyle w:val="120"/>
              <w:rPr>
                <w:rFonts w:ascii="Times New Roman" w:hAnsi="Times New Roman" w:cs="Times New Roman"/>
                <w:lang w:eastAsia="en-US"/>
              </w:rPr>
            </w:pPr>
          </w:p>
        </w:tc>
      </w:tr>
      <w:tr w:rsidR="00197BE2" w:rsidRPr="00197BE2" w14:paraId="4823E555" w14:textId="77777777" w:rsidTr="00197BE2">
        <w:tc>
          <w:tcPr>
            <w:tcW w:w="273" w:type="pct"/>
            <w:shd w:val="clear" w:color="auto" w:fill="auto"/>
          </w:tcPr>
          <w:p w14:paraId="3697E1D6" w14:textId="13EA2959"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BBF8D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BEC0260" w14:textId="4EAD0D3E" w:rsidR="00197BE2" w:rsidRPr="00197BE2" w:rsidRDefault="00197BE2" w:rsidP="00197BE2">
            <w:pPr>
              <w:pStyle w:val="120"/>
              <w:rPr>
                <w:rFonts w:ascii="Times New Roman" w:hAnsi="Times New Roman" w:cs="Times New Roman"/>
                <w:lang w:eastAsia="en-US"/>
              </w:rPr>
            </w:pPr>
          </w:p>
        </w:tc>
      </w:tr>
      <w:tr w:rsidR="00197BE2" w:rsidRPr="00197BE2" w14:paraId="7F42146A" w14:textId="77777777" w:rsidTr="00197BE2">
        <w:tc>
          <w:tcPr>
            <w:tcW w:w="273" w:type="pct"/>
            <w:shd w:val="clear" w:color="auto" w:fill="auto"/>
          </w:tcPr>
          <w:p w14:paraId="2421BA28" w14:textId="1940E99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EF66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2512D43" w14:textId="5FE1E11B" w:rsidR="00197BE2" w:rsidRPr="00197BE2" w:rsidRDefault="00197BE2" w:rsidP="00197BE2">
            <w:pPr>
              <w:pStyle w:val="120"/>
              <w:rPr>
                <w:rFonts w:ascii="Times New Roman" w:hAnsi="Times New Roman" w:cs="Times New Roman"/>
                <w:lang w:eastAsia="en-US"/>
              </w:rPr>
            </w:pPr>
          </w:p>
        </w:tc>
      </w:tr>
      <w:tr w:rsidR="00197BE2" w:rsidRPr="00197BE2" w14:paraId="3462B1F1" w14:textId="77777777" w:rsidTr="00197BE2">
        <w:tc>
          <w:tcPr>
            <w:tcW w:w="273" w:type="pct"/>
            <w:shd w:val="clear" w:color="auto" w:fill="auto"/>
          </w:tcPr>
          <w:p w14:paraId="251625BE" w14:textId="6A4D15E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DB29E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FB380D8" w14:textId="7785C3FD" w:rsidR="00197BE2" w:rsidRPr="00197BE2" w:rsidRDefault="00197BE2" w:rsidP="00197BE2">
            <w:pPr>
              <w:pStyle w:val="120"/>
              <w:rPr>
                <w:rFonts w:ascii="Times New Roman" w:hAnsi="Times New Roman" w:cs="Times New Roman"/>
                <w:lang w:eastAsia="en-US"/>
              </w:rPr>
            </w:pPr>
          </w:p>
        </w:tc>
      </w:tr>
      <w:tr w:rsidR="00197BE2" w:rsidRPr="00197BE2" w14:paraId="49F96D3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2B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00EE679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0DEEBEA" w14:textId="2A4EEC0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D0DD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7654" w14:textId="61BCB26D" w:rsidR="00197BE2" w:rsidRPr="00197BE2" w:rsidRDefault="00197BE2" w:rsidP="00197BE2">
            <w:pPr>
              <w:pStyle w:val="120"/>
              <w:rPr>
                <w:rFonts w:ascii="Times New Roman" w:hAnsi="Times New Roman" w:cs="Times New Roman"/>
                <w:iCs w:val="0"/>
                <w:lang w:eastAsia="en-US"/>
              </w:rPr>
            </w:pPr>
          </w:p>
        </w:tc>
      </w:tr>
      <w:tr w:rsidR="00197BE2" w:rsidRPr="00197BE2" w14:paraId="313B019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080F2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3BC59F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1E2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7746655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F22D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8C0BA" w14:textId="1F15E0A2" w:rsidR="00197BE2" w:rsidRPr="00197BE2" w:rsidRDefault="00197BE2" w:rsidP="00197BE2">
            <w:pPr>
              <w:pStyle w:val="120"/>
              <w:rPr>
                <w:rFonts w:ascii="Times New Roman" w:hAnsi="Times New Roman" w:cs="Times New Roman"/>
                <w:bCs/>
                <w:lang w:eastAsia="en-US"/>
              </w:rPr>
            </w:pPr>
          </w:p>
        </w:tc>
      </w:tr>
      <w:tr w:rsidR="00197BE2" w:rsidRPr="00197BE2" w14:paraId="076FB8D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AA257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C0CB0" w14:textId="255762F2" w:rsidR="00197BE2" w:rsidRPr="00197BE2" w:rsidRDefault="00197BE2" w:rsidP="00197BE2">
            <w:pPr>
              <w:pStyle w:val="120"/>
              <w:rPr>
                <w:rFonts w:ascii="Times New Roman" w:hAnsi="Times New Roman" w:cs="Times New Roman"/>
                <w:bCs/>
                <w:lang w:eastAsia="en-US"/>
              </w:rPr>
            </w:pPr>
          </w:p>
        </w:tc>
      </w:tr>
      <w:tr w:rsidR="00197BE2" w:rsidRPr="00197BE2" w14:paraId="643E78A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13140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EEF47" w14:textId="247BAB51" w:rsidR="00197BE2" w:rsidRPr="00197BE2" w:rsidRDefault="00197BE2" w:rsidP="00197BE2">
            <w:pPr>
              <w:pStyle w:val="120"/>
              <w:rPr>
                <w:rFonts w:ascii="Times New Roman" w:hAnsi="Times New Roman" w:cs="Times New Roman"/>
                <w:bCs/>
                <w:lang w:eastAsia="en-US"/>
              </w:rPr>
            </w:pPr>
          </w:p>
        </w:tc>
      </w:tr>
      <w:tr w:rsidR="00197BE2" w:rsidRPr="00197BE2" w14:paraId="575F14E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A7238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B378D" w14:textId="37680E41" w:rsidR="00197BE2" w:rsidRPr="00197BE2" w:rsidRDefault="00197BE2" w:rsidP="00197BE2">
            <w:pPr>
              <w:pStyle w:val="120"/>
              <w:rPr>
                <w:rFonts w:ascii="Times New Roman" w:hAnsi="Times New Roman" w:cs="Times New Roman"/>
                <w:lang w:eastAsia="en-US"/>
              </w:rPr>
            </w:pPr>
          </w:p>
        </w:tc>
      </w:tr>
      <w:tr w:rsidR="00197BE2" w:rsidRPr="00197BE2" w14:paraId="19459D8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B2E0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FFA63" w14:textId="77777777" w:rsidR="00197BE2" w:rsidRPr="00197BE2" w:rsidRDefault="00197BE2" w:rsidP="00197BE2">
            <w:pPr>
              <w:pStyle w:val="120"/>
              <w:rPr>
                <w:rFonts w:ascii="Times New Roman" w:hAnsi="Times New Roman" w:cs="Times New Roman"/>
                <w:lang w:eastAsia="en-US"/>
              </w:rPr>
            </w:pPr>
          </w:p>
        </w:tc>
      </w:tr>
      <w:tr w:rsidR="00197BE2" w:rsidRPr="00197BE2" w14:paraId="0B079FA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B91DA9" w14:textId="6481D2E9"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39929" w14:textId="77777777" w:rsidR="00197BE2" w:rsidRPr="00197BE2" w:rsidRDefault="00197BE2" w:rsidP="00197BE2">
            <w:pPr>
              <w:pStyle w:val="120"/>
              <w:rPr>
                <w:rFonts w:ascii="Times New Roman" w:hAnsi="Times New Roman" w:cs="Times New Roman"/>
                <w:lang w:eastAsia="en-US"/>
              </w:rPr>
            </w:pPr>
          </w:p>
        </w:tc>
      </w:tr>
      <w:tr w:rsidR="00197BE2" w:rsidRPr="00197BE2" w14:paraId="79D91C18" w14:textId="77777777" w:rsidTr="00197BE2">
        <w:tc>
          <w:tcPr>
            <w:tcW w:w="5000" w:type="pct"/>
            <w:gridSpan w:val="3"/>
            <w:shd w:val="clear" w:color="auto" w:fill="auto"/>
          </w:tcPr>
          <w:p w14:paraId="3E8470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15A52ED" w14:textId="77777777" w:rsidTr="00197BE2">
        <w:tc>
          <w:tcPr>
            <w:tcW w:w="5000" w:type="pct"/>
            <w:gridSpan w:val="3"/>
            <w:shd w:val="clear" w:color="auto" w:fill="auto"/>
          </w:tcPr>
          <w:p w14:paraId="1917CE8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B24DEE3" w14:textId="77777777" w:rsidTr="00197BE2">
        <w:tc>
          <w:tcPr>
            <w:tcW w:w="273" w:type="pct"/>
            <w:shd w:val="clear" w:color="auto" w:fill="auto"/>
          </w:tcPr>
          <w:p w14:paraId="412C380C" w14:textId="30C2AF7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6EF80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42F06CE" w14:textId="2DF7A68F" w:rsidR="00197BE2" w:rsidRPr="00197BE2" w:rsidRDefault="00197BE2" w:rsidP="00197BE2">
            <w:pPr>
              <w:pStyle w:val="120"/>
              <w:rPr>
                <w:rFonts w:ascii="Times New Roman" w:hAnsi="Times New Roman" w:cs="Times New Roman"/>
                <w:lang w:eastAsia="en-US"/>
              </w:rPr>
            </w:pPr>
          </w:p>
        </w:tc>
      </w:tr>
      <w:tr w:rsidR="00197BE2" w:rsidRPr="00197BE2" w14:paraId="450CBE90" w14:textId="77777777" w:rsidTr="00197BE2">
        <w:tc>
          <w:tcPr>
            <w:tcW w:w="273" w:type="pct"/>
            <w:shd w:val="clear" w:color="auto" w:fill="auto"/>
          </w:tcPr>
          <w:p w14:paraId="208759F9" w14:textId="37D1A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935F1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7B34FE4" w14:textId="10BD98B7" w:rsidR="00197BE2" w:rsidRPr="00197BE2" w:rsidRDefault="00197BE2" w:rsidP="00197BE2">
            <w:pPr>
              <w:pStyle w:val="120"/>
              <w:rPr>
                <w:rFonts w:ascii="Times New Roman" w:hAnsi="Times New Roman" w:cs="Times New Roman"/>
                <w:lang w:eastAsia="en-US"/>
              </w:rPr>
            </w:pPr>
          </w:p>
        </w:tc>
      </w:tr>
      <w:tr w:rsidR="00197BE2" w:rsidRPr="00197BE2" w14:paraId="34483C98" w14:textId="77777777" w:rsidTr="00197BE2">
        <w:tc>
          <w:tcPr>
            <w:tcW w:w="3473" w:type="pct"/>
            <w:gridSpan w:val="2"/>
            <w:shd w:val="clear" w:color="auto" w:fill="auto"/>
          </w:tcPr>
          <w:p w14:paraId="14F76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4D0F13" w14:textId="77777777" w:rsidR="00197BE2" w:rsidRPr="00197BE2" w:rsidRDefault="00197BE2" w:rsidP="00197BE2">
            <w:pPr>
              <w:pStyle w:val="120"/>
              <w:rPr>
                <w:rFonts w:ascii="Times New Roman" w:hAnsi="Times New Roman" w:cs="Times New Roman"/>
                <w:lang w:eastAsia="en-US"/>
              </w:rPr>
            </w:pPr>
          </w:p>
        </w:tc>
      </w:tr>
      <w:tr w:rsidR="00197BE2" w:rsidRPr="00197BE2" w14:paraId="2A97F628" w14:textId="77777777" w:rsidTr="00197BE2">
        <w:tc>
          <w:tcPr>
            <w:tcW w:w="3473" w:type="pct"/>
            <w:gridSpan w:val="2"/>
            <w:shd w:val="clear" w:color="auto" w:fill="auto"/>
          </w:tcPr>
          <w:p w14:paraId="52497440" w14:textId="2E03D7FD"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6FD9DB4" w14:textId="77777777" w:rsidR="00197BE2" w:rsidRPr="00197BE2" w:rsidRDefault="00197BE2" w:rsidP="00197BE2">
            <w:pPr>
              <w:pStyle w:val="120"/>
              <w:rPr>
                <w:rFonts w:ascii="Times New Roman" w:hAnsi="Times New Roman" w:cs="Times New Roman"/>
                <w:lang w:eastAsia="en-US"/>
              </w:rPr>
            </w:pPr>
          </w:p>
        </w:tc>
      </w:tr>
    </w:tbl>
    <w:p w14:paraId="22CB285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66D8245E" w14:textId="22A69309"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Охран</w:t>
      </w:r>
      <w:r w:rsidR="00E73ECD">
        <w:rPr>
          <w:rFonts w:ascii="Times New Roman" w:hAnsi="Times New Roman"/>
          <w:bCs/>
          <w:iCs/>
          <w:sz w:val="24"/>
          <w:szCs w:val="24"/>
        </w:rPr>
        <w:t xml:space="preserve">а </w:t>
      </w:r>
      <w:r>
        <w:rPr>
          <w:rFonts w:ascii="Times New Roman" w:hAnsi="Times New Roman"/>
          <w:bCs/>
          <w:iCs/>
          <w:sz w:val="24"/>
          <w:szCs w:val="24"/>
        </w:rPr>
        <w:t>труда»</w:t>
      </w:r>
    </w:p>
    <w:p w14:paraId="0CF806E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390B2AA4" w14:textId="77777777" w:rsidTr="00197BE2">
        <w:tc>
          <w:tcPr>
            <w:tcW w:w="273" w:type="pct"/>
            <w:shd w:val="clear" w:color="auto" w:fill="auto"/>
            <w:vAlign w:val="center"/>
          </w:tcPr>
          <w:p w14:paraId="222DED8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56FE9941" w14:textId="3ADC07A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0"/>
            </w:r>
          </w:p>
        </w:tc>
        <w:tc>
          <w:tcPr>
            <w:tcW w:w="1527" w:type="pct"/>
            <w:shd w:val="clear" w:color="auto" w:fill="auto"/>
            <w:vAlign w:val="center"/>
          </w:tcPr>
          <w:p w14:paraId="004A2F74" w14:textId="09975C8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1"/>
            </w:r>
          </w:p>
        </w:tc>
      </w:tr>
      <w:tr w:rsidR="00197BE2" w:rsidRPr="00197BE2" w14:paraId="61E3505C" w14:textId="77777777" w:rsidTr="00197BE2">
        <w:trPr>
          <w:trHeight w:val="278"/>
        </w:trPr>
        <w:tc>
          <w:tcPr>
            <w:tcW w:w="5000" w:type="pct"/>
            <w:gridSpan w:val="3"/>
            <w:shd w:val="clear" w:color="auto" w:fill="auto"/>
          </w:tcPr>
          <w:p w14:paraId="7C6FA39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A4E2BA9" w14:textId="77777777" w:rsidTr="00197BE2">
        <w:trPr>
          <w:trHeight w:val="277"/>
        </w:trPr>
        <w:tc>
          <w:tcPr>
            <w:tcW w:w="5000" w:type="pct"/>
            <w:gridSpan w:val="3"/>
            <w:shd w:val="clear" w:color="auto" w:fill="auto"/>
          </w:tcPr>
          <w:p w14:paraId="688ED35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AD67FDD" w14:textId="77777777" w:rsidTr="00197BE2">
        <w:tc>
          <w:tcPr>
            <w:tcW w:w="273" w:type="pct"/>
            <w:shd w:val="clear" w:color="auto" w:fill="auto"/>
          </w:tcPr>
          <w:p w14:paraId="33EDCCAF" w14:textId="0194C33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4D22A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1A53B08" w14:textId="54985303" w:rsidR="00197BE2" w:rsidRPr="00197BE2" w:rsidRDefault="00197BE2" w:rsidP="00197BE2">
            <w:pPr>
              <w:pStyle w:val="120"/>
              <w:rPr>
                <w:rFonts w:ascii="Times New Roman" w:hAnsi="Times New Roman" w:cs="Times New Roman"/>
                <w:lang w:eastAsia="en-US"/>
              </w:rPr>
            </w:pPr>
          </w:p>
        </w:tc>
      </w:tr>
      <w:tr w:rsidR="00197BE2" w:rsidRPr="00197BE2" w14:paraId="44E378F6" w14:textId="77777777" w:rsidTr="00197BE2">
        <w:tc>
          <w:tcPr>
            <w:tcW w:w="273" w:type="pct"/>
            <w:shd w:val="clear" w:color="auto" w:fill="auto"/>
          </w:tcPr>
          <w:p w14:paraId="11F438F3" w14:textId="4310FF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13978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F6DDDD1" w14:textId="72B56C35" w:rsidR="00197BE2" w:rsidRPr="00197BE2" w:rsidRDefault="00197BE2" w:rsidP="00197BE2">
            <w:pPr>
              <w:pStyle w:val="120"/>
              <w:rPr>
                <w:rFonts w:ascii="Times New Roman" w:hAnsi="Times New Roman" w:cs="Times New Roman"/>
                <w:lang w:eastAsia="en-US"/>
              </w:rPr>
            </w:pPr>
          </w:p>
        </w:tc>
      </w:tr>
      <w:tr w:rsidR="00197BE2" w:rsidRPr="00197BE2" w14:paraId="5412D85E" w14:textId="77777777" w:rsidTr="00197BE2">
        <w:tc>
          <w:tcPr>
            <w:tcW w:w="273" w:type="pct"/>
            <w:shd w:val="clear" w:color="auto" w:fill="auto"/>
          </w:tcPr>
          <w:p w14:paraId="65A44DA1" w14:textId="7E2C5CC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B4318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30F112D" w14:textId="35053074" w:rsidR="00197BE2" w:rsidRPr="00197BE2" w:rsidRDefault="00197BE2" w:rsidP="00197BE2">
            <w:pPr>
              <w:pStyle w:val="120"/>
              <w:rPr>
                <w:rFonts w:ascii="Times New Roman" w:hAnsi="Times New Roman" w:cs="Times New Roman"/>
                <w:lang w:eastAsia="en-US"/>
              </w:rPr>
            </w:pPr>
          </w:p>
        </w:tc>
      </w:tr>
      <w:tr w:rsidR="00197BE2" w:rsidRPr="00197BE2" w14:paraId="06B51463" w14:textId="77777777" w:rsidTr="00197BE2">
        <w:tc>
          <w:tcPr>
            <w:tcW w:w="273" w:type="pct"/>
            <w:shd w:val="clear" w:color="auto" w:fill="auto"/>
          </w:tcPr>
          <w:p w14:paraId="72037300" w14:textId="06EFD23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95FB3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FD7D938" w14:textId="2320AE14" w:rsidR="00197BE2" w:rsidRPr="00197BE2" w:rsidRDefault="00197BE2" w:rsidP="00197BE2">
            <w:pPr>
              <w:pStyle w:val="120"/>
              <w:rPr>
                <w:rFonts w:ascii="Times New Roman" w:hAnsi="Times New Roman" w:cs="Times New Roman"/>
                <w:lang w:eastAsia="en-US"/>
              </w:rPr>
            </w:pPr>
          </w:p>
        </w:tc>
      </w:tr>
      <w:tr w:rsidR="00197BE2" w:rsidRPr="00197BE2" w14:paraId="68A1EE0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DBC1A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DD1E78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73556D7" w14:textId="3960B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5136D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1B6A83" w14:textId="37C30A3C" w:rsidR="00197BE2" w:rsidRPr="00197BE2" w:rsidRDefault="00197BE2" w:rsidP="00197BE2">
            <w:pPr>
              <w:pStyle w:val="120"/>
              <w:rPr>
                <w:rFonts w:ascii="Times New Roman" w:hAnsi="Times New Roman" w:cs="Times New Roman"/>
                <w:iCs w:val="0"/>
                <w:lang w:eastAsia="en-US"/>
              </w:rPr>
            </w:pPr>
          </w:p>
        </w:tc>
      </w:tr>
      <w:tr w:rsidR="00197BE2" w:rsidRPr="00197BE2" w14:paraId="3A8FF62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ACDC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05CFC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E3A3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28F0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000B2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22129" w14:textId="506C78E3" w:rsidR="00197BE2" w:rsidRPr="00197BE2" w:rsidRDefault="00197BE2" w:rsidP="00197BE2">
            <w:pPr>
              <w:pStyle w:val="120"/>
              <w:rPr>
                <w:rFonts w:ascii="Times New Roman" w:hAnsi="Times New Roman" w:cs="Times New Roman"/>
                <w:bCs/>
                <w:lang w:eastAsia="en-US"/>
              </w:rPr>
            </w:pPr>
          </w:p>
        </w:tc>
      </w:tr>
      <w:tr w:rsidR="00197BE2" w:rsidRPr="00197BE2" w14:paraId="60A9FF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CED0C7"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60BA9" w14:textId="6C66752D" w:rsidR="00197BE2" w:rsidRPr="00197BE2" w:rsidRDefault="00197BE2" w:rsidP="00197BE2">
            <w:pPr>
              <w:pStyle w:val="120"/>
              <w:rPr>
                <w:rFonts w:ascii="Times New Roman" w:hAnsi="Times New Roman" w:cs="Times New Roman"/>
                <w:bCs/>
                <w:lang w:eastAsia="en-US"/>
              </w:rPr>
            </w:pPr>
          </w:p>
        </w:tc>
      </w:tr>
      <w:tr w:rsidR="00197BE2" w:rsidRPr="00197BE2" w14:paraId="5EC4929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3191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8AA28" w14:textId="31AA41F3" w:rsidR="00197BE2" w:rsidRPr="00197BE2" w:rsidRDefault="00197BE2" w:rsidP="00197BE2">
            <w:pPr>
              <w:pStyle w:val="120"/>
              <w:rPr>
                <w:rFonts w:ascii="Times New Roman" w:hAnsi="Times New Roman" w:cs="Times New Roman"/>
                <w:bCs/>
                <w:lang w:eastAsia="en-US"/>
              </w:rPr>
            </w:pPr>
          </w:p>
        </w:tc>
      </w:tr>
      <w:tr w:rsidR="00197BE2" w:rsidRPr="00197BE2" w14:paraId="21EAE25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380D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6FDFD6" w14:textId="6BB0D1D4" w:rsidR="00197BE2" w:rsidRPr="00197BE2" w:rsidRDefault="00197BE2" w:rsidP="00197BE2">
            <w:pPr>
              <w:pStyle w:val="120"/>
              <w:rPr>
                <w:rFonts w:ascii="Times New Roman" w:hAnsi="Times New Roman" w:cs="Times New Roman"/>
                <w:lang w:eastAsia="en-US"/>
              </w:rPr>
            </w:pPr>
          </w:p>
        </w:tc>
      </w:tr>
      <w:tr w:rsidR="00197BE2" w:rsidRPr="00197BE2" w14:paraId="11603B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FB10E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374B0" w14:textId="77777777" w:rsidR="00197BE2" w:rsidRPr="00197BE2" w:rsidRDefault="00197BE2" w:rsidP="00197BE2">
            <w:pPr>
              <w:pStyle w:val="120"/>
              <w:rPr>
                <w:rFonts w:ascii="Times New Roman" w:hAnsi="Times New Roman" w:cs="Times New Roman"/>
                <w:lang w:eastAsia="en-US"/>
              </w:rPr>
            </w:pPr>
          </w:p>
        </w:tc>
      </w:tr>
      <w:tr w:rsidR="00197BE2" w:rsidRPr="00197BE2" w14:paraId="2ED00B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D5E832" w14:textId="214F9FEE"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9A733" w14:textId="77777777" w:rsidR="00197BE2" w:rsidRPr="00197BE2" w:rsidRDefault="00197BE2" w:rsidP="00197BE2">
            <w:pPr>
              <w:pStyle w:val="120"/>
              <w:rPr>
                <w:rFonts w:ascii="Times New Roman" w:hAnsi="Times New Roman" w:cs="Times New Roman"/>
                <w:lang w:eastAsia="en-US"/>
              </w:rPr>
            </w:pPr>
          </w:p>
        </w:tc>
      </w:tr>
      <w:tr w:rsidR="00197BE2" w:rsidRPr="00197BE2" w14:paraId="75BF3715" w14:textId="77777777" w:rsidTr="00197BE2">
        <w:tc>
          <w:tcPr>
            <w:tcW w:w="5000" w:type="pct"/>
            <w:gridSpan w:val="3"/>
            <w:shd w:val="clear" w:color="auto" w:fill="auto"/>
          </w:tcPr>
          <w:p w14:paraId="7E5AA0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7C3CE905" w14:textId="77777777" w:rsidTr="00197BE2">
        <w:tc>
          <w:tcPr>
            <w:tcW w:w="5000" w:type="pct"/>
            <w:gridSpan w:val="3"/>
            <w:shd w:val="clear" w:color="auto" w:fill="auto"/>
          </w:tcPr>
          <w:p w14:paraId="43B119F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0A765F4" w14:textId="77777777" w:rsidTr="00197BE2">
        <w:tc>
          <w:tcPr>
            <w:tcW w:w="273" w:type="pct"/>
            <w:shd w:val="clear" w:color="auto" w:fill="auto"/>
          </w:tcPr>
          <w:p w14:paraId="47C4670B" w14:textId="4EEC6D5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4B1DF2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6CA7997" w14:textId="796EA7F3" w:rsidR="00197BE2" w:rsidRPr="00197BE2" w:rsidRDefault="00197BE2" w:rsidP="00197BE2">
            <w:pPr>
              <w:pStyle w:val="120"/>
              <w:rPr>
                <w:rFonts w:ascii="Times New Roman" w:hAnsi="Times New Roman" w:cs="Times New Roman"/>
                <w:lang w:eastAsia="en-US"/>
              </w:rPr>
            </w:pPr>
          </w:p>
        </w:tc>
      </w:tr>
      <w:tr w:rsidR="00197BE2" w:rsidRPr="00197BE2" w14:paraId="0889BF0D" w14:textId="77777777" w:rsidTr="00197BE2">
        <w:tc>
          <w:tcPr>
            <w:tcW w:w="273" w:type="pct"/>
            <w:shd w:val="clear" w:color="auto" w:fill="auto"/>
          </w:tcPr>
          <w:p w14:paraId="10FF2227" w14:textId="5F2AC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DE3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3AABFB8" w14:textId="252E11E3" w:rsidR="00197BE2" w:rsidRPr="00197BE2" w:rsidRDefault="00197BE2" w:rsidP="00197BE2">
            <w:pPr>
              <w:pStyle w:val="120"/>
              <w:rPr>
                <w:rFonts w:ascii="Times New Roman" w:hAnsi="Times New Roman" w:cs="Times New Roman"/>
                <w:lang w:eastAsia="en-US"/>
              </w:rPr>
            </w:pPr>
          </w:p>
        </w:tc>
      </w:tr>
      <w:tr w:rsidR="00197BE2" w:rsidRPr="00197BE2" w14:paraId="302E7501" w14:textId="77777777" w:rsidTr="00197BE2">
        <w:tc>
          <w:tcPr>
            <w:tcW w:w="3473" w:type="pct"/>
            <w:gridSpan w:val="2"/>
            <w:shd w:val="clear" w:color="auto" w:fill="auto"/>
          </w:tcPr>
          <w:p w14:paraId="27731AF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5DDFC8E" w14:textId="77777777" w:rsidR="00197BE2" w:rsidRPr="00197BE2" w:rsidRDefault="00197BE2" w:rsidP="00197BE2">
            <w:pPr>
              <w:pStyle w:val="120"/>
              <w:rPr>
                <w:rFonts w:ascii="Times New Roman" w:hAnsi="Times New Roman" w:cs="Times New Roman"/>
                <w:lang w:eastAsia="en-US"/>
              </w:rPr>
            </w:pPr>
          </w:p>
        </w:tc>
      </w:tr>
      <w:tr w:rsidR="00197BE2" w:rsidRPr="00197BE2" w14:paraId="17F2DE0D" w14:textId="77777777" w:rsidTr="00197BE2">
        <w:tc>
          <w:tcPr>
            <w:tcW w:w="3473" w:type="pct"/>
            <w:gridSpan w:val="2"/>
            <w:shd w:val="clear" w:color="auto" w:fill="auto"/>
          </w:tcPr>
          <w:p w14:paraId="014B81A8" w14:textId="48B9F743"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48B9B8C9" w14:textId="77777777" w:rsidR="00197BE2" w:rsidRPr="00197BE2" w:rsidRDefault="00197BE2" w:rsidP="00197BE2">
            <w:pPr>
              <w:pStyle w:val="120"/>
              <w:rPr>
                <w:rFonts w:ascii="Times New Roman" w:hAnsi="Times New Roman" w:cs="Times New Roman"/>
                <w:lang w:eastAsia="en-US"/>
              </w:rPr>
            </w:pPr>
          </w:p>
        </w:tc>
      </w:tr>
    </w:tbl>
    <w:p w14:paraId="5B3D4E4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4E941D"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44DB2C10"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6927C9FB" w14:textId="77777777" w:rsidR="00801D21" w:rsidRDefault="00801D21" w:rsidP="00197BE2">
      <w:pPr>
        <w:suppressAutoHyphens/>
        <w:spacing w:after="0" w:line="240" w:lineRule="auto"/>
        <w:ind w:firstLine="709"/>
        <w:jc w:val="both"/>
        <w:rPr>
          <w:rFonts w:ascii="Times New Roman" w:hAnsi="Times New Roman"/>
          <w:bCs/>
          <w:iCs/>
          <w:sz w:val="24"/>
          <w:szCs w:val="24"/>
        </w:rPr>
      </w:pPr>
    </w:p>
    <w:p w14:paraId="59F18E94" w14:textId="27364CA9"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Pr>
          <w:rFonts w:ascii="Times New Roman" w:hAnsi="Times New Roman"/>
          <w:bCs/>
          <w:iCs/>
          <w:sz w:val="24"/>
          <w:szCs w:val="24"/>
        </w:rPr>
        <w:t>Математик</w:t>
      </w:r>
      <w:r w:rsidR="00E73ECD">
        <w:rPr>
          <w:rFonts w:ascii="Times New Roman" w:hAnsi="Times New Roman"/>
          <w:bCs/>
          <w:iCs/>
          <w:sz w:val="24"/>
          <w:szCs w:val="24"/>
        </w:rPr>
        <w:t>а</w:t>
      </w:r>
      <w:r>
        <w:rPr>
          <w:rFonts w:ascii="Times New Roman" w:hAnsi="Times New Roman"/>
          <w:bCs/>
          <w:iCs/>
          <w:sz w:val="24"/>
          <w:szCs w:val="24"/>
        </w:rPr>
        <w:t xml:space="preserve"> в профессиональной деятельности»</w:t>
      </w:r>
    </w:p>
    <w:p w14:paraId="22F79CD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37CED8E" w14:textId="77777777" w:rsidTr="00197BE2">
        <w:tc>
          <w:tcPr>
            <w:tcW w:w="273" w:type="pct"/>
            <w:shd w:val="clear" w:color="auto" w:fill="auto"/>
            <w:vAlign w:val="center"/>
          </w:tcPr>
          <w:p w14:paraId="1049564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87F97AA" w14:textId="6B5CB2E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2"/>
            </w:r>
          </w:p>
        </w:tc>
        <w:tc>
          <w:tcPr>
            <w:tcW w:w="1527" w:type="pct"/>
            <w:shd w:val="clear" w:color="auto" w:fill="auto"/>
            <w:vAlign w:val="center"/>
          </w:tcPr>
          <w:p w14:paraId="01EA459B" w14:textId="39498DB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3"/>
            </w:r>
          </w:p>
        </w:tc>
      </w:tr>
      <w:tr w:rsidR="00197BE2" w:rsidRPr="00197BE2" w14:paraId="5CC6F1D7" w14:textId="77777777" w:rsidTr="00197BE2">
        <w:trPr>
          <w:trHeight w:val="278"/>
        </w:trPr>
        <w:tc>
          <w:tcPr>
            <w:tcW w:w="5000" w:type="pct"/>
            <w:gridSpan w:val="3"/>
            <w:shd w:val="clear" w:color="auto" w:fill="auto"/>
          </w:tcPr>
          <w:p w14:paraId="3AB2147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3372AD5C" w14:textId="77777777" w:rsidTr="00197BE2">
        <w:trPr>
          <w:trHeight w:val="277"/>
        </w:trPr>
        <w:tc>
          <w:tcPr>
            <w:tcW w:w="5000" w:type="pct"/>
            <w:gridSpan w:val="3"/>
            <w:shd w:val="clear" w:color="auto" w:fill="auto"/>
          </w:tcPr>
          <w:p w14:paraId="5738A7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377B8B99" w14:textId="77777777" w:rsidTr="00197BE2">
        <w:tc>
          <w:tcPr>
            <w:tcW w:w="273" w:type="pct"/>
            <w:shd w:val="clear" w:color="auto" w:fill="auto"/>
          </w:tcPr>
          <w:p w14:paraId="517182DB" w14:textId="07B5659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B5DC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6CFA863" w14:textId="7370E7A3" w:rsidR="00197BE2" w:rsidRPr="00197BE2" w:rsidRDefault="00197BE2" w:rsidP="00197BE2">
            <w:pPr>
              <w:pStyle w:val="120"/>
              <w:rPr>
                <w:rFonts w:ascii="Times New Roman" w:hAnsi="Times New Roman" w:cs="Times New Roman"/>
                <w:lang w:eastAsia="en-US"/>
              </w:rPr>
            </w:pPr>
          </w:p>
        </w:tc>
      </w:tr>
      <w:tr w:rsidR="00197BE2" w:rsidRPr="00197BE2" w14:paraId="763633EA" w14:textId="77777777" w:rsidTr="00197BE2">
        <w:tc>
          <w:tcPr>
            <w:tcW w:w="273" w:type="pct"/>
            <w:shd w:val="clear" w:color="auto" w:fill="auto"/>
          </w:tcPr>
          <w:p w14:paraId="19A737D0" w14:textId="55071B8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F14E8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D58E42C" w14:textId="4D733E91" w:rsidR="00197BE2" w:rsidRPr="00197BE2" w:rsidRDefault="00197BE2" w:rsidP="00197BE2">
            <w:pPr>
              <w:pStyle w:val="120"/>
              <w:rPr>
                <w:rFonts w:ascii="Times New Roman" w:hAnsi="Times New Roman" w:cs="Times New Roman"/>
                <w:lang w:eastAsia="en-US"/>
              </w:rPr>
            </w:pPr>
          </w:p>
        </w:tc>
      </w:tr>
      <w:tr w:rsidR="00197BE2" w:rsidRPr="00197BE2" w14:paraId="2E0D9B56" w14:textId="77777777" w:rsidTr="00197BE2">
        <w:tc>
          <w:tcPr>
            <w:tcW w:w="273" w:type="pct"/>
            <w:shd w:val="clear" w:color="auto" w:fill="auto"/>
          </w:tcPr>
          <w:p w14:paraId="1872803C" w14:textId="0CB7394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AE4AB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BCC7768" w14:textId="59341F4F" w:rsidR="00197BE2" w:rsidRPr="00197BE2" w:rsidRDefault="00197BE2" w:rsidP="00197BE2">
            <w:pPr>
              <w:pStyle w:val="120"/>
              <w:rPr>
                <w:rFonts w:ascii="Times New Roman" w:hAnsi="Times New Roman" w:cs="Times New Roman"/>
                <w:lang w:eastAsia="en-US"/>
              </w:rPr>
            </w:pPr>
          </w:p>
        </w:tc>
      </w:tr>
      <w:tr w:rsidR="00197BE2" w:rsidRPr="00197BE2" w14:paraId="2EE45D4B" w14:textId="77777777" w:rsidTr="00197BE2">
        <w:tc>
          <w:tcPr>
            <w:tcW w:w="273" w:type="pct"/>
            <w:shd w:val="clear" w:color="auto" w:fill="auto"/>
          </w:tcPr>
          <w:p w14:paraId="5B0D01D1" w14:textId="6C1CED3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D0B85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C56F43A" w14:textId="3FA20359" w:rsidR="00197BE2" w:rsidRPr="00197BE2" w:rsidRDefault="00197BE2" w:rsidP="00197BE2">
            <w:pPr>
              <w:pStyle w:val="120"/>
              <w:rPr>
                <w:rFonts w:ascii="Times New Roman" w:hAnsi="Times New Roman" w:cs="Times New Roman"/>
                <w:lang w:eastAsia="en-US"/>
              </w:rPr>
            </w:pPr>
          </w:p>
        </w:tc>
      </w:tr>
      <w:tr w:rsidR="00197BE2" w:rsidRPr="00197BE2" w14:paraId="4EBE30E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BC2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57B56D1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165EF71" w14:textId="2CC67A4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FBBB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3F127F" w14:textId="45674B84" w:rsidR="00197BE2" w:rsidRPr="00197BE2" w:rsidRDefault="00197BE2" w:rsidP="00197BE2">
            <w:pPr>
              <w:pStyle w:val="120"/>
              <w:rPr>
                <w:rFonts w:ascii="Times New Roman" w:hAnsi="Times New Roman" w:cs="Times New Roman"/>
                <w:iCs w:val="0"/>
                <w:lang w:eastAsia="en-US"/>
              </w:rPr>
            </w:pPr>
          </w:p>
        </w:tc>
      </w:tr>
      <w:tr w:rsidR="00197BE2" w:rsidRPr="00197BE2" w14:paraId="0D5BE6B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2751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022B995D"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AFA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1A5A8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A7268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4E658" w14:textId="26C8ED28" w:rsidR="00197BE2" w:rsidRPr="00197BE2" w:rsidRDefault="00197BE2" w:rsidP="00197BE2">
            <w:pPr>
              <w:pStyle w:val="120"/>
              <w:rPr>
                <w:rFonts w:ascii="Times New Roman" w:hAnsi="Times New Roman" w:cs="Times New Roman"/>
                <w:bCs/>
                <w:lang w:eastAsia="en-US"/>
              </w:rPr>
            </w:pPr>
          </w:p>
        </w:tc>
      </w:tr>
      <w:tr w:rsidR="00197BE2" w:rsidRPr="00197BE2" w14:paraId="739FB10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4754B8"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BF6C04" w14:textId="053EE815" w:rsidR="00197BE2" w:rsidRPr="00197BE2" w:rsidRDefault="00197BE2" w:rsidP="00197BE2">
            <w:pPr>
              <w:pStyle w:val="120"/>
              <w:rPr>
                <w:rFonts w:ascii="Times New Roman" w:hAnsi="Times New Roman" w:cs="Times New Roman"/>
                <w:bCs/>
                <w:lang w:eastAsia="en-US"/>
              </w:rPr>
            </w:pPr>
          </w:p>
        </w:tc>
      </w:tr>
      <w:tr w:rsidR="00197BE2" w:rsidRPr="00197BE2" w14:paraId="6162A47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56BEF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35B4E" w14:textId="595A2B38" w:rsidR="00197BE2" w:rsidRPr="00197BE2" w:rsidRDefault="00197BE2" w:rsidP="00197BE2">
            <w:pPr>
              <w:pStyle w:val="120"/>
              <w:rPr>
                <w:rFonts w:ascii="Times New Roman" w:hAnsi="Times New Roman" w:cs="Times New Roman"/>
                <w:bCs/>
                <w:lang w:eastAsia="en-US"/>
              </w:rPr>
            </w:pPr>
          </w:p>
        </w:tc>
      </w:tr>
      <w:tr w:rsidR="00197BE2" w:rsidRPr="00197BE2" w14:paraId="12DFB01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4D31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07FB2" w14:textId="7338E905" w:rsidR="00197BE2" w:rsidRPr="00197BE2" w:rsidRDefault="00197BE2" w:rsidP="00197BE2">
            <w:pPr>
              <w:pStyle w:val="120"/>
              <w:rPr>
                <w:rFonts w:ascii="Times New Roman" w:hAnsi="Times New Roman" w:cs="Times New Roman"/>
                <w:lang w:eastAsia="en-US"/>
              </w:rPr>
            </w:pPr>
          </w:p>
        </w:tc>
      </w:tr>
      <w:tr w:rsidR="00197BE2" w:rsidRPr="00197BE2" w14:paraId="5486E4F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738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8468A" w14:textId="77777777" w:rsidR="00197BE2" w:rsidRPr="00197BE2" w:rsidRDefault="00197BE2" w:rsidP="00197BE2">
            <w:pPr>
              <w:pStyle w:val="120"/>
              <w:rPr>
                <w:rFonts w:ascii="Times New Roman" w:hAnsi="Times New Roman" w:cs="Times New Roman"/>
                <w:lang w:eastAsia="en-US"/>
              </w:rPr>
            </w:pPr>
          </w:p>
        </w:tc>
      </w:tr>
      <w:tr w:rsidR="00197BE2" w:rsidRPr="00197BE2" w14:paraId="688A736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0AA07C" w14:textId="617E6372"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BB9D32" w14:textId="77777777" w:rsidR="00197BE2" w:rsidRPr="00197BE2" w:rsidRDefault="00197BE2" w:rsidP="00197BE2">
            <w:pPr>
              <w:pStyle w:val="120"/>
              <w:rPr>
                <w:rFonts w:ascii="Times New Roman" w:hAnsi="Times New Roman" w:cs="Times New Roman"/>
                <w:lang w:eastAsia="en-US"/>
              </w:rPr>
            </w:pPr>
          </w:p>
        </w:tc>
      </w:tr>
      <w:tr w:rsidR="00197BE2" w:rsidRPr="00197BE2" w14:paraId="708414A1" w14:textId="77777777" w:rsidTr="00197BE2">
        <w:tc>
          <w:tcPr>
            <w:tcW w:w="5000" w:type="pct"/>
            <w:gridSpan w:val="3"/>
            <w:shd w:val="clear" w:color="auto" w:fill="auto"/>
          </w:tcPr>
          <w:p w14:paraId="227B55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0D02C91" w14:textId="77777777" w:rsidTr="00197BE2">
        <w:tc>
          <w:tcPr>
            <w:tcW w:w="5000" w:type="pct"/>
            <w:gridSpan w:val="3"/>
            <w:shd w:val="clear" w:color="auto" w:fill="auto"/>
          </w:tcPr>
          <w:p w14:paraId="161864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238F49E" w14:textId="77777777" w:rsidTr="00197BE2">
        <w:tc>
          <w:tcPr>
            <w:tcW w:w="273" w:type="pct"/>
            <w:shd w:val="clear" w:color="auto" w:fill="auto"/>
          </w:tcPr>
          <w:p w14:paraId="0D4A8128" w14:textId="554DE15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E49A42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2AACED" w14:textId="6950514F" w:rsidR="00197BE2" w:rsidRPr="00197BE2" w:rsidRDefault="00197BE2" w:rsidP="00197BE2">
            <w:pPr>
              <w:pStyle w:val="120"/>
              <w:rPr>
                <w:rFonts w:ascii="Times New Roman" w:hAnsi="Times New Roman" w:cs="Times New Roman"/>
                <w:lang w:eastAsia="en-US"/>
              </w:rPr>
            </w:pPr>
          </w:p>
        </w:tc>
      </w:tr>
      <w:tr w:rsidR="00197BE2" w:rsidRPr="00197BE2" w14:paraId="418BC34C" w14:textId="77777777" w:rsidTr="00197BE2">
        <w:tc>
          <w:tcPr>
            <w:tcW w:w="273" w:type="pct"/>
            <w:shd w:val="clear" w:color="auto" w:fill="auto"/>
          </w:tcPr>
          <w:p w14:paraId="5E0CEFD1" w14:textId="27C9AD0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1591B6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27C9C7A" w14:textId="494C4480" w:rsidR="00197BE2" w:rsidRPr="00197BE2" w:rsidRDefault="00197BE2" w:rsidP="00197BE2">
            <w:pPr>
              <w:pStyle w:val="120"/>
              <w:rPr>
                <w:rFonts w:ascii="Times New Roman" w:hAnsi="Times New Roman" w:cs="Times New Roman"/>
                <w:lang w:eastAsia="en-US"/>
              </w:rPr>
            </w:pPr>
          </w:p>
        </w:tc>
      </w:tr>
      <w:tr w:rsidR="00197BE2" w:rsidRPr="00197BE2" w14:paraId="5089DD00" w14:textId="77777777" w:rsidTr="00197BE2">
        <w:tc>
          <w:tcPr>
            <w:tcW w:w="3473" w:type="pct"/>
            <w:gridSpan w:val="2"/>
            <w:shd w:val="clear" w:color="auto" w:fill="auto"/>
          </w:tcPr>
          <w:p w14:paraId="29CFFF5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B82B5EC" w14:textId="77777777" w:rsidR="00197BE2" w:rsidRPr="00197BE2" w:rsidRDefault="00197BE2" w:rsidP="00197BE2">
            <w:pPr>
              <w:pStyle w:val="120"/>
              <w:rPr>
                <w:rFonts w:ascii="Times New Roman" w:hAnsi="Times New Roman" w:cs="Times New Roman"/>
                <w:lang w:eastAsia="en-US"/>
              </w:rPr>
            </w:pPr>
          </w:p>
        </w:tc>
      </w:tr>
      <w:tr w:rsidR="00197BE2" w:rsidRPr="00197BE2" w14:paraId="3A87A3DB" w14:textId="77777777" w:rsidTr="00197BE2">
        <w:tc>
          <w:tcPr>
            <w:tcW w:w="3473" w:type="pct"/>
            <w:gridSpan w:val="2"/>
            <w:shd w:val="clear" w:color="auto" w:fill="auto"/>
          </w:tcPr>
          <w:p w14:paraId="53F020AA" w14:textId="1C6ECB6A"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E220787" w14:textId="77777777" w:rsidR="00197BE2" w:rsidRPr="00197BE2" w:rsidRDefault="00197BE2" w:rsidP="00197BE2">
            <w:pPr>
              <w:pStyle w:val="120"/>
              <w:rPr>
                <w:rFonts w:ascii="Times New Roman" w:hAnsi="Times New Roman" w:cs="Times New Roman"/>
                <w:lang w:eastAsia="en-US"/>
              </w:rPr>
            </w:pPr>
          </w:p>
        </w:tc>
      </w:tr>
    </w:tbl>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6240C34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4"/>
            </w:r>
          </w:p>
        </w:tc>
        <w:tc>
          <w:tcPr>
            <w:tcW w:w="1527" w:type="pct"/>
            <w:shd w:val="clear" w:color="auto" w:fill="auto"/>
            <w:vAlign w:val="center"/>
          </w:tcPr>
          <w:p w14:paraId="7D540A7F" w14:textId="547F9C7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5"/>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0B92E7AE" w14:textId="266B299D"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«Читальный зал</w:t>
      </w:r>
      <w:r w:rsidRPr="00375D7D">
        <w:rPr>
          <w:rFonts w:ascii="Times New Roman" w:hAnsi="Times New Roman"/>
          <w:bCs/>
          <w:sz w:val="24"/>
          <w:szCs w:val="24"/>
        </w:rPr>
        <w:t xml:space="preserve">» </w:t>
      </w:r>
    </w:p>
    <w:p w14:paraId="1DCEC7F1"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4A7C6C3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6"/>
            </w:r>
          </w:p>
        </w:tc>
        <w:tc>
          <w:tcPr>
            <w:tcW w:w="1527" w:type="pct"/>
            <w:shd w:val="clear" w:color="auto" w:fill="auto"/>
            <w:vAlign w:val="center"/>
          </w:tcPr>
          <w:p w14:paraId="6DA14042" w14:textId="7BE4413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27"/>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p w14:paraId="4CE789BD"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698F787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8"/>
            </w:r>
          </w:p>
        </w:tc>
        <w:tc>
          <w:tcPr>
            <w:tcW w:w="1527" w:type="pct"/>
            <w:shd w:val="clear" w:color="auto" w:fill="auto"/>
            <w:vAlign w:val="center"/>
          </w:tcPr>
          <w:p w14:paraId="7AEDBA99" w14:textId="2B7C755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29"/>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CCBDB39" w14:textId="4C8244F4"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460BE9" w:rsidRPr="00A801EB">
        <w:rPr>
          <w:rFonts w:ascii="Times New Roman" w:eastAsia="Times New Roman" w:hAnsi="Times New Roman" w:cs="Times New Roman"/>
          <w:color w:val="000000"/>
          <w:sz w:val="24"/>
          <w:szCs w:val="24"/>
        </w:rPr>
        <w:t>Автоматизированного проектирования технологических процессов и программирования систем ЧПУ</w:t>
      </w:r>
      <w:r>
        <w:rPr>
          <w:rFonts w:ascii="Times New Roman" w:hAnsi="Times New Roman"/>
          <w:sz w:val="24"/>
          <w:szCs w:val="24"/>
        </w:rPr>
        <w:t>»</w:t>
      </w:r>
    </w:p>
    <w:p w14:paraId="03A5CC36"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186FCD5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931393">
              <w:rPr>
                <w:rStyle w:val="ac"/>
                <w:rFonts w:ascii="Times New Roman" w:hAnsi="Times New Roman"/>
                <w:lang w:eastAsia="en-US"/>
              </w:rPr>
              <w:footnoteReference w:id="30"/>
            </w:r>
          </w:p>
        </w:tc>
        <w:tc>
          <w:tcPr>
            <w:tcW w:w="1527" w:type="pct"/>
            <w:shd w:val="clear" w:color="auto" w:fill="auto"/>
            <w:vAlign w:val="center"/>
          </w:tcPr>
          <w:p w14:paraId="1793E2E3" w14:textId="2B7FA8F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931393">
              <w:rPr>
                <w:rStyle w:val="ac"/>
                <w:rFonts w:ascii="Times New Roman" w:hAnsi="Times New Roman"/>
                <w:lang w:eastAsia="en-US"/>
              </w:rPr>
              <w:footnoteReference w:id="31"/>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1D553940" w:rsidR="001F0B6D" w:rsidRPr="00197BE2" w:rsidRDefault="001F0B6D" w:rsidP="00197BE2">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38AFF184" w14:textId="07429B8C"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435E36" w:rsidRPr="00A801EB">
        <w:rPr>
          <w:rFonts w:ascii="Times New Roman" w:eastAsia="Times New Roman" w:hAnsi="Times New Roman" w:cs="Times New Roman"/>
          <w:color w:val="000000"/>
          <w:sz w:val="24"/>
          <w:szCs w:val="24"/>
        </w:rPr>
        <w:t>Информационные технологии в планировании производственных процессов</w:t>
      </w:r>
      <w:r>
        <w:rPr>
          <w:rFonts w:ascii="Times New Roman" w:hAnsi="Times New Roman"/>
          <w:sz w:val="24"/>
          <w:szCs w:val="24"/>
        </w:rPr>
        <w:t>»</w:t>
      </w:r>
    </w:p>
    <w:p w14:paraId="50D130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DA1B18C" w14:textId="77777777" w:rsidTr="00197BE2">
        <w:tc>
          <w:tcPr>
            <w:tcW w:w="273" w:type="pct"/>
            <w:shd w:val="clear" w:color="auto" w:fill="auto"/>
            <w:vAlign w:val="center"/>
          </w:tcPr>
          <w:p w14:paraId="043C30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42042DC" w14:textId="63315EF8"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A46D12">
              <w:rPr>
                <w:rStyle w:val="ac"/>
                <w:rFonts w:ascii="Times New Roman" w:hAnsi="Times New Roman"/>
                <w:lang w:eastAsia="en-US"/>
              </w:rPr>
              <w:footnoteReference w:id="32"/>
            </w:r>
          </w:p>
        </w:tc>
        <w:tc>
          <w:tcPr>
            <w:tcW w:w="1527" w:type="pct"/>
            <w:shd w:val="clear" w:color="auto" w:fill="auto"/>
            <w:vAlign w:val="center"/>
          </w:tcPr>
          <w:p w14:paraId="34B1A207" w14:textId="5C1A582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6F6F1F">
              <w:rPr>
                <w:rStyle w:val="ac"/>
                <w:rFonts w:ascii="Times New Roman" w:hAnsi="Times New Roman"/>
                <w:lang w:eastAsia="en-US"/>
              </w:rPr>
              <w:footnoteReference w:id="33"/>
            </w:r>
          </w:p>
        </w:tc>
      </w:tr>
      <w:tr w:rsidR="00197BE2" w:rsidRPr="00197BE2" w14:paraId="2D850D78" w14:textId="77777777" w:rsidTr="00197BE2">
        <w:trPr>
          <w:trHeight w:val="278"/>
        </w:trPr>
        <w:tc>
          <w:tcPr>
            <w:tcW w:w="5000" w:type="pct"/>
            <w:gridSpan w:val="3"/>
            <w:shd w:val="clear" w:color="auto" w:fill="auto"/>
          </w:tcPr>
          <w:p w14:paraId="5F251AE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32A339A5" w14:textId="77777777" w:rsidTr="00197BE2">
        <w:trPr>
          <w:trHeight w:val="277"/>
        </w:trPr>
        <w:tc>
          <w:tcPr>
            <w:tcW w:w="5000" w:type="pct"/>
            <w:gridSpan w:val="3"/>
            <w:shd w:val="clear" w:color="auto" w:fill="auto"/>
          </w:tcPr>
          <w:p w14:paraId="6462855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F12359" w14:textId="77777777" w:rsidTr="00197BE2">
        <w:tc>
          <w:tcPr>
            <w:tcW w:w="273" w:type="pct"/>
            <w:shd w:val="clear" w:color="auto" w:fill="auto"/>
          </w:tcPr>
          <w:p w14:paraId="3AE7484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5CBD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9E262B3" w14:textId="408D53FB" w:rsidR="00197BE2" w:rsidRPr="00197BE2" w:rsidRDefault="00197BE2" w:rsidP="00197BE2">
            <w:pPr>
              <w:pStyle w:val="120"/>
              <w:rPr>
                <w:rFonts w:ascii="Times New Roman" w:hAnsi="Times New Roman" w:cs="Times New Roman"/>
                <w:lang w:eastAsia="en-US"/>
              </w:rPr>
            </w:pPr>
          </w:p>
        </w:tc>
      </w:tr>
      <w:tr w:rsidR="00197BE2" w:rsidRPr="00197BE2" w14:paraId="529820C4" w14:textId="77777777" w:rsidTr="00197BE2">
        <w:tc>
          <w:tcPr>
            <w:tcW w:w="273" w:type="pct"/>
            <w:shd w:val="clear" w:color="auto" w:fill="auto"/>
          </w:tcPr>
          <w:p w14:paraId="79E601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7D907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79C696E7" w14:textId="08DB8FF1" w:rsidR="00197BE2" w:rsidRPr="00197BE2" w:rsidRDefault="00197BE2" w:rsidP="00197BE2">
            <w:pPr>
              <w:pStyle w:val="120"/>
              <w:rPr>
                <w:rFonts w:ascii="Times New Roman" w:hAnsi="Times New Roman" w:cs="Times New Roman"/>
                <w:lang w:eastAsia="en-US"/>
              </w:rPr>
            </w:pPr>
          </w:p>
        </w:tc>
      </w:tr>
      <w:tr w:rsidR="00197BE2" w:rsidRPr="00197BE2" w14:paraId="70C4F04E" w14:textId="77777777" w:rsidTr="00197BE2">
        <w:tc>
          <w:tcPr>
            <w:tcW w:w="273" w:type="pct"/>
            <w:shd w:val="clear" w:color="auto" w:fill="auto"/>
          </w:tcPr>
          <w:p w14:paraId="312DDAF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73709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078AE56" w14:textId="6A2DB62A" w:rsidR="00197BE2" w:rsidRPr="00197BE2" w:rsidRDefault="00197BE2" w:rsidP="00197BE2">
            <w:pPr>
              <w:pStyle w:val="120"/>
              <w:rPr>
                <w:rFonts w:ascii="Times New Roman" w:hAnsi="Times New Roman" w:cs="Times New Roman"/>
                <w:lang w:eastAsia="en-US"/>
              </w:rPr>
            </w:pPr>
          </w:p>
        </w:tc>
      </w:tr>
      <w:tr w:rsidR="00197BE2" w:rsidRPr="00197BE2" w14:paraId="7FFF101B" w14:textId="77777777" w:rsidTr="00197BE2">
        <w:tc>
          <w:tcPr>
            <w:tcW w:w="273" w:type="pct"/>
            <w:shd w:val="clear" w:color="auto" w:fill="auto"/>
          </w:tcPr>
          <w:p w14:paraId="4E43E3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D6B9B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4D137F14" w14:textId="76B24A23" w:rsidR="00197BE2" w:rsidRPr="00197BE2" w:rsidRDefault="00197BE2" w:rsidP="00197BE2">
            <w:pPr>
              <w:pStyle w:val="120"/>
              <w:rPr>
                <w:rFonts w:ascii="Times New Roman" w:hAnsi="Times New Roman" w:cs="Times New Roman"/>
                <w:lang w:eastAsia="en-US"/>
              </w:rPr>
            </w:pPr>
          </w:p>
        </w:tc>
      </w:tr>
      <w:tr w:rsidR="00197BE2" w:rsidRPr="00197BE2" w14:paraId="4723B01D" w14:textId="77777777" w:rsidTr="00197BE2">
        <w:tc>
          <w:tcPr>
            <w:tcW w:w="273" w:type="pct"/>
            <w:shd w:val="clear" w:color="auto" w:fill="auto"/>
          </w:tcPr>
          <w:p w14:paraId="7719E6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7BDDDF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7D8E707" w14:textId="30D31B99" w:rsidR="00197BE2" w:rsidRPr="00197BE2" w:rsidRDefault="00197BE2" w:rsidP="00197BE2">
            <w:pPr>
              <w:pStyle w:val="120"/>
              <w:rPr>
                <w:rFonts w:ascii="Times New Roman" w:hAnsi="Times New Roman" w:cs="Times New Roman"/>
                <w:lang w:eastAsia="en-US"/>
              </w:rPr>
            </w:pPr>
          </w:p>
        </w:tc>
      </w:tr>
      <w:tr w:rsidR="00197BE2" w:rsidRPr="00197BE2" w14:paraId="28DFC87D" w14:textId="77777777" w:rsidTr="00197BE2">
        <w:tc>
          <w:tcPr>
            <w:tcW w:w="3473" w:type="pct"/>
            <w:gridSpan w:val="2"/>
            <w:shd w:val="clear" w:color="auto" w:fill="auto"/>
          </w:tcPr>
          <w:p w14:paraId="3F2827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0287A55E" w14:textId="77777777" w:rsidR="00197BE2" w:rsidRPr="00197BE2" w:rsidRDefault="00197BE2" w:rsidP="00197BE2">
            <w:pPr>
              <w:pStyle w:val="120"/>
              <w:rPr>
                <w:rFonts w:ascii="Times New Roman" w:hAnsi="Times New Roman" w:cs="Times New Roman"/>
                <w:lang w:eastAsia="en-US"/>
              </w:rPr>
            </w:pPr>
          </w:p>
        </w:tc>
      </w:tr>
      <w:tr w:rsidR="00197BE2" w:rsidRPr="00197BE2" w14:paraId="23D14E89" w14:textId="77777777" w:rsidTr="00197BE2">
        <w:tc>
          <w:tcPr>
            <w:tcW w:w="3473" w:type="pct"/>
            <w:gridSpan w:val="2"/>
            <w:shd w:val="clear" w:color="auto" w:fill="auto"/>
          </w:tcPr>
          <w:p w14:paraId="2C1B25E0" w14:textId="6D2A3099"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2888D147" w14:textId="77777777" w:rsidR="00197BE2" w:rsidRPr="00197BE2" w:rsidRDefault="00197BE2" w:rsidP="00197BE2">
            <w:pPr>
              <w:pStyle w:val="120"/>
              <w:rPr>
                <w:rFonts w:ascii="Times New Roman" w:hAnsi="Times New Roman" w:cs="Times New Roman"/>
                <w:lang w:eastAsia="en-US"/>
              </w:rPr>
            </w:pPr>
          </w:p>
        </w:tc>
      </w:tr>
      <w:tr w:rsidR="00197BE2" w:rsidRPr="00197BE2" w14:paraId="40B3C31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EAB0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FD80F9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4F64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342D39A" w14:textId="77777777" w:rsidTr="00197BE2">
        <w:tc>
          <w:tcPr>
            <w:tcW w:w="273" w:type="pct"/>
            <w:shd w:val="clear" w:color="auto" w:fill="auto"/>
          </w:tcPr>
          <w:p w14:paraId="5EDAA3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4AE98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91344CA" w14:textId="2DD6923A" w:rsidR="00197BE2" w:rsidRPr="00197BE2" w:rsidRDefault="00197BE2" w:rsidP="00197BE2">
            <w:pPr>
              <w:pStyle w:val="120"/>
              <w:rPr>
                <w:rFonts w:ascii="Times New Roman" w:hAnsi="Times New Roman" w:cs="Times New Roman"/>
                <w:lang w:eastAsia="en-US"/>
              </w:rPr>
            </w:pPr>
          </w:p>
        </w:tc>
      </w:tr>
      <w:tr w:rsidR="00197BE2" w:rsidRPr="00197BE2" w14:paraId="02D9BCBF" w14:textId="77777777" w:rsidTr="00197BE2">
        <w:tc>
          <w:tcPr>
            <w:tcW w:w="273" w:type="pct"/>
            <w:shd w:val="clear" w:color="auto" w:fill="auto"/>
          </w:tcPr>
          <w:p w14:paraId="35BC62B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7248B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539128DE" w14:textId="1BB48627" w:rsidR="00197BE2" w:rsidRPr="00197BE2" w:rsidRDefault="00197BE2" w:rsidP="00197BE2">
            <w:pPr>
              <w:pStyle w:val="120"/>
              <w:rPr>
                <w:rFonts w:ascii="Times New Roman" w:hAnsi="Times New Roman" w:cs="Times New Roman"/>
                <w:lang w:eastAsia="en-US"/>
              </w:rPr>
            </w:pPr>
          </w:p>
        </w:tc>
      </w:tr>
      <w:tr w:rsidR="00197BE2" w:rsidRPr="00197BE2" w14:paraId="0030BA83" w14:textId="77777777" w:rsidTr="00197BE2">
        <w:tc>
          <w:tcPr>
            <w:tcW w:w="273" w:type="pct"/>
            <w:shd w:val="clear" w:color="auto" w:fill="auto"/>
          </w:tcPr>
          <w:p w14:paraId="762A94AB"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A9667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70F4757" w14:textId="778B39CA" w:rsidR="00197BE2" w:rsidRPr="00197BE2" w:rsidRDefault="00197BE2" w:rsidP="00197BE2">
            <w:pPr>
              <w:pStyle w:val="120"/>
              <w:rPr>
                <w:rFonts w:ascii="Times New Roman" w:hAnsi="Times New Roman" w:cs="Times New Roman"/>
                <w:lang w:eastAsia="en-US"/>
              </w:rPr>
            </w:pPr>
          </w:p>
        </w:tc>
      </w:tr>
      <w:tr w:rsidR="00197BE2" w:rsidRPr="00197BE2" w14:paraId="42D1F159" w14:textId="77777777" w:rsidTr="00197BE2">
        <w:tc>
          <w:tcPr>
            <w:tcW w:w="273" w:type="pct"/>
            <w:shd w:val="clear" w:color="auto" w:fill="auto"/>
          </w:tcPr>
          <w:p w14:paraId="686FE84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82E46C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125E32DD" w14:textId="3335005B" w:rsidR="00197BE2" w:rsidRPr="00197BE2" w:rsidRDefault="00197BE2" w:rsidP="00197BE2">
            <w:pPr>
              <w:pStyle w:val="120"/>
              <w:rPr>
                <w:rFonts w:ascii="Times New Roman" w:hAnsi="Times New Roman" w:cs="Times New Roman"/>
                <w:lang w:eastAsia="en-US"/>
              </w:rPr>
            </w:pPr>
          </w:p>
        </w:tc>
      </w:tr>
      <w:tr w:rsidR="00197BE2" w:rsidRPr="00197BE2" w14:paraId="32995D9C" w14:textId="77777777" w:rsidTr="00197BE2">
        <w:tc>
          <w:tcPr>
            <w:tcW w:w="273" w:type="pct"/>
            <w:shd w:val="clear" w:color="auto" w:fill="auto"/>
          </w:tcPr>
          <w:p w14:paraId="0B24AB7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8D3B12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Плоттер</w:t>
            </w:r>
          </w:p>
        </w:tc>
        <w:tc>
          <w:tcPr>
            <w:tcW w:w="1527" w:type="pct"/>
            <w:shd w:val="clear" w:color="auto" w:fill="auto"/>
          </w:tcPr>
          <w:p w14:paraId="0C40F23A" w14:textId="135B7436" w:rsidR="00197BE2" w:rsidRPr="00197BE2" w:rsidRDefault="00197BE2" w:rsidP="00197BE2">
            <w:pPr>
              <w:pStyle w:val="120"/>
              <w:rPr>
                <w:rFonts w:ascii="Times New Roman" w:hAnsi="Times New Roman" w:cs="Times New Roman"/>
                <w:lang w:eastAsia="en-US"/>
              </w:rPr>
            </w:pPr>
          </w:p>
        </w:tc>
      </w:tr>
      <w:tr w:rsidR="00197BE2" w:rsidRPr="00197BE2" w14:paraId="2AEDB8D2" w14:textId="77777777" w:rsidTr="00197BE2">
        <w:tc>
          <w:tcPr>
            <w:tcW w:w="5000" w:type="pct"/>
            <w:gridSpan w:val="3"/>
            <w:shd w:val="clear" w:color="auto" w:fill="auto"/>
          </w:tcPr>
          <w:p w14:paraId="40A8E8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710F986E" w14:textId="77777777" w:rsidTr="00197BE2">
        <w:tc>
          <w:tcPr>
            <w:tcW w:w="273" w:type="pct"/>
            <w:shd w:val="clear" w:color="auto" w:fill="auto"/>
          </w:tcPr>
          <w:p w14:paraId="7CD81D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E0DC2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2EA452F7" w14:textId="3685E43B" w:rsidR="00197BE2" w:rsidRPr="00197BE2" w:rsidRDefault="00197BE2" w:rsidP="00197BE2">
            <w:pPr>
              <w:pStyle w:val="120"/>
              <w:rPr>
                <w:rFonts w:ascii="Times New Roman" w:hAnsi="Times New Roman" w:cs="Times New Roman"/>
                <w:lang w:eastAsia="en-US"/>
              </w:rPr>
            </w:pPr>
          </w:p>
        </w:tc>
      </w:tr>
      <w:tr w:rsidR="00197BE2" w:rsidRPr="00197BE2" w14:paraId="6C343F27" w14:textId="77777777" w:rsidTr="00197BE2">
        <w:tc>
          <w:tcPr>
            <w:tcW w:w="273" w:type="pct"/>
            <w:shd w:val="clear" w:color="auto" w:fill="auto"/>
          </w:tcPr>
          <w:p w14:paraId="7E57B7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6345A9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Учебно-производственный токарный станок ЧПУ</w:t>
            </w:r>
          </w:p>
        </w:tc>
        <w:tc>
          <w:tcPr>
            <w:tcW w:w="1527" w:type="pct"/>
            <w:shd w:val="clear" w:color="auto" w:fill="auto"/>
          </w:tcPr>
          <w:p w14:paraId="3A47B695" w14:textId="49917025" w:rsidR="00197BE2" w:rsidRPr="00197BE2" w:rsidRDefault="00197BE2" w:rsidP="00197BE2">
            <w:pPr>
              <w:pStyle w:val="120"/>
              <w:rPr>
                <w:rFonts w:ascii="Times New Roman" w:hAnsi="Times New Roman" w:cs="Times New Roman"/>
                <w:lang w:eastAsia="en-US"/>
              </w:rPr>
            </w:pPr>
          </w:p>
        </w:tc>
      </w:tr>
      <w:tr w:rsidR="00197BE2" w:rsidRPr="00197BE2" w14:paraId="2244706C" w14:textId="77777777" w:rsidTr="00197BE2">
        <w:tc>
          <w:tcPr>
            <w:tcW w:w="273" w:type="pct"/>
            <w:shd w:val="clear" w:color="auto" w:fill="auto"/>
          </w:tcPr>
          <w:p w14:paraId="2B67B0E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3F98F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Учебно-производственный фрезерный станок ЧПУ</w:t>
            </w:r>
          </w:p>
        </w:tc>
        <w:tc>
          <w:tcPr>
            <w:tcW w:w="1527" w:type="pct"/>
            <w:shd w:val="clear" w:color="auto" w:fill="auto"/>
          </w:tcPr>
          <w:p w14:paraId="331E08CD" w14:textId="6B880492" w:rsidR="00197BE2" w:rsidRPr="00197BE2" w:rsidRDefault="00197BE2" w:rsidP="00197BE2">
            <w:pPr>
              <w:pStyle w:val="120"/>
              <w:rPr>
                <w:rFonts w:ascii="Times New Roman" w:hAnsi="Times New Roman" w:cs="Times New Roman"/>
                <w:lang w:eastAsia="en-US"/>
              </w:rPr>
            </w:pPr>
          </w:p>
        </w:tc>
      </w:tr>
      <w:tr w:rsidR="00197BE2" w:rsidRPr="00197BE2" w14:paraId="683B935E" w14:textId="77777777" w:rsidTr="00197BE2">
        <w:tc>
          <w:tcPr>
            <w:tcW w:w="273" w:type="pct"/>
            <w:shd w:val="clear" w:color="auto" w:fill="auto"/>
          </w:tcPr>
          <w:p w14:paraId="3699B1C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1470C1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Учебный фрезерный 5-осевой станок ЧПУ</w:t>
            </w:r>
          </w:p>
        </w:tc>
        <w:tc>
          <w:tcPr>
            <w:tcW w:w="1527" w:type="pct"/>
            <w:shd w:val="clear" w:color="auto" w:fill="auto"/>
          </w:tcPr>
          <w:p w14:paraId="0F37BC32" w14:textId="5C2439AB" w:rsidR="00197BE2" w:rsidRPr="00197BE2" w:rsidRDefault="00197BE2" w:rsidP="00197BE2">
            <w:pPr>
              <w:pStyle w:val="120"/>
              <w:rPr>
                <w:rFonts w:ascii="Times New Roman" w:hAnsi="Times New Roman" w:cs="Times New Roman"/>
                <w:lang w:eastAsia="en-US"/>
              </w:rPr>
            </w:pPr>
          </w:p>
        </w:tc>
      </w:tr>
      <w:tr w:rsidR="00197BE2" w:rsidRPr="00197BE2" w14:paraId="3FB2DFE8" w14:textId="77777777" w:rsidTr="00197BE2">
        <w:tc>
          <w:tcPr>
            <w:tcW w:w="273" w:type="pct"/>
            <w:shd w:val="clear" w:color="auto" w:fill="auto"/>
          </w:tcPr>
          <w:p w14:paraId="509168B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56C3AE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Учебно-производственный лазерный станок ЧПУ</w:t>
            </w:r>
          </w:p>
        </w:tc>
        <w:tc>
          <w:tcPr>
            <w:tcW w:w="1527" w:type="pct"/>
            <w:shd w:val="clear" w:color="auto" w:fill="auto"/>
          </w:tcPr>
          <w:p w14:paraId="4900D331" w14:textId="74C52CDC" w:rsidR="00197BE2" w:rsidRPr="00197BE2" w:rsidRDefault="00197BE2" w:rsidP="00197BE2">
            <w:pPr>
              <w:pStyle w:val="120"/>
              <w:rPr>
                <w:rFonts w:ascii="Times New Roman" w:hAnsi="Times New Roman" w:cs="Times New Roman"/>
                <w:lang w:eastAsia="en-US"/>
              </w:rPr>
            </w:pPr>
          </w:p>
        </w:tc>
      </w:tr>
      <w:tr w:rsidR="00197BE2" w:rsidRPr="00197BE2" w14:paraId="08C63F4B" w14:textId="77777777" w:rsidTr="00197BE2">
        <w:tc>
          <w:tcPr>
            <w:tcW w:w="273" w:type="pct"/>
            <w:shd w:val="clear" w:color="auto" w:fill="auto"/>
          </w:tcPr>
          <w:p w14:paraId="4C44B0B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023BD90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 xml:space="preserve">5-ти координатный </w:t>
            </w:r>
            <w:proofErr w:type="spellStart"/>
            <w:r w:rsidRPr="00197BE2">
              <w:rPr>
                <w:rFonts w:ascii="Times New Roman" w:hAnsi="Times New Roman" w:cs="Times New Roman"/>
                <w:iCs w:val="0"/>
                <w:lang w:eastAsia="en-US"/>
              </w:rPr>
              <w:t>гравировально</w:t>
            </w:r>
            <w:proofErr w:type="spellEnd"/>
            <w:r w:rsidRPr="00197BE2">
              <w:rPr>
                <w:rFonts w:ascii="Times New Roman" w:hAnsi="Times New Roman" w:cs="Times New Roman"/>
                <w:iCs w:val="0"/>
                <w:lang w:eastAsia="en-US"/>
              </w:rPr>
              <w:t>-фрезерный ЧПУ станок с наклонно-поворотным столом и контроллером</w:t>
            </w:r>
          </w:p>
        </w:tc>
        <w:tc>
          <w:tcPr>
            <w:tcW w:w="1527" w:type="pct"/>
            <w:shd w:val="clear" w:color="auto" w:fill="auto"/>
          </w:tcPr>
          <w:p w14:paraId="75102E1F" w14:textId="4B56E8A9" w:rsidR="00197BE2" w:rsidRPr="00197BE2" w:rsidRDefault="00197BE2" w:rsidP="00197BE2">
            <w:pPr>
              <w:pStyle w:val="120"/>
              <w:rPr>
                <w:rFonts w:ascii="Times New Roman" w:hAnsi="Times New Roman" w:cs="Times New Roman"/>
                <w:lang w:eastAsia="en-US"/>
              </w:rPr>
            </w:pPr>
          </w:p>
        </w:tc>
      </w:tr>
      <w:tr w:rsidR="00197BE2" w:rsidRPr="00197BE2" w14:paraId="3A7A98B8" w14:textId="77777777" w:rsidTr="00197BE2">
        <w:tc>
          <w:tcPr>
            <w:tcW w:w="273" w:type="pct"/>
            <w:shd w:val="clear" w:color="auto" w:fill="auto"/>
          </w:tcPr>
          <w:p w14:paraId="3876E6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7</w:t>
            </w:r>
          </w:p>
        </w:tc>
        <w:tc>
          <w:tcPr>
            <w:tcW w:w="3200" w:type="pct"/>
            <w:shd w:val="clear" w:color="auto" w:fill="auto"/>
          </w:tcPr>
          <w:p w14:paraId="4479914A" w14:textId="77777777" w:rsidR="00197BE2" w:rsidRPr="00197BE2" w:rsidRDefault="00197BE2" w:rsidP="00197BE2">
            <w:pPr>
              <w:pStyle w:val="120"/>
              <w:rPr>
                <w:rFonts w:ascii="Times New Roman" w:hAnsi="Times New Roman" w:cs="Times New Roman"/>
                <w:iCs w:val="0"/>
                <w:lang w:eastAsia="en-US"/>
              </w:rPr>
            </w:pPr>
            <w:proofErr w:type="spellStart"/>
            <w:r w:rsidRPr="00197BE2">
              <w:rPr>
                <w:rFonts w:ascii="Times New Roman" w:hAnsi="Times New Roman" w:cs="Times New Roman"/>
                <w:iCs w:val="0"/>
                <w:lang w:eastAsia="en-US"/>
              </w:rPr>
              <w:t>Дымоулавливатель</w:t>
            </w:r>
            <w:proofErr w:type="spellEnd"/>
          </w:p>
        </w:tc>
        <w:tc>
          <w:tcPr>
            <w:tcW w:w="1527" w:type="pct"/>
            <w:shd w:val="clear" w:color="auto" w:fill="auto"/>
          </w:tcPr>
          <w:p w14:paraId="3281D950" w14:textId="6028753B"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 </w:t>
            </w:r>
          </w:p>
        </w:tc>
      </w:tr>
      <w:tr w:rsidR="00197BE2" w:rsidRPr="00197BE2" w14:paraId="4EFE2C3C" w14:textId="77777777" w:rsidTr="00197BE2">
        <w:tc>
          <w:tcPr>
            <w:tcW w:w="5000" w:type="pct"/>
            <w:gridSpan w:val="3"/>
            <w:shd w:val="clear" w:color="auto" w:fill="auto"/>
          </w:tcPr>
          <w:p w14:paraId="0C41AFB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12D38D3" w14:textId="77777777" w:rsidTr="00197BE2">
        <w:tc>
          <w:tcPr>
            <w:tcW w:w="5000" w:type="pct"/>
            <w:gridSpan w:val="3"/>
            <w:shd w:val="clear" w:color="auto" w:fill="auto"/>
          </w:tcPr>
          <w:p w14:paraId="07F3DB35"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575F2C3" w14:textId="77777777" w:rsidTr="00197BE2">
        <w:tc>
          <w:tcPr>
            <w:tcW w:w="273" w:type="pct"/>
            <w:shd w:val="clear" w:color="auto" w:fill="auto"/>
          </w:tcPr>
          <w:p w14:paraId="2EE9D5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BBC5A4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Подставка под станок</w:t>
            </w:r>
          </w:p>
        </w:tc>
        <w:tc>
          <w:tcPr>
            <w:tcW w:w="1527" w:type="pct"/>
            <w:shd w:val="clear" w:color="auto" w:fill="auto"/>
          </w:tcPr>
          <w:p w14:paraId="15A4FC76" w14:textId="0B265079" w:rsidR="00197BE2" w:rsidRPr="00197BE2" w:rsidRDefault="00197BE2" w:rsidP="00197BE2">
            <w:pPr>
              <w:pStyle w:val="120"/>
              <w:rPr>
                <w:rFonts w:ascii="Times New Roman" w:hAnsi="Times New Roman" w:cs="Times New Roman"/>
                <w:lang w:eastAsia="en-US"/>
              </w:rPr>
            </w:pPr>
          </w:p>
        </w:tc>
      </w:tr>
      <w:tr w:rsidR="00197BE2" w:rsidRPr="00197BE2" w14:paraId="24D95934" w14:textId="77777777" w:rsidTr="00197BE2">
        <w:tc>
          <w:tcPr>
            <w:tcW w:w="273" w:type="pct"/>
            <w:shd w:val="clear" w:color="auto" w:fill="auto"/>
          </w:tcPr>
          <w:p w14:paraId="48EF10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6460F9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Стеллаж для хранения оснастки и инструмента</w:t>
            </w:r>
          </w:p>
        </w:tc>
        <w:tc>
          <w:tcPr>
            <w:tcW w:w="1527" w:type="pct"/>
            <w:shd w:val="clear" w:color="auto" w:fill="auto"/>
          </w:tcPr>
          <w:p w14:paraId="18D0FF28" w14:textId="57E9E4FB" w:rsidR="00197BE2" w:rsidRPr="00197BE2" w:rsidRDefault="00197BE2" w:rsidP="00197BE2">
            <w:pPr>
              <w:pStyle w:val="120"/>
              <w:rPr>
                <w:rFonts w:ascii="Times New Roman" w:hAnsi="Times New Roman" w:cs="Times New Roman"/>
                <w:lang w:eastAsia="en-US"/>
              </w:rPr>
            </w:pPr>
          </w:p>
        </w:tc>
      </w:tr>
      <w:tr w:rsidR="00197BE2" w:rsidRPr="00197BE2" w14:paraId="3A2CFFFF" w14:textId="77777777" w:rsidTr="00197BE2">
        <w:tc>
          <w:tcPr>
            <w:tcW w:w="3473" w:type="pct"/>
            <w:gridSpan w:val="2"/>
            <w:shd w:val="clear" w:color="auto" w:fill="auto"/>
          </w:tcPr>
          <w:p w14:paraId="413FF82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E1FEF52" w14:textId="77777777" w:rsidR="00197BE2" w:rsidRPr="00197BE2" w:rsidRDefault="00197BE2" w:rsidP="00197BE2">
            <w:pPr>
              <w:pStyle w:val="120"/>
              <w:rPr>
                <w:rFonts w:ascii="Times New Roman" w:hAnsi="Times New Roman" w:cs="Times New Roman"/>
                <w:lang w:eastAsia="en-US"/>
              </w:rPr>
            </w:pPr>
          </w:p>
        </w:tc>
      </w:tr>
      <w:tr w:rsidR="00197BE2" w:rsidRPr="00197BE2" w14:paraId="08B1FE3E" w14:textId="77777777" w:rsidTr="00197BE2">
        <w:tc>
          <w:tcPr>
            <w:tcW w:w="3473" w:type="pct"/>
            <w:gridSpan w:val="2"/>
            <w:shd w:val="clear" w:color="auto" w:fill="auto"/>
          </w:tcPr>
          <w:p w14:paraId="6B659FFE" w14:textId="3B98BA27"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34B7C29E" w14:textId="77777777" w:rsidR="00197BE2" w:rsidRPr="00197BE2" w:rsidRDefault="00197BE2" w:rsidP="00197BE2">
            <w:pPr>
              <w:pStyle w:val="120"/>
              <w:rPr>
                <w:rFonts w:ascii="Times New Roman" w:hAnsi="Times New Roman" w:cs="Times New Roman"/>
                <w:lang w:eastAsia="en-US"/>
              </w:rPr>
            </w:pPr>
          </w:p>
        </w:tc>
      </w:tr>
    </w:tbl>
    <w:p w14:paraId="2F735802" w14:textId="77777777" w:rsidR="00197BE2" w:rsidRDefault="00197BE2" w:rsidP="00197BE2">
      <w:pPr>
        <w:suppressAutoHyphens/>
        <w:spacing w:after="0"/>
        <w:ind w:firstLine="709"/>
        <w:rPr>
          <w:rFonts w:ascii="Times New Roman" w:hAnsi="Times New Roman"/>
          <w:bCs/>
          <w:iCs/>
          <w:sz w:val="24"/>
          <w:szCs w:val="24"/>
        </w:rPr>
      </w:pPr>
    </w:p>
    <w:p w14:paraId="77040324" w14:textId="0F2DD270"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435E36" w:rsidRPr="001C4B4E">
        <w:rPr>
          <w:rFonts w:ascii="Times New Roman" w:eastAsia="Times New Roman" w:hAnsi="Times New Roman" w:cs="Times New Roman"/>
          <w:color w:val="000000"/>
          <w:sz w:val="24"/>
          <w:szCs w:val="24"/>
        </w:rPr>
        <w:t>Метрология, стандартизация и сертификация</w:t>
      </w:r>
      <w:r>
        <w:rPr>
          <w:rFonts w:ascii="Times New Roman" w:hAnsi="Times New Roman"/>
          <w:sz w:val="24"/>
          <w:szCs w:val="24"/>
        </w:rPr>
        <w:t>»</w:t>
      </w:r>
    </w:p>
    <w:p w14:paraId="6FF961AE"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63F7F61" w14:textId="77777777" w:rsidTr="00197BE2">
        <w:tc>
          <w:tcPr>
            <w:tcW w:w="273" w:type="pct"/>
            <w:shd w:val="clear" w:color="auto" w:fill="auto"/>
            <w:vAlign w:val="center"/>
          </w:tcPr>
          <w:p w14:paraId="4D2535B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78B724C" w14:textId="5A1D2F92"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34"/>
            </w:r>
            <w:r w:rsidR="00197BE2"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BAC90E6" w14:textId="0B6DB4DF"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35"/>
            </w:r>
            <w:r w:rsidR="00197BE2" w:rsidRPr="00197BE2">
              <w:rPr>
                <w:rFonts w:ascii="Times New Roman" w:hAnsi="Times New Roman" w:cs="Times New Roman"/>
                <w:lang w:eastAsia="en-US"/>
              </w:rPr>
              <w:t>Техническое описание</w:t>
            </w:r>
          </w:p>
        </w:tc>
      </w:tr>
      <w:tr w:rsidR="00197BE2" w:rsidRPr="00197BE2" w14:paraId="1A6D0BD1" w14:textId="77777777" w:rsidTr="00197BE2">
        <w:trPr>
          <w:trHeight w:val="278"/>
        </w:trPr>
        <w:tc>
          <w:tcPr>
            <w:tcW w:w="5000" w:type="pct"/>
            <w:gridSpan w:val="3"/>
            <w:shd w:val="clear" w:color="auto" w:fill="auto"/>
          </w:tcPr>
          <w:p w14:paraId="1D066C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A18C3A1" w14:textId="77777777" w:rsidTr="00197BE2">
        <w:trPr>
          <w:trHeight w:val="277"/>
        </w:trPr>
        <w:tc>
          <w:tcPr>
            <w:tcW w:w="5000" w:type="pct"/>
            <w:gridSpan w:val="3"/>
            <w:shd w:val="clear" w:color="auto" w:fill="auto"/>
          </w:tcPr>
          <w:p w14:paraId="646B0E8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6927727" w14:textId="77777777" w:rsidTr="00197BE2">
        <w:tc>
          <w:tcPr>
            <w:tcW w:w="273" w:type="pct"/>
            <w:shd w:val="clear" w:color="auto" w:fill="auto"/>
          </w:tcPr>
          <w:p w14:paraId="2315E3F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9D814F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ADB9FE9" w14:textId="430265C6" w:rsidR="00197BE2" w:rsidRPr="00197BE2" w:rsidRDefault="00197BE2" w:rsidP="00197BE2">
            <w:pPr>
              <w:pStyle w:val="120"/>
              <w:rPr>
                <w:rFonts w:ascii="Times New Roman" w:hAnsi="Times New Roman" w:cs="Times New Roman"/>
                <w:lang w:eastAsia="en-US"/>
              </w:rPr>
            </w:pPr>
          </w:p>
        </w:tc>
      </w:tr>
      <w:tr w:rsidR="00197BE2" w:rsidRPr="00197BE2" w14:paraId="49B57946" w14:textId="77777777" w:rsidTr="00197BE2">
        <w:tc>
          <w:tcPr>
            <w:tcW w:w="273" w:type="pct"/>
            <w:shd w:val="clear" w:color="auto" w:fill="auto"/>
          </w:tcPr>
          <w:p w14:paraId="0BF1CDE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6754D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2B00687E" w14:textId="4E0728AF" w:rsidR="00197BE2" w:rsidRPr="00197BE2" w:rsidRDefault="00197BE2" w:rsidP="00197BE2">
            <w:pPr>
              <w:pStyle w:val="120"/>
              <w:rPr>
                <w:rFonts w:ascii="Times New Roman" w:hAnsi="Times New Roman" w:cs="Times New Roman"/>
                <w:lang w:eastAsia="en-US"/>
              </w:rPr>
            </w:pPr>
          </w:p>
        </w:tc>
      </w:tr>
      <w:tr w:rsidR="00197BE2" w:rsidRPr="00197BE2" w14:paraId="12C02237" w14:textId="77777777" w:rsidTr="00197BE2">
        <w:tc>
          <w:tcPr>
            <w:tcW w:w="273" w:type="pct"/>
            <w:shd w:val="clear" w:color="auto" w:fill="auto"/>
          </w:tcPr>
          <w:p w14:paraId="51FA418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8B1B7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67E34E5" w14:textId="03B08D8E" w:rsidR="00197BE2" w:rsidRPr="00197BE2" w:rsidRDefault="00197BE2" w:rsidP="00197BE2">
            <w:pPr>
              <w:pStyle w:val="120"/>
              <w:rPr>
                <w:rFonts w:ascii="Times New Roman" w:hAnsi="Times New Roman" w:cs="Times New Roman"/>
                <w:lang w:eastAsia="en-US"/>
              </w:rPr>
            </w:pPr>
          </w:p>
        </w:tc>
      </w:tr>
      <w:tr w:rsidR="00197BE2" w:rsidRPr="00197BE2" w14:paraId="582FF138" w14:textId="77777777" w:rsidTr="00197BE2">
        <w:tc>
          <w:tcPr>
            <w:tcW w:w="273" w:type="pct"/>
            <w:shd w:val="clear" w:color="auto" w:fill="auto"/>
          </w:tcPr>
          <w:p w14:paraId="6FED56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7F1B26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B070AA2" w14:textId="27333B1B" w:rsidR="00197BE2" w:rsidRPr="00197BE2" w:rsidRDefault="00197BE2" w:rsidP="00197BE2">
            <w:pPr>
              <w:pStyle w:val="120"/>
              <w:rPr>
                <w:rFonts w:ascii="Times New Roman" w:hAnsi="Times New Roman" w:cs="Times New Roman"/>
                <w:lang w:eastAsia="en-US"/>
              </w:rPr>
            </w:pPr>
          </w:p>
        </w:tc>
      </w:tr>
      <w:tr w:rsidR="00197BE2" w:rsidRPr="00197BE2" w14:paraId="79EB7BC4" w14:textId="77777777" w:rsidTr="00197BE2">
        <w:tc>
          <w:tcPr>
            <w:tcW w:w="273" w:type="pct"/>
            <w:shd w:val="clear" w:color="auto" w:fill="auto"/>
          </w:tcPr>
          <w:p w14:paraId="4245E1A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DEEF4F4"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3171E859" w14:textId="736F4F53" w:rsidR="00197BE2" w:rsidRPr="00197BE2" w:rsidRDefault="00197BE2" w:rsidP="00197BE2">
            <w:pPr>
              <w:pStyle w:val="120"/>
              <w:rPr>
                <w:rFonts w:ascii="Times New Roman" w:hAnsi="Times New Roman" w:cs="Times New Roman"/>
                <w:lang w:eastAsia="en-US"/>
              </w:rPr>
            </w:pPr>
          </w:p>
        </w:tc>
      </w:tr>
      <w:tr w:rsidR="00197BE2" w:rsidRPr="00197BE2" w14:paraId="6841BDEE" w14:textId="77777777" w:rsidTr="00197BE2">
        <w:tc>
          <w:tcPr>
            <w:tcW w:w="3473" w:type="pct"/>
            <w:gridSpan w:val="2"/>
            <w:shd w:val="clear" w:color="auto" w:fill="auto"/>
          </w:tcPr>
          <w:p w14:paraId="59F7FB7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9763E53" w14:textId="77777777" w:rsidR="00197BE2" w:rsidRPr="00197BE2" w:rsidRDefault="00197BE2" w:rsidP="00197BE2">
            <w:pPr>
              <w:pStyle w:val="120"/>
              <w:rPr>
                <w:rFonts w:ascii="Times New Roman" w:hAnsi="Times New Roman" w:cs="Times New Roman"/>
                <w:lang w:eastAsia="en-US"/>
              </w:rPr>
            </w:pPr>
          </w:p>
        </w:tc>
      </w:tr>
      <w:tr w:rsidR="00197BE2" w:rsidRPr="00197BE2" w14:paraId="05773AB3" w14:textId="77777777" w:rsidTr="00197BE2">
        <w:tc>
          <w:tcPr>
            <w:tcW w:w="3473" w:type="pct"/>
            <w:gridSpan w:val="2"/>
            <w:shd w:val="clear" w:color="auto" w:fill="auto"/>
          </w:tcPr>
          <w:p w14:paraId="3D20541D" w14:textId="029500C3"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1C47B1A8" w14:textId="77777777" w:rsidR="00197BE2" w:rsidRPr="00197BE2" w:rsidRDefault="00197BE2" w:rsidP="00197BE2">
            <w:pPr>
              <w:pStyle w:val="120"/>
              <w:rPr>
                <w:rFonts w:ascii="Times New Roman" w:hAnsi="Times New Roman" w:cs="Times New Roman"/>
                <w:lang w:eastAsia="en-US"/>
              </w:rPr>
            </w:pPr>
          </w:p>
        </w:tc>
      </w:tr>
      <w:tr w:rsidR="00197BE2" w:rsidRPr="00197BE2" w14:paraId="6B670EB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138F2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9C3D4C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BD2D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1AB1942" w14:textId="77777777" w:rsidTr="00197BE2">
        <w:tc>
          <w:tcPr>
            <w:tcW w:w="273" w:type="pct"/>
            <w:shd w:val="clear" w:color="auto" w:fill="auto"/>
          </w:tcPr>
          <w:p w14:paraId="28C68DF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44114F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73099521" w14:textId="10431F29" w:rsidR="00197BE2" w:rsidRPr="00197BE2" w:rsidRDefault="00197BE2" w:rsidP="00197BE2">
            <w:pPr>
              <w:pStyle w:val="120"/>
              <w:rPr>
                <w:rFonts w:ascii="Times New Roman" w:hAnsi="Times New Roman" w:cs="Times New Roman"/>
                <w:lang w:eastAsia="en-US"/>
              </w:rPr>
            </w:pPr>
          </w:p>
        </w:tc>
      </w:tr>
      <w:tr w:rsidR="00197BE2" w:rsidRPr="00197BE2" w14:paraId="79E49B1A" w14:textId="77777777" w:rsidTr="00197BE2">
        <w:tc>
          <w:tcPr>
            <w:tcW w:w="273" w:type="pct"/>
            <w:shd w:val="clear" w:color="auto" w:fill="auto"/>
          </w:tcPr>
          <w:p w14:paraId="2BF4E60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2</w:t>
            </w:r>
          </w:p>
        </w:tc>
        <w:tc>
          <w:tcPr>
            <w:tcW w:w="3200" w:type="pct"/>
            <w:shd w:val="clear" w:color="auto" w:fill="auto"/>
          </w:tcPr>
          <w:p w14:paraId="6D284C7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0CA6E67A" w14:textId="7A0F330B" w:rsidR="00197BE2" w:rsidRPr="00197BE2" w:rsidRDefault="00197BE2" w:rsidP="00197BE2">
            <w:pPr>
              <w:pStyle w:val="120"/>
              <w:rPr>
                <w:rFonts w:ascii="Times New Roman" w:hAnsi="Times New Roman" w:cs="Times New Roman"/>
                <w:lang w:eastAsia="en-US"/>
              </w:rPr>
            </w:pPr>
          </w:p>
        </w:tc>
      </w:tr>
      <w:tr w:rsidR="00197BE2" w:rsidRPr="00197BE2" w14:paraId="4042A260" w14:textId="77777777" w:rsidTr="00197BE2">
        <w:tc>
          <w:tcPr>
            <w:tcW w:w="273" w:type="pct"/>
            <w:shd w:val="clear" w:color="auto" w:fill="auto"/>
          </w:tcPr>
          <w:p w14:paraId="521F2AE8"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10BDE6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604E8B4B" w14:textId="34263451" w:rsidR="00197BE2" w:rsidRPr="00197BE2" w:rsidRDefault="00197BE2" w:rsidP="00197BE2">
            <w:pPr>
              <w:pStyle w:val="120"/>
              <w:rPr>
                <w:rFonts w:ascii="Times New Roman" w:hAnsi="Times New Roman" w:cs="Times New Roman"/>
                <w:lang w:eastAsia="en-US"/>
              </w:rPr>
            </w:pPr>
          </w:p>
        </w:tc>
      </w:tr>
      <w:tr w:rsidR="00197BE2" w:rsidRPr="00197BE2" w14:paraId="7DDDA92C" w14:textId="77777777" w:rsidTr="00197BE2">
        <w:tc>
          <w:tcPr>
            <w:tcW w:w="273" w:type="pct"/>
            <w:shd w:val="clear" w:color="auto" w:fill="auto"/>
          </w:tcPr>
          <w:p w14:paraId="575C067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007078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75C0BB48" w14:textId="38B1E310" w:rsidR="00197BE2" w:rsidRPr="00197BE2" w:rsidRDefault="00197BE2" w:rsidP="00197BE2">
            <w:pPr>
              <w:pStyle w:val="120"/>
              <w:rPr>
                <w:rFonts w:ascii="Times New Roman" w:hAnsi="Times New Roman" w:cs="Times New Roman"/>
                <w:lang w:eastAsia="en-US"/>
              </w:rPr>
            </w:pPr>
          </w:p>
        </w:tc>
      </w:tr>
      <w:tr w:rsidR="00197BE2" w:rsidRPr="00197BE2" w14:paraId="68BC35C1" w14:textId="77777777" w:rsidTr="00197BE2">
        <w:tc>
          <w:tcPr>
            <w:tcW w:w="5000" w:type="pct"/>
            <w:gridSpan w:val="3"/>
            <w:shd w:val="clear" w:color="auto" w:fill="auto"/>
          </w:tcPr>
          <w:p w14:paraId="3BAFF7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7C107968" w14:textId="77777777" w:rsidTr="00197BE2">
        <w:tc>
          <w:tcPr>
            <w:tcW w:w="273" w:type="pct"/>
            <w:shd w:val="clear" w:color="auto" w:fill="auto"/>
          </w:tcPr>
          <w:p w14:paraId="17670B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731E86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3CEA1ABC" w14:textId="1B60BC46" w:rsidR="00197BE2" w:rsidRPr="00197BE2" w:rsidRDefault="00197BE2" w:rsidP="00197BE2">
            <w:pPr>
              <w:pStyle w:val="120"/>
              <w:rPr>
                <w:rFonts w:ascii="Times New Roman" w:hAnsi="Times New Roman" w:cs="Times New Roman"/>
                <w:lang w:eastAsia="en-US"/>
              </w:rPr>
            </w:pPr>
          </w:p>
        </w:tc>
      </w:tr>
      <w:tr w:rsidR="00197BE2" w:rsidRPr="00197BE2" w14:paraId="43FBE809" w14:textId="77777777" w:rsidTr="00197BE2">
        <w:tc>
          <w:tcPr>
            <w:tcW w:w="273" w:type="pct"/>
            <w:shd w:val="clear" w:color="auto" w:fill="auto"/>
          </w:tcPr>
          <w:p w14:paraId="1F0E91A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CF68BB6"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Стационарный бесконтактный измерительный комплекс (3D сканер)</w:t>
            </w:r>
          </w:p>
        </w:tc>
        <w:tc>
          <w:tcPr>
            <w:tcW w:w="1527" w:type="pct"/>
            <w:shd w:val="clear" w:color="auto" w:fill="auto"/>
          </w:tcPr>
          <w:p w14:paraId="095CB0EB" w14:textId="69238CA3" w:rsidR="00197BE2" w:rsidRPr="00197BE2" w:rsidRDefault="00197BE2" w:rsidP="00197BE2">
            <w:pPr>
              <w:pStyle w:val="120"/>
              <w:rPr>
                <w:rFonts w:ascii="Times New Roman" w:hAnsi="Times New Roman" w:cs="Times New Roman"/>
                <w:lang w:eastAsia="en-US"/>
              </w:rPr>
            </w:pPr>
          </w:p>
        </w:tc>
      </w:tr>
      <w:tr w:rsidR="00197BE2" w:rsidRPr="00197BE2" w14:paraId="31C2C7C5" w14:textId="77777777" w:rsidTr="00197BE2">
        <w:tc>
          <w:tcPr>
            <w:tcW w:w="273" w:type="pct"/>
            <w:shd w:val="clear" w:color="auto" w:fill="auto"/>
          </w:tcPr>
          <w:p w14:paraId="320171B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C75630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Ручной оптический сканер для оцифровки крупногабаритных объектов</w:t>
            </w:r>
          </w:p>
        </w:tc>
        <w:tc>
          <w:tcPr>
            <w:tcW w:w="1527" w:type="pct"/>
            <w:shd w:val="clear" w:color="auto" w:fill="auto"/>
          </w:tcPr>
          <w:p w14:paraId="2ABD0DAF" w14:textId="13D746CC" w:rsidR="00197BE2" w:rsidRPr="00197BE2" w:rsidRDefault="00197BE2" w:rsidP="00197BE2">
            <w:pPr>
              <w:pStyle w:val="120"/>
              <w:rPr>
                <w:rFonts w:ascii="Times New Roman" w:hAnsi="Times New Roman" w:cs="Times New Roman"/>
                <w:lang w:eastAsia="en-US"/>
              </w:rPr>
            </w:pPr>
          </w:p>
        </w:tc>
      </w:tr>
      <w:tr w:rsidR="00197BE2" w:rsidRPr="00197BE2" w14:paraId="59126B00" w14:textId="77777777" w:rsidTr="00197BE2">
        <w:tc>
          <w:tcPr>
            <w:tcW w:w="273" w:type="pct"/>
            <w:shd w:val="clear" w:color="auto" w:fill="auto"/>
          </w:tcPr>
          <w:p w14:paraId="187698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8B9A8E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3D принтер FDM + расходные материалы</w:t>
            </w:r>
          </w:p>
        </w:tc>
        <w:tc>
          <w:tcPr>
            <w:tcW w:w="1527" w:type="pct"/>
            <w:shd w:val="clear" w:color="auto" w:fill="auto"/>
          </w:tcPr>
          <w:p w14:paraId="541231EE" w14:textId="44C3C412" w:rsidR="00197BE2" w:rsidRPr="00197BE2" w:rsidRDefault="00197BE2" w:rsidP="00197BE2">
            <w:pPr>
              <w:pStyle w:val="120"/>
              <w:rPr>
                <w:rFonts w:ascii="Times New Roman" w:hAnsi="Times New Roman" w:cs="Times New Roman"/>
                <w:lang w:eastAsia="en-US"/>
              </w:rPr>
            </w:pPr>
          </w:p>
        </w:tc>
      </w:tr>
      <w:tr w:rsidR="00197BE2" w:rsidRPr="00197BE2" w14:paraId="39952021" w14:textId="77777777" w:rsidTr="00197BE2">
        <w:tc>
          <w:tcPr>
            <w:tcW w:w="273" w:type="pct"/>
            <w:shd w:val="clear" w:color="auto" w:fill="auto"/>
          </w:tcPr>
          <w:p w14:paraId="329FBC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5071BD4"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3D принтер DLP + расходные материалы</w:t>
            </w:r>
          </w:p>
        </w:tc>
        <w:tc>
          <w:tcPr>
            <w:tcW w:w="1527" w:type="pct"/>
            <w:shd w:val="clear" w:color="auto" w:fill="auto"/>
          </w:tcPr>
          <w:p w14:paraId="427FBD7C" w14:textId="2545B6B7" w:rsidR="00197BE2" w:rsidRPr="00197BE2" w:rsidRDefault="00197BE2" w:rsidP="00197BE2">
            <w:pPr>
              <w:pStyle w:val="120"/>
              <w:rPr>
                <w:rFonts w:ascii="Times New Roman" w:hAnsi="Times New Roman" w:cs="Times New Roman"/>
                <w:lang w:eastAsia="en-US"/>
              </w:rPr>
            </w:pPr>
          </w:p>
        </w:tc>
      </w:tr>
      <w:tr w:rsidR="00197BE2" w:rsidRPr="00197BE2" w14:paraId="33CC0FF3" w14:textId="77777777" w:rsidTr="00197BE2">
        <w:tc>
          <w:tcPr>
            <w:tcW w:w="273" w:type="pct"/>
            <w:shd w:val="clear" w:color="auto" w:fill="auto"/>
          </w:tcPr>
          <w:p w14:paraId="28FE62E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42256514"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УФ-камера для дополнительного отверждения моделей</w:t>
            </w:r>
          </w:p>
        </w:tc>
        <w:tc>
          <w:tcPr>
            <w:tcW w:w="1527" w:type="pct"/>
            <w:shd w:val="clear" w:color="auto" w:fill="auto"/>
          </w:tcPr>
          <w:p w14:paraId="22C67D92" w14:textId="7E7F4B97" w:rsidR="00197BE2" w:rsidRPr="00197BE2" w:rsidRDefault="00197BE2" w:rsidP="00197BE2">
            <w:pPr>
              <w:pStyle w:val="120"/>
              <w:rPr>
                <w:rFonts w:ascii="Times New Roman" w:hAnsi="Times New Roman" w:cs="Times New Roman"/>
                <w:lang w:eastAsia="en-US"/>
              </w:rPr>
            </w:pPr>
          </w:p>
        </w:tc>
      </w:tr>
    </w:tbl>
    <w:p w14:paraId="133E5A5C" w14:textId="77777777" w:rsidR="00812BB3" w:rsidRDefault="00812BB3" w:rsidP="00197BE2">
      <w:pPr>
        <w:suppressAutoHyphens/>
        <w:spacing w:after="0" w:line="240" w:lineRule="auto"/>
        <w:ind w:firstLine="709"/>
        <w:jc w:val="both"/>
        <w:rPr>
          <w:rFonts w:ascii="Times New Roman" w:eastAsia="Times New Roman" w:hAnsi="Times New Roman" w:cs="Times New Roman"/>
          <w:color w:val="000000"/>
          <w:sz w:val="24"/>
          <w:szCs w:val="24"/>
        </w:rPr>
      </w:pPr>
    </w:p>
    <w:p w14:paraId="368CA2D0" w14:textId="38AB007C" w:rsidR="00197BE2" w:rsidRDefault="00435E36" w:rsidP="00197BE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t>Лаборатория "Процессы формообразования, технологическая оснастка и инструменты"</w:t>
      </w:r>
    </w:p>
    <w:p w14:paraId="4271EF4E" w14:textId="77777777" w:rsidR="00435E36" w:rsidRDefault="00435E36"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35E36" w:rsidRPr="00197BE2" w14:paraId="54A8EE94" w14:textId="77777777" w:rsidTr="0073336F">
        <w:tc>
          <w:tcPr>
            <w:tcW w:w="273" w:type="pct"/>
            <w:shd w:val="clear" w:color="auto" w:fill="auto"/>
            <w:vAlign w:val="center"/>
          </w:tcPr>
          <w:p w14:paraId="5564C1AA" w14:textId="77777777" w:rsidR="00435E36" w:rsidRPr="00197BE2" w:rsidRDefault="00435E36" w:rsidP="0073336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56688E0" w14:textId="6EC5B145"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6"/>
            </w:r>
            <w:r w:rsidR="00435E36"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9DC55B" w14:textId="52559BE8"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7"/>
            </w:r>
            <w:r w:rsidR="00435E36" w:rsidRPr="00197BE2">
              <w:rPr>
                <w:rFonts w:ascii="Times New Roman" w:hAnsi="Times New Roman" w:cs="Times New Roman"/>
                <w:lang w:eastAsia="en-US"/>
              </w:rPr>
              <w:t>Техническое описание</w:t>
            </w:r>
          </w:p>
        </w:tc>
      </w:tr>
      <w:tr w:rsidR="00435E36" w:rsidRPr="00197BE2" w14:paraId="6B745E29" w14:textId="77777777" w:rsidTr="0073336F">
        <w:trPr>
          <w:trHeight w:val="278"/>
        </w:trPr>
        <w:tc>
          <w:tcPr>
            <w:tcW w:w="5000" w:type="pct"/>
            <w:gridSpan w:val="3"/>
            <w:shd w:val="clear" w:color="auto" w:fill="auto"/>
          </w:tcPr>
          <w:p w14:paraId="6FD57848"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35E36" w:rsidRPr="00197BE2" w14:paraId="3013692E" w14:textId="77777777" w:rsidTr="0073336F">
        <w:trPr>
          <w:trHeight w:val="277"/>
        </w:trPr>
        <w:tc>
          <w:tcPr>
            <w:tcW w:w="5000" w:type="pct"/>
            <w:gridSpan w:val="3"/>
            <w:shd w:val="clear" w:color="auto" w:fill="auto"/>
          </w:tcPr>
          <w:p w14:paraId="6A4D3C69"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35E36" w:rsidRPr="00197BE2" w14:paraId="066754BB" w14:textId="77777777" w:rsidTr="0073336F">
        <w:tc>
          <w:tcPr>
            <w:tcW w:w="273" w:type="pct"/>
            <w:shd w:val="clear" w:color="auto" w:fill="auto"/>
          </w:tcPr>
          <w:p w14:paraId="73B6C5C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5CF3D3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A6D1910" w14:textId="77777777" w:rsidR="00435E36" w:rsidRPr="00197BE2" w:rsidRDefault="00435E36" w:rsidP="0073336F">
            <w:pPr>
              <w:pStyle w:val="120"/>
              <w:rPr>
                <w:rFonts w:ascii="Times New Roman" w:hAnsi="Times New Roman" w:cs="Times New Roman"/>
                <w:lang w:eastAsia="en-US"/>
              </w:rPr>
            </w:pPr>
          </w:p>
        </w:tc>
      </w:tr>
      <w:tr w:rsidR="00435E36" w:rsidRPr="00197BE2" w14:paraId="04C07369" w14:textId="77777777" w:rsidTr="0073336F">
        <w:tc>
          <w:tcPr>
            <w:tcW w:w="273" w:type="pct"/>
            <w:shd w:val="clear" w:color="auto" w:fill="auto"/>
          </w:tcPr>
          <w:p w14:paraId="452A3C3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054B8E4"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D45AB10" w14:textId="77777777" w:rsidR="00435E36" w:rsidRPr="00197BE2" w:rsidRDefault="00435E36" w:rsidP="0073336F">
            <w:pPr>
              <w:pStyle w:val="120"/>
              <w:rPr>
                <w:rFonts w:ascii="Times New Roman" w:hAnsi="Times New Roman" w:cs="Times New Roman"/>
                <w:lang w:eastAsia="en-US"/>
              </w:rPr>
            </w:pPr>
          </w:p>
        </w:tc>
      </w:tr>
      <w:tr w:rsidR="00435E36" w:rsidRPr="00197BE2" w14:paraId="5D1BF62E" w14:textId="77777777" w:rsidTr="0073336F">
        <w:tc>
          <w:tcPr>
            <w:tcW w:w="273" w:type="pct"/>
            <w:shd w:val="clear" w:color="auto" w:fill="auto"/>
          </w:tcPr>
          <w:p w14:paraId="661848E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CB1A3E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55E8C009" w14:textId="77777777" w:rsidR="00435E36" w:rsidRPr="00197BE2" w:rsidRDefault="00435E36" w:rsidP="0073336F">
            <w:pPr>
              <w:pStyle w:val="120"/>
              <w:rPr>
                <w:rFonts w:ascii="Times New Roman" w:hAnsi="Times New Roman" w:cs="Times New Roman"/>
                <w:lang w:eastAsia="en-US"/>
              </w:rPr>
            </w:pPr>
          </w:p>
        </w:tc>
      </w:tr>
      <w:tr w:rsidR="00435E36" w:rsidRPr="00197BE2" w14:paraId="04388AB1" w14:textId="77777777" w:rsidTr="0073336F">
        <w:tc>
          <w:tcPr>
            <w:tcW w:w="273" w:type="pct"/>
            <w:shd w:val="clear" w:color="auto" w:fill="auto"/>
          </w:tcPr>
          <w:p w14:paraId="14C0258B"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A6D0F6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4F3B376" w14:textId="77777777" w:rsidR="00435E36" w:rsidRPr="00197BE2" w:rsidRDefault="00435E36" w:rsidP="0073336F">
            <w:pPr>
              <w:pStyle w:val="120"/>
              <w:rPr>
                <w:rFonts w:ascii="Times New Roman" w:hAnsi="Times New Roman" w:cs="Times New Roman"/>
                <w:lang w:eastAsia="en-US"/>
              </w:rPr>
            </w:pPr>
          </w:p>
        </w:tc>
      </w:tr>
      <w:tr w:rsidR="00435E36" w:rsidRPr="00197BE2" w14:paraId="615B16BE" w14:textId="77777777" w:rsidTr="0073336F">
        <w:tc>
          <w:tcPr>
            <w:tcW w:w="273" w:type="pct"/>
            <w:shd w:val="clear" w:color="auto" w:fill="auto"/>
          </w:tcPr>
          <w:p w14:paraId="082D4D18"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CF34C50"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CC3748D" w14:textId="77777777" w:rsidR="00435E36" w:rsidRPr="00197BE2" w:rsidRDefault="00435E36" w:rsidP="0073336F">
            <w:pPr>
              <w:pStyle w:val="120"/>
              <w:rPr>
                <w:rFonts w:ascii="Times New Roman" w:hAnsi="Times New Roman" w:cs="Times New Roman"/>
                <w:lang w:eastAsia="en-US"/>
              </w:rPr>
            </w:pPr>
          </w:p>
        </w:tc>
      </w:tr>
      <w:tr w:rsidR="00435E36" w:rsidRPr="00197BE2" w14:paraId="5952908E" w14:textId="77777777" w:rsidTr="0073336F">
        <w:tc>
          <w:tcPr>
            <w:tcW w:w="3473" w:type="pct"/>
            <w:gridSpan w:val="2"/>
            <w:shd w:val="clear" w:color="auto" w:fill="auto"/>
          </w:tcPr>
          <w:p w14:paraId="7E8468D6"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8B6D693" w14:textId="77777777" w:rsidR="00435E36" w:rsidRPr="00197BE2" w:rsidRDefault="00435E36" w:rsidP="0073336F">
            <w:pPr>
              <w:pStyle w:val="120"/>
              <w:rPr>
                <w:rFonts w:ascii="Times New Roman" w:hAnsi="Times New Roman" w:cs="Times New Roman"/>
                <w:lang w:eastAsia="en-US"/>
              </w:rPr>
            </w:pPr>
          </w:p>
        </w:tc>
      </w:tr>
      <w:tr w:rsidR="00435E36" w:rsidRPr="00197BE2" w14:paraId="42DF6012" w14:textId="77777777" w:rsidTr="0073336F">
        <w:tc>
          <w:tcPr>
            <w:tcW w:w="3473" w:type="pct"/>
            <w:gridSpan w:val="2"/>
            <w:shd w:val="clear" w:color="auto" w:fill="auto"/>
          </w:tcPr>
          <w:p w14:paraId="4F80788B" w14:textId="77777777" w:rsidR="00435E36" w:rsidRPr="00197BE2" w:rsidRDefault="00435E36" w:rsidP="0073336F">
            <w:pPr>
              <w:pStyle w:val="120"/>
              <w:rPr>
                <w:rFonts w:ascii="Times New Roman" w:hAnsi="Times New Roman" w:cs="Times New Roman"/>
                <w:iCs w:val="0"/>
                <w:lang w:eastAsia="en-US"/>
              </w:rPr>
            </w:pPr>
          </w:p>
        </w:tc>
        <w:tc>
          <w:tcPr>
            <w:tcW w:w="1527" w:type="pct"/>
            <w:shd w:val="clear" w:color="auto" w:fill="auto"/>
          </w:tcPr>
          <w:p w14:paraId="0E9D47FD" w14:textId="77777777" w:rsidR="00435E36" w:rsidRPr="00197BE2" w:rsidRDefault="00435E36" w:rsidP="0073336F">
            <w:pPr>
              <w:pStyle w:val="120"/>
              <w:rPr>
                <w:rFonts w:ascii="Times New Roman" w:hAnsi="Times New Roman" w:cs="Times New Roman"/>
                <w:lang w:eastAsia="en-US"/>
              </w:rPr>
            </w:pPr>
          </w:p>
        </w:tc>
      </w:tr>
      <w:tr w:rsidR="00435E36" w:rsidRPr="00197BE2" w14:paraId="47A3AFBE"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55DFF"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35E36" w:rsidRPr="00197BE2" w14:paraId="41DAFA90"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9D70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35E36" w:rsidRPr="00197BE2" w14:paraId="33C24F34" w14:textId="77777777" w:rsidTr="0073336F">
        <w:tc>
          <w:tcPr>
            <w:tcW w:w="273" w:type="pct"/>
            <w:shd w:val="clear" w:color="auto" w:fill="auto"/>
          </w:tcPr>
          <w:p w14:paraId="08CB4A0C"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9E458C4"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82E5010" w14:textId="77777777" w:rsidR="00435E36" w:rsidRPr="00197BE2" w:rsidRDefault="00435E36" w:rsidP="0073336F">
            <w:pPr>
              <w:pStyle w:val="120"/>
              <w:rPr>
                <w:rFonts w:ascii="Times New Roman" w:hAnsi="Times New Roman" w:cs="Times New Roman"/>
                <w:lang w:eastAsia="en-US"/>
              </w:rPr>
            </w:pPr>
          </w:p>
        </w:tc>
      </w:tr>
      <w:tr w:rsidR="00435E36" w:rsidRPr="00197BE2" w14:paraId="589E7AD3" w14:textId="77777777" w:rsidTr="0073336F">
        <w:tc>
          <w:tcPr>
            <w:tcW w:w="273" w:type="pct"/>
            <w:shd w:val="clear" w:color="auto" w:fill="auto"/>
          </w:tcPr>
          <w:p w14:paraId="40654C1E"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925E6A8"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0E0E60A6" w14:textId="77777777" w:rsidR="00435E36" w:rsidRPr="00197BE2" w:rsidRDefault="00435E36" w:rsidP="0073336F">
            <w:pPr>
              <w:pStyle w:val="120"/>
              <w:rPr>
                <w:rFonts w:ascii="Times New Roman" w:hAnsi="Times New Roman" w:cs="Times New Roman"/>
                <w:lang w:eastAsia="en-US"/>
              </w:rPr>
            </w:pPr>
          </w:p>
        </w:tc>
      </w:tr>
      <w:tr w:rsidR="00435E36" w:rsidRPr="00197BE2" w14:paraId="465561AA" w14:textId="77777777" w:rsidTr="0073336F">
        <w:tc>
          <w:tcPr>
            <w:tcW w:w="273" w:type="pct"/>
            <w:shd w:val="clear" w:color="auto" w:fill="auto"/>
          </w:tcPr>
          <w:p w14:paraId="52DAC52C" w14:textId="77777777" w:rsidR="00435E36" w:rsidRPr="00197BE2" w:rsidRDefault="00435E36" w:rsidP="0073336F">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2DCAFEA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F973191" w14:textId="77777777" w:rsidR="00435E36" w:rsidRPr="00197BE2" w:rsidRDefault="00435E36" w:rsidP="0073336F">
            <w:pPr>
              <w:pStyle w:val="120"/>
              <w:rPr>
                <w:rFonts w:ascii="Times New Roman" w:hAnsi="Times New Roman" w:cs="Times New Roman"/>
                <w:lang w:eastAsia="en-US"/>
              </w:rPr>
            </w:pPr>
          </w:p>
        </w:tc>
      </w:tr>
      <w:tr w:rsidR="00435E36" w:rsidRPr="00197BE2" w14:paraId="4606B634" w14:textId="77777777" w:rsidTr="0073336F">
        <w:tc>
          <w:tcPr>
            <w:tcW w:w="273" w:type="pct"/>
            <w:shd w:val="clear" w:color="auto" w:fill="auto"/>
          </w:tcPr>
          <w:p w14:paraId="5490965E"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9E5654C"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006BE397" w14:textId="77777777" w:rsidR="00435E36" w:rsidRPr="00197BE2" w:rsidRDefault="00435E36" w:rsidP="0073336F">
            <w:pPr>
              <w:pStyle w:val="120"/>
              <w:rPr>
                <w:rFonts w:ascii="Times New Roman" w:hAnsi="Times New Roman" w:cs="Times New Roman"/>
                <w:lang w:eastAsia="en-US"/>
              </w:rPr>
            </w:pPr>
          </w:p>
        </w:tc>
      </w:tr>
      <w:tr w:rsidR="00435E36" w:rsidRPr="00197BE2" w14:paraId="392259E9" w14:textId="77777777" w:rsidTr="0073336F">
        <w:tc>
          <w:tcPr>
            <w:tcW w:w="5000" w:type="pct"/>
            <w:gridSpan w:val="3"/>
            <w:shd w:val="clear" w:color="auto" w:fill="auto"/>
          </w:tcPr>
          <w:p w14:paraId="0A88B20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35E36" w:rsidRPr="00197BE2" w14:paraId="4825BF30" w14:textId="77777777" w:rsidTr="0073336F">
        <w:tc>
          <w:tcPr>
            <w:tcW w:w="273" w:type="pct"/>
            <w:shd w:val="clear" w:color="auto" w:fill="auto"/>
          </w:tcPr>
          <w:p w14:paraId="75E00F4A"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FB78D4F"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2FB4DA41" w14:textId="77777777" w:rsidR="00435E36" w:rsidRPr="00197BE2" w:rsidRDefault="00435E36" w:rsidP="0073336F">
            <w:pPr>
              <w:pStyle w:val="120"/>
              <w:rPr>
                <w:rFonts w:ascii="Times New Roman" w:hAnsi="Times New Roman" w:cs="Times New Roman"/>
                <w:lang w:eastAsia="en-US"/>
              </w:rPr>
            </w:pPr>
          </w:p>
        </w:tc>
      </w:tr>
      <w:tr w:rsidR="00435E36" w:rsidRPr="00197BE2" w14:paraId="77A830EC" w14:textId="77777777" w:rsidTr="0073336F">
        <w:tc>
          <w:tcPr>
            <w:tcW w:w="273" w:type="pct"/>
            <w:shd w:val="clear" w:color="auto" w:fill="auto"/>
          </w:tcPr>
          <w:p w14:paraId="6B246A8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F17B1EE"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Стационарный бесконтактный измерительный комплекс (3D сканер)</w:t>
            </w:r>
          </w:p>
        </w:tc>
        <w:tc>
          <w:tcPr>
            <w:tcW w:w="1527" w:type="pct"/>
            <w:shd w:val="clear" w:color="auto" w:fill="auto"/>
          </w:tcPr>
          <w:p w14:paraId="7B11DF15" w14:textId="77777777" w:rsidR="00435E36" w:rsidRPr="00197BE2" w:rsidRDefault="00435E36" w:rsidP="0073336F">
            <w:pPr>
              <w:pStyle w:val="120"/>
              <w:rPr>
                <w:rFonts w:ascii="Times New Roman" w:hAnsi="Times New Roman" w:cs="Times New Roman"/>
                <w:lang w:eastAsia="en-US"/>
              </w:rPr>
            </w:pPr>
          </w:p>
        </w:tc>
      </w:tr>
      <w:tr w:rsidR="00435E36" w:rsidRPr="00197BE2" w14:paraId="3398ED8A" w14:textId="77777777" w:rsidTr="0073336F">
        <w:tc>
          <w:tcPr>
            <w:tcW w:w="273" w:type="pct"/>
            <w:shd w:val="clear" w:color="auto" w:fill="auto"/>
          </w:tcPr>
          <w:p w14:paraId="0A69B729"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4A46941"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Ручной оптический сканер для оцифровки крупногабаритных объектов</w:t>
            </w:r>
          </w:p>
        </w:tc>
        <w:tc>
          <w:tcPr>
            <w:tcW w:w="1527" w:type="pct"/>
            <w:shd w:val="clear" w:color="auto" w:fill="auto"/>
          </w:tcPr>
          <w:p w14:paraId="02668F6D" w14:textId="77777777" w:rsidR="00435E36" w:rsidRPr="00197BE2" w:rsidRDefault="00435E36" w:rsidP="0073336F">
            <w:pPr>
              <w:pStyle w:val="120"/>
              <w:rPr>
                <w:rFonts w:ascii="Times New Roman" w:hAnsi="Times New Roman" w:cs="Times New Roman"/>
                <w:lang w:eastAsia="en-US"/>
              </w:rPr>
            </w:pPr>
          </w:p>
        </w:tc>
      </w:tr>
      <w:tr w:rsidR="00435E36" w:rsidRPr="00197BE2" w14:paraId="5A13860F" w14:textId="77777777" w:rsidTr="0073336F">
        <w:tc>
          <w:tcPr>
            <w:tcW w:w="273" w:type="pct"/>
            <w:shd w:val="clear" w:color="auto" w:fill="auto"/>
          </w:tcPr>
          <w:p w14:paraId="0CDD8FAB"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ADD5702"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3D принтер FDM + расходные материалы</w:t>
            </w:r>
          </w:p>
        </w:tc>
        <w:tc>
          <w:tcPr>
            <w:tcW w:w="1527" w:type="pct"/>
            <w:shd w:val="clear" w:color="auto" w:fill="auto"/>
          </w:tcPr>
          <w:p w14:paraId="085FB0EF" w14:textId="77777777" w:rsidR="00435E36" w:rsidRPr="00197BE2" w:rsidRDefault="00435E36" w:rsidP="0073336F">
            <w:pPr>
              <w:pStyle w:val="120"/>
              <w:rPr>
                <w:rFonts w:ascii="Times New Roman" w:hAnsi="Times New Roman" w:cs="Times New Roman"/>
                <w:lang w:eastAsia="en-US"/>
              </w:rPr>
            </w:pPr>
          </w:p>
        </w:tc>
      </w:tr>
      <w:tr w:rsidR="00435E36" w:rsidRPr="00197BE2" w14:paraId="09089F04" w14:textId="77777777" w:rsidTr="0073336F">
        <w:tc>
          <w:tcPr>
            <w:tcW w:w="273" w:type="pct"/>
            <w:shd w:val="clear" w:color="auto" w:fill="auto"/>
          </w:tcPr>
          <w:p w14:paraId="3A0AC0FF"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99ABE6B"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3D принтер DLP + расходные материалы</w:t>
            </w:r>
          </w:p>
        </w:tc>
        <w:tc>
          <w:tcPr>
            <w:tcW w:w="1527" w:type="pct"/>
            <w:shd w:val="clear" w:color="auto" w:fill="auto"/>
          </w:tcPr>
          <w:p w14:paraId="5087E929" w14:textId="77777777" w:rsidR="00435E36" w:rsidRPr="00197BE2" w:rsidRDefault="00435E36" w:rsidP="0073336F">
            <w:pPr>
              <w:pStyle w:val="120"/>
              <w:rPr>
                <w:rFonts w:ascii="Times New Roman" w:hAnsi="Times New Roman" w:cs="Times New Roman"/>
                <w:lang w:eastAsia="en-US"/>
              </w:rPr>
            </w:pPr>
          </w:p>
        </w:tc>
      </w:tr>
      <w:tr w:rsidR="00435E36" w:rsidRPr="00197BE2" w14:paraId="4E2D9EF0" w14:textId="77777777" w:rsidTr="0073336F">
        <w:tc>
          <w:tcPr>
            <w:tcW w:w="273" w:type="pct"/>
            <w:shd w:val="clear" w:color="auto" w:fill="auto"/>
          </w:tcPr>
          <w:p w14:paraId="2AC91D1E"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006ED860"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УФ-камера для дополнительного отверждения моделей</w:t>
            </w:r>
          </w:p>
        </w:tc>
        <w:tc>
          <w:tcPr>
            <w:tcW w:w="1527" w:type="pct"/>
            <w:shd w:val="clear" w:color="auto" w:fill="auto"/>
          </w:tcPr>
          <w:p w14:paraId="376F9180" w14:textId="77777777" w:rsidR="00435E36" w:rsidRPr="00197BE2" w:rsidRDefault="00435E36" w:rsidP="0073336F">
            <w:pPr>
              <w:pStyle w:val="120"/>
              <w:rPr>
                <w:rFonts w:ascii="Times New Roman" w:hAnsi="Times New Roman" w:cs="Times New Roman"/>
                <w:lang w:eastAsia="en-US"/>
              </w:rPr>
            </w:pPr>
          </w:p>
        </w:tc>
      </w:tr>
    </w:tbl>
    <w:p w14:paraId="41A681EE" w14:textId="77777777" w:rsidR="00435E36" w:rsidRDefault="00435E36" w:rsidP="00197BE2">
      <w:pPr>
        <w:suppressAutoHyphens/>
        <w:spacing w:after="0" w:line="240" w:lineRule="auto"/>
        <w:ind w:firstLine="709"/>
        <w:jc w:val="both"/>
        <w:rPr>
          <w:rFonts w:ascii="Times New Roman" w:hAnsi="Times New Roman"/>
          <w:bCs/>
          <w:sz w:val="24"/>
          <w:szCs w:val="24"/>
        </w:rPr>
      </w:pPr>
    </w:p>
    <w:p w14:paraId="1F824CD7"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701F8B26"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435E36">
        <w:rPr>
          <w:rFonts w:ascii="Times New Roman" w:hAnsi="Times New Roman"/>
          <w:bCs/>
          <w:sz w:val="24"/>
          <w:szCs w:val="24"/>
        </w:rPr>
        <w:t>Слесарная</w:t>
      </w:r>
      <w:r w:rsidRPr="00375D7D">
        <w:rPr>
          <w:rFonts w:ascii="Times New Roman" w:hAnsi="Times New Roman"/>
          <w:bCs/>
          <w:sz w:val="24"/>
          <w:szCs w:val="24"/>
        </w:rPr>
        <w:t>»</w:t>
      </w:r>
    </w:p>
    <w:p w14:paraId="2DED583D"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4BE7CCD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C3010D">
              <w:rPr>
                <w:rStyle w:val="ac"/>
                <w:rFonts w:ascii="Times New Roman" w:hAnsi="Times New Roman"/>
                <w:lang w:eastAsia="en-US"/>
              </w:rPr>
              <w:footnoteReference w:id="3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2FF1980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C3010D">
              <w:rPr>
                <w:rStyle w:val="ac"/>
                <w:rFonts w:ascii="Times New Roman" w:hAnsi="Times New Roman"/>
                <w:lang w:eastAsia="en-US"/>
              </w:rPr>
              <w:footnoteReference w:id="39"/>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464C1EC9" w:rsidR="00197BE2"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szCs w:val="24"/>
              </w:rPr>
              <w:t>М</w:t>
            </w:r>
            <w:r w:rsidRPr="00CF4477">
              <w:rPr>
                <w:rFonts w:ascii="Times New Roman" w:eastAsia="Times New Roman" w:hAnsi="Times New Roman" w:cs="Times New Roman"/>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197BE2" w:rsidRPr="00197BE2" w:rsidRDefault="00197BE2" w:rsidP="00197BE2">
            <w:pPr>
              <w:pStyle w:val="120"/>
              <w:rPr>
                <w:rFonts w:ascii="Times New Roman" w:hAnsi="Times New Roman" w:cs="Times New Roman"/>
                <w:lang w:eastAsia="en-US"/>
              </w:rPr>
            </w:pPr>
          </w:p>
        </w:tc>
      </w:tr>
      <w:tr w:rsidR="00435E36"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435E36" w:rsidRPr="00197BE2" w:rsidRDefault="00435E36"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52D766E7" w:rsidR="00435E36"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bCs/>
                <w:szCs w:val="24"/>
              </w:rPr>
              <w:t>В</w:t>
            </w:r>
            <w:r w:rsidRPr="0042734A">
              <w:rPr>
                <w:rFonts w:ascii="Times New Roman" w:eastAsia="Times New Roman" w:hAnsi="Times New Roman" w:cs="Times New Roman"/>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435E36" w:rsidRPr="00197BE2" w:rsidRDefault="00435E36" w:rsidP="00197BE2">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06D5C342" w14:textId="33761F63"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435E36">
        <w:rPr>
          <w:rFonts w:ascii="Times New Roman" w:hAnsi="Times New Roman"/>
          <w:bCs/>
          <w:sz w:val="24"/>
          <w:szCs w:val="24"/>
        </w:rPr>
        <w:t>Участок станков с ЧПУ</w:t>
      </w:r>
      <w:r w:rsidRPr="00375D7D">
        <w:rPr>
          <w:rFonts w:ascii="Times New Roman" w:hAnsi="Times New Roman"/>
          <w:bCs/>
          <w:sz w:val="24"/>
          <w:szCs w:val="24"/>
        </w:rPr>
        <w:t>»</w:t>
      </w:r>
    </w:p>
    <w:p w14:paraId="51B07FAF"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AD3863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1F4C1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B60CC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1612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58476F31"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D0CCA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003AB27"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18CC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6FB6788"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7C9DB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FF18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B4B7A" w14:textId="4F5F785F" w:rsidR="00197BE2" w:rsidRPr="00197BE2" w:rsidRDefault="00197BE2" w:rsidP="00197BE2">
            <w:pPr>
              <w:pStyle w:val="120"/>
              <w:rPr>
                <w:rFonts w:ascii="Times New Roman" w:hAnsi="Times New Roman" w:cs="Times New Roman"/>
                <w:lang w:eastAsia="en-US"/>
              </w:rPr>
            </w:pPr>
          </w:p>
        </w:tc>
      </w:tr>
      <w:tr w:rsidR="00197BE2" w:rsidRPr="00197BE2" w14:paraId="48CE0EF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5BF889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E743C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36247" w14:textId="1C99A6DC" w:rsidR="00197BE2" w:rsidRPr="00197BE2" w:rsidRDefault="00197BE2" w:rsidP="00197BE2">
            <w:pPr>
              <w:pStyle w:val="120"/>
              <w:rPr>
                <w:rFonts w:ascii="Times New Roman" w:hAnsi="Times New Roman" w:cs="Times New Roman"/>
                <w:lang w:eastAsia="en-US"/>
              </w:rPr>
            </w:pPr>
          </w:p>
        </w:tc>
      </w:tr>
      <w:tr w:rsidR="00197BE2" w:rsidRPr="00197BE2" w14:paraId="435F100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42002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0DB9C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E805C" w14:textId="4DA3114D" w:rsidR="00197BE2" w:rsidRPr="00197BE2" w:rsidRDefault="00197BE2" w:rsidP="00197BE2">
            <w:pPr>
              <w:pStyle w:val="120"/>
              <w:rPr>
                <w:rFonts w:ascii="Times New Roman" w:hAnsi="Times New Roman" w:cs="Times New Roman"/>
                <w:lang w:eastAsia="en-US"/>
              </w:rPr>
            </w:pPr>
          </w:p>
        </w:tc>
      </w:tr>
      <w:tr w:rsidR="00197BE2" w:rsidRPr="00197BE2" w14:paraId="6635A31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0F5D44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C659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7D791" w14:textId="03DB867A" w:rsidR="00197BE2" w:rsidRPr="00197BE2" w:rsidRDefault="00197BE2" w:rsidP="00197BE2">
            <w:pPr>
              <w:pStyle w:val="120"/>
              <w:rPr>
                <w:rFonts w:ascii="Times New Roman" w:hAnsi="Times New Roman" w:cs="Times New Roman"/>
                <w:lang w:eastAsia="en-US"/>
              </w:rPr>
            </w:pPr>
          </w:p>
        </w:tc>
      </w:tr>
      <w:tr w:rsidR="00197BE2" w:rsidRPr="00197BE2" w14:paraId="7CA8C7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BE02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6325AA" w14:textId="77777777" w:rsidR="00197BE2" w:rsidRPr="00197BE2" w:rsidRDefault="00197BE2" w:rsidP="00197BE2">
            <w:pPr>
              <w:pStyle w:val="120"/>
              <w:rPr>
                <w:rFonts w:ascii="Times New Roman" w:hAnsi="Times New Roman" w:cs="Times New Roman"/>
                <w:lang w:eastAsia="en-US"/>
              </w:rPr>
            </w:pPr>
          </w:p>
        </w:tc>
      </w:tr>
      <w:tr w:rsidR="00197BE2" w:rsidRPr="00197BE2" w14:paraId="281F3E1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A077C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460D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9DF8D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00021B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28EF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810F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 осевой универсальный токарный станок с ЧПУ с приводным инструментом и осью 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59ACB" w14:textId="17C29F16" w:rsidR="00197BE2" w:rsidRPr="00197BE2" w:rsidRDefault="00197BE2" w:rsidP="00197BE2">
            <w:pPr>
              <w:pStyle w:val="120"/>
              <w:rPr>
                <w:rFonts w:ascii="Times New Roman" w:hAnsi="Times New Roman" w:cs="Times New Roman"/>
                <w:lang w:eastAsia="en-US"/>
              </w:rPr>
            </w:pPr>
          </w:p>
        </w:tc>
      </w:tr>
      <w:tr w:rsidR="00197BE2" w:rsidRPr="00197BE2" w14:paraId="3651175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019ECE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3279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 осевой универсальный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DB54CD" w14:textId="205DBB47" w:rsidR="00197BE2" w:rsidRPr="00197BE2" w:rsidRDefault="00197BE2" w:rsidP="00197BE2">
            <w:pPr>
              <w:pStyle w:val="120"/>
              <w:rPr>
                <w:rFonts w:ascii="Times New Roman" w:hAnsi="Times New Roman" w:cs="Times New Roman"/>
                <w:lang w:eastAsia="en-US"/>
              </w:rPr>
            </w:pPr>
          </w:p>
        </w:tc>
      </w:tr>
      <w:tr w:rsidR="00197BE2" w:rsidRPr="00197BE2" w14:paraId="48C1DE0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FFA0A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81EC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526E4" w14:textId="77777777" w:rsidR="00197BE2" w:rsidRPr="00197BE2" w:rsidRDefault="00197BE2" w:rsidP="00197BE2">
            <w:pPr>
              <w:pStyle w:val="120"/>
              <w:rPr>
                <w:rFonts w:ascii="Times New Roman" w:hAnsi="Times New Roman" w:cs="Times New Roman"/>
                <w:lang w:eastAsia="en-US"/>
              </w:rPr>
            </w:pPr>
          </w:p>
        </w:tc>
      </w:tr>
      <w:tr w:rsidR="00197BE2" w:rsidRPr="00197BE2" w14:paraId="24B3F96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070A82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F138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C8FC3" w14:textId="46E653AE" w:rsidR="00197BE2" w:rsidRPr="00197BE2" w:rsidRDefault="00197BE2" w:rsidP="00197BE2">
            <w:pPr>
              <w:pStyle w:val="120"/>
              <w:rPr>
                <w:rFonts w:ascii="Times New Roman" w:hAnsi="Times New Roman" w:cs="Times New Roman"/>
                <w:lang w:eastAsia="en-US"/>
              </w:rPr>
            </w:pPr>
          </w:p>
        </w:tc>
      </w:tr>
      <w:tr w:rsidR="00197BE2" w:rsidRPr="00197BE2" w14:paraId="6BA7E6B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734B1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4A26D" w14:textId="77777777" w:rsidR="00197BE2" w:rsidRPr="00197BE2" w:rsidRDefault="00197BE2" w:rsidP="00197BE2">
            <w:pPr>
              <w:pStyle w:val="120"/>
              <w:rPr>
                <w:rFonts w:ascii="Times New Roman" w:hAnsi="Times New Roman" w:cs="Times New Roman"/>
                <w:lang w:eastAsia="en-US"/>
              </w:rPr>
            </w:pPr>
          </w:p>
        </w:tc>
      </w:tr>
      <w:tr w:rsidR="00197BE2" w:rsidRPr="00197BE2" w14:paraId="5B54403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0F92E"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8AF071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0440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DD6DBEE" w14:textId="77777777" w:rsidTr="00AB4922">
        <w:trPr>
          <w:trHeight w:val="22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DB0579F" w14:textId="579CA197" w:rsidR="00197BE2" w:rsidRPr="00197BE2" w:rsidRDefault="00AB4922" w:rsidP="00AB4922">
            <w:pPr>
              <w:spacing w:after="0"/>
              <w:jc w:val="both"/>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E4D2B" w14:textId="5A54DE53" w:rsidR="00197BE2" w:rsidRPr="00AB4922" w:rsidRDefault="00AB4922" w:rsidP="00AB4922">
            <w:pPr>
              <w:spacing w:after="0"/>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Pr="00CF4477">
              <w:rPr>
                <w:rFonts w:ascii="Times New Roman" w:eastAsia="Times New Roman" w:hAnsi="Times New Roman" w:cs="Times New Roman"/>
                <w:sz w:val="24"/>
                <w:szCs w:val="24"/>
              </w:rPr>
              <w:t>окарн</w:t>
            </w:r>
            <w:r>
              <w:rPr>
                <w:rFonts w:ascii="Times New Roman" w:eastAsia="Times New Roman" w:hAnsi="Times New Roman" w:cs="Times New Roman"/>
                <w:sz w:val="24"/>
                <w:szCs w:val="24"/>
              </w:rPr>
              <w:t>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A12FA" w14:textId="0D251F98" w:rsidR="00197BE2" w:rsidRPr="00197BE2" w:rsidRDefault="00197BE2" w:rsidP="00197BE2">
            <w:pPr>
              <w:pStyle w:val="120"/>
              <w:rPr>
                <w:rFonts w:ascii="Times New Roman" w:hAnsi="Times New Roman" w:cs="Times New Roman"/>
                <w:lang w:eastAsia="en-US"/>
              </w:rPr>
            </w:pPr>
          </w:p>
        </w:tc>
      </w:tr>
      <w:tr w:rsidR="00AB4922" w:rsidRPr="00197BE2" w14:paraId="03DC092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147171D" w14:textId="2EF0112C" w:rsidR="00AB4922" w:rsidRPr="00197BE2" w:rsidRDefault="00AB4922"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4E92EA" w14:textId="6E308CF6" w:rsidR="00AB4922" w:rsidRPr="00AB4922" w:rsidRDefault="00AB4922" w:rsidP="00AB4922">
            <w:pPr>
              <w:spacing w:after="0"/>
              <w:ind w:firstLine="80"/>
              <w:rPr>
                <w:rFonts w:ascii="Times New Roman" w:eastAsia="Times New Roman" w:hAnsi="Times New Roman" w:cs="Times New Roman"/>
                <w:sz w:val="24"/>
                <w:szCs w:val="24"/>
              </w:rPr>
            </w:pPr>
            <w:r>
              <w:rPr>
                <w:rFonts w:ascii="Times New Roman" w:eastAsia="Times New Roman" w:hAnsi="Times New Roman" w:cs="Times New Roman"/>
                <w:sz w:val="24"/>
                <w:szCs w:val="24"/>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723FB" w14:textId="77777777" w:rsidR="00AB4922" w:rsidRPr="00197BE2" w:rsidRDefault="00AB4922" w:rsidP="00197BE2">
            <w:pPr>
              <w:pStyle w:val="120"/>
              <w:rPr>
                <w:rFonts w:ascii="Times New Roman" w:hAnsi="Times New Roman" w:cs="Times New Roman"/>
                <w:lang w:eastAsia="en-US"/>
              </w:rPr>
            </w:pPr>
          </w:p>
        </w:tc>
      </w:tr>
      <w:tr w:rsidR="00AB4922" w:rsidRPr="00197BE2" w14:paraId="5419377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43C620C" w14:textId="77777777" w:rsidR="00AB4922" w:rsidRPr="00197BE2" w:rsidRDefault="00AB492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8A6297" w14:textId="77777777" w:rsidR="00AB4922" w:rsidRPr="00197BE2" w:rsidRDefault="00AB492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F51AFE" w14:textId="77777777" w:rsidR="00AB4922" w:rsidRPr="00197BE2" w:rsidRDefault="00AB4922" w:rsidP="00197BE2">
            <w:pPr>
              <w:pStyle w:val="120"/>
              <w:rPr>
                <w:rFonts w:ascii="Times New Roman" w:hAnsi="Times New Roman" w:cs="Times New Roman"/>
                <w:lang w:eastAsia="en-US"/>
              </w:rPr>
            </w:pPr>
          </w:p>
        </w:tc>
      </w:tr>
      <w:tr w:rsidR="00197BE2" w:rsidRPr="00197BE2" w14:paraId="0392BC3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C034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B908C9" w14:textId="77777777" w:rsidR="00197BE2" w:rsidRPr="00197BE2" w:rsidRDefault="00197BE2" w:rsidP="00197BE2">
            <w:pPr>
              <w:pStyle w:val="120"/>
              <w:rPr>
                <w:rFonts w:ascii="Times New Roman" w:hAnsi="Times New Roman" w:cs="Times New Roman"/>
                <w:lang w:eastAsia="en-US"/>
              </w:rPr>
            </w:pPr>
          </w:p>
        </w:tc>
      </w:tr>
      <w:tr w:rsidR="00197BE2" w:rsidRPr="00197BE2" w14:paraId="00464CC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4B88D6" w14:textId="5BC44365"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CD4112" w14:textId="77777777" w:rsidR="00197BE2" w:rsidRPr="00197BE2" w:rsidRDefault="00197BE2" w:rsidP="00197BE2">
            <w:pPr>
              <w:pStyle w:val="120"/>
              <w:rPr>
                <w:rFonts w:ascii="Times New Roman" w:hAnsi="Times New Roman" w:cs="Times New Roman"/>
                <w:lang w:eastAsia="en-US"/>
              </w:rPr>
            </w:pPr>
          </w:p>
        </w:tc>
      </w:tr>
    </w:tbl>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7777777"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45C53E28" w14:textId="77777777" w:rsidR="00197BE2" w:rsidRPr="002A6D9C"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Pr="002A6D9C">
        <w:rPr>
          <w:rFonts w:ascii="Times New Roman" w:hAnsi="Times New Roman"/>
          <w:sz w:val="24"/>
          <w:szCs w:val="24"/>
          <w:highlight w:val="white"/>
        </w:rPr>
        <w:t>25 Ракетно-космическая промышленность, 31 Автомобилестроение, 32 Авиастроение, 40 Сквозные виды деятельности в промышленности</w:t>
      </w:r>
      <w:r w:rsidRPr="002A6D9C">
        <w:rPr>
          <w:rFonts w:ascii="Times New Roman" w:hAnsi="Times New Roman"/>
          <w:sz w:val="24"/>
          <w:szCs w:val="24"/>
        </w:rPr>
        <w:t xml:space="preserve"> машиностроения. </w:t>
      </w:r>
    </w:p>
    <w:p w14:paraId="3AEE5BC0" w14:textId="430AABB4"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Default="00197BE2" w:rsidP="00197BE2">
      <w:pPr>
        <w:spacing w:after="0"/>
        <w:ind w:firstLine="709"/>
        <w:jc w:val="both"/>
        <w:rPr>
          <w:rFonts w:ascii="Times New Roman" w:hAnsi="Times New Roman"/>
          <w:bCs/>
          <w:sz w:val="24"/>
          <w:szCs w:val="24"/>
        </w:rPr>
      </w:pPr>
      <w:bookmarkStart w:id="23" w:name="_Hlk133249177"/>
      <w:r>
        <w:rPr>
          <w:rFonts w:ascii="Times New Roman" w:hAnsi="Times New Roman"/>
          <w:bCs/>
          <w:sz w:val="24"/>
          <w:szCs w:val="24"/>
        </w:rPr>
        <w:t>Наименование рабочего места</w:t>
      </w:r>
      <w:r w:rsidR="00EB7B40">
        <w:rPr>
          <w:rStyle w:val="ac"/>
          <w:rFonts w:ascii="Times New Roman" w:hAnsi="Times New Roman"/>
          <w:bCs/>
          <w:sz w:val="24"/>
          <w:szCs w:val="24"/>
        </w:rPr>
        <w:footnoteReference w:id="40"/>
      </w:r>
      <w:r>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EB7B40">
              <w:rPr>
                <w:rStyle w:val="ac"/>
                <w:rFonts w:ascii="Times New Roman" w:hAnsi="Times New Roman"/>
                <w:lang w:eastAsia="en-US"/>
              </w:rPr>
              <w:footnoteReference w:id="4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EB7B40">
              <w:rPr>
                <w:rStyle w:val="ac"/>
                <w:rFonts w:ascii="Times New Roman" w:hAnsi="Times New Roman"/>
                <w:lang w:eastAsia="en-US"/>
              </w:rPr>
              <w:footnoteReference w:id="42"/>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bookmarkEnd w:id="23"/>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4"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5"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4"/>
      <w:bookmarkEnd w:id="25"/>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43"/>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05520A" w:rsidRPr="00523DC0" w14:paraId="17086C96" w14:textId="77777777" w:rsidTr="005A05E2">
        <w:tc>
          <w:tcPr>
            <w:tcW w:w="663" w:type="dxa"/>
            <w:tcBorders>
              <w:top w:val="single" w:sz="4" w:space="0" w:color="auto"/>
              <w:left w:val="single" w:sz="4" w:space="0" w:color="auto"/>
              <w:bottom w:val="single" w:sz="4" w:space="0" w:color="auto"/>
              <w:right w:val="single" w:sz="4" w:space="0" w:color="auto"/>
            </w:tcBorders>
            <w:hideMark/>
          </w:tcPr>
          <w:p w14:paraId="21B3FA5C" w14:textId="6C423236" w:rsidR="0005520A" w:rsidRPr="00D20F6B" w:rsidRDefault="0005520A" w:rsidP="00AD659C">
            <w:pPr>
              <w:spacing w:after="0"/>
              <w:jc w:val="both"/>
              <w:rPr>
                <w:rFonts w:ascii="Times New Roman" w:hAnsi="Times New Roman" w:cs="Times New Roman"/>
                <w:sz w:val="24"/>
                <w:szCs w:val="24"/>
              </w:rPr>
            </w:pPr>
            <w:r w:rsidRPr="00315F34">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10986B26" w14:textId="428D2233" w:rsidR="0005520A" w:rsidRPr="00D20F6B" w:rsidRDefault="0005520A" w:rsidP="00AD659C">
            <w:pPr>
              <w:spacing w:after="0"/>
              <w:jc w:val="both"/>
              <w:rPr>
                <w:rFonts w:ascii="Times New Roman" w:hAnsi="Times New Roman" w:cs="Times New Roman"/>
                <w:b/>
                <w:bCs/>
                <w:sz w:val="24"/>
                <w:szCs w:val="24"/>
                <w:u w:val="single"/>
              </w:rPr>
            </w:pPr>
            <w:r>
              <w:rPr>
                <w:rFonts w:ascii="Times New Roman" w:hAnsi="Times New Roman"/>
                <w:sz w:val="24"/>
                <w:szCs w:val="24"/>
              </w:rPr>
              <w:t>П</w:t>
            </w:r>
            <w:r w:rsidRPr="00085581">
              <w:rPr>
                <w:rFonts w:ascii="Times New Roman" w:hAnsi="Times New Roman"/>
                <w:sz w:val="24"/>
                <w:szCs w:val="24"/>
              </w:rPr>
              <w:t xml:space="preserve">рограммный комплекс </w:t>
            </w:r>
            <w:r w:rsidRPr="00085581">
              <w:rPr>
                <w:rFonts w:ascii="Times New Roman" w:hAnsi="Times New Roman"/>
                <w:sz w:val="24"/>
                <w:szCs w:val="24"/>
                <w:lang w:val="en-US"/>
              </w:rPr>
              <w:t>T</w:t>
            </w:r>
            <w:r w:rsidRPr="00085581">
              <w:rPr>
                <w:rFonts w:ascii="Times New Roman" w:hAnsi="Times New Roman"/>
                <w:sz w:val="24"/>
                <w:szCs w:val="24"/>
              </w:rPr>
              <w:t>-</w:t>
            </w:r>
            <w:r w:rsidRPr="00085581">
              <w:rPr>
                <w:rFonts w:ascii="Times New Roman" w:hAnsi="Times New Roman"/>
                <w:sz w:val="24"/>
                <w:szCs w:val="24"/>
                <w:lang w:val="en-US"/>
              </w:rPr>
              <w:t>FLEX</w:t>
            </w:r>
            <w:r w:rsidRPr="00085581">
              <w:rPr>
                <w:rFonts w:ascii="Times New Roman" w:hAnsi="Times New Roman"/>
                <w:sz w:val="24"/>
                <w:szCs w:val="24"/>
              </w:rPr>
              <w:t xml:space="preserve"> </w:t>
            </w:r>
            <w:r w:rsidRPr="00085581">
              <w:rPr>
                <w:rFonts w:ascii="Times New Roman" w:hAnsi="Times New Roman"/>
                <w:sz w:val="24"/>
                <w:szCs w:val="24"/>
                <w:lang w:val="en-US"/>
              </w:rPr>
              <w:t>PLM</w:t>
            </w:r>
            <w:r w:rsidRPr="00085581">
              <w:rPr>
                <w:rFonts w:ascii="Times New Roman" w:hAnsi="Times New Roman"/>
                <w:sz w:val="24"/>
                <w:szCs w:val="24"/>
              </w:rPr>
              <w:t xml:space="preserve"> (</w:t>
            </w:r>
            <w:r w:rsidRPr="00085581">
              <w:rPr>
                <w:rFonts w:ascii="Times New Roman" w:hAnsi="Times New Roman"/>
                <w:sz w:val="24"/>
                <w:szCs w:val="24"/>
                <w:lang w:val="en-US"/>
              </w:rPr>
              <w:t>CAD</w:t>
            </w:r>
            <w:r w:rsidRPr="00085581">
              <w:rPr>
                <w:rFonts w:ascii="Times New Roman" w:hAnsi="Times New Roman"/>
                <w:sz w:val="24"/>
                <w:szCs w:val="24"/>
              </w:rPr>
              <w:t xml:space="preserve"> / </w:t>
            </w:r>
            <w:r w:rsidRPr="00085581">
              <w:rPr>
                <w:rFonts w:ascii="Times New Roman" w:hAnsi="Times New Roman"/>
                <w:sz w:val="24"/>
                <w:szCs w:val="24"/>
                <w:lang w:val="en-US"/>
              </w:rPr>
              <w:t>CAM</w:t>
            </w:r>
            <w:r w:rsidRPr="00085581">
              <w:rPr>
                <w:rFonts w:ascii="Times New Roman" w:hAnsi="Times New Roman"/>
                <w:sz w:val="24"/>
                <w:szCs w:val="24"/>
              </w:rPr>
              <w:t xml:space="preserve"> / </w:t>
            </w:r>
            <w:r w:rsidRPr="00085581">
              <w:rPr>
                <w:rFonts w:ascii="Times New Roman" w:hAnsi="Times New Roman"/>
                <w:sz w:val="24"/>
                <w:szCs w:val="24"/>
                <w:lang w:val="en-US"/>
              </w:rPr>
              <w:t>CAE</w:t>
            </w:r>
            <w:r w:rsidRPr="00085581">
              <w:rPr>
                <w:rFonts w:ascii="Times New Roman" w:hAnsi="Times New Roman"/>
                <w:sz w:val="24"/>
                <w:szCs w:val="24"/>
              </w:rPr>
              <w:t xml:space="preserve"> / </w:t>
            </w:r>
            <w:r w:rsidRPr="00085581">
              <w:rPr>
                <w:rFonts w:ascii="Times New Roman" w:hAnsi="Times New Roman"/>
                <w:sz w:val="24"/>
                <w:szCs w:val="24"/>
                <w:lang w:val="en-US"/>
              </w:rPr>
              <w:t>CAPP</w:t>
            </w:r>
            <w:r w:rsidRPr="00085581">
              <w:rPr>
                <w:rFonts w:ascii="Times New Roman" w:hAnsi="Times New Roman"/>
                <w:sz w:val="24"/>
                <w:szCs w:val="24"/>
              </w:rPr>
              <w:t xml:space="preserve"> / </w:t>
            </w:r>
            <w:r w:rsidRPr="00085581">
              <w:rPr>
                <w:rFonts w:ascii="Times New Roman" w:hAnsi="Times New Roman"/>
                <w:sz w:val="24"/>
                <w:szCs w:val="24"/>
                <w:lang w:val="en-US"/>
              </w:rPr>
              <w:t>PDM</w:t>
            </w:r>
            <w:r w:rsidRPr="00085581">
              <w:rPr>
                <w:rFonts w:ascii="Times New Roman" w:hAnsi="Times New Roman"/>
                <w:sz w:val="24"/>
                <w:szCs w:val="24"/>
              </w:rPr>
              <w:t xml:space="preserve"> / </w:t>
            </w:r>
            <w:r w:rsidRPr="00085581">
              <w:rPr>
                <w:rFonts w:ascii="Times New Roman" w:hAnsi="Times New Roman"/>
                <w:sz w:val="24"/>
                <w:szCs w:val="24"/>
                <w:lang w:val="en-US"/>
              </w:rPr>
              <w:t>CRM</w:t>
            </w:r>
            <w:r w:rsidRPr="00085581">
              <w:rPr>
                <w:rFonts w:ascii="Times New Roman" w:hAnsi="Times New Roman"/>
                <w:sz w:val="24"/>
                <w:szCs w:val="24"/>
              </w:rPr>
              <w:t xml:space="preserve"> / </w:t>
            </w:r>
            <w:r w:rsidRPr="00085581">
              <w:rPr>
                <w:rFonts w:ascii="Times New Roman" w:hAnsi="Times New Roman"/>
                <w:sz w:val="24"/>
                <w:szCs w:val="24"/>
                <w:lang w:val="en-US"/>
              </w:rPr>
              <w:t>PM</w:t>
            </w:r>
            <w:r w:rsidRPr="00085581">
              <w:rPr>
                <w:rFonts w:ascii="Times New Roman" w:hAnsi="Times New Roman"/>
                <w:sz w:val="24"/>
                <w:szCs w:val="24"/>
              </w:rPr>
              <w:t xml:space="preserve"> / </w:t>
            </w:r>
            <w:r w:rsidRPr="00085581">
              <w:rPr>
                <w:rFonts w:ascii="Times New Roman" w:hAnsi="Times New Roman"/>
                <w:sz w:val="24"/>
                <w:szCs w:val="24"/>
                <w:lang w:val="en-US"/>
              </w:rPr>
              <w:t>MDM</w:t>
            </w:r>
            <w:r w:rsidRPr="00085581">
              <w:rPr>
                <w:rFonts w:ascii="Times New Roman" w:hAnsi="Times New Roman"/>
                <w:sz w:val="24"/>
                <w:szCs w:val="24"/>
              </w:rPr>
              <w:t xml:space="preserve"> / </w:t>
            </w:r>
            <w:r w:rsidRPr="00085581">
              <w:rPr>
                <w:rFonts w:ascii="Times New Roman" w:hAnsi="Times New Roman"/>
                <w:sz w:val="24"/>
                <w:szCs w:val="24"/>
                <w:lang w:val="en-US"/>
              </w:rPr>
              <w:t>RM</w:t>
            </w:r>
            <w:r w:rsidRPr="00085581">
              <w:rPr>
                <w:rFonts w:ascii="Times New Roman" w:hAnsi="Times New Roman"/>
                <w:sz w:val="24"/>
                <w:szCs w:val="24"/>
              </w:rPr>
              <w:t>)</w:t>
            </w:r>
          </w:p>
        </w:tc>
        <w:tc>
          <w:tcPr>
            <w:tcW w:w="2693" w:type="dxa"/>
            <w:vMerge w:val="restart"/>
            <w:tcBorders>
              <w:top w:val="single" w:sz="4" w:space="0" w:color="auto"/>
              <w:left w:val="single" w:sz="4" w:space="0" w:color="auto"/>
              <w:right w:val="single" w:sz="4" w:space="0" w:color="auto"/>
            </w:tcBorders>
          </w:tcPr>
          <w:p w14:paraId="3B65DD9D" w14:textId="77777777" w:rsidR="0005520A" w:rsidRDefault="0005520A" w:rsidP="00AD659C">
            <w:pPr>
              <w:spacing w:after="0" w:line="240" w:lineRule="auto"/>
              <w:jc w:val="both"/>
              <w:rPr>
                <w:rFonts w:ascii="Times New Roman" w:hAnsi="Times New Roman"/>
                <w:sz w:val="24"/>
                <w:szCs w:val="24"/>
              </w:rPr>
            </w:pPr>
            <w:r>
              <w:rPr>
                <w:rFonts w:ascii="Times New Roman" w:hAnsi="Times New Roman"/>
                <w:sz w:val="24"/>
                <w:szCs w:val="24"/>
              </w:rPr>
              <w:t>ПМ.01</w:t>
            </w:r>
          </w:p>
          <w:p w14:paraId="4DF396C4" w14:textId="77777777" w:rsidR="0005520A" w:rsidRDefault="0005520A" w:rsidP="00AD659C">
            <w:pPr>
              <w:spacing w:after="0" w:line="240" w:lineRule="auto"/>
              <w:jc w:val="both"/>
              <w:rPr>
                <w:rFonts w:ascii="Times New Roman" w:hAnsi="Times New Roman"/>
                <w:sz w:val="24"/>
                <w:szCs w:val="24"/>
              </w:rPr>
            </w:pPr>
            <w:r>
              <w:rPr>
                <w:rFonts w:ascii="Times New Roman" w:hAnsi="Times New Roman"/>
                <w:sz w:val="24"/>
                <w:szCs w:val="24"/>
              </w:rPr>
              <w:t>ПМ.02</w:t>
            </w:r>
          </w:p>
          <w:p w14:paraId="14EBC907" w14:textId="77777777" w:rsidR="0005520A" w:rsidRDefault="0005520A" w:rsidP="00AD659C">
            <w:pPr>
              <w:spacing w:after="0" w:line="240" w:lineRule="auto"/>
              <w:jc w:val="both"/>
              <w:rPr>
                <w:rFonts w:ascii="Times New Roman" w:hAnsi="Times New Roman"/>
                <w:sz w:val="24"/>
                <w:szCs w:val="24"/>
              </w:rPr>
            </w:pPr>
            <w:r>
              <w:rPr>
                <w:rFonts w:ascii="Times New Roman" w:hAnsi="Times New Roman"/>
                <w:sz w:val="24"/>
                <w:szCs w:val="24"/>
              </w:rPr>
              <w:t>ПМ.03</w:t>
            </w:r>
          </w:p>
          <w:p w14:paraId="348BD3A1" w14:textId="77777777" w:rsidR="0005520A" w:rsidRDefault="0005520A" w:rsidP="00AD659C">
            <w:pPr>
              <w:spacing w:after="0" w:line="240" w:lineRule="auto"/>
              <w:jc w:val="both"/>
              <w:rPr>
                <w:rFonts w:ascii="Times New Roman" w:hAnsi="Times New Roman"/>
                <w:sz w:val="24"/>
                <w:szCs w:val="24"/>
              </w:rPr>
            </w:pPr>
            <w:r>
              <w:rPr>
                <w:rFonts w:ascii="Times New Roman" w:hAnsi="Times New Roman"/>
                <w:sz w:val="24"/>
                <w:szCs w:val="24"/>
              </w:rPr>
              <w:t>ПМ.04</w:t>
            </w:r>
          </w:p>
          <w:p w14:paraId="10F63E3E" w14:textId="7342A944" w:rsidR="0005520A" w:rsidRPr="00D20F6B" w:rsidRDefault="0005520A" w:rsidP="00AD659C">
            <w:pPr>
              <w:spacing w:after="0"/>
              <w:jc w:val="both"/>
              <w:rPr>
                <w:rFonts w:ascii="Times New Roman" w:hAnsi="Times New Roman" w:cs="Times New Roman"/>
                <w:b/>
                <w:bCs/>
                <w:sz w:val="24"/>
                <w:szCs w:val="24"/>
                <w:u w:val="single"/>
              </w:rPr>
            </w:pPr>
            <w:r>
              <w:rPr>
                <w:rFonts w:ascii="Times New Roman" w:hAnsi="Times New Roman"/>
                <w:sz w:val="24"/>
                <w:szCs w:val="24"/>
              </w:rPr>
              <w:t>ПМ.05</w:t>
            </w:r>
          </w:p>
        </w:tc>
        <w:tc>
          <w:tcPr>
            <w:tcW w:w="1417" w:type="dxa"/>
            <w:vMerge w:val="restart"/>
            <w:tcBorders>
              <w:top w:val="single" w:sz="4" w:space="0" w:color="auto"/>
              <w:left w:val="single" w:sz="4" w:space="0" w:color="auto"/>
              <w:right w:val="single" w:sz="4" w:space="0" w:color="auto"/>
            </w:tcBorders>
          </w:tcPr>
          <w:p w14:paraId="51BE9289" w14:textId="5D9F67A1" w:rsidR="0005520A" w:rsidRPr="00D20F6B" w:rsidRDefault="0005520A" w:rsidP="00AD659C">
            <w:pPr>
              <w:spacing w:after="0"/>
              <w:jc w:val="both"/>
              <w:rPr>
                <w:rFonts w:ascii="Times New Roman" w:hAnsi="Times New Roman" w:cs="Times New Roman"/>
                <w:sz w:val="24"/>
                <w:szCs w:val="24"/>
              </w:rPr>
            </w:pPr>
          </w:p>
        </w:tc>
      </w:tr>
      <w:tr w:rsidR="0005520A" w:rsidRPr="00523DC0" w14:paraId="722857A7" w14:textId="77777777" w:rsidTr="005A05E2">
        <w:tc>
          <w:tcPr>
            <w:tcW w:w="663" w:type="dxa"/>
            <w:tcBorders>
              <w:top w:val="single" w:sz="4" w:space="0" w:color="auto"/>
              <w:left w:val="single" w:sz="4" w:space="0" w:color="auto"/>
              <w:bottom w:val="single" w:sz="4" w:space="0" w:color="auto"/>
              <w:right w:val="single" w:sz="4" w:space="0" w:color="auto"/>
            </w:tcBorders>
          </w:tcPr>
          <w:p w14:paraId="1852566F" w14:textId="5F64977A" w:rsidR="0005520A" w:rsidRPr="00D20F6B" w:rsidRDefault="0005520A" w:rsidP="00AD659C">
            <w:pPr>
              <w:spacing w:after="0"/>
              <w:jc w:val="both"/>
              <w:rPr>
                <w:rFonts w:ascii="Times New Roman" w:hAnsi="Times New Roman" w:cs="Times New Roman"/>
                <w:lang w:val="en-US" w:eastAsia="en-US"/>
              </w:rPr>
            </w:pPr>
            <w:r w:rsidRPr="00315F34">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29CAA004" w14:textId="3114143D" w:rsidR="0005520A" w:rsidRPr="00D20F6B" w:rsidRDefault="0005520A" w:rsidP="00AD659C">
            <w:pPr>
              <w:spacing w:after="0"/>
              <w:jc w:val="both"/>
              <w:rPr>
                <w:rFonts w:ascii="Times New Roman" w:hAnsi="Times New Roman" w:cs="Times New Roman"/>
                <w:b/>
                <w:bCs/>
                <w:sz w:val="24"/>
                <w:szCs w:val="24"/>
                <w:u w:val="single"/>
              </w:rPr>
            </w:pPr>
            <w:r>
              <w:rPr>
                <w:rFonts w:ascii="Times New Roman" w:hAnsi="Times New Roman"/>
                <w:sz w:val="24"/>
                <w:szCs w:val="24"/>
              </w:rPr>
              <w:t xml:space="preserve">Программный комплекс </w:t>
            </w:r>
            <w:r w:rsidRPr="00085581">
              <w:rPr>
                <w:rFonts w:ascii="Times New Roman" w:hAnsi="Times New Roman"/>
                <w:sz w:val="24"/>
                <w:szCs w:val="24"/>
              </w:rPr>
              <w:t>КОМПАС-3D для машиностроения</w:t>
            </w:r>
          </w:p>
        </w:tc>
        <w:tc>
          <w:tcPr>
            <w:tcW w:w="2693" w:type="dxa"/>
            <w:vMerge/>
            <w:tcBorders>
              <w:left w:val="single" w:sz="4" w:space="0" w:color="auto"/>
              <w:right w:val="single" w:sz="4" w:space="0" w:color="auto"/>
            </w:tcBorders>
          </w:tcPr>
          <w:p w14:paraId="5D697C10" w14:textId="77777777" w:rsidR="0005520A" w:rsidRPr="00D20F6B" w:rsidRDefault="0005520A" w:rsidP="00AD659C">
            <w:pPr>
              <w:spacing w:after="0"/>
              <w:jc w:val="both"/>
              <w:rPr>
                <w:rFonts w:ascii="Times New Roman" w:hAnsi="Times New Roman" w:cs="Times New Roman"/>
                <w:b/>
                <w:bCs/>
                <w:sz w:val="24"/>
                <w:szCs w:val="24"/>
                <w:u w:val="single"/>
              </w:rPr>
            </w:pPr>
          </w:p>
        </w:tc>
        <w:tc>
          <w:tcPr>
            <w:tcW w:w="1417" w:type="dxa"/>
            <w:vMerge/>
            <w:tcBorders>
              <w:left w:val="single" w:sz="4" w:space="0" w:color="auto"/>
              <w:right w:val="single" w:sz="4" w:space="0" w:color="auto"/>
            </w:tcBorders>
          </w:tcPr>
          <w:p w14:paraId="32C95E03" w14:textId="77777777" w:rsidR="0005520A" w:rsidRPr="00D20F6B" w:rsidRDefault="0005520A" w:rsidP="00AD659C">
            <w:pPr>
              <w:spacing w:after="0"/>
              <w:jc w:val="both"/>
              <w:rPr>
                <w:rFonts w:ascii="Times New Roman" w:hAnsi="Times New Roman" w:cs="Times New Roman"/>
                <w:sz w:val="24"/>
                <w:szCs w:val="24"/>
              </w:rPr>
            </w:pPr>
          </w:p>
        </w:tc>
      </w:tr>
      <w:tr w:rsidR="0005520A" w:rsidRPr="00523DC0" w14:paraId="3B3AE57F" w14:textId="77777777" w:rsidTr="005A05E2">
        <w:tc>
          <w:tcPr>
            <w:tcW w:w="663" w:type="dxa"/>
            <w:tcBorders>
              <w:top w:val="single" w:sz="4" w:space="0" w:color="auto"/>
              <w:left w:val="single" w:sz="4" w:space="0" w:color="auto"/>
              <w:bottom w:val="single" w:sz="4" w:space="0" w:color="auto"/>
              <w:right w:val="single" w:sz="4" w:space="0" w:color="auto"/>
            </w:tcBorders>
          </w:tcPr>
          <w:p w14:paraId="6230618B" w14:textId="6A5937BB" w:rsidR="0005520A" w:rsidRPr="00D20F6B" w:rsidRDefault="0005520A" w:rsidP="00AD659C">
            <w:pPr>
              <w:spacing w:after="0"/>
              <w:jc w:val="both"/>
              <w:rPr>
                <w:rFonts w:ascii="Times New Roman" w:hAnsi="Times New Roman" w:cs="Times New Roman"/>
                <w:lang w:val="en-US" w:eastAsia="en-US"/>
              </w:rPr>
            </w:pPr>
            <w:r>
              <w:rPr>
                <w:rFonts w:ascii="Times New Roman" w:hAnsi="Times New Roman"/>
                <w:sz w:val="24"/>
                <w:szCs w:val="24"/>
                <w:lang w:val="en-US"/>
              </w:rPr>
              <w:t>3</w:t>
            </w:r>
          </w:p>
        </w:tc>
        <w:tc>
          <w:tcPr>
            <w:tcW w:w="4974" w:type="dxa"/>
            <w:tcBorders>
              <w:top w:val="single" w:sz="4" w:space="0" w:color="auto"/>
              <w:left w:val="single" w:sz="4" w:space="0" w:color="auto"/>
              <w:bottom w:val="single" w:sz="4" w:space="0" w:color="auto"/>
              <w:right w:val="single" w:sz="4" w:space="0" w:color="auto"/>
            </w:tcBorders>
          </w:tcPr>
          <w:p w14:paraId="751AEBC8" w14:textId="7BBBFD63" w:rsidR="0005520A" w:rsidRPr="00D20F6B" w:rsidRDefault="0005520A" w:rsidP="00AD659C">
            <w:pPr>
              <w:spacing w:after="0"/>
              <w:jc w:val="both"/>
              <w:rPr>
                <w:rFonts w:ascii="Times New Roman" w:hAnsi="Times New Roman" w:cs="Times New Roman"/>
                <w:b/>
                <w:bCs/>
                <w:sz w:val="24"/>
                <w:szCs w:val="24"/>
                <w:u w:val="single"/>
              </w:rPr>
            </w:pPr>
            <w:r>
              <w:rPr>
                <w:rFonts w:ascii="Times New Roman" w:hAnsi="Times New Roman"/>
                <w:sz w:val="24"/>
                <w:szCs w:val="24"/>
              </w:rPr>
              <w:t xml:space="preserve">Программные продукты </w:t>
            </w:r>
            <w:r>
              <w:rPr>
                <w:rFonts w:ascii="Times New Roman" w:hAnsi="Times New Roman"/>
                <w:sz w:val="24"/>
                <w:szCs w:val="24"/>
                <w:lang w:val="en-US"/>
              </w:rPr>
              <w:t>Autodesk</w:t>
            </w:r>
          </w:p>
        </w:tc>
        <w:tc>
          <w:tcPr>
            <w:tcW w:w="2693" w:type="dxa"/>
            <w:vMerge/>
            <w:tcBorders>
              <w:left w:val="single" w:sz="4" w:space="0" w:color="auto"/>
              <w:right w:val="single" w:sz="4" w:space="0" w:color="auto"/>
            </w:tcBorders>
          </w:tcPr>
          <w:p w14:paraId="24D45324" w14:textId="77777777" w:rsidR="0005520A" w:rsidRPr="00D20F6B" w:rsidRDefault="0005520A" w:rsidP="00AD659C">
            <w:pPr>
              <w:spacing w:after="0"/>
              <w:jc w:val="both"/>
              <w:rPr>
                <w:rFonts w:ascii="Times New Roman" w:hAnsi="Times New Roman" w:cs="Times New Roman"/>
                <w:b/>
                <w:bCs/>
                <w:sz w:val="24"/>
                <w:szCs w:val="24"/>
                <w:u w:val="single"/>
              </w:rPr>
            </w:pPr>
          </w:p>
        </w:tc>
        <w:tc>
          <w:tcPr>
            <w:tcW w:w="1417" w:type="dxa"/>
            <w:vMerge/>
            <w:tcBorders>
              <w:left w:val="single" w:sz="4" w:space="0" w:color="auto"/>
              <w:right w:val="single" w:sz="4" w:space="0" w:color="auto"/>
            </w:tcBorders>
          </w:tcPr>
          <w:p w14:paraId="00864CBF" w14:textId="77777777" w:rsidR="0005520A" w:rsidRPr="00D20F6B" w:rsidRDefault="0005520A" w:rsidP="00AD659C">
            <w:pPr>
              <w:spacing w:after="0"/>
              <w:jc w:val="both"/>
              <w:rPr>
                <w:rFonts w:ascii="Times New Roman" w:hAnsi="Times New Roman" w:cs="Times New Roman"/>
                <w:sz w:val="24"/>
                <w:szCs w:val="24"/>
              </w:rPr>
            </w:pPr>
          </w:p>
        </w:tc>
      </w:tr>
      <w:tr w:rsidR="0005520A" w:rsidRPr="00523DC0" w14:paraId="1002B066" w14:textId="77777777" w:rsidTr="005A05E2">
        <w:tc>
          <w:tcPr>
            <w:tcW w:w="663" w:type="dxa"/>
            <w:tcBorders>
              <w:top w:val="single" w:sz="4" w:space="0" w:color="auto"/>
              <w:left w:val="single" w:sz="4" w:space="0" w:color="auto"/>
              <w:bottom w:val="single" w:sz="4" w:space="0" w:color="auto"/>
              <w:right w:val="single" w:sz="4" w:space="0" w:color="auto"/>
            </w:tcBorders>
          </w:tcPr>
          <w:p w14:paraId="1038A753" w14:textId="75F4B3DA" w:rsidR="0005520A" w:rsidRPr="00D20F6B" w:rsidRDefault="0005520A" w:rsidP="00AD659C">
            <w:pPr>
              <w:spacing w:after="0"/>
              <w:jc w:val="both"/>
              <w:rPr>
                <w:rFonts w:ascii="Times New Roman" w:hAnsi="Times New Roman" w:cs="Times New Roman"/>
                <w:lang w:val="en-US" w:eastAsia="en-US"/>
              </w:rPr>
            </w:pPr>
            <w:r>
              <w:rPr>
                <w:rFonts w:ascii="Times New Roman" w:hAnsi="Times New Roman"/>
                <w:sz w:val="24"/>
                <w:szCs w:val="24"/>
                <w:lang w:val="en-US"/>
              </w:rPr>
              <w:t>4</w:t>
            </w:r>
          </w:p>
        </w:tc>
        <w:tc>
          <w:tcPr>
            <w:tcW w:w="4974" w:type="dxa"/>
            <w:tcBorders>
              <w:top w:val="single" w:sz="4" w:space="0" w:color="auto"/>
              <w:left w:val="single" w:sz="4" w:space="0" w:color="auto"/>
              <w:bottom w:val="single" w:sz="4" w:space="0" w:color="auto"/>
              <w:right w:val="single" w:sz="4" w:space="0" w:color="auto"/>
            </w:tcBorders>
          </w:tcPr>
          <w:p w14:paraId="6877CFFA" w14:textId="47A499D2" w:rsidR="0005520A" w:rsidRPr="00D20F6B" w:rsidRDefault="0005520A" w:rsidP="00AD659C">
            <w:pPr>
              <w:spacing w:after="0"/>
              <w:jc w:val="both"/>
              <w:rPr>
                <w:rFonts w:ascii="Times New Roman" w:hAnsi="Times New Roman" w:cs="Times New Roman"/>
                <w:b/>
                <w:bCs/>
                <w:sz w:val="24"/>
                <w:szCs w:val="24"/>
                <w:u w:val="single"/>
              </w:rPr>
            </w:pPr>
            <w:r>
              <w:rPr>
                <w:rFonts w:ascii="Times New Roman" w:hAnsi="Times New Roman"/>
                <w:sz w:val="24"/>
                <w:szCs w:val="24"/>
              </w:rPr>
              <w:t xml:space="preserve">Программный комплекс </w:t>
            </w:r>
            <w:r>
              <w:rPr>
                <w:rFonts w:ascii="Arial" w:hAnsi="Arial" w:cs="Arial"/>
                <w:color w:val="2F2F2F"/>
                <w:shd w:val="clear" w:color="auto" w:fill="FFFFFF"/>
              </w:rPr>
              <w:t xml:space="preserve">ADEM </w:t>
            </w:r>
          </w:p>
        </w:tc>
        <w:tc>
          <w:tcPr>
            <w:tcW w:w="2693" w:type="dxa"/>
            <w:vMerge/>
            <w:tcBorders>
              <w:left w:val="single" w:sz="4" w:space="0" w:color="auto"/>
              <w:bottom w:val="single" w:sz="4" w:space="0" w:color="auto"/>
              <w:right w:val="single" w:sz="4" w:space="0" w:color="auto"/>
            </w:tcBorders>
          </w:tcPr>
          <w:p w14:paraId="577285D5" w14:textId="77777777" w:rsidR="0005520A" w:rsidRPr="00D20F6B" w:rsidRDefault="0005520A" w:rsidP="00AD659C">
            <w:pPr>
              <w:spacing w:after="0"/>
              <w:jc w:val="both"/>
              <w:rPr>
                <w:rFonts w:ascii="Times New Roman" w:hAnsi="Times New Roman" w:cs="Times New Roman"/>
                <w:b/>
                <w:bCs/>
                <w:sz w:val="24"/>
                <w:szCs w:val="24"/>
                <w:u w:val="single"/>
              </w:rPr>
            </w:pPr>
          </w:p>
        </w:tc>
        <w:tc>
          <w:tcPr>
            <w:tcW w:w="1417" w:type="dxa"/>
            <w:vMerge/>
            <w:tcBorders>
              <w:left w:val="single" w:sz="4" w:space="0" w:color="auto"/>
              <w:bottom w:val="single" w:sz="4" w:space="0" w:color="auto"/>
              <w:right w:val="single" w:sz="4" w:space="0" w:color="auto"/>
            </w:tcBorders>
          </w:tcPr>
          <w:p w14:paraId="5F851850" w14:textId="77777777" w:rsidR="0005520A" w:rsidRPr="00D20F6B" w:rsidRDefault="0005520A" w:rsidP="00AD659C">
            <w:pPr>
              <w:spacing w:after="0"/>
              <w:jc w:val="both"/>
              <w:rPr>
                <w:rFonts w:ascii="Times New Roman" w:hAnsi="Times New Roman" w:cs="Times New Roman"/>
                <w:sz w:val="24"/>
                <w:szCs w:val="24"/>
              </w:rPr>
            </w:pPr>
          </w:p>
        </w:tc>
      </w:tr>
      <w:tr w:rsidR="00AD659C" w:rsidRPr="00523DC0" w14:paraId="196A54D3" w14:textId="77777777" w:rsidTr="0073336F">
        <w:tc>
          <w:tcPr>
            <w:tcW w:w="663" w:type="dxa"/>
            <w:tcBorders>
              <w:top w:val="single" w:sz="4" w:space="0" w:color="auto"/>
              <w:left w:val="single" w:sz="4" w:space="0" w:color="auto"/>
              <w:bottom w:val="single" w:sz="4" w:space="0" w:color="auto"/>
              <w:right w:val="single" w:sz="4" w:space="0" w:color="auto"/>
            </w:tcBorders>
          </w:tcPr>
          <w:p w14:paraId="0ECA0371" w14:textId="4118FA79" w:rsidR="00AD659C" w:rsidRDefault="00AD659C" w:rsidP="00AD659C">
            <w:pPr>
              <w:spacing w:after="0"/>
              <w:jc w:val="both"/>
              <w:rPr>
                <w:rFonts w:ascii="Times New Roman" w:hAnsi="Times New Roman"/>
                <w:sz w:val="24"/>
                <w:szCs w:val="24"/>
                <w:lang w:val="en-US"/>
              </w:rPr>
            </w:pPr>
            <w:r>
              <w:rPr>
                <w:rFonts w:ascii="Times New Roman" w:hAnsi="Times New Roman"/>
                <w:sz w:val="24"/>
                <w:szCs w:val="24"/>
                <w:lang w:val="en-US"/>
              </w:rPr>
              <w:t>5</w:t>
            </w:r>
          </w:p>
        </w:tc>
        <w:tc>
          <w:tcPr>
            <w:tcW w:w="4974" w:type="dxa"/>
            <w:tcBorders>
              <w:top w:val="single" w:sz="4" w:space="0" w:color="auto"/>
              <w:left w:val="single" w:sz="4" w:space="0" w:color="auto"/>
              <w:bottom w:val="single" w:sz="4" w:space="0" w:color="auto"/>
              <w:right w:val="single" w:sz="4" w:space="0" w:color="auto"/>
            </w:tcBorders>
          </w:tcPr>
          <w:p w14:paraId="764DD822" w14:textId="77777777" w:rsidR="00AD659C" w:rsidRPr="00FD5689" w:rsidRDefault="00AD659C" w:rsidP="00AD659C">
            <w:pPr>
              <w:spacing w:after="0" w:line="240" w:lineRule="auto"/>
              <w:jc w:val="both"/>
              <w:rPr>
                <w:rFonts w:ascii="Times New Roman" w:hAnsi="Times New Roman" w:cs="Times New Roman"/>
                <w:sz w:val="24"/>
                <w:szCs w:val="24"/>
              </w:rPr>
            </w:pPr>
            <w:r w:rsidRPr="00FD5689">
              <w:rPr>
                <w:rFonts w:ascii="Times New Roman" w:hAnsi="Times New Roman" w:cs="Times New Roman"/>
                <w:sz w:val="24"/>
                <w:szCs w:val="24"/>
              </w:rPr>
              <w:t xml:space="preserve">Среда разработки математических моделей, алгоритмов управления, интерфейсов управления </w:t>
            </w:r>
            <w:proofErr w:type="spellStart"/>
            <w:r w:rsidRPr="00FD5689">
              <w:rPr>
                <w:rFonts w:ascii="Times New Roman" w:hAnsi="Times New Roman" w:cs="Times New Roman"/>
                <w:sz w:val="24"/>
                <w:szCs w:val="24"/>
              </w:rPr>
              <w:t>SimInTech</w:t>
            </w:r>
            <w:proofErr w:type="spellEnd"/>
            <w:r w:rsidRPr="00FD5689">
              <w:rPr>
                <w:rFonts w:ascii="Times New Roman" w:hAnsi="Times New Roman" w:cs="Times New Roman"/>
                <w:sz w:val="24"/>
                <w:szCs w:val="24"/>
              </w:rPr>
              <w:t xml:space="preserve"> (</w:t>
            </w:r>
            <w:proofErr w:type="spellStart"/>
            <w:r w:rsidRPr="00FD5689">
              <w:rPr>
                <w:rFonts w:ascii="Times New Roman" w:hAnsi="Times New Roman" w:cs="Times New Roman"/>
                <w:sz w:val="24"/>
                <w:szCs w:val="24"/>
              </w:rPr>
              <w:t>Simulation</w:t>
            </w:r>
            <w:proofErr w:type="spellEnd"/>
            <w:r w:rsidRPr="00FD5689">
              <w:rPr>
                <w:rFonts w:ascii="Times New Roman" w:hAnsi="Times New Roman" w:cs="Times New Roman"/>
                <w:sz w:val="24"/>
                <w:szCs w:val="24"/>
              </w:rPr>
              <w:t xml:space="preserve"> In </w:t>
            </w:r>
            <w:proofErr w:type="spellStart"/>
            <w:r w:rsidRPr="00FD5689">
              <w:rPr>
                <w:rFonts w:ascii="Times New Roman" w:hAnsi="Times New Roman" w:cs="Times New Roman"/>
                <w:sz w:val="24"/>
                <w:szCs w:val="24"/>
              </w:rPr>
              <w:t>Technic</w:t>
            </w:r>
            <w:proofErr w:type="spellEnd"/>
            <w:r w:rsidRPr="00FD5689">
              <w:rPr>
                <w:rFonts w:ascii="Times New Roman" w:hAnsi="Times New Roman" w:cs="Times New Roman"/>
                <w:sz w:val="24"/>
                <w:szCs w:val="24"/>
              </w:rPr>
              <w:t>)</w:t>
            </w:r>
          </w:p>
          <w:p w14:paraId="23698AF0" w14:textId="77777777" w:rsidR="00AD659C" w:rsidRPr="00FD5689" w:rsidRDefault="00AD659C" w:rsidP="00AD659C">
            <w:pPr>
              <w:spacing w:after="0" w:line="240" w:lineRule="auto"/>
              <w:jc w:val="both"/>
              <w:rPr>
                <w:rFonts w:ascii="Times New Roman" w:hAnsi="Times New Roman" w:cs="Times New Roman"/>
                <w:sz w:val="24"/>
                <w:szCs w:val="24"/>
              </w:rPr>
            </w:pPr>
            <w:r w:rsidRPr="00FD5689">
              <w:rPr>
                <w:rFonts w:ascii="Times New Roman" w:hAnsi="Times New Roman" w:cs="Times New Roman"/>
                <w:sz w:val="24"/>
                <w:szCs w:val="24"/>
              </w:rPr>
              <w:t>SIMULIA</w:t>
            </w:r>
          </w:p>
          <w:p w14:paraId="2303D2F6" w14:textId="77777777" w:rsidR="00AD659C" w:rsidRPr="00FD5689" w:rsidRDefault="00AD659C" w:rsidP="00AD659C">
            <w:pPr>
              <w:spacing w:after="0" w:line="240" w:lineRule="auto"/>
              <w:jc w:val="both"/>
              <w:rPr>
                <w:rFonts w:ascii="Times New Roman" w:hAnsi="Times New Roman" w:cs="Times New Roman"/>
                <w:sz w:val="24"/>
                <w:szCs w:val="24"/>
              </w:rPr>
            </w:pPr>
            <w:r w:rsidRPr="00FD5689">
              <w:rPr>
                <w:rFonts w:ascii="Times New Roman" w:hAnsi="Times New Roman" w:cs="Times New Roman"/>
                <w:sz w:val="24"/>
                <w:szCs w:val="24"/>
              </w:rPr>
              <w:t>SCADA КРУГ-2000</w:t>
            </w:r>
          </w:p>
          <w:p w14:paraId="76F2AE49" w14:textId="64C0DC90" w:rsidR="00AD659C" w:rsidRDefault="00AD659C" w:rsidP="00AD659C">
            <w:pPr>
              <w:spacing w:after="0"/>
              <w:jc w:val="both"/>
              <w:rPr>
                <w:rFonts w:ascii="Times New Roman" w:hAnsi="Times New Roman"/>
                <w:sz w:val="24"/>
                <w:szCs w:val="24"/>
              </w:rPr>
            </w:pPr>
            <w:r w:rsidRPr="00FD5689">
              <w:rPr>
                <w:rFonts w:ascii="Times New Roman" w:hAnsi="Times New Roman" w:cs="Times New Roman"/>
                <w:sz w:val="24"/>
                <w:szCs w:val="24"/>
              </w:rPr>
              <w:t>MES система "СПРУТ-ОКП" (СПРУТ-Технология, Россия)</w:t>
            </w:r>
          </w:p>
        </w:tc>
        <w:tc>
          <w:tcPr>
            <w:tcW w:w="2693" w:type="dxa"/>
            <w:tcBorders>
              <w:top w:val="single" w:sz="4" w:space="0" w:color="auto"/>
              <w:left w:val="single" w:sz="4" w:space="0" w:color="auto"/>
              <w:bottom w:val="single" w:sz="4" w:space="0" w:color="auto"/>
              <w:right w:val="single" w:sz="4" w:space="0" w:color="auto"/>
            </w:tcBorders>
          </w:tcPr>
          <w:p w14:paraId="55DA7F2A" w14:textId="77777777" w:rsidR="00AD659C" w:rsidRDefault="00AD659C" w:rsidP="00AD659C">
            <w:pPr>
              <w:spacing w:after="0" w:line="240" w:lineRule="auto"/>
              <w:jc w:val="both"/>
              <w:rPr>
                <w:rFonts w:ascii="Times New Roman" w:hAnsi="Times New Roman"/>
                <w:sz w:val="24"/>
                <w:szCs w:val="24"/>
              </w:rPr>
            </w:pPr>
            <w:r>
              <w:rPr>
                <w:rFonts w:ascii="Times New Roman" w:hAnsi="Times New Roman"/>
                <w:sz w:val="24"/>
                <w:szCs w:val="24"/>
              </w:rPr>
              <w:t>ПМ.04</w:t>
            </w:r>
          </w:p>
          <w:p w14:paraId="5715151D" w14:textId="77777777"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D20F6B" w:rsidRDefault="00AD659C" w:rsidP="00AD659C">
            <w:pPr>
              <w:spacing w:after="0"/>
              <w:jc w:val="both"/>
              <w:rPr>
                <w:rFonts w:ascii="Times New Roman" w:hAnsi="Times New Roman" w:cs="Times New Roman"/>
                <w:sz w:val="24"/>
                <w:szCs w:val="24"/>
              </w:rPr>
            </w:pPr>
          </w:p>
        </w:tc>
      </w:tr>
      <w:tr w:rsidR="00AD659C" w:rsidRPr="00523DC0" w14:paraId="383B3188" w14:textId="77777777" w:rsidTr="0073336F">
        <w:tc>
          <w:tcPr>
            <w:tcW w:w="663" w:type="dxa"/>
            <w:tcBorders>
              <w:top w:val="single" w:sz="4" w:space="0" w:color="auto"/>
              <w:left w:val="single" w:sz="4" w:space="0" w:color="auto"/>
              <w:bottom w:val="single" w:sz="4" w:space="0" w:color="auto"/>
              <w:right w:val="single" w:sz="4" w:space="0" w:color="auto"/>
            </w:tcBorders>
          </w:tcPr>
          <w:p w14:paraId="1BBBB4A8" w14:textId="3A4D5BF4" w:rsidR="00AD659C" w:rsidRDefault="00AD659C" w:rsidP="00AD659C">
            <w:pPr>
              <w:spacing w:after="0"/>
              <w:jc w:val="both"/>
              <w:rPr>
                <w:rFonts w:ascii="Times New Roman" w:hAnsi="Times New Roman"/>
                <w:sz w:val="24"/>
                <w:szCs w:val="24"/>
                <w:lang w:val="en-US"/>
              </w:rPr>
            </w:pPr>
            <w:r>
              <w:rPr>
                <w:rFonts w:ascii="Times New Roman" w:hAnsi="Times New Roman"/>
                <w:sz w:val="24"/>
                <w:szCs w:val="24"/>
                <w:lang w:val="en-US"/>
              </w:rPr>
              <w:t>6</w:t>
            </w:r>
          </w:p>
        </w:tc>
        <w:tc>
          <w:tcPr>
            <w:tcW w:w="4974" w:type="dxa"/>
            <w:tcBorders>
              <w:top w:val="single" w:sz="4" w:space="0" w:color="auto"/>
              <w:left w:val="single" w:sz="4" w:space="0" w:color="auto"/>
              <w:bottom w:val="single" w:sz="4" w:space="0" w:color="auto"/>
              <w:right w:val="single" w:sz="4" w:space="0" w:color="auto"/>
            </w:tcBorders>
          </w:tcPr>
          <w:p w14:paraId="44CD767C" w14:textId="77777777" w:rsidR="00AD659C" w:rsidRDefault="00AD659C" w:rsidP="00AD659C">
            <w:pPr>
              <w:spacing w:after="0" w:line="240" w:lineRule="auto"/>
              <w:jc w:val="both"/>
              <w:rPr>
                <w:rFonts w:ascii="Times New Roman" w:hAnsi="Times New Roman"/>
                <w:sz w:val="24"/>
                <w:szCs w:val="24"/>
              </w:rPr>
            </w:pPr>
            <w:r w:rsidRPr="00FD5689">
              <w:rPr>
                <w:rFonts w:ascii="Times New Roman" w:hAnsi="Times New Roman"/>
                <w:sz w:val="24"/>
                <w:szCs w:val="24"/>
              </w:rPr>
              <w:t>Система мониторинга «Диспетчер»</w:t>
            </w:r>
            <w:r>
              <w:rPr>
                <w:rFonts w:ascii="Times New Roman" w:hAnsi="Times New Roman"/>
                <w:sz w:val="24"/>
                <w:szCs w:val="24"/>
              </w:rPr>
              <w:t xml:space="preserve"> (ГК «Цифра»)</w:t>
            </w:r>
          </w:p>
          <w:p w14:paraId="19473A88" w14:textId="77777777" w:rsidR="00AD659C" w:rsidRDefault="00AD659C" w:rsidP="00AD659C">
            <w:pPr>
              <w:spacing w:after="0" w:line="240" w:lineRule="auto"/>
              <w:jc w:val="both"/>
              <w:rPr>
                <w:rFonts w:ascii="Times New Roman" w:hAnsi="Times New Roman"/>
                <w:sz w:val="24"/>
                <w:szCs w:val="24"/>
              </w:rPr>
            </w:pPr>
            <w:proofErr w:type="spellStart"/>
            <w:r w:rsidRPr="00FD5689">
              <w:rPr>
                <w:rFonts w:ascii="Times New Roman" w:hAnsi="Times New Roman"/>
                <w:sz w:val="24"/>
                <w:szCs w:val="24"/>
              </w:rPr>
              <w:t>Streamline</w:t>
            </w:r>
            <w:proofErr w:type="spellEnd"/>
          </w:p>
          <w:p w14:paraId="5C9D31D2" w14:textId="77777777" w:rsidR="00AD659C" w:rsidRDefault="00AD659C" w:rsidP="00AD659C">
            <w:pPr>
              <w:spacing w:after="0" w:line="240" w:lineRule="auto"/>
              <w:jc w:val="both"/>
              <w:rPr>
                <w:rFonts w:ascii="Times New Roman" w:hAnsi="Times New Roman"/>
                <w:sz w:val="24"/>
                <w:szCs w:val="24"/>
              </w:rPr>
            </w:pPr>
            <w:r w:rsidRPr="00FD5689">
              <w:rPr>
                <w:rFonts w:ascii="Times New Roman" w:hAnsi="Times New Roman"/>
                <w:sz w:val="24"/>
                <w:szCs w:val="24"/>
              </w:rPr>
              <w:t>ГОЛЬФСТРИМ</w:t>
            </w:r>
            <w:r>
              <w:rPr>
                <w:rFonts w:ascii="Times New Roman" w:hAnsi="Times New Roman"/>
                <w:sz w:val="24"/>
                <w:szCs w:val="24"/>
              </w:rPr>
              <w:t xml:space="preserve"> </w:t>
            </w:r>
            <w:proofErr w:type="spellStart"/>
            <w:r>
              <w:rPr>
                <w:rFonts w:ascii="Times New Roman" w:hAnsi="Times New Roman"/>
                <w:sz w:val="24"/>
                <w:szCs w:val="24"/>
              </w:rPr>
              <w:t>Аскон</w:t>
            </w:r>
            <w:proofErr w:type="spellEnd"/>
          </w:p>
          <w:p w14:paraId="158D2AE5" w14:textId="77777777" w:rsidR="00AD659C" w:rsidRDefault="00AD659C" w:rsidP="00AD659C">
            <w:pPr>
              <w:spacing w:after="0" w:line="240" w:lineRule="auto"/>
              <w:jc w:val="both"/>
              <w:rPr>
                <w:rFonts w:ascii="Times New Roman" w:hAnsi="Times New Roman"/>
                <w:sz w:val="24"/>
                <w:szCs w:val="24"/>
              </w:rPr>
            </w:pPr>
            <w:r w:rsidRPr="00FD5689">
              <w:rPr>
                <w:rFonts w:ascii="Times New Roman" w:hAnsi="Times New Roman"/>
                <w:sz w:val="24"/>
                <w:szCs w:val="24"/>
              </w:rPr>
              <w:t>1С:</w:t>
            </w:r>
            <w:r>
              <w:rPr>
                <w:rFonts w:ascii="Times New Roman" w:hAnsi="Times New Roman"/>
                <w:sz w:val="24"/>
                <w:szCs w:val="24"/>
              </w:rPr>
              <w:t xml:space="preserve"> </w:t>
            </w:r>
            <w:r w:rsidRPr="00FD5689">
              <w:rPr>
                <w:rFonts w:ascii="Times New Roman" w:hAnsi="Times New Roman"/>
                <w:sz w:val="24"/>
                <w:szCs w:val="24"/>
              </w:rPr>
              <w:t>MES</w:t>
            </w:r>
          </w:p>
          <w:p w14:paraId="0B0E4449" w14:textId="63B3525B" w:rsidR="00AD659C" w:rsidRDefault="00AD659C" w:rsidP="00AD659C">
            <w:pPr>
              <w:spacing w:after="0"/>
              <w:jc w:val="both"/>
              <w:rPr>
                <w:rFonts w:ascii="Times New Roman" w:hAnsi="Times New Roman"/>
                <w:sz w:val="24"/>
                <w:szCs w:val="24"/>
              </w:rPr>
            </w:pPr>
            <w:r w:rsidRPr="00FD5689">
              <w:rPr>
                <w:rFonts w:ascii="Times New Roman" w:hAnsi="Times New Roman"/>
                <w:sz w:val="24"/>
                <w:szCs w:val="24"/>
              </w:rPr>
              <w:t>Парус-Управление производством</w:t>
            </w:r>
          </w:p>
        </w:tc>
        <w:tc>
          <w:tcPr>
            <w:tcW w:w="2693" w:type="dxa"/>
            <w:tcBorders>
              <w:top w:val="single" w:sz="4" w:space="0" w:color="auto"/>
              <w:left w:val="single" w:sz="4" w:space="0" w:color="auto"/>
              <w:bottom w:val="single" w:sz="4" w:space="0" w:color="auto"/>
              <w:right w:val="single" w:sz="4" w:space="0" w:color="auto"/>
            </w:tcBorders>
          </w:tcPr>
          <w:p w14:paraId="3D5E6149" w14:textId="716B4B9E" w:rsidR="00AD659C" w:rsidRPr="00D20F6B" w:rsidRDefault="00AD659C" w:rsidP="00AD659C">
            <w:pPr>
              <w:spacing w:after="0"/>
              <w:jc w:val="both"/>
              <w:rPr>
                <w:rFonts w:ascii="Times New Roman" w:hAnsi="Times New Roman" w:cs="Times New Roman"/>
                <w:b/>
                <w:bCs/>
                <w:sz w:val="24"/>
                <w:szCs w:val="24"/>
                <w:u w:val="single"/>
              </w:rPr>
            </w:pPr>
            <w:r>
              <w:rPr>
                <w:rFonts w:ascii="Times New Roman" w:hAnsi="Times New Roman"/>
                <w:sz w:val="24"/>
                <w:szCs w:val="24"/>
              </w:rPr>
              <w:t>ПМ.05</w:t>
            </w: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AD659C" w:rsidRPr="00D20F6B" w:rsidRDefault="00AD659C" w:rsidP="00AD659C">
            <w:pPr>
              <w:spacing w:after="0"/>
              <w:jc w:val="both"/>
              <w:rPr>
                <w:rFonts w:ascii="Times New Roman" w:hAnsi="Times New Roman" w:cs="Times New Roman"/>
                <w:sz w:val="24"/>
                <w:szCs w:val="24"/>
              </w:rPr>
            </w:pPr>
          </w:p>
        </w:tc>
      </w:tr>
    </w:tbl>
    <w:p w14:paraId="78228FEF" w14:textId="3FFD4CFE" w:rsidR="00D20F6B" w:rsidRDefault="00D20F6B" w:rsidP="003642C8">
      <w:pPr>
        <w:suppressAutoHyphens/>
        <w:spacing w:after="0"/>
        <w:ind w:firstLine="709"/>
        <w:jc w:val="both"/>
        <w:rPr>
          <w:rFonts w:ascii="Times New Roman" w:hAnsi="Times New Roman" w:cs="Times New Roman"/>
          <w:bCs/>
          <w:sz w:val="24"/>
          <w:szCs w:val="24"/>
          <w:lang w:eastAsia="en-US"/>
        </w:rPr>
      </w:pPr>
    </w:p>
    <w:p w14:paraId="737F819E" w14:textId="7D9C76F7" w:rsidR="00A042E9" w:rsidRDefault="00A042E9" w:rsidP="003642C8">
      <w:pPr>
        <w:suppressAutoHyphens/>
        <w:spacing w:after="0"/>
        <w:ind w:firstLine="709"/>
        <w:jc w:val="both"/>
        <w:rPr>
          <w:rFonts w:ascii="Times New Roman" w:hAnsi="Times New Roman" w:cs="Times New Roman"/>
          <w:bCs/>
          <w:sz w:val="24"/>
          <w:szCs w:val="24"/>
          <w:lang w:eastAsia="en-US"/>
        </w:rPr>
      </w:pPr>
    </w:p>
    <w:p w14:paraId="768CE993" w14:textId="77777777" w:rsidR="00A042E9" w:rsidRPr="00B86806" w:rsidRDefault="00A042E9"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26" w:name="_Toc103594007"/>
      <w:r w:rsidRPr="00B86806">
        <w:rPr>
          <w:rFonts w:ascii="Times New Roman" w:hAnsi="Times New Roman" w:cs="Times New Roman"/>
          <w:lang w:eastAsia="en-US"/>
        </w:rPr>
        <w:lastRenderedPageBreak/>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26"/>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27" w:name="_Toc84499252"/>
      <w:bookmarkStart w:id="28" w:name="_Toc103594008"/>
      <w:bookmarkStart w:id="29"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27"/>
      <w:bookmarkEnd w:id="28"/>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 xml:space="preserve">осуществляется на основе включаемых в настоящую образовательную программу </w:t>
      </w:r>
      <w:r w:rsidRPr="00B86806">
        <w:rPr>
          <w:rFonts w:ascii="Times New Roman" w:hAnsi="Times New Roman" w:cs="Times New Roman"/>
          <w:bCs/>
          <w:sz w:val="24"/>
          <w:szCs w:val="24"/>
        </w:rPr>
        <w:lastRenderedPageBreak/>
        <w:t>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0" w:name="_Toc103594009"/>
      <w:bookmarkEnd w:id="29"/>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0"/>
      <w:r w:rsidR="00A86D9E" w:rsidRPr="000E1B03">
        <w:rPr>
          <w:rFonts w:ascii="Times New Roman" w:hAnsi="Times New Roman" w:cs="Times New Roman"/>
        </w:rPr>
        <w:t xml:space="preserve"> </w:t>
      </w:r>
    </w:p>
    <w:p w14:paraId="7C91638A" w14:textId="159BD126"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425024" w:rsidRPr="009374D5">
        <w:rPr>
          <w:rFonts w:ascii="Times New Roman" w:hAnsi="Times New Roman"/>
          <w:color w:val="000000"/>
          <w:sz w:val="24"/>
          <w:szCs w:val="24"/>
          <w:highlight w:val="white"/>
        </w:rPr>
        <w:t>25 Ракетно-космическая промышленность</w:t>
      </w:r>
      <w:r w:rsidR="00425024">
        <w:rPr>
          <w:rFonts w:ascii="Times New Roman" w:hAnsi="Times New Roman"/>
          <w:color w:val="000000"/>
          <w:sz w:val="24"/>
          <w:szCs w:val="24"/>
          <w:highlight w:val="white"/>
        </w:rPr>
        <w:t>,</w:t>
      </w:r>
      <w:r w:rsidR="00425024" w:rsidRPr="009374D5">
        <w:rPr>
          <w:rFonts w:ascii="Times New Roman" w:hAnsi="Times New Roman"/>
          <w:color w:val="000000"/>
          <w:sz w:val="24"/>
          <w:szCs w:val="24"/>
          <w:highlight w:val="white"/>
        </w:rPr>
        <w:t xml:space="preserve"> 31 Автомобилестроение</w:t>
      </w:r>
      <w:r w:rsidR="00425024">
        <w:rPr>
          <w:rFonts w:ascii="Times New Roman" w:hAnsi="Times New Roman"/>
          <w:color w:val="000000"/>
          <w:sz w:val="24"/>
          <w:szCs w:val="24"/>
          <w:highlight w:val="white"/>
        </w:rPr>
        <w:t>,</w:t>
      </w:r>
      <w:r w:rsidR="00425024" w:rsidRPr="009374D5">
        <w:rPr>
          <w:rFonts w:ascii="Times New Roman" w:hAnsi="Times New Roman"/>
          <w:color w:val="000000"/>
          <w:sz w:val="24"/>
          <w:szCs w:val="24"/>
          <w:highlight w:val="white"/>
        </w:rPr>
        <w:t xml:space="preserve"> 32 Авиастроение</w:t>
      </w:r>
      <w:r w:rsidR="00425024">
        <w:rPr>
          <w:rFonts w:ascii="Times New Roman" w:hAnsi="Times New Roman"/>
          <w:color w:val="000000"/>
          <w:sz w:val="24"/>
          <w:szCs w:val="24"/>
          <w:highlight w:val="white"/>
        </w:rPr>
        <w:t>,</w:t>
      </w:r>
      <w:r w:rsidR="00425024" w:rsidRPr="009374D5">
        <w:rPr>
          <w:rFonts w:ascii="Times New Roman" w:hAnsi="Times New Roman"/>
          <w:color w:val="000000"/>
          <w:sz w:val="24"/>
          <w:szCs w:val="24"/>
          <w:highlight w:val="white"/>
        </w:rPr>
        <w:t xml:space="preserve"> 40 Сквозные виды деятельности в промышленности</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11F5F2F0"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1" w:name="_Hlk68082695"/>
      <w:bookmarkStart w:id="32"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1"/>
      <w:bookmarkEnd w:id="32"/>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lastRenderedPageBreak/>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3"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3"/>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bookmarkStart w:id="34" w:name="_Hlk133249260"/>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0131C285"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техник-технолог</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6F8CA6B3"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bookmarkEnd w:id="34"/>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7E5E8" w14:textId="77777777" w:rsidR="002453B9" w:rsidRDefault="002453B9" w:rsidP="0018331B">
      <w:pPr>
        <w:spacing w:after="0" w:line="240" w:lineRule="auto"/>
      </w:pPr>
      <w:r>
        <w:separator/>
      </w:r>
    </w:p>
  </w:endnote>
  <w:endnote w:type="continuationSeparator" w:id="0">
    <w:p w14:paraId="79B6837B" w14:textId="77777777" w:rsidR="002453B9" w:rsidRDefault="002453B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8933795" w:rsidR="00197BE2" w:rsidRPr="00E403F4" w:rsidRDefault="00197BE2"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306EA" w14:textId="77777777" w:rsidR="002453B9" w:rsidRDefault="002453B9" w:rsidP="0018331B">
      <w:pPr>
        <w:spacing w:after="0" w:line="240" w:lineRule="auto"/>
      </w:pPr>
      <w:r>
        <w:separator/>
      </w:r>
    </w:p>
  </w:footnote>
  <w:footnote w:type="continuationSeparator" w:id="0">
    <w:p w14:paraId="250234D8" w14:textId="77777777" w:rsidR="002453B9" w:rsidRDefault="002453B9" w:rsidP="0018331B">
      <w:pPr>
        <w:spacing w:after="0" w:line="240" w:lineRule="auto"/>
      </w:pPr>
      <w:r>
        <w:continuationSeparator/>
      </w:r>
    </w:p>
  </w:footnote>
  <w:footnote w:id="1">
    <w:p w14:paraId="4074BD04" w14:textId="77777777" w:rsidR="00CE65AD" w:rsidRPr="00A042E9" w:rsidRDefault="00CE65AD" w:rsidP="00CE65AD">
      <w:pPr>
        <w:pStyle w:val="aa"/>
        <w:jc w:val="both"/>
        <w:rPr>
          <w:rFonts w:ascii="Times New Roman" w:hAnsi="Times New Roman" w:cs="Times New Roman"/>
          <w:i/>
          <w:iCs/>
          <w:lang w:val="ru-RU"/>
        </w:rPr>
      </w:pPr>
      <w:r>
        <w:rPr>
          <w:rStyle w:val="ac"/>
        </w:rPr>
        <w:footnoteRef/>
      </w:r>
      <w:r w:rsidRPr="002738BF">
        <w:rPr>
          <w:lang w:val="ru-RU"/>
        </w:rPr>
        <w:t xml:space="preserve"> </w:t>
      </w:r>
      <w:r w:rsidRPr="00A042E9">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9840630" w14:textId="77777777" w:rsidR="00CE65AD" w:rsidRPr="00A042E9" w:rsidRDefault="00CE65AD" w:rsidP="00CE65AD">
      <w:pPr>
        <w:pStyle w:val="aa"/>
        <w:rPr>
          <w:rFonts w:ascii="Times New Roman" w:hAnsi="Times New Roman" w:cs="Times New Roman"/>
          <w:lang w:val="ru-RU"/>
        </w:rPr>
      </w:pPr>
    </w:p>
  </w:footnote>
  <w:footnote w:id="2">
    <w:p w14:paraId="71736D2E" w14:textId="4DEF4338" w:rsidR="005D5E5E" w:rsidRPr="00100863" w:rsidRDefault="005D5E5E" w:rsidP="005D5E5E">
      <w:pPr>
        <w:pStyle w:val="aa"/>
        <w:jc w:val="both"/>
        <w:rPr>
          <w:rFonts w:ascii="Times New Roman" w:hAnsi="Times New Roman" w:cs="Times New Roman"/>
          <w:iCs/>
          <w:lang w:val="ru-RU"/>
        </w:rPr>
      </w:pPr>
      <w:r>
        <w:rPr>
          <w:rStyle w:val="ac"/>
        </w:rPr>
        <w:footnoteRef/>
      </w:r>
      <w:r w:rsidRPr="005D5E5E">
        <w:rPr>
          <w:lang w:val="ru-RU"/>
        </w:rPr>
        <w:t xml:space="preserve"> </w:t>
      </w:r>
      <w:r w:rsidRPr="005D5E5E">
        <w:rPr>
          <w:rFonts w:ascii="Times New Roman" w:hAnsi="Times New Roman" w:cs="Times New Roman"/>
          <w:iCs/>
          <w:lang w:val="ru-RU"/>
        </w:rPr>
        <w:t>Перечень знаний и умений может быть дополнен в зависимости от</w:t>
      </w:r>
      <w:r>
        <w:rPr>
          <w:rFonts w:ascii="Times New Roman" w:hAnsi="Times New Roman" w:cs="Times New Roman"/>
          <w:iCs/>
          <w:lang w:val="ru-RU"/>
        </w:rPr>
        <w:t xml:space="preserve"> </w:t>
      </w:r>
      <w:r w:rsidRPr="005D5E5E">
        <w:rPr>
          <w:rFonts w:ascii="Times New Roman" w:hAnsi="Times New Roman" w:cs="Times New Roman"/>
          <w:iCs/>
          <w:lang w:val="ru-RU"/>
        </w:rPr>
        <w:t>специальности</w:t>
      </w:r>
      <w:r>
        <w:rPr>
          <w:rFonts w:ascii="Times New Roman" w:hAnsi="Times New Roman" w:cs="Times New Roman"/>
          <w:iCs/>
          <w:lang w:val="ru-RU"/>
        </w:rPr>
        <w:t>.</w:t>
      </w:r>
    </w:p>
    <w:p w14:paraId="6BF2D775" w14:textId="74306496" w:rsidR="005D5E5E" w:rsidRPr="005D5E5E" w:rsidRDefault="005D5E5E">
      <w:pPr>
        <w:pStyle w:val="aa"/>
        <w:rPr>
          <w:lang w:val="ru-RU"/>
        </w:rPr>
      </w:pPr>
    </w:p>
  </w:footnote>
  <w:footnote w:id="3">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0D77868" w14:textId="77777777" w:rsidR="00197D93" w:rsidRPr="009F2657" w:rsidRDefault="00197D93"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6904BCFD" w14:textId="250FB9A3" w:rsidR="00F82666" w:rsidRPr="00E76F55" w:rsidRDefault="00F82666" w:rsidP="00D33123">
      <w:pPr>
        <w:pStyle w:val="aa"/>
        <w:jc w:val="both"/>
        <w:rPr>
          <w:lang w:val="ru-RU"/>
        </w:rPr>
      </w:pPr>
      <w:r>
        <w:rPr>
          <w:rStyle w:val="ac"/>
        </w:rPr>
        <w:footnoteRef/>
      </w:r>
      <w:r w:rsidRPr="00F82666">
        <w:rPr>
          <w:lang w:val="ru-RU"/>
        </w:rPr>
        <w:t xml:space="preserve"> </w:t>
      </w:r>
      <w:r w:rsidRPr="00E76F55">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r w:rsidR="00D33123" w:rsidRPr="00E76F55">
        <w:rPr>
          <w:rFonts w:ascii="Times New Roman" w:hAnsi="Times New Roman" w:cs="Times New Roman"/>
          <w:iCs/>
          <w:shd w:val="clear" w:color="auto" w:fill="FFFFFF"/>
          <w:lang w:val="ru-RU"/>
        </w:rPr>
        <w:t>.</w:t>
      </w:r>
    </w:p>
  </w:footnote>
  <w:footnote w:id="6">
    <w:p w14:paraId="178AE501" w14:textId="6A7EFF29" w:rsidR="00B50210" w:rsidRPr="00E76F55" w:rsidRDefault="00B50210" w:rsidP="00D33123">
      <w:pPr>
        <w:pStyle w:val="aa"/>
        <w:suppressAutoHyphens/>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1EAC7CCD" w14:textId="5401CD59" w:rsidR="00B50210" w:rsidRPr="00005663" w:rsidRDefault="00B50210" w:rsidP="00005663">
      <w:pPr>
        <w:pStyle w:val="aa"/>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2D209134" w14:textId="2466E242" w:rsidR="00B50210" w:rsidRPr="00E76F55" w:rsidRDefault="00B50210" w:rsidP="00434E30">
      <w:pPr>
        <w:pStyle w:val="aa"/>
        <w:suppressAutoHyphens/>
        <w:jc w:val="both"/>
        <w:rPr>
          <w:lang w:val="ru-RU"/>
        </w:rPr>
      </w:pPr>
      <w:r>
        <w:rPr>
          <w:rStyle w:val="ac"/>
        </w:rPr>
        <w:footnoteRef/>
      </w:r>
      <w:r w:rsidRPr="00B50210">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74F842DE" w14:textId="1A02B20F" w:rsidR="00B50210" w:rsidRPr="00B50210" w:rsidRDefault="00B50210" w:rsidP="00434E30">
      <w:pPr>
        <w:pStyle w:val="aa"/>
        <w:jc w:val="both"/>
        <w:rPr>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7B01C1FD" w14:textId="747596C7" w:rsidR="00B50210" w:rsidRPr="00801D21" w:rsidRDefault="00B50210" w:rsidP="00434E30">
      <w:pPr>
        <w:pStyle w:val="aa"/>
        <w:suppressAutoHyphens/>
        <w:jc w:val="both"/>
        <w:rPr>
          <w:lang w:val="ru-RU"/>
        </w:rPr>
      </w:pPr>
      <w:r>
        <w:rPr>
          <w:rStyle w:val="ac"/>
        </w:rPr>
        <w:footnoteRef/>
      </w:r>
      <w:r w:rsidRPr="00B50210">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2153B1CC" w14:textId="7E4CD0EB" w:rsidR="00B50210" w:rsidRPr="00801D21" w:rsidRDefault="00B50210">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4AFB5BA9" w14:textId="079F074C" w:rsidR="00B50210" w:rsidRPr="00801D21" w:rsidRDefault="00B50210"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r w:rsidR="00801D21" w:rsidRPr="00801D21">
        <w:rPr>
          <w:rFonts w:ascii="Times New Roman" w:hAnsi="Times New Roman" w:cs="Times New Roman"/>
          <w:lang w:val="ru-RU"/>
        </w:rPr>
        <w:t>.</w:t>
      </w:r>
    </w:p>
  </w:footnote>
  <w:footnote w:id="13">
    <w:p w14:paraId="73AAD08A" w14:textId="77777777" w:rsidR="009221DD" w:rsidRPr="00801D21" w:rsidRDefault="00B50210"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009221DD"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7B640C7" w14:textId="7B0F35F1" w:rsidR="00B50210" w:rsidRPr="00B50210" w:rsidRDefault="00B50210" w:rsidP="009221DD">
      <w:pPr>
        <w:pStyle w:val="aa"/>
        <w:suppressAutoHyphens/>
        <w:jc w:val="both"/>
        <w:rPr>
          <w:lang w:val="ru-RU"/>
        </w:rPr>
      </w:pPr>
    </w:p>
  </w:footnote>
  <w:footnote w:id="14">
    <w:p w14:paraId="51BC0C79" w14:textId="7AE7B33E"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5">
    <w:p w14:paraId="1195497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F6DD909" w14:textId="27308897" w:rsidR="009221DD" w:rsidRPr="009221DD" w:rsidRDefault="009221DD">
      <w:pPr>
        <w:pStyle w:val="aa"/>
        <w:rPr>
          <w:lang w:val="ru-RU"/>
        </w:rPr>
      </w:pPr>
    </w:p>
  </w:footnote>
  <w:footnote w:id="16">
    <w:p w14:paraId="4ACF4DAD" w14:textId="25D43A0D"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629F6C61" w14:textId="59C3C72F" w:rsidR="009221DD" w:rsidRPr="00801D21" w:rsidRDefault="009221DD"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4ADDFF55" w14:textId="46BD3455"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0774B68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9D7A44F" w14:textId="238B878E" w:rsidR="009221DD" w:rsidRPr="009221DD" w:rsidRDefault="009221DD">
      <w:pPr>
        <w:pStyle w:val="aa"/>
        <w:rPr>
          <w:lang w:val="ru-RU"/>
        </w:rPr>
      </w:pPr>
    </w:p>
  </w:footnote>
  <w:footnote w:id="20">
    <w:p w14:paraId="261DC2C5" w14:textId="3DC27722"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r w:rsidR="00801D21" w:rsidRPr="00801D21">
        <w:rPr>
          <w:rFonts w:ascii="Times New Roman" w:hAnsi="Times New Roman" w:cs="Times New Roman"/>
          <w:lang w:val="ru-RU"/>
        </w:rPr>
        <w:t>.</w:t>
      </w:r>
    </w:p>
  </w:footnote>
  <w:footnote w:id="21">
    <w:p w14:paraId="22B6EE3E"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EC4CEDB" w14:textId="5EDE9078" w:rsidR="009221DD" w:rsidRPr="009221DD" w:rsidRDefault="009221DD">
      <w:pPr>
        <w:pStyle w:val="aa"/>
        <w:rPr>
          <w:lang w:val="ru-RU"/>
        </w:rPr>
      </w:pPr>
    </w:p>
  </w:footnote>
  <w:footnote w:id="22">
    <w:p w14:paraId="5E48A987" w14:textId="367C932D"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55CDA4E7" w14:textId="469A2BCD" w:rsidR="009221DD" w:rsidRPr="00801D21" w:rsidRDefault="009221DD"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4">
    <w:p w14:paraId="6990A507" w14:textId="238F2660"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5">
    <w:p w14:paraId="79DA95EB"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1B66130" w14:textId="77777777" w:rsidR="009221DD" w:rsidRPr="009221DD" w:rsidRDefault="009221DD" w:rsidP="009221DD">
      <w:pPr>
        <w:pStyle w:val="aa"/>
        <w:rPr>
          <w:lang w:val="ru-RU"/>
        </w:rPr>
      </w:pPr>
    </w:p>
    <w:p w14:paraId="3EA307A1" w14:textId="5CBB625A" w:rsidR="009221DD" w:rsidRPr="009221DD" w:rsidRDefault="009221DD">
      <w:pPr>
        <w:pStyle w:val="aa"/>
        <w:rPr>
          <w:lang w:val="ru-RU"/>
        </w:rPr>
      </w:pPr>
    </w:p>
  </w:footnote>
  <w:footnote w:id="26">
    <w:p w14:paraId="2251356E" w14:textId="7201E44C" w:rsidR="00410CAC" w:rsidRPr="00801D21" w:rsidRDefault="00410CAC">
      <w:pPr>
        <w:pStyle w:val="aa"/>
        <w:rPr>
          <w:lang w:val="ru-RU"/>
        </w:rPr>
      </w:pPr>
      <w:r>
        <w:rPr>
          <w:rStyle w:val="ac"/>
        </w:rPr>
        <w:footnoteRef/>
      </w:r>
      <w:r w:rsidRPr="00410CAC">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7">
    <w:p w14:paraId="7EA75730" w14:textId="45BFEE9E" w:rsidR="00410CAC" w:rsidRPr="00801D21" w:rsidRDefault="00410CAC"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8">
    <w:p w14:paraId="400D2008" w14:textId="6F31F0A6" w:rsidR="00410CAC" w:rsidRPr="00801D21" w:rsidRDefault="00410CAC">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2FA52613" w14:textId="77777777" w:rsidR="00410CAC" w:rsidRPr="00801D21" w:rsidRDefault="00410CAC" w:rsidP="00410CAC">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DB26BAF" w14:textId="77777777" w:rsidR="00410CAC" w:rsidRPr="00801D21" w:rsidRDefault="00410CAC" w:rsidP="00410CAC">
      <w:pPr>
        <w:pStyle w:val="aa"/>
        <w:suppressAutoHyphens/>
        <w:jc w:val="both"/>
        <w:rPr>
          <w:rFonts w:ascii="Times New Roman" w:hAnsi="Times New Roman" w:cs="Times New Roman"/>
          <w:lang w:val="ru-RU"/>
        </w:rPr>
      </w:pPr>
    </w:p>
    <w:p w14:paraId="60AD4325" w14:textId="70DA0F08" w:rsidR="00410CAC" w:rsidRPr="00410CAC" w:rsidRDefault="00410CAC">
      <w:pPr>
        <w:pStyle w:val="aa"/>
        <w:rPr>
          <w:lang w:val="ru-RU"/>
        </w:rPr>
      </w:pPr>
    </w:p>
  </w:footnote>
  <w:footnote w:id="30">
    <w:p w14:paraId="1425095A" w14:textId="297A0C8C" w:rsidR="00931393" w:rsidRPr="0077767D" w:rsidRDefault="00931393" w:rsidP="0077767D">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00A37F27"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5B81A98D" w14:textId="0C1072A0" w:rsidR="00931393" w:rsidRPr="006F6F1F" w:rsidRDefault="00931393" w:rsidP="006F6F1F">
      <w:pPr>
        <w:pStyle w:val="aa"/>
        <w:jc w:val="both"/>
        <w:rPr>
          <w:rFonts w:ascii="Times New Roman" w:hAnsi="Times New Roman" w:cs="Times New Roman"/>
          <w:lang w:val="ru-RU"/>
        </w:rPr>
      </w:pPr>
      <w:r w:rsidRPr="0077767D">
        <w:rPr>
          <w:rStyle w:val="ac"/>
        </w:rPr>
        <w:footnoteRef/>
      </w:r>
      <w:r w:rsidRPr="0077767D">
        <w:rPr>
          <w:lang w:val="ru-RU"/>
        </w:rPr>
        <w:t xml:space="preserve"> </w:t>
      </w:r>
      <w:r w:rsidR="00C3010D"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78153817" w14:textId="6E0A17E6" w:rsidR="00A46D12" w:rsidRPr="006F6F1F" w:rsidRDefault="00A46D12" w:rsidP="006F6F1F">
      <w:pPr>
        <w:pStyle w:val="aa"/>
        <w:suppressAutoHyphens/>
        <w:jc w:val="both"/>
        <w:rPr>
          <w:rFonts w:ascii="Times New Roman" w:hAnsi="Times New Roman" w:cs="Times New Roman"/>
          <w:lang w:val="ru-RU"/>
        </w:rPr>
      </w:pPr>
      <w:r>
        <w:rPr>
          <w:rStyle w:val="ac"/>
        </w:rPr>
        <w:footnoteRef/>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3">
    <w:p w14:paraId="4E5687B6" w14:textId="77777777" w:rsidR="006F6F1F" w:rsidRPr="00100863" w:rsidRDefault="006F6F1F" w:rsidP="006F6F1F">
      <w:pPr>
        <w:pStyle w:val="aa"/>
        <w:jc w:val="both"/>
        <w:rPr>
          <w:rFonts w:ascii="Times New Roman" w:hAnsi="Times New Roman" w:cs="Times New Roman"/>
          <w:lang w:val="ru-RU"/>
        </w:rPr>
      </w:pPr>
      <w:r>
        <w:rPr>
          <w:rStyle w:val="ac"/>
        </w:rPr>
        <w:footnoteRef/>
      </w:r>
      <w:r w:rsidRPr="006F6F1F">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9B55E6E" w14:textId="68A138E4" w:rsidR="006F6F1F" w:rsidRPr="006F6F1F" w:rsidRDefault="006F6F1F">
      <w:pPr>
        <w:pStyle w:val="aa"/>
        <w:rPr>
          <w:lang w:val="ru-RU"/>
        </w:rPr>
      </w:pPr>
    </w:p>
  </w:footnote>
  <w:footnote w:id="34">
    <w:p w14:paraId="2CB6DE10" w14:textId="20D6E2C0"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25216733" w14:textId="77777777" w:rsidR="00812BB3" w:rsidRPr="006F6F1F" w:rsidRDefault="00812BB3" w:rsidP="00812BB3">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AC0820B" w14:textId="0D80CA20" w:rsidR="00812BB3" w:rsidRPr="00812BB3" w:rsidRDefault="00812BB3">
      <w:pPr>
        <w:pStyle w:val="aa"/>
        <w:rPr>
          <w:lang w:val="ru-RU"/>
        </w:rPr>
      </w:pPr>
    </w:p>
  </w:footnote>
  <w:footnote w:id="36">
    <w:p w14:paraId="312E95E2" w14:textId="14373A4D"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7">
    <w:p w14:paraId="68BA0739" w14:textId="77777777" w:rsidR="00812BB3" w:rsidRPr="006F6F1F" w:rsidRDefault="00812BB3" w:rsidP="00812BB3">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3B3F1F2" w14:textId="77777777" w:rsidR="00812BB3" w:rsidRPr="00812BB3" w:rsidRDefault="00812BB3" w:rsidP="00812BB3">
      <w:pPr>
        <w:pStyle w:val="aa"/>
        <w:rPr>
          <w:lang w:val="ru-RU"/>
        </w:rPr>
      </w:pPr>
    </w:p>
    <w:p w14:paraId="394AF763" w14:textId="69559B64" w:rsidR="00812BB3" w:rsidRPr="00812BB3" w:rsidRDefault="00812BB3">
      <w:pPr>
        <w:pStyle w:val="aa"/>
        <w:rPr>
          <w:lang w:val="ru-RU"/>
        </w:rPr>
      </w:pPr>
    </w:p>
  </w:footnote>
  <w:footnote w:id="38">
    <w:p w14:paraId="16A9EF62" w14:textId="2DB8C631" w:rsidR="00C3010D" w:rsidRPr="00D20F6B" w:rsidRDefault="00C3010D" w:rsidP="00D20F6B">
      <w:pPr>
        <w:pStyle w:val="aa"/>
        <w:suppressAutoHyphens/>
        <w:jc w:val="both"/>
        <w:rPr>
          <w:rFonts w:ascii="Times New Roman" w:hAnsi="Times New Roman" w:cs="Times New Roman"/>
          <w:lang w:val="ru-RU"/>
        </w:rPr>
      </w:pPr>
      <w:r>
        <w:rPr>
          <w:rStyle w:val="ac"/>
        </w:rPr>
        <w:footnoteRef/>
      </w:r>
      <w:r w:rsidRPr="00C3010D">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9">
    <w:p w14:paraId="0C7B513C" w14:textId="77777777" w:rsidR="00C3010D" w:rsidRPr="00100863" w:rsidRDefault="00C3010D" w:rsidP="00C3010D">
      <w:pPr>
        <w:pStyle w:val="aa"/>
        <w:jc w:val="both"/>
        <w:rPr>
          <w:rFonts w:ascii="Times New Roman" w:hAnsi="Times New Roman" w:cs="Times New Roman"/>
          <w:lang w:val="ru-RU"/>
        </w:rPr>
      </w:pPr>
      <w:r w:rsidRPr="00D20F6B">
        <w:rPr>
          <w:rStyle w:val="ac"/>
        </w:rPr>
        <w:footnoteRef/>
      </w:r>
      <w:r w:rsidRPr="00D20F6B">
        <w:rPr>
          <w:lang w:val="ru-RU"/>
        </w:rPr>
        <w:t xml:space="preserve"> </w:t>
      </w:r>
      <w:r w:rsidRPr="00D20F6B">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261B628" w14:textId="71E8277C" w:rsidR="00C3010D" w:rsidRPr="00C3010D" w:rsidRDefault="00C3010D">
      <w:pPr>
        <w:pStyle w:val="aa"/>
        <w:rPr>
          <w:lang w:val="ru-RU"/>
        </w:rPr>
      </w:pPr>
    </w:p>
  </w:footnote>
  <w:footnote w:id="40">
    <w:p w14:paraId="51D89D9F" w14:textId="1DB0721C" w:rsidR="00EB7B40" w:rsidRPr="00EB7B40" w:rsidRDefault="00EB7B40">
      <w:pPr>
        <w:pStyle w:val="aa"/>
        <w:rPr>
          <w:lang w:val="ru-RU"/>
        </w:rPr>
      </w:pPr>
      <w:r>
        <w:rPr>
          <w:rStyle w:val="ac"/>
        </w:rPr>
        <w:footnoteRef/>
      </w:r>
      <w:r w:rsidRPr="00EB7B40">
        <w:rPr>
          <w:lang w:val="ru-RU"/>
        </w:rPr>
        <w:t xml:space="preserve"> </w:t>
      </w:r>
      <w:r w:rsidR="004F7B9A" w:rsidRPr="004F7B9A">
        <w:rPr>
          <w:rFonts w:ascii="Times New Roman" w:hAnsi="Times New Roman" w:cs="Times New Roman"/>
          <w:lang w:val="ru-RU"/>
        </w:rPr>
        <w:t>Наименование рабочего места</w:t>
      </w:r>
      <w:r w:rsidR="004F7B9A">
        <w:rPr>
          <w:lang w:val="ru-RU"/>
        </w:rPr>
        <w:t xml:space="preserve"> </w:t>
      </w:r>
      <w:r w:rsidR="004F7B9A">
        <w:rPr>
          <w:rFonts w:ascii="Times New Roman" w:hAnsi="Times New Roman" w:cs="Times New Roman"/>
          <w:sz w:val="18"/>
          <w:szCs w:val="18"/>
          <w:lang w:val="ru-RU"/>
        </w:rPr>
        <w:t>з</w:t>
      </w:r>
      <w:r w:rsidRPr="00EB7B40">
        <w:rPr>
          <w:rFonts w:ascii="Times New Roman" w:hAnsi="Times New Roman" w:cs="Times New Roman"/>
          <w:sz w:val="18"/>
          <w:szCs w:val="18"/>
          <w:lang w:val="ru-RU"/>
        </w:rPr>
        <w:t xml:space="preserve">аполняется </w:t>
      </w:r>
      <w:r>
        <w:rPr>
          <w:rFonts w:ascii="Times New Roman" w:hAnsi="Times New Roman" w:cs="Times New Roman"/>
          <w:sz w:val="18"/>
          <w:szCs w:val="18"/>
          <w:lang w:val="ru-RU"/>
        </w:rPr>
        <w:t>образовательной организацией при формировании ОПОП</w:t>
      </w:r>
    </w:p>
  </w:footnote>
  <w:footnote w:id="41">
    <w:p w14:paraId="26E96C9F" w14:textId="76C869C9" w:rsidR="00EB7B40" w:rsidRPr="00EB7B40" w:rsidRDefault="00EB7B40" w:rsidP="00EB7B40">
      <w:pPr>
        <w:pStyle w:val="aa"/>
        <w:suppressAutoHyphens/>
        <w:jc w:val="both"/>
        <w:rPr>
          <w:rFonts w:ascii="Times New Roman" w:hAnsi="Times New Roman" w:cs="Times New Roman"/>
          <w:lang w:val="ru-RU"/>
        </w:rPr>
      </w:pPr>
      <w:r>
        <w:rPr>
          <w:rStyle w:val="ac"/>
        </w:rPr>
        <w:footnoteRef/>
      </w:r>
      <w:r w:rsidRPr="00EB7B40">
        <w:rPr>
          <w:lang w:val="ru-RU"/>
        </w:rPr>
        <w:t xml:space="preserve"> </w:t>
      </w:r>
      <w:r w:rsidRPr="00EB7B40">
        <w:rPr>
          <w:rFonts w:ascii="Times New Roman" w:hAnsi="Times New Roman" w:cs="Times New Roman"/>
          <w:lang w:val="ru-RU"/>
        </w:rPr>
        <w:t>Список оборудования дается образовательной организацией при формировании основной профессиональной образовательной программы.</w:t>
      </w:r>
    </w:p>
  </w:footnote>
  <w:footnote w:id="42">
    <w:p w14:paraId="6D99033D" w14:textId="7B5A98A8" w:rsidR="00EB7B40" w:rsidRPr="00D20F6B" w:rsidRDefault="00EB7B40" w:rsidP="00D20F6B">
      <w:pPr>
        <w:pStyle w:val="aa"/>
        <w:jc w:val="both"/>
        <w:rPr>
          <w:rFonts w:ascii="Times New Roman" w:hAnsi="Times New Roman" w:cs="Times New Roman"/>
          <w:lang w:val="ru-RU"/>
        </w:rPr>
      </w:pPr>
      <w:r w:rsidRPr="00EB7B40">
        <w:rPr>
          <w:rStyle w:val="ac"/>
        </w:rPr>
        <w:footnoteRef/>
      </w:r>
      <w:r w:rsidRPr="00EB7B40">
        <w:rPr>
          <w:lang w:val="ru-RU"/>
        </w:rPr>
        <w:t xml:space="preserve"> </w:t>
      </w:r>
      <w:r w:rsidRPr="00EB7B40">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3">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008287"/>
      <w:docPartObj>
        <w:docPartGallery w:val="Page Numbers (Top of Page)"/>
        <w:docPartUnique/>
      </w:docPartObj>
    </w:sdtPr>
    <w:sdtEndPr>
      <w:rPr>
        <w:rFonts w:ascii="Times New Roman" w:hAnsi="Times New Roman" w:cs="Times New Roman"/>
      </w:rPr>
    </w:sdtEndPr>
    <w:sdtContent>
      <w:p w14:paraId="23E71810" w14:textId="65427539" w:rsidR="00A042E9" w:rsidRPr="00A042E9" w:rsidRDefault="00A042E9">
        <w:pPr>
          <w:pStyle w:val="af3"/>
          <w:jc w:val="center"/>
          <w:rPr>
            <w:rFonts w:ascii="Times New Roman" w:hAnsi="Times New Roman" w:cs="Times New Roman"/>
          </w:rPr>
        </w:pPr>
        <w:r w:rsidRPr="00A042E9">
          <w:rPr>
            <w:rFonts w:ascii="Times New Roman" w:hAnsi="Times New Roman" w:cs="Times New Roman"/>
          </w:rPr>
          <w:fldChar w:fldCharType="begin"/>
        </w:r>
        <w:r w:rsidRPr="00A042E9">
          <w:rPr>
            <w:rFonts w:ascii="Times New Roman" w:hAnsi="Times New Roman" w:cs="Times New Roman"/>
          </w:rPr>
          <w:instrText>PAGE   \* MERGEFORMAT</w:instrText>
        </w:r>
        <w:r w:rsidRPr="00A042E9">
          <w:rPr>
            <w:rFonts w:ascii="Times New Roman" w:hAnsi="Times New Roman" w:cs="Times New Roman"/>
          </w:rPr>
          <w:fldChar w:fldCharType="separate"/>
        </w:r>
        <w:r w:rsidRPr="00A042E9">
          <w:rPr>
            <w:rFonts w:ascii="Times New Roman" w:hAnsi="Times New Roman" w:cs="Times New Roman"/>
            <w:lang w:val="ru-RU"/>
          </w:rPr>
          <w:t>2</w:t>
        </w:r>
        <w:r w:rsidRPr="00A042E9">
          <w:rPr>
            <w:rFonts w:ascii="Times New Roman" w:hAnsi="Times New Roman" w:cs="Times New Roman"/>
          </w:rPr>
          <w:fldChar w:fldCharType="end"/>
        </w:r>
      </w:p>
    </w:sdtContent>
  </w:sdt>
  <w:p w14:paraId="54291F34" w14:textId="77777777" w:rsidR="00CE65AD" w:rsidRDefault="00CE65A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D7F19"/>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2E9"/>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A7B00"/>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5AD"/>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63D9"/>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59</Pages>
  <Words>13318</Words>
  <Characters>75919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89059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33</cp:revision>
  <cp:lastPrinted>2023-06-30T13:53:00Z</cp:lastPrinted>
  <dcterms:created xsi:type="dcterms:W3CDTF">2023-03-22T06:29:00Z</dcterms:created>
  <dcterms:modified xsi:type="dcterms:W3CDTF">2024-01-29T12:27:00Z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