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F93CA" w14:textId="77777777" w:rsidR="009F0B50" w:rsidRPr="00C1034E" w:rsidRDefault="009F0B50" w:rsidP="009F0B50">
      <w:pPr>
        <w:pStyle w:val="1"/>
        <w:jc w:val="right"/>
        <w:rPr>
          <w:lang w:val="ru-RU"/>
        </w:rPr>
      </w:pPr>
      <w:bookmarkStart w:id="0" w:name="_Toc84499262"/>
      <w:r w:rsidRPr="00723A36">
        <w:t xml:space="preserve">Приложение </w:t>
      </w:r>
      <w:bookmarkEnd w:id="0"/>
      <w:r>
        <w:rPr>
          <w:lang w:val="ru-RU"/>
        </w:rPr>
        <w:t>1</w:t>
      </w:r>
    </w:p>
    <w:p w14:paraId="4795A5D7" w14:textId="105BD2D4" w:rsidR="009F0B50" w:rsidRPr="003006FE" w:rsidRDefault="00CB43F5" w:rsidP="003006FE">
      <w:pPr>
        <w:jc w:val="right"/>
        <w:rPr>
          <w:rFonts w:ascii="Times New Roman" w:hAnsi="Times New Roman"/>
          <w:b/>
          <w:sz w:val="24"/>
          <w:szCs w:val="24"/>
        </w:rPr>
      </w:pPr>
      <w:r w:rsidRPr="003006FE">
        <w:rPr>
          <w:rFonts w:ascii="Times New Roman" w:hAnsi="Times New Roman"/>
          <w:sz w:val="24"/>
          <w:szCs w:val="24"/>
        </w:rPr>
        <w:t xml:space="preserve">к ПООП-П по </w:t>
      </w:r>
      <w:r w:rsidR="009F0B50" w:rsidRPr="003006FE">
        <w:rPr>
          <w:rFonts w:ascii="Times New Roman" w:hAnsi="Times New Roman"/>
          <w:sz w:val="24"/>
          <w:szCs w:val="24"/>
        </w:rPr>
        <w:t>специальности</w:t>
      </w:r>
      <w:r w:rsidR="009F0B50" w:rsidRPr="003006FE">
        <w:rPr>
          <w:rFonts w:ascii="Times New Roman" w:hAnsi="Times New Roman"/>
          <w:b/>
          <w:sz w:val="24"/>
          <w:szCs w:val="24"/>
        </w:rPr>
        <w:t xml:space="preserve"> </w:t>
      </w:r>
    </w:p>
    <w:p w14:paraId="39733560" w14:textId="77777777" w:rsidR="0011554E" w:rsidRPr="0011554E" w:rsidRDefault="0011554E" w:rsidP="0011554E">
      <w:pPr>
        <w:spacing w:after="0"/>
        <w:jc w:val="right"/>
        <w:rPr>
          <w:rFonts w:ascii="Times New Roman" w:hAnsi="Times New Roman"/>
          <w:bCs/>
          <w:iCs/>
          <w:sz w:val="24"/>
          <w:szCs w:val="24"/>
        </w:rPr>
      </w:pPr>
      <w:bookmarkStart w:id="1" w:name="_Hlk113354796"/>
      <w:r w:rsidRPr="0011554E">
        <w:rPr>
          <w:rFonts w:ascii="Times New Roman" w:hAnsi="Times New Roman"/>
          <w:bCs/>
          <w:iCs/>
          <w:sz w:val="24"/>
          <w:szCs w:val="24"/>
        </w:rPr>
        <w:t>18.02.09 Переработка нефти и газа</w:t>
      </w:r>
    </w:p>
    <w:p w14:paraId="49BC9848" w14:textId="77777777" w:rsidR="009F0B50" w:rsidRPr="003006FE" w:rsidRDefault="009F0B50" w:rsidP="009F0B50">
      <w:pPr>
        <w:tabs>
          <w:tab w:val="right" w:leader="underscore" w:pos="9639"/>
        </w:tabs>
        <w:spacing w:after="120"/>
        <w:jc w:val="center"/>
        <w:rPr>
          <w:rFonts w:ascii="Times New Roman" w:hAnsi="Times New Roman" w:cs="Times New Roman"/>
          <w:b/>
          <w:sz w:val="28"/>
          <w:szCs w:val="28"/>
          <w:vertAlign w:val="superscript"/>
        </w:rPr>
      </w:pPr>
    </w:p>
    <w:bookmarkEnd w:id="1"/>
    <w:p w14:paraId="632AD819" w14:textId="77777777" w:rsidR="009F0B50" w:rsidRPr="00C11F52" w:rsidRDefault="009F0B50" w:rsidP="009F0B50">
      <w:pPr>
        <w:jc w:val="center"/>
        <w:rPr>
          <w:b/>
        </w:rPr>
      </w:pPr>
    </w:p>
    <w:p w14:paraId="7DB11E08" w14:textId="77777777" w:rsidR="009F0B50" w:rsidRPr="00C11F52" w:rsidRDefault="009F0B50" w:rsidP="009F0B50">
      <w:pPr>
        <w:jc w:val="center"/>
        <w:rPr>
          <w:b/>
          <w:sz w:val="24"/>
          <w:szCs w:val="24"/>
        </w:rPr>
      </w:pPr>
    </w:p>
    <w:p w14:paraId="0EDA08C7" w14:textId="77777777" w:rsidR="009F0B50" w:rsidRPr="00C11F52" w:rsidRDefault="009F0B50" w:rsidP="009F0B50">
      <w:pPr>
        <w:jc w:val="center"/>
        <w:rPr>
          <w:b/>
          <w:sz w:val="24"/>
          <w:szCs w:val="24"/>
        </w:rPr>
      </w:pPr>
    </w:p>
    <w:p w14:paraId="5D8F751C" w14:textId="77777777" w:rsidR="009F0B50" w:rsidRPr="00C11F52" w:rsidRDefault="009F0B50" w:rsidP="009F0B50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38CA390" w14:textId="77777777" w:rsidR="009F0B50" w:rsidRPr="00C11F52" w:rsidRDefault="009F0B50" w:rsidP="009F0B50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56BB6D6" w14:textId="2A32496F" w:rsidR="009F0B50" w:rsidRPr="00C11F52" w:rsidRDefault="009F0B50" w:rsidP="009F0B50">
      <w:pPr>
        <w:pStyle w:val="1"/>
        <w:ind w:firstLine="0"/>
        <w:jc w:val="center"/>
        <w:rPr>
          <w:lang w:val="ru-RU"/>
        </w:rPr>
      </w:pPr>
      <w:r w:rsidRPr="00C11F52">
        <w:rPr>
          <w:lang w:val="ru-RU"/>
        </w:rPr>
        <w:t>Модель компетенций выпускника</w:t>
      </w:r>
    </w:p>
    <w:p w14:paraId="2A3DD985" w14:textId="77777777" w:rsidR="0011554E" w:rsidRPr="0011554E" w:rsidRDefault="0011554E" w:rsidP="0011554E">
      <w:pPr>
        <w:spacing w:after="0"/>
        <w:jc w:val="center"/>
        <w:rPr>
          <w:rFonts w:ascii="Times New Roman" w:hAnsi="Times New Roman"/>
          <w:b/>
          <w:iCs/>
          <w:sz w:val="24"/>
          <w:szCs w:val="24"/>
        </w:rPr>
      </w:pPr>
      <w:r w:rsidRPr="0011554E">
        <w:rPr>
          <w:rFonts w:ascii="Times New Roman" w:hAnsi="Times New Roman"/>
          <w:b/>
          <w:iCs/>
          <w:sz w:val="24"/>
          <w:szCs w:val="24"/>
        </w:rPr>
        <w:t>18.02.09 Переработка нефти и газа</w:t>
      </w:r>
    </w:p>
    <w:p w14:paraId="27CCDD37" w14:textId="77777777" w:rsidR="009F0B50" w:rsidRPr="0011554E" w:rsidRDefault="009F0B50" w:rsidP="009421BE">
      <w:pPr>
        <w:jc w:val="center"/>
        <w:rPr>
          <w:rFonts w:ascii="Times New Roman" w:hAnsi="Times New Roman"/>
          <w:b/>
          <w:iCs/>
        </w:rPr>
      </w:pPr>
    </w:p>
    <w:p w14:paraId="794F5F9E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75142C0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1E9FDA8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8B4EC4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FD915E4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29AB3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79A193A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DC67B0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26B3EF3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675A9D9B" w14:textId="6E91A3A3" w:rsidR="009F0B50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643F89F7" w14:textId="749CBC58" w:rsidR="001B401D" w:rsidRDefault="001B401D" w:rsidP="009F0B50">
      <w:pPr>
        <w:jc w:val="center"/>
        <w:rPr>
          <w:rFonts w:ascii="Times New Roman" w:hAnsi="Times New Roman"/>
          <w:b/>
          <w:i/>
        </w:rPr>
      </w:pPr>
    </w:p>
    <w:p w14:paraId="3BF26039" w14:textId="5C62460B" w:rsidR="001B401D" w:rsidRDefault="001B401D" w:rsidP="009F0B50">
      <w:pPr>
        <w:jc w:val="center"/>
        <w:rPr>
          <w:rFonts w:ascii="Times New Roman" w:hAnsi="Times New Roman"/>
          <w:b/>
          <w:i/>
        </w:rPr>
      </w:pPr>
    </w:p>
    <w:p w14:paraId="4125FDF2" w14:textId="698C009B" w:rsidR="001B401D" w:rsidRDefault="001B401D" w:rsidP="009F0B50">
      <w:pPr>
        <w:jc w:val="center"/>
        <w:rPr>
          <w:rFonts w:ascii="Times New Roman" w:hAnsi="Times New Roman"/>
          <w:b/>
          <w:i/>
        </w:rPr>
      </w:pPr>
    </w:p>
    <w:p w14:paraId="3B003664" w14:textId="12336C61" w:rsidR="001B401D" w:rsidRDefault="001B401D" w:rsidP="009F0B50">
      <w:pPr>
        <w:jc w:val="center"/>
        <w:rPr>
          <w:rFonts w:ascii="Times New Roman" w:hAnsi="Times New Roman"/>
          <w:b/>
          <w:i/>
        </w:rPr>
      </w:pPr>
    </w:p>
    <w:p w14:paraId="59D174BE" w14:textId="77777777" w:rsidR="001B401D" w:rsidRPr="00723A36" w:rsidRDefault="001B401D" w:rsidP="009F0B50">
      <w:pPr>
        <w:jc w:val="center"/>
        <w:rPr>
          <w:rFonts w:ascii="Times New Roman" w:hAnsi="Times New Roman"/>
          <w:b/>
          <w:i/>
        </w:rPr>
      </w:pPr>
    </w:p>
    <w:p w14:paraId="1A5D3F65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55C862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3F4FE0B" w14:textId="13BC3E4F" w:rsidR="009F0B50" w:rsidRPr="00723A36" w:rsidRDefault="009F0B50" w:rsidP="009F0B50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723A36">
        <w:rPr>
          <w:rFonts w:ascii="Times New Roman" w:hAnsi="Times New Roman"/>
          <w:b/>
          <w:iCs/>
          <w:sz w:val="24"/>
          <w:szCs w:val="24"/>
        </w:rPr>
        <w:t>20</w:t>
      </w:r>
      <w:r w:rsidR="0033012C">
        <w:rPr>
          <w:rFonts w:ascii="Times New Roman" w:hAnsi="Times New Roman"/>
          <w:b/>
          <w:iCs/>
          <w:sz w:val="24"/>
          <w:szCs w:val="24"/>
        </w:rPr>
        <w:t>22</w:t>
      </w:r>
      <w:r w:rsidRPr="00723A36">
        <w:rPr>
          <w:rFonts w:ascii="Times New Roman" w:hAnsi="Times New Roman"/>
          <w:b/>
          <w:iCs/>
          <w:sz w:val="24"/>
          <w:szCs w:val="24"/>
        </w:rPr>
        <w:t xml:space="preserve"> г.</w:t>
      </w:r>
    </w:p>
    <w:p w14:paraId="30A055CE" w14:textId="023AED79" w:rsidR="004A250F" w:rsidRDefault="004A250F">
      <w:r>
        <w:br w:type="page"/>
      </w:r>
    </w:p>
    <w:p w14:paraId="4318D591" w14:textId="77777777" w:rsidR="001B401D" w:rsidRPr="001B401D" w:rsidRDefault="001B401D" w:rsidP="001B401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1B401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lastRenderedPageBreak/>
        <w:t>Пояснительная записка</w:t>
      </w:r>
    </w:p>
    <w:p w14:paraId="3B811A83" w14:textId="77777777" w:rsidR="0011554E" w:rsidRDefault="001B401D" w:rsidP="0011554E">
      <w:pPr>
        <w:tabs>
          <w:tab w:val="left" w:pos="1276"/>
        </w:tabs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trike/>
          <w:color w:val="000000"/>
          <w:sz w:val="24"/>
          <w:szCs w:val="24"/>
          <w:lang w:eastAsia="ru-RU"/>
        </w:rPr>
      </w:pPr>
      <w:r w:rsidRPr="001B401D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1B40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Модель компетенций выпускника (далее – МК) представляет собой совокупность взаимосвязанных между собой общих и профессиональных компетенций, определенных ФГОС СПО, а также требований профессиональных стандартов (далее – ПС) или единых квалификационных справочников при отсутствии ПС и запросов организации-работодателя </w:t>
      </w: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к квалификации специалиста, которые должны быть сформированы у обучающегося </w:t>
      </w: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 завершении освоения ПООП-П.</w:t>
      </w:r>
    </w:p>
    <w:p w14:paraId="07125E82" w14:textId="3417E507" w:rsidR="001B401D" w:rsidRPr="001B401D" w:rsidRDefault="001B401D" w:rsidP="0011554E">
      <w:pPr>
        <w:tabs>
          <w:tab w:val="left" w:pos="1276"/>
        </w:tabs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1B401D">
        <w:rPr>
          <w:rFonts w:ascii="Times New Roman" w:eastAsia="Times New Roman" w:hAnsi="Times New Roman" w:cs="Times New Roman"/>
          <w:sz w:val="24"/>
          <w:szCs w:val="24"/>
          <w:lang w:eastAsia="ru-RU"/>
        </w:rPr>
        <w:t>2. </w:t>
      </w: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МК разработана для </w:t>
      </w:r>
      <w:r w:rsidRPr="001B4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специальности </w:t>
      </w:r>
      <w:r w:rsidR="0011554E" w:rsidRPr="0011554E">
        <w:rPr>
          <w:rFonts w:ascii="Times New Roman" w:hAnsi="Times New Roman"/>
          <w:bCs/>
          <w:iCs/>
          <w:sz w:val="24"/>
          <w:szCs w:val="24"/>
        </w:rPr>
        <w:t>18.02.09 Переработка нефти и газа</w:t>
      </w:r>
      <w:r w:rsidR="0011554E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результат освоения ПООП-П, соответствующий требованиям ФГОС СПО, а также отвечающий запросам организаций, действующих в реальном секторе экономики.</w:t>
      </w:r>
    </w:p>
    <w:p w14:paraId="66C05CCB" w14:textId="77777777" w:rsidR="001B401D" w:rsidRPr="001B401D" w:rsidRDefault="001B401D" w:rsidP="001B401D">
      <w:pPr>
        <w:tabs>
          <w:tab w:val="left" w:pos="1276"/>
        </w:tabs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 МК включает в себя профессиональную и </w:t>
      </w:r>
      <w:proofErr w:type="spellStart"/>
      <w:r w:rsidRPr="001B401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надпрофессиональную</w:t>
      </w:r>
      <w:proofErr w:type="spellEnd"/>
      <w:r w:rsidRPr="001B4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части.</w:t>
      </w:r>
    </w:p>
    <w:p w14:paraId="7CB4C118" w14:textId="77777777" w:rsidR="001B401D" w:rsidRPr="001B401D" w:rsidRDefault="001B401D" w:rsidP="001B401D">
      <w:pPr>
        <w:tabs>
          <w:tab w:val="left" w:pos="1276"/>
        </w:tabs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 Профессиональная часть МК представляет собой матрицу профессиональных компетенций выпускника, формируемых при освоении видов деятельности образовательной программы, и трудовых функций действующих профессиональных стандартов. </w:t>
      </w:r>
    </w:p>
    <w:p w14:paraId="3D609E65" w14:textId="77777777" w:rsidR="001B401D" w:rsidRPr="001B401D" w:rsidRDefault="001B401D" w:rsidP="001B401D">
      <w:pPr>
        <w:tabs>
          <w:tab w:val="left" w:pos="1276"/>
        </w:tabs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</w:t>
      </w:r>
      <w:proofErr w:type="spellStart"/>
      <w:r w:rsidRPr="001B401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Надпрофессиональная</w:t>
      </w:r>
      <w:proofErr w:type="spellEnd"/>
      <w:r w:rsidRPr="001B4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часть МК представляет собой интеграцию ОК, заявленных ФГОС СПО, и заявляемых организацией-работодателем обобщенных поведенческих моделей специалиста на рабочем месте (корпоративная культура). </w:t>
      </w:r>
    </w:p>
    <w:p w14:paraId="3EA95917" w14:textId="77777777" w:rsidR="001B401D" w:rsidRPr="001B401D" w:rsidRDefault="001B401D" w:rsidP="001B401D">
      <w:pPr>
        <w:tabs>
          <w:tab w:val="left" w:pos="1276"/>
        </w:tabs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Краткое описание и характеристика показателей сформированности корпоративных компетенций приведены в приложении к модели компетенций.</w:t>
      </w:r>
    </w:p>
    <w:p w14:paraId="01CB9D61" w14:textId="77777777" w:rsidR="001B401D" w:rsidRPr="001B401D" w:rsidRDefault="001B401D" w:rsidP="001B401D">
      <w:pPr>
        <w:widowControl w:val="0"/>
        <w:suppressAutoHyphens/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 МК позволяет конструировать при помощи цифрового конструктора компетенций образовательные программы подготовки квалифицированных специалистов, рабочих </w:t>
      </w: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служащих, наиболее востребованных на региональном рынке труда в конкретном секторе экономики под запрос конкретных предприятий.</w:t>
      </w:r>
    </w:p>
    <w:p w14:paraId="1AE46441" w14:textId="0236FD6B" w:rsidR="001B401D" w:rsidRDefault="001B401D">
      <w:pPr>
        <w:sectPr w:rsidR="001B401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4C276E5" w14:textId="77777777" w:rsidR="001B401D" w:rsidRPr="001B401D" w:rsidRDefault="001B401D" w:rsidP="001B401D">
      <w:pPr>
        <w:tabs>
          <w:tab w:val="left" w:pos="204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  <w:bookmarkStart w:id="2" w:name="_Hlk112850096"/>
      <w:r w:rsidRPr="001B401D">
        <w:rPr>
          <w:rFonts w:ascii="Times New Roman" w:eastAsia="Times New Roman" w:hAnsi="Times New Roman" w:cs="Times New Roman"/>
          <w:b/>
          <w:bCs/>
          <w:sz w:val="24"/>
          <w:lang w:eastAsia="ru-RU"/>
        </w:rPr>
        <w:lastRenderedPageBreak/>
        <w:t>Профессиональная часть модели компетенций выпускника</w:t>
      </w:r>
      <w:bookmarkEnd w:id="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4"/>
        <w:gridCol w:w="1112"/>
        <w:gridCol w:w="1966"/>
        <w:gridCol w:w="1835"/>
        <w:gridCol w:w="1963"/>
        <w:gridCol w:w="1919"/>
        <w:gridCol w:w="2481"/>
      </w:tblGrid>
      <w:tr w:rsidR="0011554E" w:rsidRPr="001B401D" w14:paraId="6B092E06" w14:textId="0DC91DC6" w:rsidTr="00C5782F">
        <w:trPr>
          <w:trHeight w:val="356"/>
        </w:trPr>
        <w:tc>
          <w:tcPr>
            <w:tcW w:w="1510" w:type="pct"/>
            <w:gridSpan w:val="2"/>
            <w:vMerge w:val="restart"/>
            <w:shd w:val="clear" w:color="auto" w:fill="auto"/>
          </w:tcPr>
          <w:p w14:paraId="3357E2BE" w14:textId="77777777" w:rsidR="0011554E" w:rsidRPr="001B401D" w:rsidRDefault="0011554E" w:rsidP="00500E9E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lightGray"/>
                <w:lang w:eastAsia="ru-RU"/>
              </w:rPr>
            </w:pPr>
            <w:bookmarkStart w:id="3" w:name="_Hlk103623257"/>
            <w:r w:rsidRPr="001B401D">
              <w:rPr>
                <w:rFonts w:ascii="Calibri" w:eastAsia="Times New Roman" w:hAnsi="Calibri" w:cs="Times New Roman"/>
                <w:highlight w:val="lightGray"/>
                <w:lang w:eastAsia="ru-RU"/>
              </w:rPr>
              <w:br w:type="page"/>
            </w:r>
            <w:r w:rsidRPr="001B40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Трудовые функции в соответствии с профессиональными стандартами (или иными нормативными документами)</w:t>
            </w:r>
          </w:p>
        </w:tc>
        <w:tc>
          <w:tcPr>
            <w:tcW w:w="3490" w:type="pct"/>
            <w:gridSpan w:val="5"/>
            <w:shd w:val="clear" w:color="auto" w:fill="auto"/>
          </w:tcPr>
          <w:p w14:paraId="608E385D" w14:textId="4B153062" w:rsidR="0011554E" w:rsidRPr="00723A36" w:rsidRDefault="0011554E" w:rsidP="0011554E">
            <w:pPr>
              <w:spacing w:after="0"/>
              <w:jc w:val="center"/>
              <w:rPr>
                <w:rFonts w:ascii="Times New Roman" w:hAnsi="Times New Roman"/>
                <w:b/>
                <w:i/>
              </w:rPr>
            </w:pPr>
            <w:r w:rsidRPr="001B40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Виды деятельности в соответствии с ФГОС СПО </w:t>
            </w:r>
            <w:r w:rsidRPr="001B40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по специальности </w:t>
            </w:r>
            <w:bookmarkStart w:id="4" w:name="_Hlk113458512"/>
            <w:r w:rsidRPr="0011554E">
              <w:rPr>
                <w:rFonts w:ascii="Times New Roman" w:hAnsi="Times New Roman"/>
                <w:b/>
                <w:iCs/>
                <w:sz w:val="24"/>
                <w:szCs w:val="24"/>
              </w:rPr>
              <w:t>18.02.09 Переработка нефти и газа</w:t>
            </w:r>
            <w:bookmarkEnd w:id="4"/>
          </w:p>
          <w:p w14:paraId="7787FD15" w14:textId="6D9D5BBE" w:rsidR="0011554E" w:rsidRPr="001B401D" w:rsidRDefault="0011554E" w:rsidP="0011554E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1554E" w:rsidRPr="001B401D" w14:paraId="35F4878F" w14:textId="37050BC3" w:rsidTr="00C5782F">
        <w:trPr>
          <w:trHeight w:val="250"/>
        </w:trPr>
        <w:tc>
          <w:tcPr>
            <w:tcW w:w="1510" w:type="pct"/>
            <w:gridSpan w:val="2"/>
            <w:vMerge/>
            <w:shd w:val="clear" w:color="auto" w:fill="auto"/>
          </w:tcPr>
          <w:p w14:paraId="5A379124" w14:textId="77777777" w:rsidR="0011554E" w:rsidRPr="001B401D" w:rsidRDefault="0011554E" w:rsidP="0011554E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75" w:type="pct"/>
            <w:shd w:val="clear" w:color="auto" w:fill="auto"/>
          </w:tcPr>
          <w:p w14:paraId="0F053764" w14:textId="77777777" w:rsidR="0011554E" w:rsidRPr="0011554E" w:rsidRDefault="0011554E" w:rsidP="0011554E">
            <w:pPr>
              <w:widowControl w:val="0"/>
              <w:spacing w:after="0"/>
              <w:contextualSpacing/>
              <w:jc w:val="center"/>
              <w:rPr>
                <w:rStyle w:val="a5"/>
                <w:rFonts w:ascii="Times New Roman" w:hAnsi="Times New Roman"/>
                <w:b/>
                <w:i w:val="0"/>
                <w:iCs/>
                <w:sz w:val="20"/>
                <w:szCs w:val="20"/>
              </w:rPr>
            </w:pPr>
            <w:r w:rsidRPr="0011554E">
              <w:rPr>
                <w:rStyle w:val="a5"/>
                <w:rFonts w:ascii="Times New Roman" w:hAnsi="Times New Roman"/>
                <w:b/>
                <w:i w:val="0"/>
                <w:iCs/>
                <w:sz w:val="20"/>
                <w:szCs w:val="20"/>
              </w:rPr>
              <w:t>ВД 1</w:t>
            </w:r>
          </w:p>
          <w:p w14:paraId="20C800C0" w14:textId="562AA389" w:rsidR="0011554E" w:rsidRPr="0011554E" w:rsidRDefault="0011554E" w:rsidP="0011554E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</w:pPr>
            <w:r w:rsidRPr="0011554E">
              <w:rPr>
                <w:rFonts w:ascii="Times New Roman" w:hAnsi="Times New Roman"/>
                <w:b/>
                <w:iCs/>
                <w:color w:val="333333"/>
                <w:sz w:val="20"/>
                <w:szCs w:val="20"/>
              </w:rPr>
              <w:t>Эксплуатация технологического оборудования и коммуникаций</w:t>
            </w:r>
          </w:p>
        </w:tc>
        <w:tc>
          <w:tcPr>
            <w:tcW w:w="630" w:type="pct"/>
            <w:shd w:val="clear" w:color="auto" w:fill="auto"/>
          </w:tcPr>
          <w:p w14:paraId="3CD09F0E" w14:textId="77777777" w:rsidR="0011554E" w:rsidRPr="0011554E" w:rsidRDefault="0011554E" w:rsidP="0011554E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554E">
              <w:rPr>
                <w:rFonts w:ascii="Times New Roman" w:hAnsi="Times New Roman"/>
                <w:b/>
                <w:sz w:val="20"/>
                <w:szCs w:val="20"/>
              </w:rPr>
              <w:t>ВД 2</w:t>
            </w:r>
          </w:p>
          <w:p w14:paraId="2A729F39" w14:textId="77777777" w:rsidR="0011554E" w:rsidRPr="0011554E" w:rsidRDefault="0011554E" w:rsidP="0011554E">
            <w:pPr>
              <w:spacing w:after="0"/>
              <w:jc w:val="center"/>
              <w:rPr>
                <w:rFonts w:ascii="Times New Roman" w:eastAsia="Times New Roman" w:hAnsi="Times New Roman"/>
                <w:b/>
                <w:iCs/>
                <w:color w:val="333333"/>
                <w:sz w:val="20"/>
                <w:szCs w:val="20"/>
                <w:lang w:eastAsia="ru-RU"/>
              </w:rPr>
            </w:pPr>
            <w:r w:rsidRPr="0011554E">
              <w:rPr>
                <w:rFonts w:ascii="Times New Roman" w:eastAsia="Times New Roman" w:hAnsi="Times New Roman"/>
                <w:b/>
                <w:iCs/>
                <w:color w:val="333333"/>
                <w:sz w:val="20"/>
                <w:szCs w:val="20"/>
                <w:lang w:eastAsia="ru-RU"/>
              </w:rPr>
              <w:t>Ведение</w:t>
            </w:r>
          </w:p>
          <w:p w14:paraId="33D18417" w14:textId="0A531DF5" w:rsidR="0011554E" w:rsidRPr="0011554E" w:rsidRDefault="0011554E" w:rsidP="0011554E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</w:pPr>
            <w:r w:rsidRPr="0011554E">
              <w:rPr>
                <w:rFonts w:ascii="Times New Roman" w:eastAsia="Times New Roman" w:hAnsi="Times New Roman"/>
                <w:b/>
                <w:iCs/>
                <w:color w:val="333333"/>
                <w:sz w:val="20"/>
                <w:szCs w:val="20"/>
                <w:lang w:eastAsia="ru-RU"/>
              </w:rPr>
              <w:t>технологического процесса на установках I и II категорий</w:t>
            </w:r>
          </w:p>
        </w:tc>
        <w:tc>
          <w:tcPr>
            <w:tcW w:w="674" w:type="pct"/>
            <w:shd w:val="clear" w:color="auto" w:fill="auto"/>
          </w:tcPr>
          <w:p w14:paraId="31B10816" w14:textId="77777777" w:rsidR="0011554E" w:rsidRPr="0011554E" w:rsidRDefault="0011554E" w:rsidP="0011554E">
            <w:pPr>
              <w:widowControl w:val="0"/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554E">
              <w:rPr>
                <w:rFonts w:ascii="Times New Roman" w:hAnsi="Times New Roman"/>
                <w:b/>
                <w:sz w:val="20"/>
                <w:szCs w:val="20"/>
              </w:rPr>
              <w:t>ВД 3</w:t>
            </w:r>
          </w:p>
          <w:p w14:paraId="6F9003CA" w14:textId="77777777" w:rsidR="0011554E" w:rsidRPr="0011554E" w:rsidRDefault="0011554E" w:rsidP="001155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333333"/>
                <w:sz w:val="20"/>
                <w:szCs w:val="20"/>
                <w:lang w:eastAsia="ru-RU"/>
              </w:rPr>
            </w:pPr>
            <w:r w:rsidRPr="0011554E">
              <w:rPr>
                <w:rFonts w:ascii="Times New Roman" w:eastAsia="Times New Roman" w:hAnsi="Times New Roman"/>
                <w:b/>
                <w:iCs/>
                <w:color w:val="333333"/>
                <w:sz w:val="20"/>
                <w:szCs w:val="20"/>
                <w:lang w:eastAsia="ru-RU"/>
              </w:rPr>
              <w:t>Оценка качества</w:t>
            </w:r>
          </w:p>
          <w:p w14:paraId="02EE4762" w14:textId="77777777" w:rsidR="0011554E" w:rsidRPr="0011554E" w:rsidRDefault="0011554E" w:rsidP="001155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333333"/>
                <w:sz w:val="20"/>
                <w:szCs w:val="20"/>
                <w:lang w:eastAsia="ru-RU"/>
              </w:rPr>
            </w:pPr>
            <w:r w:rsidRPr="0011554E">
              <w:rPr>
                <w:rFonts w:ascii="Times New Roman" w:eastAsia="Times New Roman" w:hAnsi="Times New Roman"/>
                <w:b/>
                <w:iCs/>
                <w:color w:val="333333"/>
                <w:sz w:val="20"/>
                <w:szCs w:val="20"/>
                <w:lang w:eastAsia="ru-RU"/>
              </w:rPr>
              <w:t>продукции</w:t>
            </w:r>
          </w:p>
          <w:p w14:paraId="0A353CC4" w14:textId="77777777" w:rsidR="0011554E" w:rsidRPr="0011554E" w:rsidRDefault="0011554E" w:rsidP="001155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333333"/>
                <w:sz w:val="20"/>
                <w:szCs w:val="20"/>
                <w:lang w:eastAsia="ru-RU"/>
              </w:rPr>
            </w:pPr>
            <w:r w:rsidRPr="0011554E">
              <w:rPr>
                <w:rFonts w:ascii="Times New Roman" w:eastAsia="Times New Roman" w:hAnsi="Times New Roman"/>
                <w:b/>
                <w:iCs/>
                <w:color w:val="333333"/>
                <w:sz w:val="20"/>
                <w:szCs w:val="20"/>
                <w:lang w:eastAsia="ru-RU"/>
              </w:rPr>
              <w:t>объектов</w:t>
            </w:r>
          </w:p>
          <w:p w14:paraId="3768ED98" w14:textId="77777777" w:rsidR="0011554E" w:rsidRPr="0011554E" w:rsidRDefault="0011554E" w:rsidP="001155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333333"/>
                <w:sz w:val="20"/>
                <w:szCs w:val="20"/>
                <w:lang w:eastAsia="ru-RU"/>
              </w:rPr>
            </w:pPr>
            <w:r w:rsidRPr="0011554E">
              <w:rPr>
                <w:rFonts w:ascii="Times New Roman" w:eastAsia="Times New Roman" w:hAnsi="Times New Roman"/>
                <w:b/>
                <w:iCs/>
                <w:color w:val="333333"/>
                <w:sz w:val="20"/>
                <w:szCs w:val="20"/>
                <w:lang w:eastAsia="ru-RU"/>
              </w:rPr>
              <w:t>переработки нефти и газа</w:t>
            </w:r>
          </w:p>
          <w:p w14:paraId="07C544FE" w14:textId="03F7DDA0" w:rsidR="0011554E" w:rsidRPr="0011554E" w:rsidRDefault="0011554E" w:rsidP="0011554E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59" w:type="pct"/>
          </w:tcPr>
          <w:p w14:paraId="4F6FA824" w14:textId="77777777" w:rsidR="0011554E" w:rsidRPr="0011554E" w:rsidRDefault="0011554E" w:rsidP="0011554E">
            <w:pPr>
              <w:widowControl w:val="0"/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554E">
              <w:rPr>
                <w:rFonts w:ascii="Times New Roman" w:hAnsi="Times New Roman"/>
                <w:b/>
                <w:sz w:val="20"/>
                <w:szCs w:val="20"/>
              </w:rPr>
              <w:t>ВД 4</w:t>
            </w:r>
          </w:p>
          <w:p w14:paraId="09924606" w14:textId="77777777" w:rsidR="0011554E" w:rsidRPr="0011554E" w:rsidRDefault="0011554E" w:rsidP="001155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333333"/>
                <w:sz w:val="20"/>
                <w:szCs w:val="20"/>
                <w:lang w:eastAsia="ru-RU"/>
              </w:rPr>
            </w:pPr>
            <w:r w:rsidRPr="0011554E">
              <w:rPr>
                <w:rFonts w:ascii="Times New Roman" w:eastAsia="Times New Roman" w:hAnsi="Times New Roman"/>
                <w:b/>
                <w:iCs/>
                <w:color w:val="333333"/>
                <w:sz w:val="20"/>
                <w:szCs w:val="20"/>
                <w:lang w:eastAsia="ru-RU"/>
              </w:rPr>
              <w:t>Предупреждение и</w:t>
            </w:r>
          </w:p>
          <w:p w14:paraId="4B94F898" w14:textId="77777777" w:rsidR="0011554E" w:rsidRPr="0011554E" w:rsidRDefault="0011554E" w:rsidP="001155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333333"/>
                <w:sz w:val="20"/>
                <w:szCs w:val="20"/>
                <w:lang w:eastAsia="ru-RU"/>
              </w:rPr>
            </w:pPr>
            <w:r w:rsidRPr="0011554E">
              <w:rPr>
                <w:rFonts w:ascii="Times New Roman" w:eastAsia="Times New Roman" w:hAnsi="Times New Roman"/>
                <w:b/>
                <w:iCs/>
                <w:color w:val="333333"/>
                <w:sz w:val="20"/>
                <w:szCs w:val="20"/>
                <w:lang w:eastAsia="ru-RU"/>
              </w:rPr>
              <w:t>устранение</w:t>
            </w:r>
          </w:p>
          <w:p w14:paraId="2D11C3B3" w14:textId="77777777" w:rsidR="0011554E" w:rsidRPr="0011554E" w:rsidRDefault="0011554E" w:rsidP="001155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333333"/>
                <w:sz w:val="20"/>
                <w:szCs w:val="20"/>
                <w:lang w:eastAsia="ru-RU"/>
              </w:rPr>
            </w:pPr>
            <w:r w:rsidRPr="0011554E">
              <w:rPr>
                <w:rFonts w:ascii="Times New Roman" w:eastAsia="Times New Roman" w:hAnsi="Times New Roman"/>
                <w:b/>
                <w:iCs/>
                <w:color w:val="333333"/>
                <w:sz w:val="20"/>
                <w:szCs w:val="20"/>
                <w:lang w:eastAsia="ru-RU"/>
              </w:rPr>
              <w:t>возникающих</w:t>
            </w:r>
          </w:p>
          <w:p w14:paraId="1D8D73C2" w14:textId="77777777" w:rsidR="0011554E" w:rsidRPr="0011554E" w:rsidRDefault="0011554E" w:rsidP="001155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Cs/>
                <w:color w:val="333333"/>
                <w:sz w:val="20"/>
                <w:szCs w:val="20"/>
                <w:lang w:eastAsia="ru-RU"/>
              </w:rPr>
            </w:pPr>
            <w:r w:rsidRPr="0011554E">
              <w:rPr>
                <w:rFonts w:ascii="Times New Roman" w:eastAsia="Times New Roman" w:hAnsi="Times New Roman"/>
                <w:b/>
                <w:iCs/>
                <w:color w:val="333333"/>
                <w:sz w:val="20"/>
                <w:szCs w:val="20"/>
                <w:lang w:eastAsia="ru-RU"/>
              </w:rPr>
              <w:t>производственных</w:t>
            </w:r>
          </w:p>
          <w:p w14:paraId="43254562" w14:textId="569EA920" w:rsidR="0011554E" w:rsidRPr="0011554E" w:rsidRDefault="0011554E" w:rsidP="0011554E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1554E">
              <w:rPr>
                <w:rFonts w:ascii="Times New Roman" w:eastAsia="Times New Roman" w:hAnsi="Times New Roman"/>
                <w:b/>
                <w:iCs/>
                <w:color w:val="333333"/>
                <w:sz w:val="20"/>
                <w:szCs w:val="20"/>
                <w:lang w:eastAsia="ru-RU"/>
              </w:rPr>
              <w:t>инцидентов</w:t>
            </w:r>
          </w:p>
        </w:tc>
        <w:tc>
          <w:tcPr>
            <w:tcW w:w="852" w:type="pct"/>
          </w:tcPr>
          <w:p w14:paraId="1FCB0DB0" w14:textId="77777777" w:rsidR="0011554E" w:rsidRPr="0011554E" w:rsidRDefault="0011554E" w:rsidP="0011554E">
            <w:pPr>
              <w:widowControl w:val="0"/>
              <w:spacing w:after="0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1554E">
              <w:rPr>
                <w:rFonts w:ascii="Times New Roman" w:hAnsi="Times New Roman"/>
                <w:b/>
                <w:sz w:val="20"/>
                <w:szCs w:val="20"/>
              </w:rPr>
              <w:t>ВД 5</w:t>
            </w:r>
          </w:p>
          <w:p w14:paraId="57A0F880" w14:textId="4BD8E357" w:rsidR="0011554E" w:rsidRPr="0011554E" w:rsidRDefault="0011554E" w:rsidP="0011554E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1554E">
              <w:rPr>
                <w:rFonts w:ascii="Times New Roman" w:hAnsi="Times New Roman"/>
                <w:b/>
                <w:iCs/>
                <w:color w:val="333333"/>
                <w:sz w:val="20"/>
                <w:szCs w:val="20"/>
              </w:rPr>
              <w:t>Планирование и организация работы коллектива подразделения</w:t>
            </w:r>
          </w:p>
        </w:tc>
      </w:tr>
      <w:tr w:rsidR="00B4664E" w:rsidRPr="001B401D" w14:paraId="2B223320" w14:textId="556A3D56" w:rsidTr="00C5782F">
        <w:trPr>
          <w:trHeight w:val="250"/>
        </w:trPr>
        <w:tc>
          <w:tcPr>
            <w:tcW w:w="1510" w:type="pct"/>
            <w:gridSpan w:val="2"/>
            <w:shd w:val="clear" w:color="auto" w:fill="auto"/>
          </w:tcPr>
          <w:p w14:paraId="68B320D3" w14:textId="77777777" w:rsidR="0011554E" w:rsidRPr="0011554E" w:rsidRDefault="0011554E" w:rsidP="0011554E">
            <w:pPr>
              <w:widowControl w:val="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11554E">
              <w:rPr>
                <w:rFonts w:ascii="Times New Roman" w:hAnsi="Times New Roman"/>
                <w:b/>
                <w:sz w:val="20"/>
                <w:szCs w:val="20"/>
              </w:rPr>
              <w:t>19.027</w:t>
            </w:r>
          </w:p>
          <w:p w14:paraId="01015723" w14:textId="0D5ADFAB" w:rsidR="009421BE" w:rsidRPr="00570133" w:rsidRDefault="0011554E" w:rsidP="0011554E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11554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Работник технологических установок (аппаратов) нефтяной отрасли</w:t>
            </w:r>
          </w:p>
        </w:tc>
        <w:tc>
          <w:tcPr>
            <w:tcW w:w="675" w:type="pct"/>
            <w:shd w:val="clear" w:color="auto" w:fill="auto"/>
          </w:tcPr>
          <w:p w14:paraId="2B78998E" w14:textId="77777777" w:rsidR="009421BE" w:rsidRPr="001B401D" w:rsidRDefault="009421BE" w:rsidP="001B401D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630" w:type="pct"/>
            <w:shd w:val="clear" w:color="auto" w:fill="auto"/>
          </w:tcPr>
          <w:p w14:paraId="4CA7AD22" w14:textId="77777777" w:rsidR="009421BE" w:rsidRPr="001B401D" w:rsidRDefault="009421BE" w:rsidP="001B401D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674" w:type="pct"/>
            <w:shd w:val="clear" w:color="auto" w:fill="auto"/>
          </w:tcPr>
          <w:p w14:paraId="57A9E0CE" w14:textId="77777777" w:rsidR="009421BE" w:rsidRPr="001B401D" w:rsidRDefault="009421BE" w:rsidP="001B401D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659" w:type="pct"/>
          </w:tcPr>
          <w:p w14:paraId="3F6CAC75" w14:textId="77777777" w:rsidR="009421BE" w:rsidRPr="001B401D" w:rsidRDefault="009421BE" w:rsidP="001B401D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852" w:type="pct"/>
          </w:tcPr>
          <w:p w14:paraId="67BFE93A" w14:textId="77777777" w:rsidR="009421BE" w:rsidRPr="001B401D" w:rsidRDefault="009421BE" w:rsidP="001B401D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</w:tr>
      <w:tr w:rsidR="0011554E" w:rsidRPr="001B401D" w14:paraId="7BB1F7A9" w14:textId="48633FDE" w:rsidTr="00C5782F">
        <w:tc>
          <w:tcPr>
            <w:tcW w:w="1128" w:type="pct"/>
            <w:vMerge w:val="restart"/>
            <w:shd w:val="clear" w:color="auto" w:fill="auto"/>
          </w:tcPr>
          <w:p w14:paraId="6A7BA00E" w14:textId="77777777" w:rsidR="0011554E" w:rsidRDefault="0011554E" w:rsidP="00725DDC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  <w:p w14:paraId="5A1028DE" w14:textId="4BB2F128" w:rsidR="0011554E" w:rsidRPr="00F82A55" w:rsidRDefault="0011554E" w:rsidP="00725DDC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8E5A23">
              <w:rPr>
                <w:rFonts w:ascii="Times New Roman" w:hAnsi="Times New Roman"/>
                <w:sz w:val="16"/>
                <w:szCs w:val="16"/>
              </w:rPr>
              <w:t xml:space="preserve">ОТФ </w:t>
            </w:r>
            <w:r w:rsidRPr="008E5A23">
              <w:rPr>
                <w:rFonts w:ascii="Times New Roman" w:hAnsi="Times New Roman"/>
                <w:iCs/>
                <w:color w:val="333333"/>
                <w:sz w:val="16"/>
                <w:szCs w:val="16"/>
              </w:rPr>
              <w:t xml:space="preserve">А. </w:t>
            </w:r>
            <w:r w:rsidRPr="008E5A2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работы оборудования на технологических установках по подготовке, переработке нефти и химического сырья (далее - технологические установки) под руководством работника более высокого уровня квалификации</w:t>
            </w:r>
          </w:p>
        </w:tc>
        <w:tc>
          <w:tcPr>
            <w:tcW w:w="382" w:type="pct"/>
            <w:shd w:val="clear" w:color="auto" w:fill="auto"/>
          </w:tcPr>
          <w:p w14:paraId="38FCA91C" w14:textId="30DB2804" w:rsidR="0011554E" w:rsidRPr="0011554E" w:rsidRDefault="0011554E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11554E">
              <w:rPr>
                <w:rFonts w:ascii="Times New Roman" w:hAnsi="Times New Roman"/>
                <w:sz w:val="18"/>
                <w:szCs w:val="18"/>
              </w:rPr>
              <w:t>ТФ А/01.3</w:t>
            </w:r>
          </w:p>
        </w:tc>
        <w:tc>
          <w:tcPr>
            <w:tcW w:w="675" w:type="pct"/>
            <w:shd w:val="clear" w:color="auto" w:fill="auto"/>
          </w:tcPr>
          <w:p w14:paraId="4FF0768E" w14:textId="577F71B2" w:rsidR="0011554E" w:rsidRPr="00FA73FA" w:rsidRDefault="0011554E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73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630" w:type="pct"/>
            <w:shd w:val="clear" w:color="auto" w:fill="auto"/>
          </w:tcPr>
          <w:p w14:paraId="57010831" w14:textId="1D24ABD5" w:rsidR="0011554E" w:rsidRPr="00FA73FA" w:rsidRDefault="0011554E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4" w:type="pct"/>
            <w:shd w:val="clear" w:color="auto" w:fill="auto"/>
          </w:tcPr>
          <w:p w14:paraId="5DA41B23" w14:textId="2F63A7AF" w:rsidR="0011554E" w:rsidRPr="00FA73FA" w:rsidRDefault="0011554E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pct"/>
          </w:tcPr>
          <w:p w14:paraId="55182F75" w14:textId="7B84C417" w:rsidR="0011554E" w:rsidRPr="00725DDC" w:rsidRDefault="0011554E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</w:tcPr>
          <w:p w14:paraId="229613C6" w14:textId="566F00F6" w:rsidR="0011554E" w:rsidRPr="00F82A55" w:rsidRDefault="0011554E" w:rsidP="00227F49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554E" w:rsidRPr="001B401D" w14:paraId="1EC017F8" w14:textId="77777777" w:rsidTr="00C5782F">
        <w:tc>
          <w:tcPr>
            <w:tcW w:w="1128" w:type="pct"/>
            <w:vMerge/>
            <w:shd w:val="clear" w:color="auto" w:fill="auto"/>
          </w:tcPr>
          <w:p w14:paraId="57D727A1" w14:textId="77777777" w:rsidR="0011554E" w:rsidRPr="00F82A55" w:rsidRDefault="0011554E" w:rsidP="0042313C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82" w:type="pct"/>
            <w:shd w:val="clear" w:color="auto" w:fill="auto"/>
          </w:tcPr>
          <w:p w14:paraId="74182E8A" w14:textId="7D24AC02" w:rsidR="0011554E" w:rsidRPr="0011554E" w:rsidRDefault="0011554E" w:rsidP="0042313C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11554E">
              <w:rPr>
                <w:rFonts w:ascii="Times New Roman" w:hAnsi="Times New Roman"/>
                <w:sz w:val="18"/>
                <w:szCs w:val="18"/>
              </w:rPr>
              <w:t>ТФ А/02.3</w:t>
            </w:r>
          </w:p>
        </w:tc>
        <w:tc>
          <w:tcPr>
            <w:tcW w:w="675" w:type="pct"/>
            <w:shd w:val="clear" w:color="auto" w:fill="auto"/>
          </w:tcPr>
          <w:p w14:paraId="5EBE6947" w14:textId="3572A7C6" w:rsidR="0011554E" w:rsidRPr="000F0CD9" w:rsidRDefault="0011554E" w:rsidP="0042313C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A73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1.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30" w:type="pct"/>
            <w:shd w:val="clear" w:color="auto" w:fill="auto"/>
          </w:tcPr>
          <w:p w14:paraId="49D9C074" w14:textId="07314458" w:rsidR="0011554E" w:rsidRPr="000F0CD9" w:rsidRDefault="0011554E" w:rsidP="0042313C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74" w:type="pct"/>
            <w:shd w:val="clear" w:color="auto" w:fill="auto"/>
          </w:tcPr>
          <w:p w14:paraId="41B8FF0D" w14:textId="3A5FC5BA" w:rsidR="0011554E" w:rsidRPr="000F0CD9" w:rsidRDefault="0011554E" w:rsidP="0042313C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59" w:type="pct"/>
          </w:tcPr>
          <w:p w14:paraId="711D788D" w14:textId="1F8B0CDB" w:rsidR="0011554E" w:rsidRPr="000F0CD9" w:rsidRDefault="0011554E" w:rsidP="0042313C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</w:tcPr>
          <w:p w14:paraId="12A6A978" w14:textId="15C41CA1" w:rsidR="0011554E" w:rsidRPr="00F82A55" w:rsidRDefault="0011554E" w:rsidP="0042313C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554E" w:rsidRPr="001B401D" w14:paraId="1FB139BB" w14:textId="6F085C97" w:rsidTr="00C5782F">
        <w:tc>
          <w:tcPr>
            <w:tcW w:w="1128" w:type="pct"/>
            <w:vMerge/>
            <w:shd w:val="clear" w:color="auto" w:fill="auto"/>
          </w:tcPr>
          <w:p w14:paraId="477AA300" w14:textId="77777777" w:rsidR="0011554E" w:rsidRPr="00F82A55" w:rsidRDefault="0011554E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82" w:type="pct"/>
            <w:shd w:val="clear" w:color="auto" w:fill="auto"/>
          </w:tcPr>
          <w:p w14:paraId="46CC0DB1" w14:textId="7D977D20" w:rsidR="0011554E" w:rsidRPr="0011554E" w:rsidRDefault="0011554E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554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ТФ А/03.3</w:t>
            </w:r>
          </w:p>
        </w:tc>
        <w:tc>
          <w:tcPr>
            <w:tcW w:w="675" w:type="pct"/>
            <w:shd w:val="clear" w:color="auto" w:fill="auto"/>
          </w:tcPr>
          <w:p w14:paraId="1D361F36" w14:textId="0C86FD2D" w:rsidR="0011554E" w:rsidRPr="000F0CD9" w:rsidRDefault="0011554E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0" w:type="pct"/>
            <w:shd w:val="clear" w:color="auto" w:fill="auto"/>
          </w:tcPr>
          <w:p w14:paraId="40582146" w14:textId="6AEF72D5" w:rsidR="0011554E" w:rsidRPr="000F0CD9" w:rsidRDefault="0011554E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2.3</w:t>
            </w:r>
          </w:p>
        </w:tc>
        <w:tc>
          <w:tcPr>
            <w:tcW w:w="674" w:type="pct"/>
            <w:shd w:val="clear" w:color="auto" w:fill="auto"/>
          </w:tcPr>
          <w:p w14:paraId="10015F49" w14:textId="08179A4C" w:rsidR="0011554E" w:rsidRPr="000F0CD9" w:rsidRDefault="0011554E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59" w:type="pct"/>
          </w:tcPr>
          <w:p w14:paraId="34954BFB" w14:textId="1C890601" w:rsidR="0011554E" w:rsidRPr="000F0CD9" w:rsidRDefault="0011554E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</w:tcPr>
          <w:p w14:paraId="2ED4F6A8" w14:textId="1B91A78E" w:rsidR="0011554E" w:rsidRPr="00F82A55" w:rsidRDefault="0011554E" w:rsidP="00227F49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554E" w:rsidRPr="001B401D" w14:paraId="171F633F" w14:textId="77777777" w:rsidTr="00C5782F">
        <w:tc>
          <w:tcPr>
            <w:tcW w:w="1128" w:type="pct"/>
            <w:vMerge/>
            <w:shd w:val="clear" w:color="auto" w:fill="auto"/>
          </w:tcPr>
          <w:p w14:paraId="7B122DAB" w14:textId="77777777" w:rsidR="0011554E" w:rsidRPr="00F82A55" w:rsidRDefault="0011554E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82" w:type="pct"/>
            <w:shd w:val="clear" w:color="auto" w:fill="auto"/>
          </w:tcPr>
          <w:p w14:paraId="036EE2ED" w14:textId="1D3A56CD" w:rsidR="0011554E" w:rsidRPr="0011554E" w:rsidRDefault="0011554E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1554E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ТФ А/04.3</w:t>
            </w:r>
          </w:p>
        </w:tc>
        <w:tc>
          <w:tcPr>
            <w:tcW w:w="675" w:type="pct"/>
            <w:shd w:val="clear" w:color="auto" w:fill="auto"/>
          </w:tcPr>
          <w:p w14:paraId="50043D7E" w14:textId="77777777" w:rsidR="0011554E" w:rsidRDefault="0011554E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30" w:type="pct"/>
            <w:shd w:val="clear" w:color="auto" w:fill="auto"/>
          </w:tcPr>
          <w:p w14:paraId="4DB7E8BC" w14:textId="77777777" w:rsidR="0011554E" w:rsidRPr="000F0CD9" w:rsidRDefault="0011554E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74" w:type="pct"/>
            <w:shd w:val="clear" w:color="auto" w:fill="auto"/>
          </w:tcPr>
          <w:p w14:paraId="23684599" w14:textId="77777777" w:rsidR="0011554E" w:rsidRDefault="0011554E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59" w:type="pct"/>
          </w:tcPr>
          <w:p w14:paraId="7242B521" w14:textId="77777777" w:rsidR="0011554E" w:rsidRPr="000F0CD9" w:rsidRDefault="0011554E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</w:tcPr>
          <w:p w14:paraId="042B95D3" w14:textId="077A44E6" w:rsidR="0011554E" w:rsidRPr="00F82A55" w:rsidRDefault="0011554E" w:rsidP="00227F49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ПК 5.4</w:t>
            </w:r>
          </w:p>
        </w:tc>
      </w:tr>
      <w:tr w:rsidR="0011554E" w:rsidRPr="001B401D" w14:paraId="241E250C" w14:textId="33A2E8A1" w:rsidTr="00C5782F">
        <w:tc>
          <w:tcPr>
            <w:tcW w:w="1128" w:type="pct"/>
            <w:vMerge w:val="restart"/>
            <w:shd w:val="clear" w:color="auto" w:fill="auto"/>
          </w:tcPr>
          <w:p w14:paraId="48F0C778" w14:textId="1A54E325" w:rsidR="0011554E" w:rsidRPr="00725DDC" w:rsidRDefault="0011554E" w:rsidP="000F0CD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  <w:r w:rsidRPr="00B84E3C">
              <w:rPr>
                <w:rFonts w:ascii="Times New Roman" w:hAnsi="Times New Roman"/>
                <w:sz w:val="16"/>
                <w:szCs w:val="16"/>
              </w:rPr>
              <w:t xml:space="preserve">ОТФ В </w:t>
            </w:r>
            <w:r w:rsidRPr="008E5A2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технологического процесса на технологических установках</w:t>
            </w:r>
          </w:p>
        </w:tc>
        <w:tc>
          <w:tcPr>
            <w:tcW w:w="382" w:type="pct"/>
            <w:shd w:val="clear" w:color="auto" w:fill="auto"/>
          </w:tcPr>
          <w:p w14:paraId="58211F28" w14:textId="4301A2D0" w:rsidR="0011554E" w:rsidRPr="00830549" w:rsidRDefault="0011554E" w:rsidP="000F0CD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05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ТФ В/01.4</w:t>
            </w:r>
          </w:p>
        </w:tc>
        <w:tc>
          <w:tcPr>
            <w:tcW w:w="675" w:type="pct"/>
            <w:shd w:val="clear" w:color="auto" w:fill="auto"/>
            <w:vAlign w:val="center"/>
          </w:tcPr>
          <w:p w14:paraId="09B53633" w14:textId="78917D2C" w:rsidR="0011554E" w:rsidRPr="00830549" w:rsidRDefault="0011554E" w:rsidP="000F0CD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0" w:type="pct"/>
            <w:shd w:val="clear" w:color="auto" w:fill="auto"/>
            <w:vAlign w:val="center"/>
          </w:tcPr>
          <w:p w14:paraId="07ECEEE3" w14:textId="2176B38B" w:rsidR="0011554E" w:rsidRPr="00830549" w:rsidRDefault="00830549" w:rsidP="000F0CD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05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2.1</w:t>
            </w:r>
          </w:p>
        </w:tc>
        <w:tc>
          <w:tcPr>
            <w:tcW w:w="674" w:type="pct"/>
            <w:shd w:val="clear" w:color="auto" w:fill="auto"/>
            <w:vAlign w:val="center"/>
          </w:tcPr>
          <w:p w14:paraId="27954253" w14:textId="3BD79DE5" w:rsidR="0011554E" w:rsidRPr="00725DDC" w:rsidRDefault="0011554E" w:rsidP="000F0CD9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659" w:type="pct"/>
          </w:tcPr>
          <w:p w14:paraId="09D1D2D4" w14:textId="30D3790C" w:rsidR="0011554E" w:rsidRPr="00725DDC" w:rsidRDefault="0011554E" w:rsidP="000F0CD9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</w:tcPr>
          <w:p w14:paraId="0BC33D50" w14:textId="55DD9615" w:rsidR="0011554E" w:rsidRPr="00725DDC" w:rsidRDefault="0011554E" w:rsidP="000F0CD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11554E" w:rsidRPr="001B401D" w14:paraId="77AD69B6" w14:textId="77777777" w:rsidTr="00C5782F">
        <w:tc>
          <w:tcPr>
            <w:tcW w:w="1128" w:type="pct"/>
            <w:vMerge/>
            <w:shd w:val="clear" w:color="auto" w:fill="auto"/>
          </w:tcPr>
          <w:p w14:paraId="0F076750" w14:textId="77777777" w:rsidR="0011554E" w:rsidRPr="00725DDC" w:rsidRDefault="0011554E" w:rsidP="0011554E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382" w:type="pct"/>
            <w:shd w:val="clear" w:color="auto" w:fill="auto"/>
          </w:tcPr>
          <w:p w14:paraId="2A1323C8" w14:textId="4376A802" w:rsidR="0011554E" w:rsidRPr="00830549" w:rsidRDefault="0011554E" w:rsidP="0011554E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305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ТФ В/0</w:t>
            </w:r>
            <w:r w:rsidR="008305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305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675" w:type="pct"/>
            <w:shd w:val="clear" w:color="auto" w:fill="auto"/>
          </w:tcPr>
          <w:p w14:paraId="3B508094" w14:textId="77777777" w:rsidR="0011554E" w:rsidRPr="00830549" w:rsidRDefault="0011554E" w:rsidP="0011554E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0" w:type="pct"/>
            <w:shd w:val="clear" w:color="auto" w:fill="auto"/>
          </w:tcPr>
          <w:p w14:paraId="1A618E33" w14:textId="537DA68B" w:rsidR="0011554E" w:rsidRPr="00830549" w:rsidRDefault="00830549" w:rsidP="0011554E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05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2.2</w:t>
            </w:r>
          </w:p>
        </w:tc>
        <w:tc>
          <w:tcPr>
            <w:tcW w:w="674" w:type="pct"/>
            <w:shd w:val="clear" w:color="auto" w:fill="auto"/>
          </w:tcPr>
          <w:p w14:paraId="2B990B9A" w14:textId="77777777" w:rsidR="0011554E" w:rsidRPr="00725DDC" w:rsidRDefault="0011554E" w:rsidP="0011554E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659" w:type="pct"/>
          </w:tcPr>
          <w:p w14:paraId="295EDAF4" w14:textId="4BA5F2FB" w:rsidR="0011554E" w:rsidRPr="00725DDC" w:rsidRDefault="0011554E" w:rsidP="0011554E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</w:tcPr>
          <w:p w14:paraId="37028B79" w14:textId="59D1408B" w:rsidR="0011554E" w:rsidRPr="00725DDC" w:rsidRDefault="0011554E" w:rsidP="0011554E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11554E" w:rsidRPr="001B401D" w14:paraId="3D022F32" w14:textId="77777777" w:rsidTr="00C5782F">
        <w:tc>
          <w:tcPr>
            <w:tcW w:w="1128" w:type="pct"/>
            <w:vMerge/>
            <w:shd w:val="clear" w:color="auto" w:fill="auto"/>
          </w:tcPr>
          <w:p w14:paraId="43AE5CF1" w14:textId="77777777" w:rsidR="0011554E" w:rsidRPr="00725DDC" w:rsidRDefault="0011554E" w:rsidP="0011554E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382" w:type="pct"/>
            <w:shd w:val="clear" w:color="auto" w:fill="auto"/>
          </w:tcPr>
          <w:p w14:paraId="133062A5" w14:textId="4B15D57D" w:rsidR="0011554E" w:rsidRPr="00830549" w:rsidRDefault="0011554E" w:rsidP="0011554E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305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ТФ В/0</w:t>
            </w:r>
            <w:r w:rsidR="008305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8305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675" w:type="pct"/>
            <w:shd w:val="clear" w:color="auto" w:fill="auto"/>
          </w:tcPr>
          <w:p w14:paraId="4245064B" w14:textId="77777777" w:rsidR="0011554E" w:rsidRPr="00830549" w:rsidRDefault="0011554E" w:rsidP="0011554E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0" w:type="pct"/>
            <w:shd w:val="clear" w:color="auto" w:fill="auto"/>
          </w:tcPr>
          <w:p w14:paraId="6D0F477B" w14:textId="1CCF094E" w:rsidR="0011554E" w:rsidRPr="00830549" w:rsidRDefault="00830549" w:rsidP="0011554E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05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2.3</w:t>
            </w:r>
          </w:p>
        </w:tc>
        <w:tc>
          <w:tcPr>
            <w:tcW w:w="674" w:type="pct"/>
            <w:shd w:val="clear" w:color="auto" w:fill="auto"/>
          </w:tcPr>
          <w:p w14:paraId="7E362A86" w14:textId="77777777" w:rsidR="0011554E" w:rsidRPr="00725DDC" w:rsidRDefault="0011554E" w:rsidP="0011554E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659" w:type="pct"/>
          </w:tcPr>
          <w:p w14:paraId="7F0A45CB" w14:textId="77777777" w:rsidR="0011554E" w:rsidRPr="00725DDC" w:rsidRDefault="0011554E" w:rsidP="0011554E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</w:tcPr>
          <w:p w14:paraId="48248B56" w14:textId="77777777" w:rsidR="0011554E" w:rsidRPr="00725DDC" w:rsidRDefault="0011554E" w:rsidP="0011554E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11554E" w:rsidRPr="001B401D" w14:paraId="21BE005C" w14:textId="77777777" w:rsidTr="00C5782F">
        <w:tc>
          <w:tcPr>
            <w:tcW w:w="1128" w:type="pct"/>
            <w:vMerge/>
            <w:shd w:val="clear" w:color="auto" w:fill="auto"/>
          </w:tcPr>
          <w:p w14:paraId="3F06F768" w14:textId="77777777" w:rsidR="0011554E" w:rsidRPr="00725DDC" w:rsidRDefault="0011554E" w:rsidP="0011554E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382" w:type="pct"/>
            <w:shd w:val="clear" w:color="auto" w:fill="auto"/>
          </w:tcPr>
          <w:p w14:paraId="094E3976" w14:textId="226C0E6D" w:rsidR="0011554E" w:rsidRPr="00830549" w:rsidRDefault="0011554E" w:rsidP="0011554E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305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ТФ В/0</w:t>
            </w:r>
            <w:r w:rsidR="008305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305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675" w:type="pct"/>
            <w:shd w:val="clear" w:color="auto" w:fill="auto"/>
          </w:tcPr>
          <w:p w14:paraId="18FF0DD4" w14:textId="627BF31D" w:rsidR="0011554E" w:rsidRPr="00830549" w:rsidRDefault="00830549" w:rsidP="0011554E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05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630" w:type="pct"/>
            <w:shd w:val="clear" w:color="auto" w:fill="auto"/>
          </w:tcPr>
          <w:p w14:paraId="0BC24D12" w14:textId="77777777" w:rsidR="0011554E" w:rsidRPr="00830549" w:rsidRDefault="0011554E" w:rsidP="0011554E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4" w:type="pct"/>
            <w:shd w:val="clear" w:color="auto" w:fill="auto"/>
          </w:tcPr>
          <w:p w14:paraId="381350DB" w14:textId="77777777" w:rsidR="0011554E" w:rsidRPr="00725DDC" w:rsidRDefault="0011554E" w:rsidP="0011554E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659" w:type="pct"/>
          </w:tcPr>
          <w:p w14:paraId="5811A691" w14:textId="77777777" w:rsidR="0011554E" w:rsidRPr="00725DDC" w:rsidRDefault="0011554E" w:rsidP="0011554E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</w:tcPr>
          <w:p w14:paraId="382FEDAE" w14:textId="77777777" w:rsidR="0011554E" w:rsidRPr="00725DDC" w:rsidRDefault="0011554E" w:rsidP="0011554E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2313C" w:rsidRPr="001B401D" w14:paraId="101189FF" w14:textId="77777777" w:rsidTr="00C5782F">
        <w:tc>
          <w:tcPr>
            <w:tcW w:w="1128" w:type="pct"/>
            <w:shd w:val="clear" w:color="auto" w:fill="auto"/>
          </w:tcPr>
          <w:p w14:paraId="23B00352" w14:textId="77777777" w:rsidR="00830549" w:rsidRPr="00830549" w:rsidRDefault="00830549" w:rsidP="00830549">
            <w:pPr>
              <w:widowControl w:val="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830549">
              <w:rPr>
                <w:rFonts w:ascii="Times New Roman" w:hAnsi="Times New Roman"/>
                <w:b/>
                <w:sz w:val="20"/>
                <w:szCs w:val="20"/>
              </w:rPr>
              <w:t>19.002</w:t>
            </w:r>
          </w:p>
          <w:p w14:paraId="6636A684" w14:textId="42BDEA46" w:rsidR="0042313C" w:rsidRPr="00725DDC" w:rsidRDefault="00830549" w:rsidP="00830549">
            <w:pPr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  <w:r w:rsidRPr="00830549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Специалист по химической переработке нефти и газа</w:t>
            </w:r>
          </w:p>
        </w:tc>
        <w:tc>
          <w:tcPr>
            <w:tcW w:w="382" w:type="pct"/>
            <w:shd w:val="clear" w:color="auto" w:fill="auto"/>
          </w:tcPr>
          <w:p w14:paraId="599F02AC" w14:textId="77777777" w:rsidR="0042313C" w:rsidRPr="00725DDC" w:rsidRDefault="0042313C" w:rsidP="00AC655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675" w:type="pct"/>
            <w:shd w:val="clear" w:color="auto" w:fill="auto"/>
          </w:tcPr>
          <w:p w14:paraId="44366FD4" w14:textId="77777777" w:rsidR="0042313C" w:rsidRPr="00725DDC" w:rsidRDefault="0042313C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630" w:type="pct"/>
            <w:shd w:val="clear" w:color="auto" w:fill="auto"/>
          </w:tcPr>
          <w:p w14:paraId="776CEEB4" w14:textId="77777777" w:rsidR="0042313C" w:rsidRPr="00725DDC" w:rsidRDefault="0042313C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674" w:type="pct"/>
            <w:shd w:val="clear" w:color="auto" w:fill="auto"/>
          </w:tcPr>
          <w:p w14:paraId="290E75AA" w14:textId="77777777" w:rsidR="0042313C" w:rsidRPr="00725DDC" w:rsidRDefault="0042313C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659" w:type="pct"/>
          </w:tcPr>
          <w:p w14:paraId="2AC4C16B" w14:textId="77777777" w:rsidR="0042313C" w:rsidRPr="00725DDC" w:rsidRDefault="0042313C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852" w:type="pct"/>
          </w:tcPr>
          <w:p w14:paraId="593CE45C" w14:textId="77777777" w:rsidR="0042313C" w:rsidRPr="00725DDC" w:rsidRDefault="0042313C" w:rsidP="00AC655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C5782F" w:rsidRPr="001B401D" w14:paraId="5BC99F80" w14:textId="77777777" w:rsidTr="00C5782F">
        <w:tc>
          <w:tcPr>
            <w:tcW w:w="1128" w:type="pct"/>
            <w:vMerge w:val="restart"/>
            <w:shd w:val="clear" w:color="auto" w:fill="auto"/>
          </w:tcPr>
          <w:p w14:paraId="19E31C02" w14:textId="0E9205AD" w:rsidR="00C5782F" w:rsidRPr="00830549" w:rsidRDefault="00C5782F" w:rsidP="00830549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830549">
              <w:rPr>
                <w:rFonts w:ascii="Times New Roman" w:hAnsi="Times New Roman"/>
                <w:sz w:val="18"/>
                <w:szCs w:val="18"/>
              </w:rPr>
              <w:t xml:space="preserve">ОТФ А </w:t>
            </w:r>
            <w:r w:rsidRPr="00830549">
              <w:rPr>
                <w:rFonts w:ascii="Times New Roman" w:hAnsi="Times New Roman"/>
                <w:iCs/>
                <w:sz w:val="18"/>
                <w:szCs w:val="18"/>
              </w:rPr>
              <w:t>Техническое сопровождение технологических процессов переработки нефти и газа</w:t>
            </w:r>
          </w:p>
        </w:tc>
        <w:tc>
          <w:tcPr>
            <w:tcW w:w="382" w:type="pct"/>
            <w:shd w:val="clear" w:color="auto" w:fill="auto"/>
          </w:tcPr>
          <w:p w14:paraId="38B62F33" w14:textId="6EE5D934" w:rsidR="00C5782F" w:rsidRPr="00725DDC" w:rsidRDefault="00C5782F" w:rsidP="00830549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11554E">
              <w:rPr>
                <w:rFonts w:ascii="Times New Roman" w:hAnsi="Times New Roman"/>
                <w:sz w:val="18"/>
                <w:szCs w:val="18"/>
              </w:rPr>
              <w:t>ТФ А/0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11554E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675" w:type="pct"/>
            <w:shd w:val="clear" w:color="auto" w:fill="auto"/>
          </w:tcPr>
          <w:p w14:paraId="403D9364" w14:textId="51FEDD36" w:rsidR="00C5782F" w:rsidRPr="00C5782F" w:rsidRDefault="00C5782F" w:rsidP="00830549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5782F">
              <w:rPr>
                <w:rFonts w:ascii="Times New Roman" w:hAnsi="Times New Roman" w:cs="Times New Roman"/>
                <w:sz w:val="20"/>
                <w:szCs w:val="20"/>
              </w:rPr>
              <w:t>ПК 1.1</w:t>
            </w:r>
          </w:p>
        </w:tc>
        <w:tc>
          <w:tcPr>
            <w:tcW w:w="630" w:type="pct"/>
            <w:shd w:val="clear" w:color="auto" w:fill="auto"/>
          </w:tcPr>
          <w:p w14:paraId="154C3155" w14:textId="589F733F" w:rsidR="00C5782F" w:rsidRPr="00C5782F" w:rsidRDefault="00C5782F" w:rsidP="00830549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5782F">
              <w:rPr>
                <w:rFonts w:ascii="Times New Roman" w:hAnsi="Times New Roman" w:cs="Times New Roman"/>
                <w:sz w:val="20"/>
                <w:szCs w:val="20"/>
              </w:rPr>
              <w:t>ПК 1.2</w:t>
            </w:r>
          </w:p>
        </w:tc>
        <w:tc>
          <w:tcPr>
            <w:tcW w:w="674" w:type="pct"/>
            <w:shd w:val="clear" w:color="auto" w:fill="auto"/>
          </w:tcPr>
          <w:p w14:paraId="270D40BA" w14:textId="0C2D17EC" w:rsidR="00C5782F" w:rsidRPr="00C5782F" w:rsidRDefault="00C5782F" w:rsidP="00830549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pct"/>
          </w:tcPr>
          <w:p w14:paraId="4278F7E9" w14:textId="3D75889C" w:rsidR="00C5782F" w:rsidRPr="00C5782F" w:rsidRDefault="00C5782F" w:rsidP="00830549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5782F">
              <w:rPr>
                <w:rFonts w:ascii="Times New Roman" w:hAnsi="Times New Roman" w:cs="Times New Roman"/>
                <w:sz w:val="20"/>
                <w:szCs w:val="20"/>
              </w:rPr>
              <w:t>ПК 4.1</w:t>
            </w:r>
          </w:p>
        </w:tc>
        <w:tc>
          <w:tcPr>
            <w:tcW w:w="852" w:type="pct"/>
          </w:tcPr>
          <w:p w14:paraId="35CB8567" w14:textId="4E46CAC9" w:rsidR="00C5782F" w:rsidRPr="00C5782F" w:rsidRDefault="00C5782F" w:rsidP="00830549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5782F">
              <w:rPr>
                <w:rFonts w:ascii="Times New Roman" w:hAnsi="Times New Roman" w:cs="Times New Roman"/>
                <w:sz w:val="20"/>
                <w:szCs w:val="20"/>
              </w:rPr>
              <w:t>ПК 5.1</w:t>
            </w:r>
          </w:p>
        </w:tc>
      </w:tr>
      <w:tr w:rsidR="00C5782F" w:rsidRPr="001B401D" w14:paraId="0A554DC9" w14:textId="77777777" w:rsidTr="00C5782F">
        <w:tc>
          <w:tcPr>
            <w:tcW w:w="1128" w:type="pct"/>
            <w:vMerge/>
            <w:shd w:val="clear" w:color="auto" w:fill="auto"/>
          </w:tcPr>
          <w:p w14:paraId="60F8DE98" w14:textId="1BE0FCA0" w:rsidR="00C5782F" w:rsidRPr="000B6AAF" w:rsidRDefault="00C5782F" w:rsidP="00830549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2" w:type="pct"/>
            <w:vMerge w:val="restart"/>
            <w:shd w:val="clear" w:color="auto" w:fill="auto"/>
          </w:tcPr>
          <w:p w14:paraId="4680590A" w14:textId="7122CBC9" w:rsidR="00C5782F" w:rsidRPr="00725DDC" w:rsidRDefault="00C5782F" w:rsidP="00830549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11554E">
              <w:rPr>
                <w:rFonts w:ascii="Times New Roman" w:hAnsi="Times New Roman"/>
                <w:sz w:val="18"/>
                <w:szCs w:val="18"/>
              </w:rPr>
              <w:t>ТФ А/0</w:t>
            </w:r>
            <w:r>
              <w:rPr>
                <w:rFonts w:ascii="Times New Roman" w:hAnsi="Times New Roman"/>
                <w:sz w:val="18"/>
                <w:szCs w:val="18"/>
              </w:rPr>
              <w:t>3.5</w:t>
            </w:r>
          </w:p>
        </w:tc>
        <w:tc>
          <w:tcPr>
            <w:tcW w:w="675" w:type="pct"/>
            <w:shd w:val="clear" w:color="auto" w:fill="auto"/>
          </w:tcPr>
          <w:p w14:paraId="44E4BD15" w14:textId="184CAE1B" w:rsidR="00C5782F" w:rsidRPr="00C5782F" w:rsidRDefault="00C5782F" w:rsidP="00830549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5782F">
              <w:rPr>
                <w:rFonts w:ascii="Times New Roman" w:hAnsi="Times New Roman" w:cs="Times New Roman"/>
                <w:sz w:val="20"/>
                <w:szCs w:val="20"/>
              </w:rPr>
              <w:t>ПК 1.2</w:t>
            </w:r>
          </w:p>
        </w:tc>
        <w:tc>
          <w:tcPr>
            <w:tcW w:w="630" w:type="pct"/>
            <w:shd w:val="clear" w:color="auto" w:fill="auto"/>
          </w:tcPr>
          <w:p w14:paraId="1636B06A" w14:textId="57306309" w:rsidR="00C5782F" w:rsidRPr="00C5782F" w:rsidRDefault="00C5782F" w:rsidP="00830549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4" w:type="pct"/>
            <w:shd w:val="clear" w:color="auto" w:fill="auto"/>
          </w:tcPr>
          <w:p w14:paraId="4B1A878F" w14:textId="77777777" w:rsidR="00C5782F" w:rsidRPr="00C5782F" w:rsidRDefault="00C5782F" w:rsidP="008305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pct"/>
          </w:tcPr>
          <w:p w14:paraId="53CF4381" w14:textId="4878152C" w:rsidR="00C5782F" w:rsidRPr="00C5782F" w:rsidRDefault="00C5782F" w:rsidP="00830549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5782F">
              <w:rPr>
                <w:rFonts w:ascii="Times New Roman" w:hAnsi="Times New Roman" w:cs="Times New Roman"/>
                <w:sz w:val="20"/>
                <w:szCs w:val="20"/>
              </w:rPr>
              <w:t>ПК 4.2</w:t>
            </w:r>
          </w:p>
        </w:tc>
        <w:tc>
          <w:tcPr>
            <w:tcW w:w="852" w:type="pct"/>
          </w:tcPr>
          <w:p w14:paraId="515D7B70" w14:textId="560B042A" w:rsidR="00C5782F" w:rsidRPr="00C5782F" w:rsidRDefault="00C5782F" w:rsidP="00830549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5782F">
              <w:rPr>
                <w:rFonts w:ascii="Times New Roman" w:hAnsi="Times New Roman" w:cs="Times New Roman"/>
                <w:sz w:val="20"/>
                <w:szCs w:val="20"/>
              </w:rPr>
              <w:t>ПК 5.2</w:t>
            </w:r>
          </w:p>
        </w:tc>
      </w:tr>
      <w:tr w:rsidR="00C5782F" w:rsidRPr="001B401D" w14:paraId="740A63E9" w14:textId="77777777" w:rsidTr="00C5782F">
        <w:tc>
          <w:tcPr>
            <w:tcW w:w="1128" w:type="pct"/>
            <w:vMerge/>
            <w:shd w:val="clear" w:color="auto" w:fill="auto"/>
          </w:tcPr>
          <w:p w14:paraId="4E256E2D" w14:textId="77777777" w:rsidR="00C5782F" w:rsidRPr="000B6AAF" w:rsidRDefault="00C5782F" w:rsidP="00830549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2" w:type="pct"/>
            <w:vMerge/>
            <w:shd w:val="clear" w:color="auto" w:fill="auto"/>
          </w:tcPr>
          <w:p w14:paraId="0D00A1F9" w14:textId="77777777" w:rsidR="00C5782F" w:rsidRPr="0011554E" w:rsidRDefault="00C5782F" w:rsidP="00830549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5" w:type="pct"/>
            <w:shd w:val="clear" w:color="auto" w:fill="auto"/>
          </w:tcPr>
          <w:p w14:paraId="6C5276F7" w14:textId="77777777" w:rsidR="00C5782F" w:rsidRPr="00C5782F" w:rsidRDefault="00C5782F" w:rsidP="00830549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pct"/>
            <w:shd w:val="clear" w:color="auto" w:fill="auto"/>
          </w:tcPr>
          <w:p w14:paraId="32AAD3B3" w14:textId="77777777" w:rsidR="00C5782F" w:rsidRPr="00C5782F" w:rsidRDefault="00C5782F" w:rsidP="00830549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4" w:type="pct"/>
            <w:shd w:val="clear" w:color="auto" w:fill="auto"/>
          </w:tcPr>
          <w:p w14:paraId="5E883824" w14:textId="77777777" w:rsidR="00C5782F" w:rsidRPr="00C5782F" w:rsidRDefault="00C5782F" w:rsidP="008305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pct"/>
          </w:tcPr>
          <w:p w14:paraId="2ADEAD2C" w14:textId="6A78678A" w:rsidR="00C5782F" w:rsidRPr="00C5782F" w:rsidRDefault="00C5782F" w:rsidP="00830549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ПК 4.3</w:t>
            </w:r>
          </w:p>
        </w:tc>
        <w:tc>
          <w:tcPr>
            <w:tcW w:w="852" w:type="pct"/>
          </w:tcPr>
          <w:p w14:paraId="3BA640A2" w14:textId="1C2E6C5E" w:rsidR="00C5782F" w:rsidRPr="00C5782F" w:rsidRDefault="00C5782F" w:rsidP="00830549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ПК 5.3</w:t>
            </w:r>
          </w:p>
        </w:tc>
      </w:tr>
      <w:tr w:rsidR="00C5782F" w:rsidRPr="001B401D" w14:paraId="158F42EC" w14:textId="77777777" w:rsidTr="00C5782F">
        <w:tc>
          <w:tcPr>
            <w:tcW w:w="1128" w:type="pct"/>
            <w:vMerge/>
            <w:shd w:val="clear" w:color="auto" w:fill="auto"/>
          </w:tcPr>
          <w:p w14:paraId="3D06187E" w14:textId="77777777" w:rsidR="00C5782F" w:rsidRPr="000B6AAF" w:rsidRDefault="00C5782F" w:rsidP="00830549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2" w:type="pct"/>
            <w:vMerge/>
            <w:shd w:val="clear" w:color="auto" w:fill="auto"/>
          </w:tcPr>
          <w:p w14:paraId="2DE67B68" w14:textId="77777777" w:rsidR="00C5782F" w:rsidRPr="0011554E" w:rsidRDefault="00C5782F" w:rsidP="00830549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75" w:type="pct"/>
            <w:shd w:val="clear" w:color="auto" w:fill="auto"/>
          </w:tcPr>
          <w:p w14:paraId="7E191241" w14:textId="77777777" w:rsidR="00C5782F" w:rsidRPr="00C5782F" w:rsidRDefault="00C5782F" w:rsidP="00830549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0" w:type="pct"/>
            <w:shd w:val="clear" w:color="auto" w:fill="auto"/>
          </w:tcPr>
          <w:p w14:paraId="22DE40C6" w14:textId="77777777" w:rsidR="00C5782F" w:rsidRPr="00C5782F" w:rsidRDefault="00C5782F" w:rsidP="00830549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4" w:type="pct"/>
            <w:shd w:val="clear" w:color="auto" w:fill="auto"/>
          </w:tcPr>
          <w:p w14:paraId="4367BAD4" w14:textId="77777777" w:rsidR="00C5782F" w:rsidRPr="00C5782F" w:rsidRDefault="00C5782F" w:rsidP="008305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pct"/>
          </w:tcPr>
          <w:p w14:paraId="7D773B1E" w14:textId="77777777" w:rsidR="00C5782F" w:rsidRDefault="00C5782F" w:rsidP="00830549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2" w:type="pct"/>
          </w:tcPr>
          <w:p w14:paraId="6223E183" w14:textId="6D28009C" w:rsidR="00C5782F" w:rsidRDefault="00C5782F" w:rsidP="00830549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ПК 5.4</w:t>
            </w:r>
          </w:p>
        </w:tc>
      </w:tr>
      <w:tr w:rsidR="00C5782F" w:rsidRPr="001B401D" w14:paraId="457B2A94" w14:textId="77777777" w:rsidTr="00C5782F">
        <w:tc>
          <w:tcPr>
            <w:tcW w:w="1510" w:type="pct"/>
            <w:gridSpan w:val="2"/>
            <w:shd w:val="clear" w:color="auto" w:fill="auto"/>
          </w:tcPr>
          <w:p w14:paraId="3147D890" w14:textId="2D8D74F4" w:rsidR="00C5782F" w:rsidRPr="00725DDC" w:rsidRDefault="00C5782F" w:rsidP="008F64E2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4B1573">
              <w:rPr>
                <w:rFonts w:ascii="Times New Roman" w:hAnsi="Times New Roman"/>
                <w:b/>
                <w:bCs/>
              </w:rPr>
              <w:t>Трудовые функции в соответствии с профессиональными стандартами (или иными нормативными документами)</w:t>
            </w:r>
          </w:p>
        </w:tc>
        <w:tc>
          <w:tcPr>
            <w:tcW w:w="3490" w:type="pct"/>
            <w:gridSpan w:val="5"/>
            <w:shd w:val="clear" w:color="auto" w:fill="auto"/>
          </w:tcPr>
          <w:p w14:paraId="4989C5EE" w14:textId="5DAD9EE1" w:rsidR="00C5782F" w:rsidRPr="00725DDC" w:rsidRDefault="00C5782F" w:rsidP="008F64E2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4B1573">
              <w:rPr>
                <w:rFonts w:ascii="Times New Roman" w:hAnsi="Times New Roman"/>
                <w:b/>
                <w:bCs/>
              </w:rPr>
              <w:t xml:space="preserve">Дополнительные виды деятельности, сформированные </w:t>
            </w:r>
            <w:r w:rsidRPr="004B1573">
              <w:rPr>
                <w:rFonts w:ascii="Times New Roman" w:hAnsi="Times New Roman"/>
                <w:b/>
                <w:bCs/>
              </w:rPr>
              <w:br/>
              <w:t>по запросу работодателя(ей)</w:t>
            </w:r>
          </w:p>
        </w:tc>
      </w:tr>
      <w:tr w:rsidR="00C5782F" w:rsidRPr="001B401D" w14:paraId="357A75B7" w14:textId="77777777" w:rsidTr="00C5782F">
        <w:tc>
          <w:tcPr>
            <w:tcW w:w="1510" w:type="pct"/>
            <w:gridSpan w:val="2"/>
            <w:shd w:val="clear" w:color="auto" w:fill="auto"/>
          </w:tcPr>
          <w:p w14:paraId="3C42F061" w14:textId="77777777" w:rsidR="00C5782F" w:rsidRPr="0011554E" w:rsidRDefault="00C5782F" w:rsidP="00C5782F">
            <w:pPr>
              <w:widowControl w:val="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11554E">
              <w:rPr>
                <w:rFonts w:ascii="Times New Roman" w:hAnsi="Times New Roman"/>
                <w:b/>
                <w:sz w:val="20"/>
                <w:szCs w:val="20"/>
              </w:rPr>
              <w:t>19.027</w:t>
            </w:r>
          </w:p>
          <w:p w14:paraId="79FDB6A8" w14:textId="6F0C940C" w:rsidR="00C5782F" w:rsidRPr="00725DDC" w:rsidRDefault="00C5782F" w:rsidP="00C5782F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11554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Работник технологических установок (аппаратов) нефтяной отрасли</w:t>
            </w:r>
          </w:p>
        </w:tc>
        <w:tc>
          <w:tcPr>
            <w:tcW w:w="675" w:type="pct"/>
            <w:shd w:val="clear" w:color="auto" w:fill="auto"/>
          </w:tcPr>
          <w:p w14:paraId="1555447E" w14:textId="79939BC7" w:rsidR="00C5782F" w:rsidRPr="00C5782F" w:rsidRDefault="00C5782F" w:rsidP="00C5782F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5782F">
              <w:rPr>
                <w:rFonts w:ascii="Times New Roman" w:hAnsi="Times New Roman"/>
                <w:b/>
                <w:sz w:val="18"/>
                <w:szCs w:val="18"/>
              </w:rPr>
              <w:t>Выполнение работ по профессии рабочих (Оператор технологических установок</w:t>
            </w:r>
            <w:r w:rsidRPr="00C5782F">
              <w:rPr>
                <w:rFonts w:ascii="Times New Roman" w:hAnsi="Times New Roman"/>
                <w:b/>
                <w:i/>
              </w:rPr>
              <w:t>)</w:t>
            </w:r>
          </w:p>
        </w:tc>
        <w:tc>
          <w:tcPr>
            <w:tcW w:w="630" w:type="pct"/>
            <w:shd w:val="clear" w:color="auto" w:fill="auto"/>
          </w:tcPr>
          <w:p w14:paraId="03315A30" w14:textId="197EEA59" w:rsidR="00C5782F" w:rsidRPr="00725DDC" w:rsidRDefault="00C5782F" w:rsidP="008F64E2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674" w:type="pct"/>
            <w:shd w:val="clear" w:color="auto" w:fill="auto"/>
          </w:tcPr>
          <w:p w14:paraId="175D90B2" w14:textId="0F10FB21" w:rsidR="00C5782F" w:rsidRPr="00725DDC" w:rsidRDefault="00C5782F" w:rsidP="008F64E2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659" w:type="pct"/>
          </w:tcPr>
          <w:p w14:paraId="7B84CB6A" w14:textId="76615544" w:rsidR="00C5782F" w:rsidRPr="00725DDC" w:rsidRDefault="00C5782F" w:rsidP="008F64E2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52" w:type="pct"/>
          </w:tcPr>
          <w:p w14:paraId="307C8EAE" w14:textId="6CCFAE5F" w:rsidR="00C5782F" w:rsidRPr="00725DDC" w:rsidRDefault="00C5782F" w:rsidP="008F64E2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  <w:tr w:rsidR="004D1560" w:rsidRPr="001B401D" w14:paraId="23E3AFCB" w14:textId="77777777" w:rsidTr="00C5782F">
        <w:tc>
          <w:tcPr>
            <w:tcW w:w="1128" w:type="pct"/>
            <w:shd w:val="clear" w:color="auto" w:fill="auto"/>
          </w:tcPr>
          <w:p w14:paraId="3602B26A" w14:textId="23EB6718" w:rsidR="004D1560" w:rsidRPr="00725DDC" w:rsidRDefault="004D1560" w:rsidP="004D156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  <w:r w:rsidRPr="008E5A23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ОТФ </w:t>
            </w:r>
            <w:r w:rsidRPr="008E5A23">
              <w:rPr>
                <w:rFonts w:ascii="Times New Roman" w:hAnsi="Times New Roman"/>
                <w:iCs/>
                <w:color w:val="333333"/>
                <w:sz w:val="16"/>
                <w:szCs w:val="16"/>
              </w:rPr>
              <w:t xml:space="preserve">А. </w:t>
            </w:r>
            <w:r w:rsidRPr="008E5A2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работы оборудования на технологических установках по подготовке, переработке нефти и химического сырья (далее - технологические установки) под руководством работника более высокого уровня квалификации</w:t>
            </w:r>
          </w:p>
        </w:tc>
        <w:tc>
          <w:tcPr>
            <w:tcW w:w="382" w:type="pct"/>
            <w:shd w:val="clear" w:color="auto" w:fill="auto"/>
          </w:tcPr>
          <w:p w14:paraId="20836A8C" w14:textId="5415EAF9" w:rsidR="004D1560" w:rsidRPr="00725DDC" w:rsidRDefault="004D1560" w:rsidP="004D156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11554E">
              <w:rPr>
                <w:rFonts w:ascii="Times New Roman" w:hAnsi="Times New Roman"/>
                <w:sz w:val="18"/>
                <w:szCs w:val="18"/>
              </w:rPr>
              <w:t>ТФ А/02.3</w:t>
            </w:r>
          </w:p>
        </w:tc>
        <w:tc>
          <w:tcPr>
            <w:tcW w:w="675" w:type="pct"/>
            <w:shd w:val="clear" w:color="auto" w:fill="auto"/>
          </w:tcPr>
          <w:p w14:paraId="6C9B2EC2" w14:textId="318900F7" w:rsidR="004D1560" w:rsidRPr="008F64E2" w:rsidRDefault="004D1560" w:rsidP="004D156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152EE">
              <w:rPr>
                <w:rFonts w:ascii="Times New Roman" w:hAnsi="Times New Roman" w:cs="Times New Roman"/>
                <w:sz w:val="20"/>
                <w:szCs w:val="20"/>
              </w:rPr>
              <w:t>ПК 6.1</w:t>
            </w:r>
          </w:p>
        </w:tc>
        <w:tc>
          <w:tcPr>
            <w:tcW w:w="630" w:type="pct"/>
            <w:shd w:val="clear" w:color="auto" w:fill="auto"/>
          </w:tcPr>
          <w:p w14:paraId="185DC7A2" w14:textId="77777777" w:rsidR="004D1560" w:rsidRPr="00725DDC" w:rsidRDefault="004D1560" w:rsidP="004D156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674" w:type="pct"/>
            <w:shd w:val="clear" w:color="auto" w:fill="auto"/>
          </w:tcPr>
          <w:p w14:paraId="60C04EC4" w14:textId="60C4D521" w:rsidR="004D1560" w:rsidRPr="00725DDC" w:rsidRDefault="004D1560" w:rsidP="004D156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659" w:type="pct"/>
          </w:tcPr>
          <w:p w14:paraId="4C9AA8E4" w14:textId="77777777" w:rsidR="004D1560" w:rsidRPr="00725DDC" w:rsidRDefault="004D1560" w:rsidP="004D156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52" w:type="pct"/>
          </w:tcPr>
          <w:p w14:paraId="644E1E0C" w14:textId="60467899" w:rsidR="004D1560" w:rsidRPr="00F152EE" w:rsidRDefault="004D1560" w:rsidP="004D156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1560" w:rsidRPr="001B401D" w14:paraId="3E1A53A1" w14:textId="77777777" w:rsidTr="00C061D3">
        <w:tc>
          <w:tcPr>
            <w:tcW w:w="1128" w:type="pct"/>
            <w:vMerge w:val="restart"/>
            <w:shd w:val="clear" w:color="auto" w:fill="auto"/>
          </w:tcPr>
          <w:p w14:paraId="5ED0A87E" w14:textId="048710EA" w:rsidR="004D1560" w:rsidRPr="00725DDC" w:rsidRDefault="004D1560" w:rsidP="004D156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  <w:r w:rsidRPr="00B84E3C">
              <w:rPr>
                <w:rFonts w:ascii="Times New Roman" w:hAnsi="Times New Roman"/>
                <w:sz w:val="16"/>
                <w:szCs w:val="16"/>
              </w:rPr>
              <w:t xml:space="preserve">ОТФ В </w:t>
            </w:r>
            <w:r w:rsidRPr="008E5A23">
              <w:rPr>
                <w:rFonts w:ascii="Times New Roman" w:hAnsi="Times New Roman"/>
                <w:color w:val="000000"/>
                <w:sz w:val="16"/>
                <w:szCs w:val="16"/>
              </w:rPr>
              <w:t>Обеспечение технологического процесса на технологических установках</w:t>
            </w:r>
          </w:p>
        </w:tc>
        <w:tc>
          <w:tcPr>
            <w:tcW w:w="382" w:type="pct"/>
            <w:shd w:val="clear" w:color="auto" w:fill="auto"/>
          </w:tcPr>
          <w:p w14:paraId="05DCE33C" w14:textId="2DAB206C" w:rsidR="004D1560" w:rsidRPr="00725DDC" w:rsidRDefault="004D1560" w:rsidP="004D156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8305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ТФ В/01.4</w:t>
            </w:r>
          </w:p>
        </w:tc>
        <w:tc>
          <w:tcPr>
            <w:tcW w:w="675" w:type="pct"/>
            <w:shd w:val="clear" w:color="auto" w:fill="auto"/>
          </w:tcPr>
          <w:p w14:paraId="06063923" w14:textId="6FF6E416" w:rsidR="004D1560" w:rsidRPr="00725DDC" w:rsidRDefault="004D1560" w:rsidP="004D156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F152EE">
              <w:rPr>
                <w:rFonts w:ascii="Times New Roman" w:hAnsi="Times New Roman" w:cs="Times New Roman"/>
                <w:sz w:val="20"/>
                <w:szCs w:val="20"/>
              </w:rPr>
              <w:t>ПК 6.2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37CA9A01" w14:textId="6B7B38EE" w:rsidR="004D1560" w:rsidRPr="00725DDC" w:rsidRDefault="004D1560" w:rsidP="004D156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7282EB3B" w14:textId="4F54A51E" w:rsidR="004D1560" w:rsidRPr="00725DDC" w:rsidRDefault="004D1560" w:rsidP="004D156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659" w:type="pct"/>
          </w:tcPr>
          <w:p w14:paraId="23873298" w14:textId="50545BDA" w:rsidR="004D1560" w:rsidRPr="00725DDC" w:rsidRDefault="004D1560" w:rsidP="004D156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52" w:type="pct"/>
          </w:tcPr>
          <w:p w14:paraId="14ACA3F3" w14:textId="0A8D7621" w:rsidR="004D1560" w:rsidRPr="00F152EE" w:rsidRDefault="004D1560" w:rsidP="004D156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1560" w:rsidRPr="001B401D" w14:paraId="1F6CD0B2" w14:textId="77777777" w:rsidTr="00C061D3">
        <w:tc>
          <w:tcPr>
            <w:tcW w:w="1128" w:type="pct"/>
            <w:vMerge/>
            <w:shd w:val="clear" w:color="auto" w:fill="auto"/>
          </w:tcPr>
          <w:p w14:paraId="426EF551" w14:textId="77777777" w:rsidR="004D1560" w:rsidRPr="00B84E3C" w:rsidRDefault="004D1560" w:rsidP="004D1560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2" w:type="pct"/>
            <w:shd w:val="clear" w:color="auto" w:fill="auto"/>
          </w:tcPr>
          <w:p w14:paraId="35C5FA38" w14:textId="19078B54" w:rsidR="004D1560" w:rsidRPr="00725DDC" w:rsidRDefault="004D1560" w:rsidP="004D156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8305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ТФ В/0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305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675" w:type="pct"/>
            <w:shd w:val="clear" w:color="auto" w:fill="auto"/>
          </w:tcPr>
          <w:p w14:paraId="071D0F5D" w14:textId="6D991075" w:rsidR="004D1560" w:rsidRPr="00725DDC" w:rsidRDefault="004D1560" w:rsidP="004D156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 w:rsidRPr="00F152EE">
              <w:rPr>
                <w:rFonts w:ascii="Times New Roman" w:hAnsi="Times New Roman" w:cs="Times New Roman"/>
                <w:sz w:val="20"/>
                <w:szCs w:val="20"/>
              </w:rPr>
              <w:t>ПК 6.2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00E30E2C" w14:textId="77777777" w:rsidR="004D1560" w:rsidRPr="00725DDC" w:rsidRDefault="004D1560" w:rsidP="004D156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21A367FB" w14:textId="77777777" w:rsidR="004D1560" w:rsidRPr="00725DDC" w:rsidRDefault="004D1560" w:rsidP="004D156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659" w:type="pct"/>
          </w:tcPr>
          <w:p w14:paraId="14D8D24B" w14:textId="77777777" w:rsidR="004D1560" w:rsidRPr="00725DDC" w:rsidRDefault="004D1560" w:rsidP="004D156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52" w:type="pct"/>
          </w:tcPr>
          <w:p w14:paraId="5D083883" w14:textId="6FF97CB8" w:rsidR="004D1560" w:rsidRPr="00F152EE" w:rsidRDefault="004D1560" w:rsidP="004D156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1560" w:rsidRPr="001B401D" w14:paraId="6C6B15B4" w14:textId="77777777" w:rsidTr="00C061D3">
        <w:tc>
          <w:tcPr>
            <w:tcW w:w="1128" w:type="pct"/>
            <w:vMerge/>
            <w:shd w:val="clear" w:color="auto" w:fill="auto"/>
          </w:tcPr>
          <w:p w14:paraId="040B79F6" w14:textId="77777777" w:rsidR="004D1560" w:rsidRPr="00B84E3C" w:rsidRDefault="004D1560" w:rsidP="004D1560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2" w:type="pct"/>
            <w:shd w:val="clear" w:color="auto" w:fill="auto"/>
          </w:tcPr>
          <w:p w14:paraId="47528398" w14:textId="3F14437C" w:rsidR="004D1560" w:rsidRPr="00830549" w:rsidRDefault="004D1560" w:rsidP="004D156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305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ТФ В/0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8305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.4</w:t>
            </w:r>
          </w:p>
        </w:tc>
        <w:tc>
          <w:tcPr>
            <w:tcW w:w="675" w:type="pct"/>
            <w:shd w:val="clear" w:color="auto" w:fill="auto"/>
          </w:tcPr>
          <w:p w14:paraId="438F4505" w14:textId="24194B12" w:rsidR="004D1560" w:rsidRPr="00725DDC" w:rsidRDefault="004D1560" w:rsidP="004D156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ПК 6.2</w:t>
            </w:r>
          </w:p>
        </w:tc>
        <w:tc>
          <w:tcPr>
            <w:tcW w:w="630" w:type="pct"/>
            <w:shd w:val="clear" w:color="auto" w:fill="auto"/>
            <w:vAlign w:val="center"/>
          </w:tcPr>
          <w:p w14:paraId="6A57B2BF" w14:textId="77777777" w:rsidR="004D1560" w:rsidRPr="00725DDC" w:rsidRDefault="004D1560" w:rsidP="004D156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14:paraId="417132BC" w14:textId="77777777" w:rsidR="004D1560" w:rsidRPr="00725DDC" w:rsidRDefault="004D1560" w:rsidP="004D156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eastAsia="ru-RU"/>
              </w:rPr>
            </w:pPr>
          </w:p>
        </w:tc>
        <w:tc>
          <w:tcPr>
            <w:tcW w:w="659" w:type="pct"/>
          </w:tcPr>
          <w:p w14:paraId="2EB43EF9" w14:textId="77777777" w:rsidR="004D1560" w:rsidRPr="00725DDC" w:rsidRDefault="004D1560" w:rsidP="004D156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852" w:type="pct"/>
          </w:tcPr>
          <w:p w14:paraId="53E0A6C7" w14:textId="5132898A" w:rsidR="004D1560" w:rsidRPr="00F152EE" w:rsidRDefault="004D1560" w:rsidP="004D156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bookmarkEnd w:id="3"/>
    <w:p w14:paraId="0250612F" w14:textId="698FF322" w:rsidR="00E9081F" w:rsidRDefault="00E9081F" w:rsidP="00E9081F">
      <w:pPr>
        <w:spacing w:after="120"/>
        <w:ind w:firstLine="709"/>
        <w:jc w:val="both"/>
        <w:rPr>
          <w:rFonts w:ascii="Times New Roman" w:hAnsi="Times New Roman"/>
          <w:b/>
          <w:bCs/>
        </w:rPr>
      </w:pPr>
      <w:r w:rsidRPr="001E6F93">
        <w:rPr>
          <w:rFonts w:ascii="Times New Roman" w:hAnsi="Times New Roman"/>
          <w:b/>
          <w:bCs/>
        </w:rPr>
        <w:t>Обозначения:</w:t>
      </w:r>
    </w:p>
    <w:p w14:paraId="0609A4F8" w14:textId="77777777" w:rsidR="00950754" w:rsidRDefault="00950754" w:rsidP="00950754">
      <w:pPr>
        <w:tabs>
          <w:tab w:val="left" w:pos="204"/>
        </w:tabs>
        <w:rPr>
          <w:rFonts w:ascii="Times New Roman" w:hAnsi="Times New Roman" w:cs="Times New Roman"/>
          <w:b/>
          <w:bCs/>
        </w:rPr>
      </w:pPr>
      <w:r w:rsidRPr="001B401D">
        <w:rPr>
          <w:rFonts w:ascii="Times New Roman" w:eastAsia="Times New Roman" w:hAnsi="Times New Roman" w:cs="Times New Roman"/>
          <w:b/>
          <w:bCs/>
          <w:lang w:eastAsia="ru-RU"/>
        </w:rPr>
        <w:t xml:space="preserve">Обозначения: </w:t>
      </w:r>
      <w:r w:rsidRPr="001B401D">
        <w:rPr>
          <w:rFonts w:ascii="Times New Roman" w:eastAsia="Times New Roman" w:hAnsi="Times New Roman" w:cs="Times New Roman"/>
          <w:lang w:eastAsia="ru-RU"/>
        </w:rPr>
        <w:t>ПС – профессиональный стандарт; ОТФ – обобщенная трудовая функция; ТФ – трудовая функция.</w:t>
      </w:r>
    </w:p>
    <w:p w14:paraId="526F5F67" w14:textId="77777777" w:rsidR="00F152EE" w:rsidRPr="001E6F93" w:rsidRDefault="00F152EE" w:rsidP="00E9081F">
      <w:pPr>
        <w:spacing w:after="120"/>
        <w:ind w:firstLine="709"/>
        <w:jc w:val="both"/>
        <w:rPr>
          <w:rFonts w:ascii="Times New Roman" w:hAnsi="Times New Roman"/>
          <w:b/>
          <w:bCs/>
        </w:rPr>
      </w:pPr>
    </w:p>
    <w:p w14:paraId="4BD79AE4" w14:textId="44771972" w:rsidR="00E9081F" w:rsidRDefault="00E9081F" w:rsidP="00E9081F">
      <w:pPr>
        <w:tabs>
          <w:tab w:val="left" w:pos="204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</w:rPr>
        <w:br w:type="page"/>
      </w:r>
      <w:proofErr w:type="spellStart"/>
      <w:r w:rsidR="00F152EE">
        <w:rPr>
          <w:rFonts w:ascii="Times New Roman" w:hAnsi="Times New Roman"/>
          <w:b/>
          <w:bCs/>
          <w:sz w:val="24"/>
          <w:szCs w:val="24"/>
        </w:rPr>
        <w:lastRenderedPageBreak/>
        <w:t>Н</w:t>
      </w:r>
      <w:r w:rsidRPr="00502C11">
        <w:rPr>
          <w:rFonts w:ascii="Times New Roman" w:hAnsi="Times New Roman"/>
          <w:b/>
          <w:bCs/>
          <w:sz w:val="24"/>
          <w:szCs w:val="24"/>
        </w:rPr>
        <w:t>адпрофессиональная</w:t>
      </w:r>
      <w:proofErr w:type="spellEnd"/>
      <w:r w:rsidRPr="00502C11">
        <w:rPr>
          <w:rFonts w:ascii="Times New Roman" w:hAnsi="Times New Roman"/>
          <w:b/>
          <w:bCs/>
          <w:sz w:val="24"/>
          <w:szCs w:val="24"/>
        </w:rPr>
        <w:t xml:space="preserve"> часть</w:t>
      </w:r>
      <w:r w:rsidR="00F152EE">
        <w:rPr>
          <w:rFonts w:ascii="Times New Roman" w:hAnsi="Times New Roman"/>
          <w:b/>
          <w:bCs/>
          <w:sz w:val="24"/>
          <w:szCs w:val="24"/>
        </w:rPr>
        <w:t xml:space="preserve"> модели компетенций выпускника</w:t>
      </w:r>
    </w:p>
    <w:tbl>
      <w:tblPr>
        <w:tblW w:w="4925" w:type="pct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34"/>
        <w:gridCol w:w="18"/>
        <w:gridCol w:w="103"/>
        <w:gridCol w:w="1566"/>
        <w:gridCol w:w="20"/>
        <w:gridCol w:w="103"/>
        <w:gridCol w:w="1566"/>
        <w:gridCol w:w="17"/>
        <w:gridCol w:w="106"/>
        <w:gridCol w:w="1566"/>
        <w:gridCol w:w="17"/>
        <w:gridCol w:w="109"/>
        <w:gridCol w:w="6517"/>
      </w:tblGrid>
      <w:tr w:rsidR="00F152EE" w:rsidRPr="008E5A23" w14:paraId="158A6DE3" w14:textId="77777777" w:rsidTr="00F152EE">
        <w:trPr>
          <w:trHeight w:val="20"/>
        </w:trPr>
        <w:tc>
          <w:tcPr>
            <w:tcW w:w="960" w:type="pct"/>
            <w:gridSpan w:val="3"/>
            <w:vMerge w:val="restart"/>
            <w:shd w:val="clear" w:color="auto" w:fill="FFF2CC"/>
            <w:vAlign w:val="center"/>
          </w:tcPr>
          <w:p w14:paraId="6A4678F4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E5A23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Корпоративные компетенции</w:t>
            </w:r>
          </w:p>
        </w:tc>
        <w:tc>
          <w:tcPr>
            <w:tcW w:w="1768" w:type="pct"/>
            <w:gridSpan w:val="9"/>
            <w:shd w:val="clear" w:color="auto" w:fill="FFF2CC"/>
            <w:vAlign w:val="center"/>
          </w:tcPr>
          <w:p w14:paraId="2C9B252C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5A23">
              <w:rPr>
                <w:rFonts w:ascii="Times New Roman" w:hAnsi="Times New Roman"/>
                <w:sz w:val="20"/>
                <w:szCs w:val="20"/>
              </w:rPr>
              <w:t xml:space="preserve">Показатель </w:t>
            </w:r>
            <w:proofErr w:type="spellStart"/>
            <w:r w:rsidRPr="008E5A23">
              <w:rPr>
                <w:rFonts w:ascii="Times New Roman" w:hAnsi="Times New Roman"/>
                <w:sz w:val="20"/>
                <w:szCs w:val="20"/>
              </w:rPr>
              <w:t>сформированностикорпоративных</w:t>
            </w:r>
            <w:proofErr w:type="spellEnd"/>
            <w:r w:rsidRPr="008E5A23">
              <w:rPr>
                <w:rFonts w:ascii="Times New Roman" w:hAnsi="Times New Roman"/>
                <w:sz w:val="20"/>
                <w:szCs w:val="20"/>
              </w:rPr>
              <w:t xml:space="preserve"> компетенций согласно требованиям предприятия-работодателя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56EDDE7A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</w:rPr>
            </w:pPr>
            <w:r w:rsidRPr="008E5A23">
              <w:rPr>
                <w:rFonts w:ascii="Times New Roman" w:hAnsi="Times New Roman"/>
                <w:b/>
                <w:bCs/>
              </w:rPr>
              <w:t xml:space="preserve">Коды общих компетенций, реализующие корпоративные компетенции </w:t>
            </w:r>
          </w:p>
          <w:p w14:paraId="7E7CD1D2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5A23">
              <w:rPr>
                <w:rFonts w:ascii="Times New Roman" w:hAnsi="Times New Roman"/>
                <w:b/>
                <w:bCs/>
              </w:rPr>
              <w:t>(согласно ФГОС СПО)</w:t>
            </w:r>
          </w:p>
        </w:tc>
      </w:tr>
      <w:tr w:rsidR="00F152EE" w:rsidRPr="008E5A23" w14:paraId="45FF9C87" w14:textId="77777777" w:rsidTr="00584D2B">
        <w:trPr>
          <w:trHeight w:val="20"/>
        </w:trPr>
        <w:tc>
          <w:tcPr>
            <w:tcW w:w="960" w:type="pct"/>
            <w:gridSpan w:val="3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7AA65608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pct"/>
            <w:gridSpan w:val="3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5A3F766D" w14:textId="77777777" w:rsidR="00F152EE" w:rsidRPr="008E5A23" w:rsidRDefault="00F152EE" w:rsidP="00584D2B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E5A23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14:paraId="4FAF27D0" w14:textId="77777777" w:rsidR="00F152EE" w:rsidRPr="008E5A23" w:rsidRDefault="00F152EE" w:rsidP="00584D2B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E5A23">
              <w:rPr>
                <w:rFonts w:ascii="Times New Roman" w:hAnsi="Times New Roman"/>
                <w:b/>
                <w:sz w:val="16"/>
                <w:szCs w:val="16"/>
              </w:rPr>
              <w:t xml:space="preserve">Начальный </w:t>
            </w:r>
          </w:p>
          <w:p w14:paraId="0D9725D7" w14:textId="77777777" w:rsidR="00F152EE" w:rsidRPr="008E5A23" w:rsidRDefault="00F152EE" w:rsidP="00584D2B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E5A23">
              <w:rPr>
                <w:rFonts w:ascii="Times New Roman" w:hAnsi="Times New Roman"/>
                <w:b/>
                <w:sz w:val="16"/>
                <w:szCs w:val="16"/>
              </w:rPr>
              <w:t>уровень*</w:t>
            </w:r>
          </w:p>
        </w:tc>
        <w:tc>
          <w:tcPr>
            <w:tcW w:w="589" w:type="pct"/>
            <w:gridSpan w:val="3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7A936352" w14:textId="77777777" w:rsidR="00F152EE" w:rsidRPr="008E5A23" w:rsidRDefault="00F152EE" w:rsidP="00584D2B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E5A23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  <w:p w14:paraId="0356462A" w14:textId="77777777" w:rsidR="00F152EE" w:rsidRPr="008E5A23" w:rsidRDefault="00F152EE" w:rsidP="00584D2B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E5A23">
              <w:rPr>
                <w:rFonts w:ascii="Times New Roman" w:hAnsi="Times New Roman"/>
                <w:b/>
                <w:sz w:val="16"/>
                <w:szCs w:val="16"/>
              </w:rPr>
              <w:t>Базовый        уровень**</w:t>
            </w:r>
          </w:p>
        </w:tc>
        <w:tc>
          <w:tcPr>
            <w:tcW w:w="590" w:type="pct"/>
            <w:gridSpan w:val="3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FCE7906" w14:textId="77777777" w:rsidR="00F152EE" w:rsidRPr="008E5A23" w:rsidRDefault="00F152EE" w:rsidP="00584D2B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E5A23"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  <w:p w14:paraId="4F05A4C2" w14:textId="77777777" w:rsidR="00F152EE" w:rsidRPr="008E5A23" w:rsidRDefault="00F152EE" w:rsidP="00584D2B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8E5A23">
              <w:rPr>
                <w:rFonts w:ascii="Times New Roman" w:hAnsi="Times New Roman"/>
                <w:b/>
                <w:sz w:val="16"/>
                <w:szCs w:val="16"/>
              </w:rPr>
              <w:t>Повышенный уровень***</w:t>
            </w:r>
          </w:p>
        </w:tc>
        <w:tc>
          <w:tcPr>
            <w:tcW w:w="2272" w:type="pct"/>
            <w:vMerge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268E8E8E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F152EE" w:rsidRPr="008E5A23" w14:paraId="1BAD33BD" w14:textId="77777777" w:rsidTr="00584D2B">
        <w:trPr>
          <w:trHeight w:val="20"/>
        </w:trPr>
        <w:tc>
          <w:tcPr>
            <w:tcW w:w="960" w:type="pct"/>
            <w:gridSpan w:val="3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7A24B0B2" w14:textId="77777777" w:rsidR="00F152EE" w:rsidRPr="008E5A23" w:rsidRDefault="00F152EE" w:rsidP="00584D2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E5A23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1</w:t>
            </w:r>
          </w:p>
          <w:p w14:paraId="6C9B8BB5" w14:textId="77777777" w:rsidR="00F152EE" w:rsidRPr="008E5A23" w:rsidRDefault="00F152EE" w:rsidP="00584D2B">
            <w:pPr>
              <w:spacing w:line="240" w:lineRule="auto"/>
              <w:jc w:val="center"/>
              <w:rPr>
                <w:rFonts w:ascii="Times New Roman" w:hAnsi="Times New Roman"/>
                <w:bCs/>
                <w:smallCaps/>
                <w:sz w:val="20"/>
                <w:szCs w:val="20"/>
              </w:rPr>
            </w:pPr>
            <w:r w:rsidRPr="008E5A23">
              <w:rPr>
                <w:rFonts w:ascii="Times New Roman" w:hAnsi="Times New Roman"/>
                <w:bCs/>
                <w:sz w:val="20"/>
                <w:szCs w:val="20"/>
              </w:rPr>
              <w:t>Системное мышление</w:t>
            </w:r>
            <w:r w:rsidRPr="008E5A23">
              <w:rPr>
                <w:rFonts w:ascii="Times New Roman" w:hAnsi="Times New Roman"/>
                <w:bCs/>
                <w:smallCaps/>
                <w:sz w:val="20"/>
                <w:szCs w:val="20"/>
              </w:rPr>
              <w:t xml:space="preserve"> /</w:t>
            </w:r>
          </w:p>
          <w:p w14:paraId="264B8016" w14:textId="77777777" w:rsidR="00F152EE" w:rsidRPr="008E5A23" w:rsidRDefault="00F152EE" w:rsidP="00584D2B">
            <w:pPr>
              <w:tabs>
                <w:tab w:val="left" w:pos="204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8E5A23">
              <w:rPr>
                <w:rFonts w:ascii="Times New Roman" w:hAnsi="Times New Roman"/>
                <w:bCs/>
                <w:sz w:val="20"/>
                <w:szCs w:val="20"/>
              </w:rPr>
              <w:t>Анализ информации и выработка решений</w:t>
            </w:r>
          </w:p>
        </w:tc>
        <w:tc>
          <w:tcPr>
            <w:tcW w:w="589" w:type="pct"/>
            <w:gridSpan w:val="3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397DA409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5A23"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gridSpan w:val="3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40AB128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5A23"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gridSpan w:val="3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93B14BC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5A23"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7A975BE4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8E5A23">
              <w:rPr>
                <w:rFonts w:ascii="Times New Roman" w:hAnsi="Times New Roman"/>
                <w:i/>
                <w:iCs/>
                <w:sz w:val="20"/>
                <w:szCs w:val="20"/>
              </w:rPr>
              <w:t>ОК.01, ОК.02ОК.03, ОК.09</w:t>
            </w:r>
          </w:p>
        </w:tc>
      </w:tr>
      <w:tr w:rsidR="00F152EE" w:rsidRPr="008E5A23" w14:paraId="398F2636" w14:textId="77777777" w:rsidTr="00F152EE">
        <w:trPr>
          <w:trHeight w:val="20"/>
        </w:trPr>
        <w:tc>
          <w:tcPr>
            <w:tcW w:w="5000" w:type="pct"/>
            <w:gridSpan w:val="13"/>
            <w:shd w:val="clear" w:color="auto" w:fill="FFFFFF"/>
            <w:vAlign w:val="center"/>
          </w:tcPr>
          <w:p w14:paraId="5EA6A184" w14:textId="77777777" w:rsidR="00F152EE" w:rsidRPr="008E5A23" w:rsidRDefault="00F152EE" w:rsidP="00584D2B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E5A23">
              <w:rPr>
                <w:rFonts w:ascii="Times New Roman" w:hAnsi="Times New Roman"/>
                <w:b/>
                <w:bCs/>
                <w:sz w:val="16"/>
                <w:szCs w:val="16"/>
              </w:rPr>
              <w:t>Описание</w:t>
            </w:r>
            <w:proofErr w:type="gramStart"/>
            <w:r w:rsidRPr="008E5A23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: </w:t>
            </w:r>
            <w:r w:rsidRPr="008E5A23">
              <w:rPr>
                <w:rFonts w:ascii="Times New Roman" w:hAnsi="Times New Roman"/>
                <w:color w:val="000000"/>
                <w:sz w:val="16"/>
                <w:szCs w:val="16"/>
              </w:rPr>
              <w:t>Эффективно</w:t>
            </w:r>
            <w:proofErr w:type="gramEnd"/>
            <w:r w:rsidRPr="008E5A2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F152EE" w:rsidRPr="008E5A23" w14:paraId="094B0C3B" w14:textId="77777777" w:rsidTr="00584D2B">
        <w:trPr>
          <w:trHeight w:val="464"/>
        </w:trPr>
        <w:tc>
          <w:tcPr>
            <w:tcW w:w="960" w:type="pct"/>
            <w:gridSpan w:val="3"/>
            <w:vMerge w:val="restart"/>
            <w:shd w:val="clear" w:color="auto" w:fill="FFF2CC"/>
            <w:vAlign w:val="center"/>
          </w:tcPr>
          <w:p w14:paraId="43B9B69D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E5A23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2</w:t>
            </w:r>
          </w:p>
          <w:p w14:paraId="469F8C70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5A23">
              <w:rPr>
                <w:rFonts w:ascii="Times New Roman" w:hAnsi="Times New Roman"/>
                <w:bCs/>
                <w:sz w:val="20"/>
                <w:szCs w:val="20"/>
              </w:rPr>
              <w:t>Планирование и организация деятельности</w:t>
            </w:r>
          </w:p>
        </w:tc>
        <w:tc>
          <w:tcPr>
            <w:tcW w:w="589" w:type="pct"/>
            <w:gridSpan w:val="3"/>
            <w:vMerge w:val="restart"/>
            <w:shd w:val="clear" w:color="auto" w:fill="FFF2CC"/>
            <w:vAlign w:val="center"/>
          </w:tcPr>
          <w:p w14:paraId="71DB71A3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5A23"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gridSpan w:val="3"/>
            <w:vMerge w:val="restart"/>
            <w:shd w:val="clear" w:color="auto" w:fill="FFF2CC"/>
            <w:vAlign w:val="center"/>
          </w:tcPr>
          <w:p w14:paraId="0AA368F6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5A23"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gridSpan w:val="3"/>
            <w:vMerge w:val="restart"/>
            <w:shd w:val="clear" w:color="auto" w:fill="FFF2CC"/>
            <w:vAlign w:val="center"/>
          </w:tcPr>
          <w:p w14:paraId="39FE6AD4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5A23"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7055091A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5A23">
              <w:rPr>
                <w:rFonts w:ascii="Times New Roman" w:hAnsi="Times New Roman"/>
                <w:i/>
                <w:iCs/>
                <w:sz w:val="20"/>
                <w:szCs w:val="20"/>
              </w:rPr>
              <w:t>ОК.01, ОК.02 ОК.03, ОК.09, ОК.11</w:t>
            </w:r>
          </w:p>
        </w:tc>
      </w:tr>
      <w:tr w:rsidR="00F152EE" w:rsidRPr="008E5A23" w14:paraId="2C8C96A8" w14:textId="77777777" w:rsidTr="00584D2B">
        <w:trPr>
          <w:trHeight w:val="464"/>
        </w:trPr>
        <w:tc>
          <w:tcPr>
            <w:tcW w:w="960" w:type="pct"/>
            <w:gridSpan w:val="3"/>
            <w:vMerge/>
            <w:shd w:val="clear" w:color="auto" w:fill="FFF2CC"/>
            <w:vAlign w:val="center"/>
          </w:tcPr>
          <w:p w14:paraId="1F20E88F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gridSpan w:val="3"/>
            <w:vMerge/>
            <w:shd w:val="clear" w:color="auto" w:fill="FFF2CC"/>
            <w:vAlign w:val="center"/>
          </w:tcPr>
          <w:p w14:paraId="4C868779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gridSpan w:val="3"/>
            <w:vMerge/>
            <w:shd w:val="clear" w:color="auto" w:fill="FFF2CC"/>
            <w:vAlign w:val="center"/>
          </w:tcPr>
          <w:p w14:paraId="6007F868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gridSpan w:val="3"/>
            <w:vMerge/>
            <w:shd w:val="clear" w:color="auto" w:fill="FFF2CC"/>
            <w:vAlign w:val="center"/>
          </w:tcPr>
          <w:p w14:paraId="2CD1AA9D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028B140B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52EE" w:rsidRPr="008E5A23" w14:paraId="33DFB14A" w14:textId="77777777" w:rsidTr="00584D2B">
        <w:trPr>
          <w:trHeight w:val="464"/>
        </w:trPr>
        <w:tc>
          <w:tcPr>
            <w:tcW w:w="960" w:type="pct"/>
            <w:gridSpan w:val="3"/>
            <w:vMerge/>
            <w:shd w:val="clear" w:color="auto" w:fill="FFF2CC"/>
            <w:vAlign w:val="center"/>
          </w:tcPr>
          <w:p w14:paraId="287C6867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gridSpan w:val="3"/>
            <w:vMerge/>
            <w:shd w:val="clear" w:color="auto" w:fill="FFF2CC"/>
            <w:vAlign w:val="center"/>
          </w:tcPr>
          <w:p w14:paraId="47BDF8D5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gridSpan w:val="3"/>
            <w:vMerge/>
            <w:shd w:val="clear" w:color="auto" w:fill="FFF2CC"/>
            <w:vAlign w:val="center"/>
          </w:tcPr>
          <w:p w14:paraId="5DFFCCCF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gridSpan w:val="3"/>
            <w:vMerge/>
            <w:shd w:val="clear" w:color="auto" w:fill="FFF2CC"/>
            <w:vAlign w:val="center"/>
          </w:tcPr>
          <w:p w14:paraId="3960FB57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5896FFC9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52EE" w:rsidRPr="008E5A23" w14:paraId="6E45A556" w14:textId="77777777" w:rsidTr="00F152EE">
        <w:trPr>
          <w:trHeight w:val="20"/>
        </w:trPr>
        <w:tc>
          <w:tcPr>
            <w:tcW w:w="5000" w:type="pct"/>
            <w:gridSpan w:val="13"/>
            <w:shd w:val="clear" w:color="auto" w:fill="FFFFFF"/>
          </w:tcPr>
          <w:p w14:paraId="27A1339C" w14:textId="77777777" w:rsidR="00F152EE" w:rsidRPr="008E5A23" w:rsidRDefault="00F152EE" w:rsidP="00584D2B">
            <w:pPr>
              <w:tabs>
                <w:tab w:val="left" w:pos="204"/>
              </w:tabs>
              <w:rPr>
                <w:rFonts w:ascii="Times New Roman" w:hAnsi="Times New Roman"/>
                <w:sz w:val="16"/>
                <w:szCs w:val="16"/>
              </w:rPr>
            </w:pPr>
            <w:r w:rsidRPr="008E5A23">
              <w:rPr>
                <w:rFonts w:ascii="Times New Roman" w:hAnsi="Times New Roman"/>
                <w:b/>
                <w:bCs/>
                <w:sz w:val="16"/>
                <w:szCs w:val="16"/>
              </w:rPr>
              <w:t>Описание</w:t>
            </w:r>
            <w:proofErr w:type="gramStart"/>
            <w:r w:rsidRPr="008E5A23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: </w:t>
            </w:r>
            <w:r w:rsidRPr="008E5A23">
              <w:rPr>
                <w:rFonts w:ascii="Times New Roman" w:hAnsi="Times New Roman"/>
                <w:color w:val="000000"/>
                <w:sz w:val="16"/>
                <w:szCs w:val="16"/>
              </w:rPr>
              <w:t>Эффективно</w:t>
            </w:r>
            <w:proofErr w:type="gramEnd"/>
            <w:r w:rsidRPr="008E5A2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планирует свою деятельность: декомпозирует задачи на подзадачи, планирует этапы выполнения (по </w:t>
            </w:r>
            <w:r w:rsidRPr="008E5A23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SMART</w:t>
            </w:r>
            <w:r w:rsidRPr="008E5A23">
              <w:rPr>
                <w:rFonts w:ascii="Times New Roman" w:hAnsi="Times New Roman"/>
                <w:color w:val="000000"/>
                <w:sz w:val="16"/>
                <w:szCs w:val="16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F152EE" w:rsidRPr="008E5A23" w14:paraId="7342F3E6" w14:textId="77777777" w:rsidTr="00584D2B">
        <w:trPr>
          <w:trHeight w:val="464"/>
        </w:trPr>
        <w:tc>
          <w:tcPr>
            <w:tcW w:w="960" w:type="pct"/>
            <w:gridSpan w:val="3"/>
            <w:vMerge w:val="restart"/>
            <w:shd w:val="clear" w:color="auto" w:fill="FFF2CC"/>
            <w:vAlign w:val="center"/>
          </w:tcPr>
          <w:p w14:paraId="00E4C0E4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E5A23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3</w:t>
            </w:r>
          </w:p>
          <w:p w14:paraId="62C8ACFD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5A23">
              <w:rPr>
                <w:rFonts w:ascii="Times New Roman" w:hAnsi="Times New Roman"/>
                <w:bCs/>
                <w:sz w:val="20"/>
                <w:szCs w:val="20"/>
              </w:rPr>
              <w:t>Ориентация на результат</w:t>
            </w:r>
          </w:p>
        </w:tc>
        <w:tc>
          <w:tcPr>
            <w:tcW w:w="589" w:type="pct"/>
            <w:gridSpan w:val="3"/>
            <w:vMerge w:val="restart"/>
            <w:shd w:val="clear" w:color="auto" w:fill="FFF2CC"/>
            <w:vAlign w:val="center"/>
          </w:tcPr>
          <w:p w14:paraId="47A14EA9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5A23"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gridSpan w:val="3"/>
            <w:vMerge w:val="restart"/>
            <w:shd w:val="clear" w:color="auto" w:fill="FFF2CC"/>
            <w:vAlign w:val="center"/>
          </w:tcPr>
          <w:p w14:paraId="12538C27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5A23"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gridSpan w:val="3"/>
            <w:vMerge w:val="restart"/>
            <w:shd w:val="clear" w:color="auto" w:fill="FFF2CC"/>
            <w:vAlign w:val="center"/>
          </w:tcPr>
          <w:p w14:paraId="2A347715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5A23"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39C91BF9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5A23">
              <w:rPr>
                <w:rFonts w:ascii="Times New Roman" w:hAnsi="Times New Roman"/>
                <w:i/>
                <w:iCs/>
                <w:sz w:val="20"/>
                <w:szCs w:val="20"/>
              </w:rPr>
              <w:t>ОК.01, ОК.02 ОК.03, ОК.09</w:t>
            </w:r>
          </w:p>
        </w:tc>
      </w:tr>
      <w:tr w:rsidR="00F152EE" w:rsidRPr="008E5A23" w14:paraId="5BD2C448" w14:textId="77777777" w:rsidTr="00584D2B">
        <w:trPr>
          <w:trHeight w:val="464"/>
        </w:trPr>
        <w:tc>
          <w:tcPr>
            <w:tcW w:w="960" w:type="pct"/>
            <w:gridSpan w:val="3"/>
            <w:vMerge/>
            <w:shd w:val="clear" w:color="auto" w:fill="FFF2CC"/>
            <w:vAlign w:val="center"/>
          </w:tcPr>
          <w:p w14:paraId="6A93B397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gridSpan w:val="3"/>
            <w:vMerge/>
            <w:shd w:val="clear" w:color="auto" w:fill="FFF2CC"/>
            <w:vAlign w:val="center"/>
          </w:tcPr>
          <w:p w14:paraId="3F5D9D91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gridSpan w:val="3"/>
            <w:vMerge/>
            <w:shd w:val="clear" w:color="auto" w:fill="FFF2CC"/>
            <w:vAlign w:val="center"/>
          </w:tcPr>
          <w:p w14:paraId="0572AB3B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gridSpan w:val="3"/>
            <w:vMerge/>
            <w:shd w:val="clear" w:color="auto" w:fill="FFF2CC"/>
            <w:vAlign w:val="center"/>
          </w:tcPr>
          <w:p w14:paraId="1B1FAAF6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28EE5F82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52EE" w:rsidRPr="008E5A23" w14:paraId="5266C921" w14:textId="77777777" w:rsidTr="00584D2B">
        <w:trPr>
          <w:trHeight w:val="464"/>
        </w:trPr>
        <w:tc>
          <w:tcPr>
            <w:tcW w:w="960" w:type="pct"/>
            <w:gridSpan w:val="3"/>
            <w:vMerge/>
            <w:shd w:val="clear" w:color="auto" w:fill="FFF2CC"/>
            <w:vAlign w:val="center"/>
          </w:tcPr>
          <w:p w14:paraId="3FC0F7FD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gridSpan w:val="3"/>
            <w:vMerge/>
            <w:shd w:val="clear" w:color="auto" w:fill="FFF2CC"/>
            <w:vAlign w:val="center"/>
          </w:tcPr>
          <w:p w14:paraId="68F68C16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gridSpan w:val="3"/>
            <w:vMerge/>
            <w:shd w:val="clear" w:color="auto" w:fill="FFF2CC"/>
            <w:vAlign w:val="center"/>
          </w:tcPr>
          <w:p w14:paraId="55690667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gridSpan w:val="3"/>
            <w:vMerge/>
            <w:shd w:val="clear" w:color="auto" w:fill="FFF2CC"/>
            <w:vAlign w:val="center"/>
          </w:tcPr>
          <w:p w14:paraId="3927722A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39537971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52EE" w:rsidRPr="008E5A23" w14:paraId="210F047E" w14:textId="77777777" w:rsidTr="00F152EE">
        <w:trPr>
          <w:trHeight w:val="20"/>
        </w:trPr>
        <w:tc>
          <w:tcPr>
            <w:tcW w:w="5000" w:type="pct"/>
            <w:gridSpan w:val="13"/>
            <w:shd w:val="clear" w:color="auto" w:fill="FFFFFF"/>
          </w:tcPr>
          <w:p w14:paraId="4C3ED21A" w14:textId="77777777" w:rsidR="00F152EE" w:rsidRPr="008E5A23" w:rsidRDefault="00F152EE" w:rsidP="00584D2B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E5A23">
              <w:rPr>
                <w:rFonts w:ascii="Times New Roman" w:hAnsi="Times New Roman"/>
                <w:b/>
                <w:bCs/>
                <w:sz w:val="16"/>
                <w:szCs w:val="16"/>
              </w:rPr>
              <w:t>Описание</w:t>
            </w:r>
            <w:proofErr w:type="gramStart"/>
            <w:r w:rsidRPr="008E5A23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: </w:t>
            </w:r>
            <w:r w:rsidRPr="008E5A23"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  <w:t>Ставит</w:t>
            </w:r>
            <w:proofErr w:type="gramEnd"/>
            <w:r w:rsidRPr="008E5A23"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  <w:t xml:space="preserve"> перед собой сложные цели </w:t>
            </w:r>
            <w:r w:rsidRPr="008E5A23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Pr="008E5A23">
              <w:rPr>
                <w:rFonts w:ascii="Times New Roman" w:hAnsi="Times New Roman"/>
                <w:color w:val="000000"/>
                <w:sz w:val="16"/>
                <w:szCs w:val="16"/>
                <w:lang w:val="en-US"/>
              </w:rPr>
              <w:t>SMART</w:t>
            </w:r>
            <w:r w:rsidRPr="008E5A23">
              <w:rPr>
                <w:rFonts w:ascii="Times New Roman" w:hAnsi="Times New Roman"/>
                <w:color w:val="000000"/>
                <w:sz w:val="16"/>
                <w:szCs w:val="16"/>
              </w:rPr>
              <w:t>****)</w:t>
            </w:r>
            <w:r w:rsidRPr="008E5A23"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 w:rsidRPr="008E5A23">
              <w:rPr>
                <w:rFonts w:ascii="Times New Roman" w:hAnsi="Times New Roman"/>
                <w:color w:val="000000"/>
                <w:sz w:val="16"/>
                <w:szCs w:val="16"/>
              </w:rPr>
              <w:t>Сталкиваясь со сложностями и препятствиями</w:t>
            </w:r>
            <w:r w:rsidRPr="008E5A23"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  <w:t xml:space="preserve">, </w:t>
            </w:r>
            <w:r w:rsidRPr="008E5A2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предлагает свои варианты решения и осуществляет их. </w:t>
            </w:r>
            <w:r w:rsidRPr="008E5A23"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  <w:t xml:space="preserve">Выполняет принятые на себя обязательства в срок и в полном </w:t>
            </w:r>
            <w:proofErr w:type="spellStart"/>
            <w:proofErr w:type="gramStart"/>
            <w:r w:rsidRPr="008E5A23"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  <w:t>объеме.Самостоятельно</w:t>
            </w:r>
            <w:proofErr w:type="spellEnd"/>
            <w:proofErr w:type="gramEnd"/>
            <w:r w:rsidRPr="008E5A23">
              <w:rPr>
                <w:rFonts w:ascii="Times New Roman" w:hAnsi="Times New Roman"/>
                <w:bCs/>
                <w:iCs/>
                <w:color w:val="000000"/>
                <w:sz w:val="16"/>
                <w:szCs w:val="16"/>
              </w:rPr>
              <w:t xml:space="preserve">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F152EE" w:rsidRPr="008E5A23" w14:paraId="33E4A635" w14:textId="77777777" w:rsidTr="00584D2B">
        <w:trPr>
          <w:trHeight w:val="464"/>
        </w:trPr>
        <w:tc>
          <w:tcPr>
            <w:tcW w:w="960" w:type="pct"/>
            <w:gridSpan w:val="3"/>
            <w:vMerge w:val="restart"/>
            <w:shd w:val="clear" w:color="auto" w:fill="FFF2CC"/>
            <w:vAlign w:val="center"/>
          </w:tcPr>
          <w:p w14:paraId="582C0F78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E5A23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4</w:t>
            </w:r>
          </w:p>
          <w:p w14:paraId="2D5A4330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5A23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Построение отношений / эффективная коммуникация</w:t>
            </w:r>
          </w:p>
        </w:tc>
        <w:tc>
          <w:tcPr>
            <w:tcW w:w="589" w:type="pct"/>
            <w:gridSpan w:val="3"/>
            <w:vMerge w:val="restart"/>
            <w:shd w:val="clear" w:color="auto" w:fill="FFF2CC"/>
            <w:vAlign w:val="center"/>
          </w:tcPr>
          <w:p w14:paraId="7AD0650C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5A23">
              <w:rPr>
                <w:rFonts w:ascii="Times New Roman" w:hAnsi="Times New Roman"/>
                <w:sz w:val="20"/>
                <w:szCs w:val="20"/>
              </w:rPr>
              <w:lastRenderedPageBreak/>
              <w:t>+/–</w:t>
            </w:r>
          </w:p>
        </w:tc>
        <w:tc>
          <w:tcPr>
            <w:tcW w:w="589" w:type="pct"/>
            <w:gridSpan w:val="3"/>
            <w:vMerge w:val="restart"/>
            <w:shd w:val="clear" w:color="auto" w:fill="FFF2CC"/>
            <w:vAlign w:val="center"/>
          </w:tcPr>
          <w:p w14:paraId="27C16AAE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5A23"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gridSpan w:val="3"/>
            <w:vMerge w:val="restart"/>
            <w:shd w:val="clear" w:color="auto" w:fill="FFF2CC"/>
            <w:vAlign w:val="center"/>
          </w:tcPr>
          <w:p w14:paraId="42266FA6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5A23"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5796165C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5A23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ОК.02 ОК.03, ОК.</w:t>
            </w:r>
            <w:proofErr w:type="gramStart"/>
            <w:r w:rsidRPr="008E5A23">
              <w:rPr>
                <w:rFonts w:ascii="Times New Roman" w:hAnsi="Times New Roman"/>
                <w:i/>
                <w:iCs/>
                <w:sz w:val="20"/>
                <w:szCs w:val="20"/>
              </w:rPr>
              <w:t>06,ОК</w:t>
            </w:r>
            <w:proofErr w:type="gramEnd"/>
            <w:r w:rsidRPr="008E5A23">
              <w:rPr>
                <w:rFonts w:ascii="Times New Roman" w:hAnsi="Times New Roman"/>
                <w:i/>
                <w:iCs/>
                <w:sz w:val="20"/>
                <w:szCs w:val="20"/>
              </w:rPr>
              <w:t>.09</w:t>
            </w:r>
          </w:p>
        </w:tc>
      </w:tr>
      <w:tr w:rsidR="00F152EE" w:rsidRPr="008E5A23" w14:paraId="43E295C4" w14:textId="77777777" w:rsidTr="00584D2B">
        <w:trPr>
          <w:trHeight w:val="464"/>
        </w:trPr>
        <w:tc>
          <w:tcPr>
            <w:tcW w:w="960" w:type="pct"/>
            <w:gridSpan w:val="3"/>
            <w:vMerge/>
            <w:shd w:val="clear" w:color="auto" w:fill="FFF2CC"/>
            <w:vAlign w:val="center"/>
          </w:tcPr>
          <w:p w14:paraId="65C91079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gridSpan w:val="3"/>
            <w:vMerge/>
            <w:shd w:val="clear" w:color="auto" w:fill="FFF2CC"/>
            <w:vAlign w:val="center"/>
          </w:tcPr>
          <w:p w14:paraId="6D89EE43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gridSpan w:val="3"/>
            <w:vMerge/>
            <w:shd w:val="clear" w:color="auto" w:fill="FFF2CC"/>
            <w:vAlign w:val="center"/>
          </w:tcPr>
          <w:p w14:paraId="5F86674A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gridSpan w:val="3"/>
            <w:vMerge/>
            <w:shd w:val="clear" w:color="auto" w:fill="FFF2CC"/>
            <w:vAlign w:val="center"/>
          </w:tcPr>
          <w:p w14:paraId="423571E7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175F739A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52EE" w:rsidRPr="008E5A23" w14:paraId="7B64A4F4" w14:textId="77777777" w:rsidTr="00F152EE">
        <w:trPr>
          <w:trHeight w:val="20"/>
        </w:trPr>
        <w:tc>
          <w:tcPr>
            <w:tcW w:w="5000" w:type="pct"/>
            <w:gridSpan w:val="13"/>
            <w:shd w:val="clear" w:color="auto" w:fill="FFFFFF"/>
            <w:vAlign w:val="center"/>
          </w:tcPr>
          <w:p w14:paraId="66984A3B" w14:textId="77777777" w:rsidR="00F152EE" w:rsidRPr="008E5A23" w:rsidRDefault="00F152EE" w:rsidP="00584D2B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E5A2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Описание:</w:t>
            </w:r>
            <w:r w:rsidRPr="008E5A23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F152EE" w:rsidRPr="008E5A23" w14:paraId="1EE2CBD1" w14:textId="77777777" w:rsidTr="00584D2B">
        <w:trPr>
          <w:trHeight w:val="464"/>
        </w:trPr>
        <w:tc>
          <w:tcPr>
            <w:tcW w:w="960" w:type="pct"/>
            <w:gridSpan w:val="3"/>
            <w:vMerge w:val="restart"/>
            <w:shd w:val="clear" w:color="auto" w:fill="FFF2CC"/>
            <w:vAlign w:val="center"/>
          </w:tcPr>
          <w:p w14:paraId="5F191794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8E5A23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5</w:t>
            </w:r>
          </w:p>
          <w:p w14:paraId="60AA7B2E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5A23">
              <w:rPr>
                <w:rFonts w:ascii="Times New Roman" w:hAnsi="Times New Roman"/>
                <w:bCs/>
                <w:sz w:val="20"/>
                <w:szCs w:val="20"/>
              </w:rPr>
              <w:t>Открытость новому</w:t>
            </w:r>
          </w:p>
        </w:tc>
        <w:tc>
          <w:tcPr>
            <w:tcW w:w="589" w:type="pct"/>
            <w:gridSpan w:val="3"/>
            <w:vMerge w:val="restart"/>
            <w:shd w:val="clear" w:color="auto" w:fill="FFF2CC"/>
            <w:vAlign w:val="center"/>
          </w:tcPr>
          <w:p w14:paraId="07447B91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5A23"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gridSpan w:val="3"/>
            <w:vMerge w:val="restart"/>
            <w:shd w:val="clear" w:color="auto" w:fill="FFF2CC"/>
            <w:vAlign w:val="center"/>
          </w:tcPr>
          <w:p w14:paraId="694513B5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5A23"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0" w:type="pct"/>
            <w:gridSpan w:val="3"/>
            <w:vMerge w:val="restart"/>
            <w:shd w:val="clear" w:color="auto" w:fill="FFF2CC"/>
            <w:vAlign w:val="center"/>
          </w:tcPr>
          <w:p w14:paraId="1A120323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5A23"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272" w:type="pct"/>
            <w:vMerge w:val="restart"/>
            <w:shd w:val="clear" w:color="auto" w:fill="BDD6EE"/>
            <w:vAlign w:val="center"/>
          </w:tcPr>
          <w:p w14:paraId="400F1D46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E5A23">
              <w:rPr>
                <w:rFonts w:ascii="Times New Roman" w:hAnsi="Times New Roman"/>
                <w:i/>
                <w:iCs/>
                <w:sz w:val="20"/>
                <w:szCs w:val="20"/>
              </w:rPr>
              <w:t>ОК.01, ОК.03, ОК.06, ОК.09, ОК.11</w:t>
            </w:r>
          </w:p>
        </w:tc>
      </w:tr>
      <w:tr w:rsidR="00F152EE" w:rsidRPr="008E5A23" w14:paraId="44EB14D1" w14:textId="77777777" w:rsidTr="00584D2B">
        <w:trPr>
          <w:trHeight w:val="464"/>
        </w:trPr>
        <w:tc>
          <w:tcPr>
            <w:tcW w:w="960" w:type="pct"/>
            <w:gridSpan w:val="3"/>
            <w:vMerge/>
            <w:shd w:val="clear" w:color="auto" w:fill="FFF2CC"/>
            <w:vAlign w:val="center"/>
          </w:tcPr>
          <w:p w14:paraId="7DB1CC0A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gridSpan w:val="3"/>
            <w:vMerge/>
            <w:shd w:val="clear" w:color="auto" w:fill="FFF2CC"/>
            <w:vAlign w:val="center"/>
          </w:tcPr>
          <w:p w14:paraId="28EDA7E6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gridSpan w:val="3"/>
            <w:vMerge/>
            <w:shd w:val="clear" w:color="auto" w:fill="FFF2CC"/>
            <w:vAlign w:val="center"/>
          </w:tcPr>
          <w:p w14:paraId="404EFD98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gridSpan w:val="3"/>
            <w:vMerge/>
            <w:shd w:val="clear" w:color="auto" w:fill="FFF2CC"/>
            <w:vAlign w:val="center"/>
          </w:tcPr>
          <w:p w14:paraId="31637E4C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BDD6EE"/>
            <w:vAlign w:val="center"/>
          </w:tcPr>
          <w:p w14:paraId="50F0E76D" w14:textId="77777777" w:rsidR="00F152EE" w:rsidRPr="008E5A23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152EE" w:rsidRPr="008E5A23" w14:paraId="1FDFF904" w14:textId="77777777" w:rsidTr="00F152EE">
        <w:trPr>
          <w:trHeight w:val="20"/>
        </w:trPr>
        <w:tc>
          <w:tcPr>
            <w:tcW w:w="5000" w:type="pct"/>
            <w:gridSpan w:val="13"/>
            <w:shd w:val="clear" w:color="auto" w:fill="FFFFFF"/>
            <w:vAlign w:val="center"/>
          </w:tcPr>
          <w:p w14:paraId="098A7610" w14:textId="77777777" w:rsidR="00F152EE" w:rsidRPr="008E5A23" w:rsidRDefault="00F152EE" w:rsidP="00584D2B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8E5A23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8E5A23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</w:t>
            </w:r>
          </w:p>
        </w:tc>
      </w:tr>
      <w:tr w:rsidR="00F152EE" w:rsidRPr="0071682B" w14:paraId="119E5F51" w14:textId="77777777" w:rsidTr="00F152EE">
        <w:trPr>
          <w:trHeight w:val="464"/>
        </w:trPr>
        <w:tc>
          <w:tcPr>
            <w:tcW w:w="924" w:type="pct"/>
            <w:gridSpan w:val="2"/>
            <w:shd w:val="clear" w:color="auto" w:fill="FFF2CC"/>
            <w:vAlign w:val="center"/>
          </w:tcPr>
          <w:p w14:paraId="6E60C094" w14:textId="77777777" w:rsidR="00F152EE" w:rsidRPr="0071682B" w:rsidRDefault="00F152EE" w:rsidP="00584D2B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682B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</w:t>
            </w:r>
          </w:p>
          <w:p w14:paraId="10C8DB77" w14:textId="77777777" w:rsidR="00F152EE" w:rsidRPr="0071682B" w:rsidRDefault="00F152EE" w:rsidP="00584D2B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682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компетенция 6</w:t>
            </w:r>
          </w:p>
          <w:p w14:paraId="049814B7" w14:textId="77777777" w:rsidR="00F152EE" w:rsidRPr="0071682B" w:rsidRDefault="00F152EE" w:rsidP="00584D2B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1682B">
              <w:rPr>
                <w:rFonts w:ascii="Times New Roman" w:hAnsi="Times New Roman"/>
                <w:bCs/>
                <w:sz w:val="20"/>
                <w:szCs w:val="20"/>
              </w:rPr>
              <w:t>Соблюдение законов и норм</w:t>
            </w:r>
          </w:p>
        </w:tc>
        <w:tc>
          <w:tcPr>
            <w:tcW w:w="5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95F5199" w14:textId="77777777" w:rsidR="00F152EE" w:rsidRPr="0071682B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682B"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8CA3F5D" w14:textId="77777777" w:rsidR="00F152EE" w:rsidRPr="0071682B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682B"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1ED9206" w14:textId="77777777" w:rsidR="00F152EE" w:rsidRPr="0071682B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682B"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311" w:type="pct"/>
            <w:gridSpan w:val="2"/>
            <w:shd w:val="clear" w:color="auto" w:fill="BDD6EE"/>
            <w:vAlign w:val="center"/>
          </w:tcPr>
          <w:p w14:paraId="5207D5B5" w14:textId="77777777" w:rsidR="00F152EE" w:rsidRPr="0071682B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1682B">
              <w:rPr>
                <w:rFonts w:ascii="Times New Roman" w:hAnsi="Times New Roman"/>
                <w:i/>
                <w:sz w:val="20"/>
                <w:szCs w:val="20"/>
              </w:rPr>
              <w:t>ОК.06</w:t>
            </w:r>
          </w:p>
        </w:tc>
      </w:tr>
      <w:tr w:rsidR="00F152EE" w:rsidRPr="0071682B" w14:paraId="46C7F554" w14:textId="77777777" w:rsidTr="00584D2B">
        <w:trPr>
          <w:trHeight w:val="20"/>
        </w:trPr>
        <w:tc>
          <w:tcPr>
            <w:tcW w:w="5000" w:type="pct"/>
            <w:gridSpan w:val="13"/>
            <w:shd w:val="clear" w:color="auto" w:fill="FFFFFF"/>
            <w:vAlign w:val="center"/>
          </w:tcPr>
          <w:p w14:paraId="03BB62BF" w14:textId="77777777" w:rsidR="00F152EE" w:rsidRPr="0071682B" w:rsidRDefault="00F152EE" w:rsidP="00584D2B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1682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Описание: </w:t>
            </w:r>
            <w:r w:rsidRPr="0071682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 </w:t>
            </w:r>
          </w:p>
        </w:tc>
      </w:tr>
      <w:tr w:rsidR="00F152EE" w:rsidRPr="0071682B" w14:paraId="491649C7" w14:textId="77777777" w:rsidTr="00F152EE">
        <w:trPr>
          <w:trHeight w:val="464"/>
        </w:trPr>
        <w:tc>
          <w:tcPr>
            <w:tcW w:w="918" w:type="pct"/>
            <w:shd w:val="clear" w:color="auto" w:fill="FFF2CC"/>
            <w:vAlign w:val="center"/>
          </w:tcPr>
          <w:p w14:paraId="001B7D59" w14:textId="77777777" w:rsidR="00F152EE" w:rsidRPr="0071682B" w:rsidRDefault="00F152EE" w:rsidP="00584D2B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682B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7</w:t>
            </w:r>
          </w:p>
          <w:p w14:paraId="39A46D0A" w14:textId="77777777" w:rsidR="00F152EE" w:rsidRPr="0071682B" w:rsidRDefault="00F152EE" w:rsidP="00584D2B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1682B">
              <w:rPr>
                <w:rFonts w:ascii="Times New Roman" w:hAnsi="Times New Roman"/>
                <w:bCs/>
                <w:sz w:val="20"/>
                <w:szCs w:val="20"/>
              </w:rPr>
              <w:t>Экологическая безопасность</w:t>
            </w:r>
          </w:p>
        </w:tc>
        <w:tc>
          <w:tcPr>
            <w:tcW w:w="5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3F7EAD4" w14:textId="77777777" w:rsidR="00F152EE" w:rsidRPr="0071682B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682B"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8F8B936" w14:textId="77777777" w:rsidR="00F152EE" w:rsidRPr="0071682B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682B"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8E5F933" w14:textId="77777777" w:rsidR="00F152EE" w:rsidRPr="0071682B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682B"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316" w:type="pct"/>
            <w:gridSpan w:val="3"/>
            <w:shd w:val="clear" w:color="auto" w:fill="BDD6EE"/>
            <w:vAlign w:val="center"/>
          </w:tcPr>
          <w:p w14:paraId="3995F64A" w14:textId="77777777" w:rsidR="00F152EE" w:rsidRPr="0071682B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1682B">
              <w:rPr>
                <w:rFonts w:ascii="Times New Roman" w:hAnsi="Times New Roman"/>
                <w:i/>
                <w:sz w:val="20"/>
                <w:szCs w:val="20"/>
              </w:rPr>
              <w:t>ОК.07</w:t>
            </w:r>
          </w:p>
        </w:tc>
      </w:tr>
      <w:tr w:rsidR="00F152EE" w:rsidRPr="0071682B" w14:paraId="1B56A459" w14:textId="77777777" w:rsidTr="00584D2B">
        <w:trPr>
          <w:trHeight w:val="862"/>
        </w:trPr>
        <w:tc>
          <w:tcPr>
            <w:tcW w:w="5000" w:type="pct"/>
            <w:gridSpan w:val="13"/>
            <w:shd w:val="clear" w:color="auto" w:fill="FFFFFF"/>
            <w:vAlign w:val="center"/>
          </w:tcPr>
          <w:p w14:paraId="77192969" w14:textId="77777777" w:rsidR="00F152EE" w:rsidRPr="0071682B" w:rsidRDefault="00F152EE" w:rsidP="00584D2B">
            <w:pPr>
              <w:widowControl w:val="0"/>
              <w:tabs>
                <w:tab w:val="left" w:pos="1708"/>
              </w:tabs>
              <w:autoSpaceDE w:val="0"/>
              <w:autoSpaceDN w:val="0"/>
              <w:spacing w:after="0" w:line="273" w:lineRule="auto"/>
              <w:ind w:right="141"/>
              <w:jc w:val="both"/>
              <w:rPr>
                <w:rFonts w:ascii="Times New Roman" w:hAnsi="Times New Roman"/>
                <w:sz w:val="18"/>
                <w:szCs w:val="18"/>
                <w:lang w:val="x-none" w:eastAsia="x-none"/>
              </w:rPr>
            </w:pPr>
            <w:r w:rsidRPr="0071682B">
              <w:rPr>
                <w:rFonts w:ascii="Times New Roman" w:hAnsi="Times New Roman"/>
                <w:b/>
                <w:bCs/>
                <w:sz w:val="18"/>
                <w:szCs w:val="18"/>
                <w:lang w:val="x-none" w:eastAsia="x-none"/>
              </w:rPr>
              <w:t xml:space="preserve">Описание: </w:t>
            </w:r>
            <w:r w:rsidRPr="0071682B">
              <w:rPr>
                <w:rFonts w:ascii="Times New Roman" w:hAnsi="Times New Roman"/>
                <w:w w:val="95"/>
                <w:sz w:val="18"/>
                <w:szCs w:val="18"/>
                <w:lang w:eastAsia="x-none"/>
              </w:rPr>
              <w:t>С</w:t>
            </w:r>
            <w:proofErr w:type="spellStart"/>
            <w:r w:rsidRPr="0071682B">
              <w:rPr>
                <w:rFonts w:ascii="Times New Roman" w:hAnsi="Times New Roman"/>
                <w:w w:val="95"/>
                <w:sz w:val="18"/>
                <w:szCs w:val="18"/>
                <w:lang w:val="x-none" w:eastAsia="x-none"/>
              </w:rPr>
              <w:t>тарается</w:t>
            </w:r>
            <w:proofErr w:type="spellEnd"/>
            <w:r w:rsidRPr="0071682B">
              <w:rPr>
                <w:rFonts w:ascii="Times New Roman" w:hAnsi="Times New Roman"/>
                <w:w w:val="95"/>
                <w:sz w:val="18"/>
                <w:szCs w:val="18"/>
                <w:lang w:val="x-none" w:eastAsia="x-none"/>
              </w:rPr>
              <w:t xml:space="preserve"> минимизировать негативное влияние на окружающую среду, внедряя новые</w:t>
            </w:r>
            <w:r w:rsidRPr="0071682B">
              <w:rPr>
                <w:rFonts w:ascii="Times New Roman" w:hAnsi="Times New Roman"/>
                <w:spacing w:val="1"/>
                <w:w w:val="95"/>
                <w:sz w:val="18"/>
                <w:szCs w:val="18"/>
                <w:lang w:val="x-none" w:eastAsia="x-none"/>
              </w:rPr>
              <w:t xml:space="preserve"> </w:t>
            </w:r>
            <w:r w:rsidRPr="0071682B">
              <w:rPr>
                <w:rFonts w:ascii="Times New Roman" w:hAnsi="Times New Roman"/>
                <w:sz w:val="18"/>
                <w:szCs w:val="18"/>
                <w:lang w:val="x-none" w:eastAsia="x-none"/>
              </w:rPr>
              <w:t>технологии</w:t>
            </w:r>
            <w:r w:rsidRPr="0071682B">
              <w:rPr>
                <w:rFonts w:ascii="Times New Roman" w:hAnsi="Times New Roman"/>
                <w:spacing w:val="27"/>
                <w:sz w:val="18"/>
                <w:szCs w:val="18"/>
                <w:lang w:val="x-none" w:eastAsia="x-none"/>
              </w:rPr>
              <w:t xml:space="preserve"> </w:t>
            </w:r>
            <w:r w:rsidRPr="0071682B">
              <w:rPr>
                <w:rFonts w:ascii="Times New Roman" w:hAnsi="Times New Roman"/>
                <w:sz w:val="18"/>
                <w:szCs w:val="18"/>
                <w:lang w:val="x-none" w:eastAsia="x-none"/>
              </w:rPr>
              <w:t>и</w:t>
            </w:r>
            <w:r w:rsidRPr="0071682B">
              <w:rPr>
                <w:rFonts w:ascii="Times New Roman" w:hAnsi="Times New Roman"/>
                <w:spacing w:val="3"/>
                <w:sz w:val="18"/>
                <w:szCs w:val="18"/>
                <w:lang w:val="x-none" w:eastAsia="x-none"/>
              </w:rPr>
              <w:t xml:space="preserve"> </w:t>
            </w:r>
            <w:r w:rsidRPr="0071682B">
              <w:rPr>
                <w:rFonts w:ascii="Times New Roman" w:hAnsi="Times New Roman"/>
                <w:sz w:val="18"/>
                <w:szCs w:val="18"/>
                <w:lang w:val="x-none" w:eastAsia="x-none"/>
              </w:rPr>
              <w:t>процессы.</w:t>
            </w:r>
            <w:r w:rsidRPr="0071682B">
              <w:rPr>
                <w:rFonts w:ascii="Times New Roman" w:hAnsi="Times New Roman"/>
                <w:sz w:val="18"/>
                <w:szCs w:val="18"/>
                <w:lang w:eastAsia="x-none"/>
              </w:rPr>
              <w:t xml:space="preserve"> С</w:t>
            </w:r>
            <w:proofErr w:type="spellStart"/>
            <w:r w:rsidRPr="0071682B">
              <w:rPr>
                <w:rFonts w:ascii="Times New Roman" w:hAnsi="Times New Roman"/>
                <w:sz w:val="18"/>
                <w:szCs w:val="18"/>
                <w:lang w:val="x-none" w:eastAsia="x-none"/>
              </w:rPr>
              <w:t>облюда</w:t>
            </w:r>
            <w:r w:rsidRPr="0071682B">
              <w:rPr>
                <w:rFonts w:ascii="Times New Roman" w:hAnsi="Times New Roman"/>
                <w:sz w:val="18"/>
                <w:szCs w:val="18"/>
                <w:lang w:eastAsia="x-none"/>
              </w:rPr>
              <w:t>е</w:t>
            </w:r>
            <w:proofErr w:type="spellEnd"/>
            <w:r w:rsidRPr="0071682B">
              <w:rPr>
                <w:rFonts w:ascii="Times New Roman" w:hAnsi="Times New Roman"/>
                <w:sz w:val="18"/>
                <w:szCs w:val="18"/>
                <w:lang w:val="x-none" w:eastAsia="x-none"/>
              </w:rPr>
              <w:t>т</w:t>
            </w:r>
            <w:r w:rsidRPr="0071682B">
              <w:rPr>
                <w:rFonts w:ascii="Times New Roman" w:hAnsi="Times New Roman"/>
                <w:spacing w:val="1"/>
                <w:sz w:val="18"/>
                <w:szCs w:val="18"/>
                <w:lang w:val="x-none" w:eastAsia="x-none"/>
              </w:rPr>
              <w:t xml:space="preserve"> </w:t>
            </w:r>
            <w:r w:rsidRPr="0071682B">
              <w:rPr>
                <w:rFonts w:ascii="Times New Roman" w:hAnsi="Times New Roman"/>
                <w:sz w:val="18"/>
                <w:szCs w:val="18"/>
                <w:lang w:val="x-none" w:eastAsia="x-none"/>
              </w:rPr>
              <w:t>действующие</w:t>
            </w:r>
            <w:r w:rsidRPr="0071682B">
              <w:rPr>
                <w:rFonts w:ascii="Times New Roman" w:hAnsi="Times New Roman"/>
                <w:spacing w:val="1"/>
                <w:sz w:val="18"/>
                <w:szCs w:val="18"/>
                <w:lang w:val="x-none" w:eastAsia="x-none"/>
              </w:rPr>
              <w:t xml:space="preserve"> </w:t>
            </w:r>
            <w:r w:rsidRPr="0071682B">
              <w:rPr>
                <w:rFonts w:ascii="Times New Roman" w:hAnsi="Times New Roman"/>
                <w:sz w:val="18"/>
                <w:szCs w:val="18"/>
                <w:lang w:val="x-none" w:eastAsia="x-none"/>
              </w:rPr>
              <w:t xml:space="preserve">требования законодательства в области охраны окружающей среды. </w:t>
            </w:r>
            <w:r w:rsidRPr="0071682B">
              <w:rPr>
                <w:rFonts w:ascii="Times New Roman" w:hAnsi="Times New Roman"/>
                <w:sz w:val="18"/>
                <w:szCs w:val="18"/>
                <w:lang w:eastAsia="x-none"/>
              </w:rPr>
              <w:t>С</w:t>
            </w:r>
            <w:proofErr w:type="spellStart"/>
            <w:r w:rsidRPr="0071682B">
              <w:rPr>
                <w:rFonts w:ascii="Times New Roman" w:hAnsi="Times New Roman"/>
                <w:w w:val="95"/>
                <w:sz w:val="18"/>
                <w:szCs w:val="18"/>
                <w:lang w:val="x-none" w:eastAsia="x-none"/>
              </w:rPr>
              <w:t>тремится</w:t>
            </w:r>
            <w:proofErr w:type="spellEnd"/>
            <w:r w:rsidRPr="0071682B">
              <w:rPr>
                <w:rFonts w:ascii="Times New Roman" w:hAnsi="Times New Roman"/>
                <w:w w:val="95"/>
                <w:sz w:val="18"/>
                <w:szCs w:val="18"/>
                <w:lang w:val="x-none" w:eastAsia="x-none"/>
              </w:rPr>
              <w:t xml:space="preserve"> предотвращать</w:t>
            </w:r>
            <w:r w:rsidRPr="0071682B">
              <w:rPr>
                <w:rFonts w:ascii="Times New Roman" w:hAnsi="Times New Roman"/>
                <w:spacing w:val="1"/>
                <w:w w:val="95"/>
                <w:sz w:val="18"/>
                <w:szCs w:val="18"/>
                <w:lang w:val="x-none" w:eastAsia="x-none"/>
              </w:rPr>
              <w:t xml:space="preserve"> </w:t>
            </w:r>
            <w:r w:rsidRPr="0071682B">
              <w:rPr>
                <w:rFonts w:ascii="Times New Roman" w:hAnsi="Times New Roman"/>
                <w:w w:val="95"/>
                <w:sz w:val="18"/>
                <w:szCs w:val="18"/>
                <w:lang w:val="x-none" w:eastAsia="x-none"/>
              </w:rPr>
              <w:t>несчастные случаи, аварии и ущерб, который</w:t>
            </w:r>
            <w:r w:rsidRPr="0071682B">
              <w:rPr>
                <w:rFonts w:ascii="Times New Roman" w:hAnsi="Times New Roman"/>
                <w:spacing w:val="1"/>
                <w:w w:val="95"/>
                <w:sz w:val="18"/>
                <w:szCs w:val="18"/>
                <w:lang w:val="x-none" w:eastAsia="x-none"/>
              </w:rPr>
              <w:t xml:space="preserve"> </w:t>
            </w:r>
            <w:r w:rsidRPr="0071682B">
              <w:rPr>
                <w:rFonts w:ascii="Times New Roman" w:hAnsi="Times New Roman"/>
                <w:sz w:val="18"/>
                <w:szCs w:val="18"/>
                <w:lang w:val="x-none" w:eastAsia="x-none"/>
              </w:rPr>
              <w:t>может</w:t>
            </w:r>
            <w:r w:rsidRPr="0071682B">
              <w:rPr>
                <w:rFonts w:ascii="Times New Roman" w:hAnsi="Times New Roman"/>
                <w:spacing w:val="9"/>
                <w:sz w:val="18"/>
                <w:szCs w:val="18"/>
                <w:lang w:val="x-none" w:eastAsia="x-none"/>
              </w:rPr>
              <w:t xml:space="preserve"> </w:t>
            </w:r>
            <w:r w:rsidRPr="0071682B">
              <w:rPr>
                <w:rFonts w:ascii="Times New Roman" w:hAnsi="Times New Roman"/>
                <w:sz w:val="18"/>
                <w:szCs w:val="18"/>
                <w:lang w:val="x-none" w:eastAsia="x-none"/>
              </w:rPr>
              <w:t>быть</w:t>
            </w:r>
            <w:r w:rsidRPr="0071682B">
              <w:rPr>
                <w:rFonts w:ascii="Times New Roman" w:hAnsi="Times New Roman"/>
                <w:spacing w:val="14"/>
                <w:sz w:val="18"/>
                <w:szCs w:val="18"/>
                <w:lang w:val="x-none" w:eastAsia="x-none"/>
              </w:rPr>
              <w:t xml:space="preserve"> </w:t>
            </w:r>
            <w:r w:rsidRPr="0071682B">
              <w:rPr>
                <w:rFonts w:ascii="Times New Roman" w:hAnsi="Times New Roman"/>
                <w:sz w:val="18"/>
                <w:szCs w:val="18"/>
                <w:lang w:val="x-none" w:eastAsia="x-none"/>
              </w:rPr>
              <w:t>причинен</w:t>
            </w:r>
            <w:r w:rsidRPr="0071682B">
              <w:rPr>
                <w:rFonts w:ascii="Times New Roman" w:hAnsi="Times New Roman"/>
                <w:spacing w:val="12"/>
                <w:sz w:val="18"/>
                <w:szCs w:val="18"/>
                <w:lang w:val="x-none" w:eastAsia="x-none"/>
              </w:rPr>
              <w:t xml:space="preserve"> </w:t>
            </w:r>
            <w:r w:rsidRPr="0071682B">
              <w:rPr>
                <w:rFonts w:ascii="Times New Roman" w:hAnsi="Times New Roman"/>
                <w:sz w:val="18"/>
                <w:szCs w:val="18"/>
                <w:lang w:val="x-none" w:eastAsia="x-none"/>
              </w:rPr>
              <w:t>окружающей</w:t>
            </w:r>
            <w:r w:rsidRPr="0071682B">
              <w:rPr>
                <w:rFonts w:ascii="Times New Roman" w:hAnsi="Times New Roman"/>
                <w:spacing w:val="18"/>
                <w:sz w:val="18"/>
                <w:szCs w:val="18"/>
                <w:lang w:val="x-none" w:eastAsia="x-none"/>
              </w:rPr>
              <w:t xml:space="preserve"> </w:t>
            </w:r>
            <w:r w:rsidRPr="0071682B">
              <w:rPr>
                <w:rFonts w:ascii="Times New Roman" w:hAnsi="Times New Roman"/>
                <w:sz w:val="18"/>
                <w:szCs w:val="18"/>
                <w:lang w:val="x-none" w:eastAsia="x-none"/>
              </w:rPr>
              <w:t>среде.</w:t>
            </w:r>
          </w:p>
        </w:tc>
      </w:tr>
      <w:tr w:rsidR="00F152EE" w:rsidRPr="0071682B" w14:paraId="76DDA5C8" w14:textId="77777777" w:rsidTr="00F152EE">
        <w:trPr>
          <w:trHeight w:val="464"/>
        </w:trPr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65EB9FE7" w14:textId="77777777" w:rsidR="00F152EE" w:rsidRPr="0071682B" w:rsidRDefault="00F152EE" w:rsidP="00584D2B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1682B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8</w:t>
            </w:r>
          </w:p>
          <w:p w14:paraId="1B625C41" w14:textId="77777777" w:rsidR="00F152EE" w:rsidRPr="0071682B" w:rsidRDefault="00F152EE" w:rsidP="00584D2B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1682B">
              <w:rPr>
                <w:rFonts w:ascii="Times New Roman" w:hAnsi="Times New Roman"/>
                <w:bCs/>
                <w:sz w:val="20"/>
                <w:szCs w:val="20"/>
              </w:rPr>
              <w:t>Достижение командного результата</w:t>
            </w:r>
          </w:p>
        </w:tc>
        <w:tc>
          <w:tcPr>
            <w:tcW w:w="5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2779DC57" w14:textId="77777777" w:rsidR="00F152EE" w:rsidRPr="0071682B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682B"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0906CE53" w14:textId="77777777" w:rsidR="00F152EE" w:rsidRPr="0071682B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682B"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9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6525FC06" w14:textId="77777777" w:rsidR="00F152EE" w:rsidRPr="0071682B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1682B"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3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7D426305" w14:textId="77777777" w:rsidR="00F152EE" w:rsidRPr="0071682B" w:rsidRDefault="00F152EE" w:rsidP="00584D2B">
            <w:pPr>
              <w:tabs>
                <w:tab w:val="left" w:pos="204"/>
              </w:tabs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71682B">
              <w:rPr>
                <w:rFonts w:ascii="Times New Roman" w:hAnsi="Times New Roman"/>
                <w:i/>
                <w:sz w:val="20"/>
                <w:szCs w:val="20"/>
              </w:rPr>
              <w:t>ОК.04</w:t>
            </w:r>
          </w:p>
        </w:tc>
      </w:tr>
    </w:tbl>
    <w:p w14:paraId="6C55F1D2" w14:textId="77777777" w:rsidR="00F152EE" w:rsidRPr="009F0692" w:rsidRDefault="00F152EE" w:rsidP="00F152EE">
      <w:pPr>
        <w:rPr>
          <w:rFonts w:ascii="Times New Roman" w:hAnsi="Times New Roman"/>
          <w:b/>
          <w:bCs/>
          <w:sz w:val="20"/>
          <w:szCs w:val="20"/>
        </w:rPr>
      </w:pPr>
      <w:r w:rsidRPr="009F0692">
        <w:rPr>
          <w:rFonts w:ascii="Times New Roman" w:hAnsi="Times New Roman"/>
          <w:b/>
          <w:bCs/>
          <w:sz w:val="20"/>
          <w:szCs w:val="20"/>
        </w:rPr>
        <w:t>Обозначения:</w:t>
      </w:r>
    </w:p>
    <w:p w14:paraId="382AF801" w14:textId="08A1EA9A" w:rsidR="00F152EE" w:rsidRPr="009F0692" w:rsidRDefault="00F152EE" w:rsidP="00F152EE">
      <w:pPr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AC93F2" wp14:editId="57238493">
                <wp:simplePos x="0" y="0"/>
                <wp:positionH relativeFrom="column">
                  <wp:posOffset>17780</wp:posOffset>
                </wp:positionH>
                <wp:positionV relativeFrom="paragraph">
                  <wp:posOffset>6985</wp:posOffset>
                </wp:positionV>
                <wp:extent cx="222250" cy="143510"/>
                <wp:effectExtent l="8255" t="6985" r="7620" b="1143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rgbClr val="FFF2CC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92E214" id="Прямоугольник 13" o:spid="_x0000_s1026" style="position:absolute;margin-left:1.4pt;margin-top:.55pt;width:17.5pt;height:11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" fillcolor="#fff2cc" strokeweight="1pt"/>
            </w:pict>
          </mc:Fallback>
        </mc:AlternateContent>
      </w:r>
      <w:r w:rsidRPr="009F0692">
        <w:rPr>
          <w:rFonts w:ascii="Times New Roman" w:hAnsi="Times New Roman"/>
          <w:sz w:val="20"/>
          <w:szCs w:val="20"/>
        </w:rPr>
        <w:t>- Определяется работодателем</w:t>
      </w:r>
    </w:p>
    <w:p w14:paraId="63791BCC" w14:textId="7CEF5989" w:rsidR="00F152EE" w:rsidRDefault="00F152EE" w:rsidP="00F152EE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FC584B">
        <w:rPr>
          <w:rFonts w:ascii="Times New Roman" w:hAnsi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B4A5B8" wp14:editId="214C0883">
                <wp:simplePos x="0" y="0"/>
                <wp:positionH relativeFrom="column">
                  <wp:posOffset>12700</wp:posOffset>
                </wp:positionH>
                <wp:positionV relativeFrom="paragraph">
                  <wp:posOffset>14605</wp:posOffset>
                </wp:positionV>
                <wp:extent cx="222250" cy="144145"/>
                <wp:effectExtent l="12700" t="14605" r="12700" b="12700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250" cy="144145"/>
                        </a:xfrm>
                        <a:prstGeom prst="rect">
                          <a:avLst/>
                        </a:prstGeom>
                        <a:solidFill>
                          <a:srgbClr val="B4C6E7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EB89CF" id="Прямоугольник 12" o:spid="_x0000_s1026" style="position:absolute;margin-left:1pt;margin-top:1.15pt;width:17.5pt;height:11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" fillcolor="#b4c6e7" strokeweight="1pt"/>
            </w:pict>
          </mc:Fallback>
        </mc:AlternateContent>
      </w:r>
      <w:r w:rsidRPr="009F0692">
        <w:rPr>
          <w:rFonts w:ascii="Times New Roman" w:hAnsi="Times New Roman"/>
          <w:sz w:val="20"/>
          <w:szCs w:val="20"/>
        </w:rPr>
        <w:t>- Определяется федеральным образовательным стандартом</w:t>
      </w:r>
    </w:p>
    <w:p w14:paraId="382C4E5B" w14:textId="77777777" w:rsidR="00F152EE" w:rsidRDefault="00F152EE" w:rsidP="00F152E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  <w:sectPr w:rsidR="00F152EE" w:rsidSect="00AD7654">
          <w:footerReference w:type="default" r:id="rId8"/>
          <w:pgSz w:w="16838" w:h="11906" w:orient="landscape"/>
          <w:pgMar w:top="851" w:right="1134" w:bottom="426" w:left="1134" w:header="709" w:footer="709" w:gutter="0"/>
          <w:pgNumType w:start="1"/>
          <w:cols w:space="708"/>
          <w:titlePg/>
          <w:docGrid w:linePitch="360"/>
        </w:sectPr>
      </w:pPr>
    </w:p>
    <w:p w14:paraId="2ED0F838" w14:textId="77777777" w:rsidR="00F152EE" w:rsidRPr="00AA4ABA" w:rsidRDefault="00F152EE" w:rsidP="00F152E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A4ABA">
        <w:rPr>
          <w:rFonts w:ascii="Times New Roman" w:hAnsi="Times New Roman"/>
          <w:b/>
          <w:bCs/>
          <w:sz w:val="24"/>
          <w:szCs w:val="24"/>
        </w:rPr>
        <w:lastRenderedPageBreak/>
        <w:t>Требуемый показатель выраженности корпоративной компетенции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920"/>
        <w:gridCol w:w="3640"/>
      </w:tblGrid>
      <w:tr w:rsidR="00F152EE" w:rsidRPr="008E5A23" w14:paraId="1CC218A8" w14:textId="77777777" w:rsidTr="00584D2B">
        <w:trPr>
          <w:trHeight w:val="624"/>
        </w:trPr>
        <w:tc>
          <w:tcPr>
            <w:tcW w:w="3750" w:type="pct"/>
            <w:shd w:val="clear" w:color="auto" w:fill="FFFFFF"/>
            <w:vAlign w:val="center"/>
            <w:hideMark/>
          </w:tcPr>
          <w:p w14:paraId="639E5E59" w14:textId="77777777" w:rsidR="00F152EE" w:rsidRPr="008E5A23" w:rsidRDefault="00F152EE" w:rsidP="00584D2B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E5A23">
              <w:rPr>
                <w:rFonts w:ascii="Times New Roman" w:hAnsi="Times New Roman"/>
                <w:b/>
                <w:bCs/>
                <w:color w:val="000000"/>
              </w:rPr>
              <w:t>Описание</w:t>
            </w:r>
          </w:p>
        </w:tc>
        <w:tc>
          <w:tcPr>
            <w:tcW w:w="1250" w:type="pct"/>
            <w:shd w:val="clear" w:color="auto" w:fill="FFFFFF"/>
            <w:vAlign w:val="center"/>
            <w:hideMark/>
          </w:tcPr>
          <w:p w14:paraId="4D965EDD" w14:textId="77777777" w:rsidR="00F152EE" w:rsidRPr="008E5A23" w:rsidRDefault="00F152EE" w:rsidP="00584D2B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E5A23">
              <w:rPr>
                <w:rFonts w:ascii="Times New Roman" w:hAnsi="Times New Roman"/>
                <w:b/>
                <w:bCs/>
                <w:color w:val="000000"/>
              </w:rPr>
              <w:t>Уровень развития</w:t>
            </w:r>
          </w:p>
        </w:tc>
      </w:tr>
      <w:tr w:rsidR="00F152EE" w:rsidRPr="008E5A23" w14:paraId="7FC8449B" w14:textId="77777777" w:rsidTr="00584D2B">
        <w:trPr>
          <w:trHeight w:val="2011"/>
        </w:trPr>
        <w:tc>
          <w:tcPr>
            <w:tcW w:w="3750" w:type="pct"/>
            <w:vAlign w:val="center"/>
            <w:hideMark/>
          </w:tcPr>
          <w:p w14:paraId="5D38ACBC" w14:textId="77777777" w:rsidR="00F152EE" w:rsidRPr="008E5A23" w:rsidRDefault="00F152EE" w:rsidP="00584D2B">
            <w:pPr>
              <w:rPr>
                <w:rFonts w:ascii="Times New Roman" w:hAnsi="Times New Roman"/>
                <w:color w:val="000000"/>
              </w:rPr>
            </w:pPr>
            <w:r w:rsidRPr="008E5A23">
              <w:rPr>
                <w:rFonts w:ascii="Times New Roman" w:hAnsi="Times New Roman"/>
                <w:color w:val="000000"/>
              </w:rPr>
              <w:t>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1250" w:type="pct"/>
            <w:vAlign w:val="center"/>
          </w:tcPr>
          <w:p w14:paraId="6247A1FB" w14:textId="77777777" w:rsidR="00F152EE" w:rsidRPr="008E5A23" w:rsidRDefault="00F152EE" w:rsidP="00584D2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8E5A23">
              <w:rPr>
                <w:rFonts w:ascii="Times New Roman" w:hAnsi="Times New Roman"/>
                <w:b/>
              </w:rPr>
              <w:t>2</w:t>
            </w:r>
          </w:p>
          <w:p w14:paraId="711DF36C" w14:textId="77777777" w:rsidR="00F152EE" w:rsidRPr="008E5A23" w:rsidRDefault="00F152EE" w:rsidP="00584D2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8E5A23">
              <w:rPr>
                <w:rFonts w:ascii="Times New Roman" w:hAnsi="Times New Roman"/>
                <w:b/>
              </w:rPr>
              <w:t xml:space="preserve">Повышенный </w:t>
            </w:r>
          </w:p>
          <w:p w14:paraId="25105CE3" w14:textId="77777777" w:rsidR="00F152EE" w:rsidRPr="008E5A23" w:rsidRDefault="00F152EE" w:rsidP="00584D2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8E5A23">
              <w:rPr>
                <w:rFonts w:ascii="Times New Roman" w:hAnsi="Times New Roman"/>
                <w:b/>
              </w:rPr>
              <w:t>уровень***</w:t>
            </w:r>
          </w:p>
        </w:tc>
      </w:tr>
      <w:tr w:rsidR="00F152EE" w:rsidRPr="008E5A23" w14:paraId="179ACABC" w14:textId="77777777" w:rsidTr="00584D2B">
        <w:trPr>
          <w:trHeight w:val="2113"/>
        </w:trPr>
        <w:tc>
          <w:tcPr>
            <w:tcW w:w="3750" w:type="pct"/>
            <w:vAlign w:val="center"/>
            <w:hideMark/>
          </w:tcPr>
          <w:p w14:paraId="40FCEDD6" w14:textId="77777777" w:rsidR="00F152EE" w:rsidRPr="008E5A23" w:rsidRDefault="00F152EE" w:rsidP="00584D2B">
            <w:pPr>
              <w:rPr>
                <w:rFonts w:ascii="Times New Roman" w:hAnsi="Times New Roman"/>
                <w:color w:val="000000"/>
              </w:rPr>
            </w:pPr>
            <w:r w:rsidRPr="008E5A23">
              <w:rPr>
                <w:rFonts w:ascii="Times New Roman" w:hAnsi="Times New Roman"/>
                <w:color w:val="000000"/>
              </w:rPr>
              <w:t>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1250" w:type="pct"/>
            <w:vAlign w:val="center"/>
            <w:hideMark/>
          </w:tcPr>
          <w:p w14:paraId="423D0A93" w14:textId="77777777" w:rsidR="00F152EE" w:rsidRPr="008E5A23" w:rsidRDefault="00F152EE" w:rsidP="00584D2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8E5A23">
              <w:rPr>
                <w:rFonts w:ascii="Times New Roman" w:hAnsi="Times New Roman"/>
                <w:b/>
              </w:rPr>
              <w:t>1</w:t>
            </w:r>
          </w:p>
          <w:p w14:paraId="3ACB8F75" w14:textId="77777777" w:rsidR="00F152EE" w:rsidRPr="008E5A23" w:rsidRDefault="00F152EE" w:rsidP="00584D2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8E5A23">
              <w:rPr>
                <w:rFonts w:ascii="Times New Roman" w:hAnsi="Times New Roman"/>
                <w:b/>
              </w:rPr>
              <w:t xml:space="preserve">Базовый </w:t>
            </w:r>
          </w:p>
          <w:p w14:paraId="2E4B3E1E" w14:textId="77777777" w:rsidR="00F152EE" w:rsidRPr="008E5A23" w:rsidRDefault="00F152EE" w:rsidP="00584D2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8E5A23">
              <w:rPr>
                <w:rFonts w:ascii="Times New Roman" w:hAnsi="Times New Roman"/>
                <w:b/>
              </w:rPr>
              <w:t>уровень**</w:t>
            </w:r>
          </w:p>
        </w:tc>
      </w:tr>
      <w:tr w:rsidR="00F152EE" w:rsidRPr="008E5A23" w14:paraId="521D2DF5" w14:textId="77777777" w:rsidTr="00584D2B">
        <w:trPr>
          <w:trHeight w:val="2243"/>
        </w:trPr>
        <w:tc>
          <w:tcPr>
            <w:tcW w:w="3750" w:type="pct"/>
            <w:vAlign w:val="center"/>
            <w:hideMark/>
          </w:tcPr>
          <w:p w14:paraId="28604CDD" w14:textId="77777777" w:rsidR="00F152EE" w:rsidRPr="008E5A23" w:rsidRDefault="00F152EE" w:rsidP="00584D2B">
            <w:pPr>
              <w:rPr>
                <w:rFonts w:ascii="Times New Roman" w:hAnsi="Times New Roman"/>
                <w:color w:val="000000"/>
              </w:rPr>
            </w:pPr>
            <w:r w:rsidRPr="008E5A23">
              <w:rPr>
                <w:rFonts w:ascii="Times New Roman" w:hAnsi="Times New Roman"/>
                <w:color w:val="000000"/>
              </w:rPr>
              <w:t>Выпускник не проявляет компетенцию либо демонстрирует деструктивное поведение в рамках компетенции. 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1250" w:type="pct"/>
            <w:vAlign w:val="center"/>
            <w:hideMark/>
          </w:tcPr>
          <w:p w14:paraId="11718777" w14:textId="77777777" w:rsidR="00F152EE" w:rsidRPr="008E5A23" w:rsidRDefault="00F152EE" w:rsidP="00584D2B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8E5A23">
              <w:rPr>
                <w:rFonts w:ascii="Times New Roman" w:hAnsi="Times New Roman"/>
                <w:b/>
              </w:rPr>
              <w:t>0</w:t>
            </w:r>
          </w:p>
          <w:p w14:paraId="4B669727" w14:textId="77777777" w:rsidR="00F152EE" w:rsidRPr="008E5A23" w:rsidRDefault="00F152EE" w:rsidP="00584D2B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8E5A23">
              <w:rPr>
                <w:rFonts w:ascii="Times New Roman" w:hAnsi="Times New Roman"/>
                <w:b/>
              </w:rPr>
              <w:t xml:space="preserve">Начальный </w:t>
            </w:r>
          </w:p>
          <w:p w14:paraId="39C1927A" w14:textId="77777777" w:rsidR="00F152EE" w:rsidRPr="008E5A23" w:rsidRDefault="00F152EE" w:rsidP="00584D2B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8E5A23">
              <w:rPr>
                <w:rFonts w:ascii="Times New Roman" w:hAnsi="Times New Roman"/>
                <w:b/>
              </w:rPr>
              <w:t>уровень*</w:t>
            </w:r>
          </w:p>
        </w:tc>
      </w:tr>
    </w:tbl>
    <w:p w14:paraId="4478EF76" w14:textId="77777777" w:rsidR="00F152EE" w:rsidRDefault="00F152EE" w:rsidP="00F152EE"/>
    <w:p w14:paraId="12A2F114" w14:textId="77777777" w:rsidR="00D7113E" w:rsidRDefault="00D7113E" w:rsidP="00D7113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  <w:sectPr w:rsidR="00D7113E" w:rsidSect="00BB2B97">
          <w:footerReference w:type="default" r:id="rId9"/>
          <w:pgSz w:w="16838" w:h="11906" w:orient="landscape"/>
          <w:pgMar w:top="851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14:paraId="1DA66B14" w14:textId="77777777" w:rsidR="00732B8B" w:rsidRPr="00732B8B" w:rsidRDefault="00732B8B" w:rsidP="00732B8B">
      <w:pPr>
        <w:spacing w:after="200" w:line="276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32B8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Приложение к модели компетенций выпускника</w:t>
      </w:r>
    </w:p>
    <w:p w14:paraId="1466A8BF" w14:textId="77777777" w:rsidR="00732B8B" w:rsidRPr="00732B8B" w:rsidRDefault="00732B8B" w:rsidP="00732B8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32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Требуемый показатель выраженности корпоративной компетенции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920"/>
        <w:gridCol w:w="3640"/>
      </w:tblGrid>
      <w:tr w:rsidR="00732B8B" w:rsidRPr="00732B8B" w14:paraId="5A28B28F" w14:textId="77777777" w:rsidTr="0077505F">
        <w:trPr>
          <w:trHeight w:val="416"/>
        </w:trPr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646FFE" w14:textId="77777777" w:rsidR="00732B8B" w:rsidRPr="00732B8B" w:rsidRDefault="00732B8B" w:rsidP="00732B8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2B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Критерии выраженности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293D7D" w14:textId="77777777" w:rsidR="00732B8B" w:rsidRPr="00732B8B" w:rsidRDefault="00732B8B" w:rsidP="00732B8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2B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Уровень</w:t>
            </w:r>
          </w:p>
        </w:tc>
      </w:tr>
      <w:tr w:rsidR="00732B8B" w:rsidRPr="00732B8B" w14:paraId="39DA1338" w14:textId="77777777" w:rsidTr="0077505F">
        <w:trPr>
          <w:trHeight w:val="1876"/>
        </w:trPr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70318" w14:textId="77777777" w:rsidR="00732B8B" w:rsidRPr="00732B8B" w:rsidRDefault="00732B8B" w:rsidP="00732B8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 обязанности выполнены в полной мере. Многие результаты превосходят запланированные, достижения выходят за рамки непосредственных обязанностей. Все ключевые компетенции, профессионально-технические знания и навыки, необходимые для конкретной должности, развиты </w:t>
            </w:r>
            <w:r w:rsidRPr="00732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достаточной степени или на уровне выше требуемого. Работник справился с внештатными ситуациями и достиг результатов, даже несмотря на возникшие незапланированные трудности. Проявляет необходимое поведение в нестандартных ситуациях повышенной сложности, передает знания другим.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EA62E" w14:textId="77777777" w:rsidR="00732B8B" w:rsidRPr="00732B8B" w:rsidRDefault="00732B8B" w:rsidP="00732B8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мастерства</w:t>
            </w:r>
          </w:p>
        </w:tc>
      </w:tr>
      <w:tr w:rsidR="00732B8B" w:rsidRPr="00732B8B" w14:paraId="6AFC848C" w14:textId="77777777" w:rsidTr="0077505F">
        <w:trPr>
          <w:trHeight w:val="1270"/>
        </w:trPr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02362" w14:textId="77777777" w:rsidR="00732B8B" w:rsidRPr="00732B8B" w:rsidRDefault="00732B8B" w:rsidP="00732B8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Выполнены основные обязанности. Результаты в основном соответствуют запланированным. Некоторые задачи выполнены не в полном объеме. Отдельные компетенции, профессионально-технические знания </w:t>
            </w:r>
            <w:r w:rsidRPr="00732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навыки, необходимые на занимаемой работником должности, требуют развития. Поведение соответствует требованиям должности.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A50DA" w14:textId="77777777" w:rsidR="00732B8B" w:rsidRPr="00732B8B" w:rsidRDefault="00732B8B" w:rsidP="00732B8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базовый</w:t>
            </w:r>
          </w:p>
        </w:tc>
      </w:tr>
      <w:tr w:rsidR="00732B8B" w:rsidRPr="00732B8B" w14:paraId="2E66FFFC" w14:textId="77777777" w:rsidTr="0077505F">
        <w:trPr>
          <w:trHeight w:val="126"/>
        </w:trPr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5E864" w14:textId="77777777" w:rsidR="00732B8B" w:rsidRPr="00732B8B" w:rsidRDefault="00732B8B" w:rsidP="00732B8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Работник выполняет свои ключевые обязанности лишь частично. Некоторые задачи не выполнены. Компетенции, профессионально-технические знания и навыки, необходимые для данной должности, развиты слабо. Есть конкретные промахи, которые можно четко сформулировать. В поведении слабо выражены корпоративные компетенции.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13624" w14:textId="77777777" w:rsidR="00732B8B" w:rsidRPr="00732B8B" w:rsidRDefault="00732B8B" w:rsidP="00732B8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ограниченной компетентности</w:t>
            </w:r>
          </w:p>
        </w:tc>
      </w:tr>
    </w:tbl>
    <w:p w14:paraId="40773885" w14:textId="77777777" w:rsidR="00732B8B" w:rsidRPr="00732B8B" w:rsidRDefault="00732B8B" w:rsidP="00732B8B">
      <w:pPr>
        <w:spacing w:after="200" w:line="276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831E982" w14:textId="75B7BF58" w:rsidR="00B66D36" w:rsidRDefault="00B66D36" w:rsidP="00D7113E"/>
    <w:sectPr w:rsidR="00B66D36" w:rsidSect="003101DD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B1A55E" w14:textId="77777777" w:rsidR="00367705" w:rsidRDefault="00367705">
      <w:pPr>
        <w:spacing w:after="0" w:line="240" w:lineRule="auto"/>
      </w:pPr>
      <w:r>
        <w:separator/>
      </w:r>
    </w:p>
  </w:endnote>
  <w:endnote w:type="continuationSeparator" w:id="0">
    <w:p w14:paraId="1221D234" w14:textId="77777777" w:rsidR="00367705" w:rsidRDefault="00367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76B70" w14:textId="77777777" w:rsidR="00F152EE" w:rsidRDefault="00F152EE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903E4" w14:textId="77777777" w:rsidR="00B840B3" w:rsidRDefault="0036770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4812A3" w14:textId="77777777" w:rsidR="00367705" w:rsidRDefault="00367705">
      <w:pPr>
        <w:spacing w:after="0" w:line="240" w:lineRule="auto"/>
      </w:pPr>
      <w:r>
        <w:separator/>
      </w:r>
    </w:p>
  </w:footnote>
  <w:footnote w:type="continuationSeparator" w:id="0">
    <w:p w14:paraId="4009407B" w14:textId="77777777" w:rsidR="00367705" w:rsidRDefault="003677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44964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2F097E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C35EB8"/>
    <w:multiLevelType w:val="hybridMultilevel"/>
    <w:tmpl w:val="82880D9E"/>
    <w:lvl w:ilvl="0" w:tplc="B4F24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9029A"/>
    <w:multiLevelType w:val="hybridMultilevel"/>
    <w:tmpl w:val="9C0612DC"/>
    <w:lvl w:ilvl="0" w:tplc="F26C9C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F4370"/>
    <w:multiLevelType w:val="hybridMultilevel"/>
    <w:tmpl w:val="0D827A9E"/>
    <w:lvl w:ilvl="0" w:tplc="BDC47C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B07"/>
    <w:rsid w:val="00021E32"/>
    <w:rsid w:val="000303E8"/>
    <w:rsid w:val="00043AF3"/>
    <w:rsid w:val="00055289"/>
    <w:rsid w:val="00074FCD"/>
    <w:rsid w:val="00086B07"/>
    <w:rsid w:val="000959EB"/>
    <w:rsid w:val="000E3054"/>
    <w:rsid w:val="000E4757"/>
    <w:rsid w:val="000E62E1"/>
    <w:rsid w:val="000F0CD9"/>
    <w:rsid w:val="0011554E"/>
    <w:rsid w:val="00131967"/>
    <w:rsid w:val="00195383"/>
    <w:rsid w:val="001B401D"/>
    <w:rsid w:val="001D76EC"/>
    <w:rsid w:val="001E1030"/>
    <w:rsid w:val="00227F49"/>
    <w:rsid w:val="00237E0D"/>
    <w:rsid w:val="00250D65"/>
    <w:rsid w:val="00256702"/>
    <w:rsid w:val="002A669D"/>
    <w:rsid w:val="002B517E"/>
    <w:rsid w:val="002D05ED"/>
    <w:rsid w:val="003006FE"/>
    <w:rsid w:val="00312D3A"/>
    <w:rsid w:val="0033012C"/>
    <w:rsid w:val="003312E4"/>
    <w:rsid w:val="00331345"/>
    <w:rsid w:val="0034111D"/>
    <w:rsid w:val="00367705"/>
    <w:rsid w:val="00372688"/>
    <w:rsid w:val="00376860"/>
    <w:rsid w:val="00391DFF"/>
    <w:rsid w:val="003D63C8"/>
    <w:rsid w:val="0042313C"/>
    <w:rsid w:val="00452157"/>
    <w:rsid w:val="00475799"/>
    <w:rsid w:val="004A250F"/>
    <w:rsid w:val="004B72FC"/>
    <w:rsid w:val="004D0A10"/>
    <w:rsid w:val="004D1560"/>
    <w:rsid w:val="004E2935"/>
    <w:rsid w:val="00500E9E"/>
    <w:rsid w:val="00533300"/>
    <w:rsid w:val="005664F0"/>
    <w:rsid w:val="00570133"/>
    <w:rsid w:val="005D4C32"/>
    <w:rsid w:val="0060655E"/>
    <w:rsid w:val="00610838"/>
    <w:rsid w:val="00612142"/>
    <w:rsid w:val="00634C8E"/>
    <w:rsid w:val="00635F8B"/>
    <w:rsid w:val="006777CB"/>
    <w:rsid w:val="006863B8"/>
    <w:rsid w:val="006B02FF"/>
    <w:rsid w:val="006C2743"/>
    <w:rsid w:val="006C6216"/>
    <w:rsid w:val="006D53A3"/>
    <w:rsid w:val="00701055"/>
    <w:rsid w:val="00707323"/>
    <w:rsid w:val="0071064D"/>
    <w:rsid w:val="007164F9"/>
    <w:rsid w:val="00725DDC"/>
    <w:rsid w:val="00732B8B"/>
    <w:rsid w:val="00736F3D"/>
    <w:rsid w:val="007474FC"/>
    <w:rsid w:val="0075250D"/>
    <w:rsid w:val="00754094"/>
    <w:rsid w:val="0076696E"/>
    <w:rsid w:val="00772F30"/>
    <w:rsid w:val="007812ED"/>
    <w:rsid w:val="007C6A6B"/>
    <w:rsid w:val="00800FE0"/>
    <w:rsid w:val="00801925"/>
    <w:rsid w:val="00813EBA"/>
    <w:rsid w:val="00830549"/>
    <w:rsid w:val="00881F16"/>
    <w:rsid w:val="008F64E2"/>
    <w:rsid w:val="0091169F"/>
    <w:rsid w:val="00932383"/>
    <w:rsid w:val="0093710B"/>
    <w:rsid w:val="009421BE"/>
    <w:rsid w:val="00950442"/>
    <w:rsid w:val="00950754"/>
    <w:rsid w:val="0096217F"/>
    <w:rsid w:val="009629B2"/>
    <w:rsid w:val="009D4649"/>
    <w:rsid w:val="009E5F72"/>
    <w:rsid w:val="009F0692"/>
    <w:rsid w:val="009F0B50"/>
    <w:rsid w:val="009F0C1D"/>
    <w:rsid w:val="00A533C3"/>
    <w:rsid w:val="00A7721A"/>
    <w:rsid w:val="00A836D7"/>
    <w:rsid w:val="00AA1F57"/>
    <w:rsid w:val="00AA4532"/>
    <w:rsid w:val="00AA6081"/>
    <w:rsid w:val="00AC6550"/>
    <w:rsid w:val="00AD0CF4"/>
    <w:rsid w:val="00AE65E0"/>
    <w:rsid w:val="00B4357D"/>
    <w:rsid w:val="00B4664E"/>
    <w:rsid w:val="00B477D2"/>
    <w:rsid w:val="00B66D36"/>
    <w:rsid w:val="00B7241A"/>
    <w:rsid w:val="00BB2083"/>
    <w:rsid w:val="00BB2B97"/>
    <w:rsid w:val="00BC493C"/>
    <w:rsid w:val="00BC7058"/>
    <w:rsid w:val="00BE0637"/>
    <w:rsid w:val="00C11F52"/>
    <w:rsid w:val="00C1519E"/>
    <w:rsid w:val="00C205F4"/>
    <w:rsid w:val="00C21679"/>
    <w:rsid w:val="00C54289"/>
    <w:rsid w:val="00C5782F"/>
    <w:rsid w:val="00CB43F5"/>
    <w:rsid w:val="00CC4095"/>
    <w:rsid w:val="00CC6233"/>
    <w:rsid w:val="00CD378C"/>
    <w:rsid w:val="00D129C9"/>
    <w:rsid w:val="00D34B2B"/>
    <w:rsid w:val="00D5249A"/>
    <w:rsid w:val="00D7113E"/>
    <w:rsid w:val="00D83A0C"/>
    <w:rsid w:val="00D90903"/>
    <w:rsid w:val="00D90D94"/>
    <w:rsid w:val="00D952D5"/>
    <w:rsid w:val="00DB7C93"/>
    <w:rsid w:val="00DD0D15"/>
    <w:rsid w:val="00DD797B"/>
    <w:rsid w:val="00E568B1"/>
    <w:rsid w:val="00E80E0D"/>
    <w:rsid w:val="00E8189A"/>
    <w:rsid w:val="00E9081F"/>
    <w:rsid w:val="00EB0DD6"/>
    <w:rsid w:val="00EC2B78"/>
    <w:rsid w:val="00F0188E"/>
    <w:rsid w:val="00F152EE"/>
    <w:rsid w:val="00F5503B"/>
    <w:rsid w:val="00F55052"/>
    <w:rsid w:val="00F671BC"/>
    <w:rsid w:val="00F81B75"/>
    <w:rsid w:val="00F82A55"/>
    <w:rsid w:val="00F83651"/>
    <w:rsid w:val="00F96D0B"/>
    <w:rsid w:val="00FA73FA"/>
    <w:rsid w:val="00FC2B56"/>
    <w:rsid w:val="00FD13A4"/>
    <w:rsid w:val="00FD13CF"/>
    <w:rsid w:val="00FD1BEF"/>
    <w:rsid w:val="00FE3BCC"/>
    <w:rsid w:val="00FE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47C75"/>
  <w15:chartTrackingRefBased/>
  <w15:docId w15:val="{7141052C-EA3E-4A30-9F95-B3412E2F3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01D"/>
  </w:style>
  <w:style w:type="paragraph" w:styleId="1">
    <w:name w:val="heading 1"/>
    <w:basedOn w:val="a"/>
    <w:next w:val="a"/>
    <w:link w:val="10"/>
    <w:qFormat/>
    <w:rsid w:val="009F0B50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A2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A250F"/>
  </w:style>
  <w:style w:type="character" w:styleId="a5">
    <w:name w:val="Emphasis"/>
    <w:qFormat/>
    <w:rsid w:val="004A250F"/>
    <w:rPr>
      <w:rFonts w:cs="Times New Roman"/>
      <w:i/>
    </w:rPr>
  </w:style>
  <w:style w:type="character" w:customStyle="1" w:styleId="10">
    <w:name w:val="Заголовок 1 Знак"/>
    <w:basedOn w:val="a0"/>
    <w:link w:val="1"/>
    <w:rsid w:val="009F0B50"/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table" w:styleId="a6">
    <w:name w:val="Table Grid"/>
    <w:basedOn w:val="a1"/>
    <w:uiPriority w:val="39"/>
    <w:rsid w:val="009E5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FD13A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FD13A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FD13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D13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D13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C205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205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493E56-9F46-45CF-B3A6-BE00E20AC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8</Pages>
  <Words>1610</Words>
  <Characters>9178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Dr</dc:creator>
  <cp:keywords/>
  <dc:description/>
  <cp:lastModifiedBy>Пользователь</cp:lastModifiedBy>
  <cp:revision>9</cp:revision>
  <cp:lastPrinted>2022-05-16T14:04:00Z</cp:lastPrinted>
  <dcterms:created xsi:type="dcterms:W3CDTF">2022-09-06T20:03:00Z</dcterms:created>
  <dcterms:modified xsi:type="dcterms:W3CDTF">2022-10-20T08:05:00Z</dcterms:modified>
</cp:coreProperties>
</file>