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42E36" w14:textId="77777777" w:rsidR="00664E4E" w:rsidRDefault="00EA2F73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27DDD611" w14:textId="77777777" w:rsidR="00664E4E" w:rsidRDefault="00EA2F7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«ПРОФЕССИОНАЛИТЕТ»</w:t>
      </w:r>
    </w:p>
    <w:p w14:paraId="046A0BBE" w14:textId="77777777" w:rsidR="00664E4E" w:rsidRDefault="00664E4E">
      <w:pPr>
        <w:jc w:val="center"/>
        <w:rPr>
          <w:rFonts w:ascii="Times New Roman" w:hAnsi="Times New Roman"/>
          <w:b/>
          <w:sz w:val="24"/>
        </w:rPr>
      </w:pPr>
    </w:p>
    <w:p w14:paraId="73512906" w14:textId="77777777" w:rsidR="00664E4E" w:rsidRDefault="00EA2F7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0B9FC371" w14:textId="77777777" w:rsidR="00664E4E" w:rsidRDefault="00EA2F73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0B198E0F" w14:textId="77777777" w:rsidR="00664E4E" w:rsidRDefault="00664E4E">
      <w:pPr>
        <w:jc w:val="center"/>
        <w:rPr>
          <w:rFonts w:ascii="Times New Roman" w:hAnsi="Times New Roman"/>
          <w:b/>
          <w:sz w:val="24"/>
        </w:rPr>
      </w:pPr>
    </w:p>
    <w:p w14:paraId="6E6B9E47" w14:textId="77777777" w:rsidR="00664E4E" w:rsidRDefault="00664E4E">
      <w:pPr>
        <w:jc w:val="center"/>
        <w:rPr>
          <w:rFonts w:ascii="Times New Roman" w:hAnsi="Times New Roman"/>
          <w:b/>
          <w:sz w:val="24"/>
        </w:rPr>
      </w:pPr>
    </w:p>
    <w:p w14:paraId="31A3F8EA" w14:textId="77777777" w:rsidR="00664E4E" w:rsidRDefault="00664E4E">
      <w:pPr>
        <w:rPr>
          <w:rFonts w:ascii="Times New Roman" w:hAnsi="Times New Roman"/>
          <w:b/>
          <w:sz w:val="24"/>
        </w:rPr>
      </w:pPr>
    </w:p>
    <w:p w14:paraId="7A90EADE" w14:textId="77777777" w:rsidR="00664E4E" w:rsidRDefault="00EA2F7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</w:p>
    <w:p w14:paraId="248F39E4" w14:textId="77777777" w:rsidR="00664E4E" w:rsidRDefault="00EA2F73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квалифицированных рабочих, служащих</w:t>
      </w:r>
    </w:p>
    <w:p w14:paraId="25ACA164" w14:textId="77777777" w:rsidR="00664E4E" w:rsidRDefault="00664E4E">
      <w:pPr>
        <w:jc w:val="center"/>
        <w:rPr>
          <w:rFonts w:ascii="Times New Roman" w:hAnsi="Times New Roman"/>
          <w:sz w:val="24"/>
        </w:rPr>
      </w:pPr>
    </w:p>
    <w:p w14:paraId="6AB850B1" w14:textId="77777777" w:rsidR="00664E4E" w:rsidRDefault="00EA2F73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Профессия 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sz w:val="24"/>
        </w:rPr>
        <w:t>23.01.07 Машинист крана (крановщик)</w:t>
      </w:r>
    </w:p>
    <w:p w14:paraId="3BFC8E90" w14:textId="77777777" w:rsidR="00664E4E" w:rsidRDefault="00664E4E">
      <w:pPr>
        <w:jc w:val="center"/>
        <w:rPr>
          <w:rFonts w:ascii="Times New Roman" w:hAnsi="Times New Roman"/>
          <w:i/>
        </w:rPr>
      </w:pPr>
    </w:p>
    <w:p w14:paraId="62F5F23E" w14:textId="77777777" w:rsidR="00664E4E" w:rsidRDefault="00664E4E">
      <w:pPr>
        <w:jc w:val="center"/>
        <w:rPr>
          <w:rFonts w:ascii="Times New Roman" w:hAnsi="Times New Roman"/>
          <w:i/>
          <w:sz w:val="24"/>
        </w:rPr>
      </w:pPr>
    </w:p>
    <w:p w14:paraId="105B1CC0" w14:textId="77777777" w:rsidR="00664E4E" w:rsidRDefault="00EA2F73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1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126ABEA1" w14:textId="77777777" w:rsidR="00664E4E" w:rsidRDefault="00664E4E">
      <w:pPr>
        <w:jc w:val="center"/>
        <w:rPr>
          <w:rFonts w:ascii="Times New Roman" w:hAnsi="Times New Roman"/>
          <w:sz w:val="24"/>
        </w:rPr>
      </w:pPr>
    </w:p>
    <w:p w14:paraId="241FE7E7" w14:textId="77777777" w:rsidR="00664E4E" w:rsidRDefault="00664E4E">
      <w:pPr>
        <w:jc w:val="center"/>
        <w:rPr>
          <w:rFonts w:ascii="Times New Roman" w:hAnsi="Times New Roman"/>
          <w:sz w:val="24"/>
        </w:rPr>
      </w:pPr>
    </w:p>
    <w:p w14:paraId="77105258" w14:textId="77777777" w:rsidR="00664E4E" w:rsidRDefault="00EA2F7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Квалификация выпускника</w:t>
      </w:r>
    </w:p>
    <w:p w14:paraId="4833FA78" w14:textId="77777777" w:rsidR="00664E4E" w:rsidRDefault="00EA2F73">
      <w:pPr>
        <w:pStyle w:val="ConsPlusNormal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Водитель автомобиля</w:t>
      </w:r>
    </w:p>
    <w:p w14:paraId="0D1CBB38" w14:textId="77777777" w:rsidR="00664E4E" w:rsidRDefault="00EA2F73">
      <w:pPr>
        <w:pStyle w:val="ConsPlusNormal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Машинист крана автомобильного</w:t>
      </w:r>
    </w:p>
    <w:p w14:paraId="2246FCDB" w14:textId="77777777" w:rsidR="00664E4E" w:rsidRDefault="00EA2F73">
      <w:pPr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24"/>
        </w:rPr>
        <w:t>Машинист крана (крановщик)</w:t>
      </w:r>
    </w:p>
    <w:p w14:paraId="185F292A" w14:textId="77777777" w:rsidR="00664E4E" w:rsidRDefault="00664E4E">
      <w:pPr>
        <w:rPr>
          <w:rFonts w:ascii="Times New Roman" w:hAnsi="Times New Roman"/>
          <w:sz w:val="32"/>
        </w:rPr>
      </w:pPr>
    </w:p>
    <w:p w14:paraId="15BAEE4D" w14:textId="77777777" w:rsidR="00664E4E" w:rsidRDefault="00664E4E">
      <w:pPr>
        <w:rPr>
          <w:rFonts w:ascii="Times New Roman" w:hAnsi="Times New Roman"/>
          <w:sz w:val="24"/>
        </w:rPr>
      </w:pPr>
    </w:p>
    <w:p w14:paraId="3F54C2BC" w14:textId="77777777" w:rsidR="00664E4E" w:rsidRDefault="00664E4E">
      <w:pPr>
        <w:rPr>
          <w:rFonts w:ascii="Times New Roman" w:hAnsi="Times New Roman"/>
          <w:sz w:val="24"/>
        </w:rPr>
      </w:pPr>
    </w:p>
    <w:p w14:paraId="31BF7A11" w14:textId="77777777" w:rsidR="00664E4E" w:rsidRDefault="00664E4E">
      <w:pPr>
        <w:rPr>
          <w:rFonts w:ascii="Times New Roman" w:hAnsi="Times New Roman"/>
          <w:sz w:val="24"/>
        </w:rPr>
      </w:pPr>
    </w:p>
    <w:p w14:paraId="19BABADD" w14:textId="77777777" w:rsidR="00664E4E" w:rsidRDefault="00664E4E">
      <w:pPr>
        <w:rPr>
          <w:rFonts w:ascii="Times New Roman" w:hAnsi="Times New Roman"/>
          <w:sz w:val="24"/>
        </w:rPr>
      </w:pPr>
    </w:p>
    <w:p w14:paraId="2B9F7E36" w14:textId="77777777" w:rsidR="00664E4E" w:rsidRDefault="00664E4E">
      <w:pPr>
        <w:rPr>
          <w:rFonts w:ascii="Times New Roman" w:hAnsi="Times New Roman"/>
          <w:sz w:val="24"/>
        </w:rPr>
      </w:pPr>
    </w:p>
    <w:p w14:paraId="20B9B3DD" w14:textId="77777777" w:rsidR="00664E4E" w:rsidRDefault="00664E4E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664E4E" w14:paraId="5F5E2CCF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0F35DB63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23.00.00 Техника и технология наземного транспорта: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02E1DFD" w14:textId="77777777" w:rsidR="00664E4E" w:rsidRDefault="00664E4E">
            <w:pPr>
              <w:rPr>
                <w:rFonts w:ascii="Times New Roman" w:hAnsi="Times New Roman"/>
                <w:sz w:val="24"/>
              </w:rPr>
            </w:pPr>
          </w:p>
          <w:p w14:paraId="24412F28" w14:textId="77777777" w:rsidR="00664E4E" w:rsidRDefault="00664E4E">
            <w:pPr>
              <w:rPr>
                <w:rFonts w:ascii="Times New Roman" w:hAnsi="Times New Roman"/>
                <w:i/>
                <w:sz w:val="24"/>
              </w:rPr>
            </w:pPr>
          </w:p>
          <w:p w14:paraId="73BAC681" w14:textId="1715D5CA" w:rsidR="00664E4E" w:rsidRDefault="00AD029E" w:rsidP="00AD029E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AD029E">
              <w:rPr>
                <w:rFonts w:ascii="Times New Roman" w:hAnsi="Times New Roman"/>
                <w:i/>
                <w:sz w:val="24"/>
              </w:rPr>
              <w:t>от 27.09.2024 № 4</w:t>
            </w:r>
          </w:p>
        </w:tc>
      </w:tr>
      <w:tr w:rsidR="00664E4E" w14:paraId="73709A7D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3AE9FB68" w14:textId="77777777" w:rsidR="00664E4E" w:rsidRDefault="00664E4E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3D5EA870" w14:textId="77777777" w:rsidR="00664E4E" w:rsidRDefault="00EA2F7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664E4E" w14:paraId="232B0A02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41E3AA64" w14:textId="77777777" w:rsidR="00664E4E" w:rsidRDefault="00664E4E">
            <w:pPr>
              <w:rPr>
                <w:rFonts w:ascii="Times New Roman" w:hAnsi="Times New Roman"/>
                <w:b/>
                <w:sz w:val="24"/>
              </w:rPr>
            </w:pPr>
          </w:p>
          <w:p w14:paraId="560C9744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3C13FCD8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5D7CEF2" w14:textId="2843E8DA" w:rsidR="00664E4E" w:rsidRDefault="00AD029E" w:rsidP="00AD029E">
            <w:pPr>
              <w:jc w:val="center"/>
              <w:rPr>
                <w:rFonts w:ascii="Times New Roman" w:hAnsi="Times New Roman"/>
                <w:sz w:val="24"/>
              </w:rPr>
            </w:pPr>
            <w:r w:rsidRPr="00AD029E">
              <w:rPr>
                <w:rFonts w:ascii="Times New Roman" w:hAnsi="Times New Roman"/>
                <w:sz w:val="24"/>
              </w:rPr>
              <w:t>108/2024</w:t>
            </w:r>
          </w:p>
        </w:tc>
      </w:tr>
      <w:tr w:rsidR="00664E4E" w14:paraId="23F2F9E5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452BBE60" w14:textId="77777777" w:rsidR="00664E4E" w:rsidRDefault="00664E4E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A3345F0" w14:textId="77777777" w:rsidR="00664E4E" w:rsidRDefault="00EA2F73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5C0ED297" w14:textId="77777777" w:rsidR="00664E4E" w:rsidRDefault="00664E4E">
            <w:pPr>
              <w:rPr>
                <w:rFonts w:ascii="Times New Roman" w:hAnsi="Times New Roman"/>
              </w:rPr>
            </w:pPr>
          </w:p>
          <w:p w14:paraId="3FB1D2DB" w14:textId="6A4265A6" w:rsidR="00664E4E" w:rsidRDefault="00EA2F7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 w:rsidR="00AD029E" w:rsidRPr="00AD029E">
              <w:rPr>
                <w:rFonts w:ascii="Times New Roman" w:hAnsi="Times New Roman"/>
              </w:rPr>
              <w:t>от 16.12.2024 № 01-09-1329/2024</w:t>
            </w:r>
          </w:p>
        </w:tc>
      </w:tr>
      <w:tr w:rsidR="00664E4E" w14:paraId="2A9882C3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3B6993F8" w14:textId="77777777" w:rsidR="00664E4E" w:rsidRDefault="00664E4E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5C5E5966" w14:textId="77777777" w:rsidR="00664E4E" w:rsidRDefault="00EA2F73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37DD2B1D" w14:textId="56D039AA" w:rsidR="00664E4E" w:rsidRDefault="00664E4E">
      <w:pPr>
        <w:rPr>
          <w:rFonts w:ascii="Times New Roman" w:hAnsi="Times New Roman"/>
          <w:sz w:val="24"/>
        </w:rPr>
      </w:pPr>
    </w:p>
    <w:p w14:paraId="0D41217A" w14:textId="16ADFC52" w:rsidR="006B3E35" w:rsidRDefault="006B3E35">
      <w:pPr>
        <w:rPr>
          <w:rFonts w:ascii="Times New Roman" w:hAnsi="Times New Roman"/>
          <w:sz w:val="24"/>
        </w:rPr>
      </w:pPr>
    </w:p>
    <w:p w14:paraId="2BB595B4" w14:textId="703CF1E7" w:rsidR="006B3E35" w:rsidRDefault="006B3E35">
      <w:pPr>
        <w:rPr>
          <w:rFonts w:ascii="Times New Roman" w:hAnsi="Times New Roman"/>
          <w:sz w:val="24"/>
        </w:rPr>
      </w:pPr>
    </w:p>
    <w:p w14:paraId="6D19311D" w14:textId="7A7E0BA9" w:rsidR="006B3E35" w:rsidRDefault="006B3E35">
      <w:pPr>
        <w:rPr>
          <w:rFonts w:ascii="Times New Roman" w:hAnsi="Times New Roman"/>
          <w:sz w:val="24"/>
        </w:rPr>
      </w:pPr>
    </w:p>
    <w:p w14:paraId="50924269" w14:textId="160AA544" w:rsidR="006B3E35" w:rsidRDefault="006B3E35">
      <w:pPr>
        <w:rPr>
          <w:rFonts w:ascii="Times New Roman" w:hAnsi="Times New Roman"/>
          <w:sz w:val="24"/>
        </w:rPr>
      </w:pPr>
    </w:p>
    <w:p w14:paraId="3172E37E" w14:textId="28E39E59" w:rsidR="006B3E35" w:rsidRDefault="006B3E35">
      <w:pPr>
        <w:rPr>
          <w:rFonts w:ascii="Times New Roman" w:hAnsi="Times New Roman"/>
          <w:sz w:val="24"/>
        </w:rPr>
      </w:pPr>
    </w:p>
    <w:p w14:paraId="3F3E91E7" w14:textId="77777777" w:rsidR="007B2D95" w:rsidRDefault="007B2D95">
      <w:pPr>
        <w:rPr>
          <w:rFonts w:ascii="Times New Roman" w:hAnsi="Times New Roman"/>
          <w:sz w:val="24"/>
        </w:rPr>
      </w:pPr>
    </w:p>
    <w:p w14:paraId="3ACBBAD2" w14:textId="77777777" w:rsidR="00664E4E" w:rsidRDefault="00664E4E">
      <w:pPr>
        <w:rPr>
          <w:rFonts w:ascii="Times New Roman" w:hAnsi="Times New Roman"/>
          <w:sz w:val="24"/>
        </w:rPr>
      </w:pPr>
    </w:p>
    <w:p w14:paraId="67455028" w14:textId="7FB86611" w:rsidR="00664E4E" w:rsidRPr="007B2D95" w:rsidRDefault="00EA2F73" w:rsidP="007B2D95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  <w:sectPr w:rsidR="00664E4E" w:rsidRPr="007B2D95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  <w:r>
        <w:rPr>
          <w:rFonts w:ascii="Times New Roman" w:hAnsi="Times New Roman"/>
          <w:b/>
          <w:sz w:val="24"/>
        </w:rPr>
        <w:t>2024 г</w:t>
      </w:r>
      <w:r w:rsidR="007B2D95">
        <w:rPr>
          <w:rFonts w:ascii="Times New Roman" w:hAnsi="Times New Roman"/>
          <w:b/>
          <w:sz w:val="24"/>
        </w:rPr>
        <w:t>.</w:t>
      </w:r>
    </w:p>
    <w:p w14:paraId="69210571" w14:textId="77777777" w:rsidR="00664E4E" w:rsidRDefault="00EA2F73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32DAA402" w14:textId="77777777" w:rsidR="00664E4E" w:rsidRDefault="00664E4E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664E4E" w14:paraId="60D6A86D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A00B" w14:textId="77777777" w:rsidR="00664E4E" w:rsidRDefault="00EA2F73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28C22" w14:textId="77777777" w:rsidR="00664E4E" w:rsidRDefault="00EA2F73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664E4E" w14:paraId="4B9AA45D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840A8" w14:textId="77777777" w:rsidR="00664E4E" w:rsidRDefault="00664E4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52574" w14:textId="77777777" w:rsidR="00664E4E" w:rsidRDefault="00664E4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664E4E" w14:paraId="02EFAD3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059BB" w14:textId="77777777" w:rsidR="00664E4E" w:rsidRDefault="00664E4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1B85" w14:textId="77777777" w:rsidR="00664E4E" w:rsidRDefault="00664E4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664E4E" w14:paraId="528EA1F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3C52E" w14:textId="77777777" w:rsidR="00664E4E" w:rsidRDefault="00664E4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05F23" w14:textId="77777777" w:rsidR="00664E4E" w:rsidRDefault="00664E4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664E4E" w14:paraId="562A26C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99D23" w14:textId="77777777" w:rsidR="00664E4E" w:rsidRDefault="00664E4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E17F6" w14:textId="77777777" w:rsidR="00664E4E" w:rsidRDefault="00664E4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664E4E" w14:paraId="6BE22665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FC95D" w14:textId="77777777" w:rsidR="00664E4E" w:rsidRDefault="00664E4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CB96C" w14:textId="77777777" w:rsidR="00664E4E" w:rsidRDefault="00664E4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664E4E" w14:paraId="2D9309A4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7D971" w14:textId="77777777" w:rsidR="00664E4E" w:rsidRDefault="00664E4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D9B7F" w14:textId="77777777" w:rsidR="00664E4E" w:rsidRDefault="00664E4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</w:tbl>
    <w:p w14:paraId="7CE59C63" w14:textId="77777777" w:rsidR="00664E4E" w:rsidRDefault="00664E4E">
      <w:pPr>
        <w:ind w:left="-142" w:firstLine="567"/>
        <w:rPr>
          <w:rFonts w:ascii="Times New Roman" w:hAnsi="Times New Roman"/>
          <w:sz w:val="24"/>
        </w:rPr>
      </w:pPr>
    </w:p>
    <w:p w14:paraId="0FAD6A91" w14:textId="77777777" w:rsidR="00664E4E" w:rsidRDefault="00664E4E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664E4E" w14:paraId="70CCAE91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E0609" w14:textId="77777777" w:rsidR="00664E4E" w:rsidRDefault="00EA2F73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A3415" w14:textId="77777777" w:rsidR="00664E4E" w:rsidRDefault="00EA2F73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664E4E" w14:paraId="22CB9609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1DF92" w14:textId="77777777" w:rsidR="00664E4E" w:rsidRDefault="00EA2F73">
            <w:pPr>
              <w:ind w:left="1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ACE5D" w14:textId="77777777" w:rsidR="00664E4E" w:rsidRDefault="00664E4E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77479F59" w14:textId="77777777" w:rsidR="00664E4E" w:rsidRDefault="00664E4E">
      <w:pPr>
        <w:ind w:firstLine="709"/>
        <w:jc w:val="both"/>
        <w:rPr>
          <w:rFonts w:ascii="Times New Roman" w:hAnsi="Times New Roman"/>
          <w:sz w:val="24"/>
        </w:rPr>
      </w:pPr>
    </w:p>
    <w:p w14:paraId="11B90F7F" w14:textId="77777777" w:rsidR="00664E4E" w:rsidRDefault="00664E4E">
      <w:pPr>
        <w:ind w:firstLine="709"/>
        <w:jc w:val="both"/>
        <w:rPr>
          <w:rFonts w:ascii="Times New Roman" w:hAnsi="Times New Roman"/>
          <w:sz w:val="24"/>
        </w:rPr>
      </w:pPr>
    </w:p>
    <w:p w14:paraId="03943FDA" w14:textId="77777777" w:rsidR="00664E4E" w:rsidRDefault="00664E4E">
      <w:pPr>
        <w:ind w:firstLine="709"/>
        <w:jc w:val="both"/>
        <w:rPr>
          <w:rFonts w:ascii="Times New Roman" w:hAnsi="Times New Roman"/>
          <w:sz w:val="24"/>
        </w:rPr>
      </w:pPr>
    </w:p>
    <w:p w14:paraId="696230F6" w14:textId="77777777" w:rsidR="00664E4E" w:rsidRDefault="00664E4E">
      <w:pPr>
        <w:ind w:firstLine="709"/>
        <w:jc w:val="both"/>
        <w:rPr>
          <w:rFonts w:ascii="Times New Roman" w:hAnsi="Times New Roman"/>
          <w:sz w:val="24"/>
        </w:rPr>
      </w:pPr>
    </w:p>
    <w:p w14:paraId="76FD31FE" w14:textId="77777777" w:rsidR="00664E4E" w:rsidRDefault="00664E4E">
      <w:pPr>
        <w:ind w:firstLine="709"/>
        <w:jc w:val="both"/>
        <w:rPr>
          <w:rFonts w:ascii="Times New Roman" w:hAnsi="Times New Roman"/>
          <w:sz w:val="24"/>
        </w:rPr>
      </w:pPr>
    </w:p>
    <w:p w14:paraId="6A73DB4D" w14:textId="77777777" w:rsidR="00664E4E" w:rsidRDefault="00664E4E">
      <w:pPr>
        <w:ind w:firstLine="709"/>
        <w:jc w:val="both"/>
        <w:rPr>
          <w:rFonts w:ascii="Times New Roman" w:hAnsi="Times New Roman"/>
          <w:sz w:val="24"/>
        </w:rPr>
      </w:pPr>
    </w:p>
    <w:p w14:paraId="79B106E4" w14:textId="77777777" w:rsidR="00664E4E" w:rsidRDefault="00664E4E">
      <w:pPr>
        <w:ind w:firstLine="709"/>
        <w:jc w:val="both"/>
        <w:rPr>
          <w:rFonts w:ascii="Times New Roman" w:hAnsi="Times New Roman"/>
          <w:sz w:val="24"/>
        </w:rPr>
      </w:pPr>
    </w:p>
    <w:p w14:paraId="17624494" w14:textId="77777777" w:rsidR="00664E4E" w:rsidRDefault="00664E4E">
      <w:pPr>
        <w:ind w:firstLine="709"/>
        <w:jc w:val="both"/>
        <w:rPr>
          <w:rFonts w:ascii="Times New Roman" w:hAnsi="Times New Roman"/>
          <w:sz w:val="24"/>
        </w:rPr>
      </w:pPr>
    </w:p>
    <w:p w14:paraId="2FED9D09" w14:textId="77777777" w:rsidR="00664E4E" w:rsidRDefault="00664E4E">
      <w:pPr>
        <w:ind w:firstLine="709"/>
        <w:jc w:val="both"/>
        <w:rPr>
          <w:rFonts w:ascii="Times New Roman" w:hAnsi="Times New Roman"/>
          <w:sz w:val="24"/>
        </w:rPr>
      </w:pPr>
    </w:p>
    <w:p w14:paraId="49AE2FBF" w14:textId="77777777" w:rsidR="00664E4E" w:rsidRDefault="00664E4E">
      <w:pPr>
        <w:ind w:firstLine="709"/>
        <w:jc w:val="both"/>
        <w:rPr>
          <w:rFonts w:ascii="Times New Roman" w:hAnsi="Times New Roman"/>
          <w:sz w:val="24"/>
        </w:rPr>
      </w:pPr>
    </w:p>
    <w:p w14:paraId="3A6A852F" w14:textId="77777777" w:rsidR="00664E4E" w:rsidRDefault="00664E4E">
      <w:pPr>
        <w:ind w:firstLine="709"/>
        <w:jc w:val="both"/>
        <w:rPr>
          <w:rFonts w:ascii="Times New Roman" w:hAnsi="Times New Roman"/>
          <w:sz w:val="24"/>
        </w:rPr>
      </w:pPr>
    </w:p>
    <w:p w14:paraId="23842AE7" w14:textId="77777777" w:rsidR="00664E4E" w:rsidRDefault="00664E4E">
      <w:pPr>
        <w:ind w:firstLine="709"/>
        <w:jc w:val="both"/>
        <w:rPr>
          <w:rFonts w:ascii="Times New Roman" w:hAnsi="Times New Roman"/>
          <w:sz w:val="24"/>
        </w:rPr>
      </w:pPr>
    </w:p>
    <w:p w14:paraId="206E96B1" w14:textId="77777777" w:rsidR="00664E4E" w:rsidRDefault="00664E4E">
      <w:pPr>
        <w:ind w:firstLine="709"/>
        <w:jc w:val="both"/>
        <w:rPr>
          <w:rFonts w:ascii="Times New Roman" w:hAnsi="Times New Roman"/>
          <w:sz w:val="24"/>
        </w:rPr>
      </w:pPr>
    </w:p>
    <w:p w14:paraId="4D97D5AC" w14:textId="77777777" w:rsidR="00664E4E" w:rsidRDefault="00664E4E">
      <w:pPr>
        <w:ind w:firstLine="709"/>
        <w:jc w:val="both"/>
        <w:rPr>
          <w:rFonts w:ascii="Times New Roman" w:hAnsi="Times New Roman"/>
          <w:sz w:val="24"/>
        </w:rPr>
      </w:pPr>
    </w:p>
    <w:p w14:paraId="54ED0B5D" w14:textId="77777777" w:rsidR="00664E4E" w:rsidRDefault="00664E4E">
      <w:pPr>
        <w:ind w:firstLine="709"/>
        <w:jc w:val="both"/>
        <w:rPr>
          <w:rFonts w:ascii="Times New Roman" w:hAnsi="Times New Roman"/>
          <w:sz w:val="24"/>
        </w:rPr>
      </w:pPr>
    </w:p>
    <w:p w14:paraId="24D9CD7F" w14:textId="77777777" w:rsidR="00664E4E" w:rsidRDefault="00664E4E">
      <w:pPr>
        <w:ind w:firstLine="709"/>
        <w:jc w:val="both"/>
        <w:rPr>
          <w:rFonts w:ascii="Times New Roman" w:hAnsi="Times New Roman"/>
          <w:sz w:val="24"/>
        </w:rPr>
      </w:pPr>
    </w:p>
    <w:p w14:paraId="52AD4B64" w14:textId="77777777" w:rsidR="00664E4E" w:rsidRDefault="00664E4E">
      <w:pPr>
        <w:ind w:firstLine="709"/>
        <w:jc w:val="both"/>
        <w:rPr>
          <w:rFonts w:ascii="Times New Roman" w:hAnsi="Times New Roman"/>
          <w:sz w:val="24"/>
        </w:rPr>
      </w:pPr>
    </w:p>
    <w:p w14:paraId="5D321564" w14:textId="77777777" w:rsidR="00664E4E" w:rsidRDefault="00664E4E">
      <w:pPr>
        <w:ind w:firstLine="709"/>
        <w:jc w:val="both"/>
        <w:rPr>
          <w:rFonts w:ascii="Times New Roman" w:hAnsi="Times New Roman"/>
          <w:sz w:val="24"/>
        </w:rPr>
      </w:pPr>
    </w:p>
    <w:p w14:paraId="656B83E7" w14:textId="77777777" w:rsidR="00664E4E" w:rsidRDefault="00664E4E">
      <w:pPr>
        <w:ind w:firstLine="709"/>
        <w:jc w:val="both"/>
        <w:rPr>
          <w:rFonts w:ascii="Times New Roman" w:hAnsi="Times New Roman"/>
          <w:sz w:val="24"/>
        </w:rPr>
      </w:pPr>
    </w:p>
    <w:p w14:paraId="68B0284E" w14:textId="77777777" w:rsidR="00664E4E" w:rsidRDefault="00664E4E">
      <w:pPr>
        <w:jc w:val="both"/>
        <w:rPr>
          <w:rFonts w:ascii="Times New Roman" w:hAnsi="Times New Roman"/>
          <w:sz w:val="24"/>
        </w:rPr>
      </w:pPr>
    </w:p>
    <w:p w14:paraId="49072E0C" w14:textId="77777777" w:rsidR="00664E4E" w:rsidRDefault="00EA2F7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37E69E9" w14:textId="77777777" w:rsidR="00664E4E" w:rsidRDefault="00664E4E">
      <w:pPr>
        <w:sectPr w:rsidR="00664E4E">
          <w:headerReference w:type="default" r:id="rId11"/>
          <w:footerReference w:type="default" r:id="rId12"/>
          <w:headerReference w:type="first" r:id="rId13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13B1EA89" w14:textId="77777777" w:rsidR="00664E4E" w:rsidRDefault="00EA2F73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2B7F49E9" w14:textId="77777777" w:rsidR="00664E4E" w:rsidRDefault="00664E4E">
      <w:pPr>
        <w:pStyle w:val="afffffffff9"/>
        <w:spacing w:before="0"/>
        <w:rPr>
          <w:rStyle w:val="affffff6"/>
          <w:rFonts w:ascii="Times New Roman" w:hAnsi="Times New Roman"/>
          <w:b/>
        </w:rPr>
      </w:pPr>
    </w:p>
    <w:p w14:paraId="4D4335B4" w14:textId="77777777" w:rsidR="00664E4E" w:rsidRDefault="00EA2F73">
      <w:pPr>
        <w:pStyle w:val="1f4"/>
        <w:tabs>
          <w:tab w:val="clear" w:pos="9638"/>
          <w:tab w:val="right" w:leader="dot" w:pos="9355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>Раздел 1. Общие положения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26700DDD" w14:textId="77777777" w:rsidR="00664E4E" w:rsidRDefault="00EA2F73">
      <w:pPr>
        <w:pStyle w:val="23"/>
        <w:tabs>
          <w:tab w:val="right" w:leader="dot" w:pos="9355"/>
        </w:tabs>
      </w:pPr>
      <w:hyperlink w:anchor="__RefHeading___2" w:history="1">
        <w:r>
          <w:t>1.1. Назначение примерной образовательной программы</w:t>
        </w:r>
        <w:r>
          <w:tab/>
        </w:r>
        <w:r>
          <w:fldChar w:fldCharType="begin"/>
        </w:r>
        <w:r>
          <w:instrText>PAGEREF __RefHeading___2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33D09819" w14:textId="77777777" w:rsidR="00664E4E" w:rsidRDefault="00EA2F73">
      <w:pPr>
        <w:pStyle w:val="23"/>
        <w:tabs>
          <w:tab w:val="right" w:leader="dot" w:pos="9355"/>
        </w:tabs>
      </w:pPr>
      <w:hyperlink w:anchor="__RefHeading___3" w:history="1">
        <w:r>
          <w:t>1.2. Нормативные документы.</w:t>
        </w:r>
        <w:r>
          <w:tab/>
        </w:r>
        <w:r>
          <w:fldChar w:fldCharType="begin"/>
        </w:r>
        <w:r>
          <w:instrText>PAGEREF __RefHeading___3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6467D57D" w14:textId="77777777" w:rsidR="00664E4E" w:rsidRDefault="00EA2F73">
      <w:pPr>
        <w:pStyle w:val="23"/>
        <w:tabs>
          <w:tab w:val="right" w:leader="dot" w:pos="9355"/>
        </w:tabs>
      </w:pPr>
      <w:hyperlink w:anchor="__RefHeading___4" w:history="1">
        <w:r>
          <w:t>1.3. Перечень сокращений.</w:t>
        </w:r>
        <w:r>
          <w:tab/>
        </w:r>
        <w:r>
          <w:fldChar w:fldCharType="begin"/>
        </w:r>
        <w:r>
          <w:instrText>PAGEREF __RefHeading___4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7E761784" w14:textId="77777777" w:rsidR="00664E4E" w:rsidRDefault="00EA2F73">
      <w:pPr>
        <w:pStyle w:val="1f4"/>
        <w:tabs>
          <w:tab w:val="clear" w:pos="9638"/>
          <w:tab w:val="right" w:leader="dot" w:pos="9355"/>
        </w:tabs>
      </w:pPr>
      <w:hyperlink w:anchor="__RefHeading___5" w:history="1">
        <w:r>
          <w:t>Раздел 2. Основные характеристики образовательной программы</w:t>
        </w:r>
        <w:r>
          <w:tab/>
        </w:r>
        <w:r>
          <w:fldChar w:fldCharType="begin"/>
        </w:r>
        <w:r>
          <w:instrText>PAGEREF __RefHeading___5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13710D81" w14:textId="77777777" w:rsidR="00664E4E" w:rsidRDefault="00EA2F73">
      <w:pPr>
        <w:pStyle w:val="1f4"/>
        <w:tabs>
          <w:tab w:val="clear" w:pos="9638"/>
          <w:tab w:val="right" w:leader="dot" w:pos="9355"/>
        </w:tabs>
      </w:pPr>
      <w:hyperlink w:anchor="__RefHeading___6" w:history="1">
        <w:r>
          <w:t>Раздел 3. Характеристика профессиональной деятельности выпускника</w:t>
        </w:r>
        <w:r>
          <w:tab/>
        </w:r>
        <w:r>
          <w:fldChar w:fldCharType="begin"/>
        </w:r>
        <w:r>
          <w:instrText>PAGEREF __RefHeading___6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731FCCBA" w14:textId="77777777" w:rsidR="00664E4E" w:rsidRDefault="00EA2F73">
      <w:pPr>
        <w:pStyle w:val="23"/>
        <w:tabs>
          <w:tab w:val="right" w:leader="dot" w:pos="9355"/>
        </w:tabs>
      </w:pPr>
      <w:hyperlink w:anchor="__RefHeading___7" w:history="1">
        <w:r>
          <w:t>3.1. Область(и) профессиональной деятельности выпускников:</w:t>
        </w:r>
        <w:r>
          <w:tab/>
        </w:r>
        <w:r>
          <w:fldChar w:fldCharType="begin"/>
        </w:r>
        <w:r>
          <w:instrText>PAGEREF __RefHeading___7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25FDE49F" w14:textId="77777777" w:rsidR="00664E4E" w:rsidRDefault="00EA2F73">
      <w:pPr>
        <w:pStyle w:val="23"/>
        <w:tabs>
          <w:tab w:val="right" w:leader="dot" w:pos="9355"/>
        </w:tabs>
      </w:pPr>
      <w:hyperlink w:anchor="__RefHeading___8" w:history="1">
        <w:r>
          <w:t>3.2. Профессиональные стандарты</w:t>
        </w:r>
        <w:r>
          <w:tab/>
        </w:r>
        <w:r>
          <w:fldChar w:fldCharType="begin"/>
        </w:r>
        <w:r>
          <w:instrText>PAGEREF __RefHeading___8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183874B7" w14:textId="77777777" w:rsidR="00664E4E" w:rsidRDefault="00EA2F73">
      <w:pPr>
        <w:pStyle w:val="23"/>
        <w:tabs>
          <w:tab w:val="right" w:leader="dot" w:pos="9355"/>
        </w:tabs>
      </w:pPr>
      <w:hyperlink w:anchor="__RefHeading___9" w:history="1">
        <w:r>
          <w:t>3.3. Осваиваемые виды деятельности</w:t>
        </w:r>
        <w:r>
          <w:tab/>
        </w:r>
        <w:r>
          <w:fldChar w:fldCharType="begin"/>
        </w:r>
        <w:r>
          <w:instrText>PAGEREF __RefHeading___9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48E258DC" w14:textId="77777777" w:rsidR="00664E4E" w:rsidRDefault="00EA2F73">
      <w:pPr>
        <w:pStyle w:val="23"/>
        <w:tabs>
          <w:tab w:val="right" w:leader="dot" w:pos="9355"/>
        </w:tabs>
      </w:pPr>
      <w:hyperlink w:anchor="__RefHeading___10" w:history="1">
        <w:r>
          <w:t>Сборка, монтаж (демонтаж) элементов судовых конструкций, корпусов, устройств и систем металлических судов</w:t>
        </w:r>
        <w:r>
          <w:tab/>
        </w:r>
        <w:r>
          <w:fldChar w:fldCharType="begin"/>
        </w:r>
        <w:r>
          <w:instrText>PAGEREF __RefHeading___10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2E77DB98" w14:textId="77777777" w:rsidR="00664E4E" w:rsidRDefault="00EA2F73">
      <w:pPr>
        <w:pStyle w:val="1f4"/>
        <w:tabs>
          <w:tab w:val="clear" w:pos="9638"/>
          <w:tab w:val="right" w:leader="dot" w:pos="9355"/>
        </w:tabs>
      </w:pPr>
      <w:hyperlink w:anchor="__RefHeading___11" w:history="1">
        <w:r>
          <w:t>Раздел 4. Планируемые результаты освоения образовательной программы</w:t>
        </w:r>
        <w:r>
          <w:tab/>
        </w:r>
        <w:r>
          <w:fldChar w:fldCharType="begin"/>
        </w:r>
        <w:r>
          <w:instrText>PAGEREF __RefHeading___11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473030BB" w14:textId="77777777" w:rsidR="00664E4E" w:rsidRDefault="00EA2F73">
      <w:pPr>
        <w:pStyle w:val="23"/>
        <w:tabs>
          <w:tab w:val="right" w:leader="dot" w:pos="9355"/>
        </w:tabs>
      </w:pPr>
      <w:hyperlink w:anchor="__RefHeading___12" w:history="1">
        <w:r>
          <w:t>4.1. Общие компетенции</w:t>
        </w:r>
        <w:r>
          <w:tab/>
        </w:r>
        <w:r>
          <w:fldChar w:fldCharType="begin"/>
        </w:r>
        <w:r>
          <w:instrText>PAGEREF __RefHeading___12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1ECA5FF6" w14:textId="77777777" w:rsidR="00664E4E" w:rsidRDefault="00EA2F73">
      <w:pPr>
        <w:pStyle w:val="23"/>
        <w:tabs>
          <w:tab w:val="right" w:leader="dot" w:pos="9355"/>
        </w:tabs>
      </w:pPr>
      <w:hyperlink w:anchor="__RefHeading___13" w:history="1">
        <w:r>
          <w:t>4.2. Профессиональные компетенции</w:t>
        </w:r>
        <w:r>
          <w:tab/>
        </w:r>
        <w:r>
          <w:fldChar w:fldCharType="begin"/>
        </w:r>
        <w:r>
          <w:instrText>PAGEREF __RefHeading___13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54D014AB" w14:textId="77777777" w:rsidR="00664E4E" w:rsidRDefault="00EA2F73">
      <w:pPr>
        <w:pStyle w:val="23"/>
        <w:tabs>
          <w:tab w:val="right" w:leader="dot" w:pos="9355"/>
        </w:tabs>
      </w:pPr>
      <w:hyperlink w:anchor="__RefHeading___14" w:history="1">
        <w:r>
          <w:t>4.3. Матрица компетенций выпускника</w:t>
        </w:r>
        <w:r>
          <w:tab/>
        </w:r>
        <w:r>
          <w:fldChar w:fldCharType="begin"/>
        </w:r>
        <w:r>
          <w:instrText>PAGEREF __RefHeading___14 \h</w:instrText>
        </w:r>
        <w:r>
          <w:fldChar w:fldCharType="separate"/>
        </w:r>
        <w:r>
          <w:t>17</w:t>
        </w:r>
        <w:r>
          <w:fldChar w:fldCharType="end"/>
        </w:r>
      </w:hyperlink>
    </w:p>
    <w:p w14:paraId="4DB5B5B8" w14:textId="77777777" w:rsidR="00664E4E" w:rsidRDefault="00EA2F73">
      <w:pPr>
        <w:pStyle w:val="1f4"/>
        <w:tabs>
          <w:tab w:val="clear" w:pos="9638"/>
          <w:tab w:val="right" w:leader="dot" w:pos="9355"/>
        </w:tabs>
      </w:pPr>
      <w:hyperlink w:anchor="__RefHeading___15" w:history="1">
        <w:r>
          <w:t>Раздел 5. Примерная структура и содержание образовательной программы</w:t>
        </w:r>
        <w:r>
          <w:tab/>
        </w:r>
        <w:r>
          <w:fldChar w:fldCharType="begin"/>
        </w:r>
        <w:r>
          <w:instrText>PAGEREF __RefHeading___15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4F092644" w14:textId="77777777" w:rsidR="00664E4E" w:rsidRDefault="00EA2F73">
      <w:pPr>
        <w:pStyle w:val="23"/>
        <w:tabs>
          <w:tab w:val="right" w:leader="dot" w:pos="9355"/>
        </w:tabs>
      </w:pPr>
      <w:hyperlink w:anchor="__RefHeading___16" w:history="1">
        <w:r>
          <w:t>5.1. Примерный учебный план  (ЭКСЕЛЬ)</w:t>
        </w:r>
        <w:r>
          <w:tab/>
        </w:r>
        <w:r>
          <w:fldChar w:fldCharType="begin"/>
        </w:r>
        <w:r>
          <w:instrText>PAGEREF __RefHeading___16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2D0DD10D" w14:textId="77777777" w:rsidR="00664E4E" w:rsidRDefault="00EA2F73">
      <w:pPr>
        <w:pStyle w:val="23"/>
        <w:tabs>
          <w:tab w:val="right" w:leader="dot" w:pos="9355"/>
        </w:tabs>
      </w:pPr>
      <w:hyperlink w:anchor="__RefHeading___17" w:history="1">
        <w:r>
          <w:t>5.2. Примерный календарный учебный график</w:t>
        </w:r>
        <w:r>
          <w:tab/>
        </w:r>
        <w:r>
          <w:fldChar w:fldCharType="begin"/>
        </w:r>
        <w:r>
          <w:instrText>PAGEREF __RefHeading___17 \h</w:instrText>
        </w:r>
        <w:r>
          <w:fldChar w:fldCharType="separate"/>
        </w:r>
        <w:r>
          <w:t>26</w:t>
        </w:r>
        <w:r>
          <w:fldChar w:fldCharType="end"/>
        </w:r>
      </w:hyperlink>
    </w:p>
    <w:p w14:paraId="0619AB1B" w14:textId="77777777" w:rsidR="00664E4E" w:rsidRDefault="00EA2F73">
      <w:pPr>
        <w:pStyle w:val="23"/>
        <w:tabs>
          <w:tab w:val="right" w:leader="dot" w:pos="9355"/>
        </w:tabs>
      </w:pPr>
      <w:hyperlink w:anchor="__RefHeading___18" w:history="1">
        <w:r>
          <w:t>5.3. Примерные рабочие программы учебных дисциплин и профессиональных модулей</w:t>
        </w:r>
        <w:r>
          <w:tab/>
        </w:r>
        <w:r>
          <w:fldChar w:fldCharType="begin"/>
        </w:r>
        <w:r>
          <w:instrText>PAGEREF __RefHeading___18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21C5D3F2" w14:textId="77777777" w:rsidR="00664E4E" w:rsidRDefault="00EA2F73">
      <w:pPr>
        <w:pStyle w:val="23"/>
        <w:tabs>
          <w:tab w:val="right" w:leader="dot" w:pos="9355"/>
        </w:tabs>
      </w:pPr>
      <w:hyperlink w:anchor="__RefHeading___19" w:history="1">
        <w:r>
          <w:t>5.4. Примерная рабочая программа воспитания и примерный календарный план воспитательной работы</w:t>
        </w:r>
        <w:r>
          <w:tab/>
        </w:r>
        <w:r>
          <w:fldChar w:fldCharType="begin"/>
        </w:r>
        <w:r>
          <w:instrText>PAGEREF __RefHeading___19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3D60BA0A" w14:textId="77777777" w:rsidR="00664E4E" w:rsidRDefault="00EA2F73">
      <w:pPr>
        <w:pStyle w:val="23"/>
        <w:tabs>
          <w:tab w:val="right" w:leader="dot" w:pos="9355"/>
        </w:tabs>
      </w:pPr>
      <w:hyperlink w:anchor="__RefHeading___20" w:history="1">
        <w:r>
          <w:t>5.5. Практическая подготовка</w:t>
        </w:r>
        <w:r>
          <w:tab/>
        </w:r>
        <w:r>
          <w:fldChar w:fldCharType="begin"/>
        </w:r>
        <w:r>
          <w:instrText>PAGEREF __RefHeading___20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42CDE447" w14:textId="77777777" w:rsidR="00664E4E" w:rsidRDefault="00EA2F73">
      <w:pPr>
        <w:pStyle w:val="23"/>
        <w:tabs>
          <w:tab w:val="right" w:leader="dot" w:pos="9355"/>
        </w:tabs>
      </w:pPr>
      <w:hyperlink w:anchor="__RefHeading___21" w:history="1">
        <w:r>
          <w:t>5.6. Государственная итоговая аттестация</w:t>
        </w:r>
        <w:r>
          <w:tab/>
        </w:r>
        <w:r>
          <w:fldChar w:fldCharType="begin"/>
        </w:r>
        <w:r>
          <w:instrText>PAGEREF __RefHeading___21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6FBB5F0B" w14:textId="77777777" w:rsidR="00664E4E" w:rsidRDefault="00EA2F73">
      <w:pPr>
        <w:pStyle w:val="1f4"/>
        <w:tabs>
          <w:tab w:val="clear" w:pos="9638"/>
          <w:tab w:val="right" w:leader="dot" w:pos="9355"/>
        </w:tabs>
      </w:pPr>
      <w:hyperlink w:anchor="__RefHeading___22" w:history="1">
        <w:r>
          <w:t>Раздел 6. Примерные условия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__RefHeading___22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023A0E61" w14:textId="77777777" w:rsidR="00664E4E" w:rsidRDefault="00EA2F73">
      <w:pPr>
        <w:pStyle w:val="23"/>
        <w:tabs>
          <w:tab w:val="right" w:leader="dot" w:pos="9355"/>
        </w:tabs>
      </w:pPr>
      <w:hyperlink w:anchor="__RefHeading___23" w:history="1">
        <w:r>
          <w:t>6.1. Материально-техническое и учебно-методическое обеспечение образовательной программы</w:t>
        </w:r>
        <w:r>
          <w:tab/>
        </w:r>
        <w:r>
          <w:fldChar w:fldCharType="begin"/>
        </w:r>
        <w:r>
          <w:instrText>PAGEREF __RefHeading___23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08464994" w14:textId="77777777" w:rsidR="00664E4E" w:rsidRDefault="00EA2F73">
      <w:pPr>
        <w:pStyle w:val="23"/>
        <w:tabs>
          <w:tab w:val="right" w:leader="dot" w:pos="9355"/>
        </w:tabs>
      </w:pPr>
      <w:hyperlink w:anchor="__RefHeading___24" w:history="1">
        <w:r>
          <w:t>6.2. Применение электронного обучения и дистанционных образовательных технологий</w:t>
        </w:r>
        <w:r>
          <w:tab/>
        </w:r>
        <w:r>
          <w:fldChar w:fldCharType="begin"/>
        </w:r>
        <w:r>
          <w:instrText>PAGEREF __RefHeading___24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0B8157F0" w14:textId="77777777" w:rsidR="00664E4E" w:rsidRDefault="00EA2F73">
      <w:pPr>
        <w:pStyle w:val="23"/>
        <w:tabs>
          <w:tab w:val="right" w:leader="dot" w:pos="9355"/>
        </w:tabs>
      </w:pPr>
      <w:hyperlink w:anchor="__RefHeading___25" w:history="1">
        <w:r>
          <w:t>6.3. Кадровые условия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__RefHeading___25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7C1739E3" w14:textId="77777777" w:rsidR="00664E4E" w:rsidRDefault="00EA2F73">
      <w:pPr>
        <w:pStyle w:val="23"/>
        <w:tabs>
          <w:tab w:val="right" w:leader="dot" w:pos="9355"/>
        </w:tabs>
      </w:pPr>
      <w:hyperlink w:anchor="__RefHeading___26" w:history="1">
        <w:r>
          <w:t>6.4. Примерные расчеты финансового обеспечения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__RefHeading___26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2214B4C1" w14:textId="77777777" w:rsidR="00664E4E" w:rsidRDefault="00EA2F73">
      <w:r>
        <w:fldChar w:fldCharType="end"/>
      </w:r>
    </w:p>
    <w:p w14:paraId="0F67034B" w14:textId="77777777" w:rsidR="00664E4E" w:rsidRDefault="00EA2F73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7DF60A0B" w14:textId="77777777" w:rsidR="00664E4E" w:rsidRDefault="00EA2F73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62EC31DE" w14:textId="77777777" w:rsidR="00664E4E" w:rsidRDefault="00EA2F73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1A4204D1" w14:textId="77777777" w:rsidR="00664E4E" w:rsidRDefault="00EA2F73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71BF805E" w14:textId="77777777" w:rsidR="00664E4E" w:rsidRDefault="00EA2F73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bookmarkEnd w:id="2"/>
    <w:p w14:paraId="5AAC8A10" w14:textId="77777777" w:rsidR="00664E4E" w:rsidRDefault="00EA2F7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283961A7" w14:textId="77777777" w:rsidR="00664E4E" w:rsidRDefault="00EA2F73">
      <w:pPr>
        <w:pStyle w:val="10"/>
        <w:spacing w:before="0" w:after="0"/>
      </w:pPr>
      <w:bookmarkStart w:id="3" w:name="__RefHeading___1"/>
      <w:bookmarkStart w:id="4" w:name="_Hlk156486035"/>
      <w:bookmarkEnd w:id="3"/>
      <w:r>
        <w:t>Раздел 1. Общие положения</w:t>
      </w:r>
    </w:p>
    <w:p w14:paraId="3C641557" w14:textId="77777777" w:rsidR="00664E4E" w:rsidRDefault="00664E4E" w:rsidP="00E21A4F"/>
    <w:p w14:paraId="669383FE" w14:textId="77777777" w:rsidR="00664E4E" w:rsidRDefault="00EA2F73">
      <w:pPr>
        <w:pStyle w:val="110"/>
        <w:spacing w:after="0" w:line="240" w:lineRule="auto"/>
      </w:pPr>
      <w:bookmarkStart w:id="5" w:name="__RefHeading___2"/>
      <w:bookmarkEnd w:id="5"/>
      <w:r>
        <w:t>1.1. Назначение примерной образовательной программы</w:t>
      </w:r>
    </w:p>
    <w:p w14:paraId="443B9BDD" w14:textId="77777777" w:rsidR="00664E4E" w:rsidRDefault="00EA2F73">
      <w:pPr>
        <w:pStyle w:val="affffffd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Машинист крана (крановщик), утвержденным </w:t>
      </w:r>
      <w:bookmarkStart w:id="6" w:name="_Hlk170901554"/>
      <w:r>
        <w:rPr>
          <w:rFonts w:ascii="Times New Roman" w:hAnsi="Times New Roman"/>
          <w:sz w:val="24"/>
        </w:rPr>
        <w:t>приказом Министерства образования и науки Российской Федерации от 20.08.2013 № 847</w:t>
      </w:r>
      <w:bookmarkEnd w:id="6"/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(далее – ФГОС, ФГОС СПО). </w:t>
      </w:r>
    </w:p>
    <w:p w14:paraId="3DD7390A" w14:textId="77777777" w:rsidR="00664E4E" w:rsidRDefault="00EA2F73">
      <w:pPr>
        <w:pStyle w:val="af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04B4009D" w14:textId="77777777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профессии Машинист крана (крановщик), планируемые результаты освоения образовательной программы, примерные условия реализации образовательной программы.</w:t>
      </w:r>
    </w:p>
    <w:p w14:paraId="0888418F" w14:textId="77777777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среднего профессионального образования.</w:t>
      </w:r>
    </w:p>
    <w:p w14:paraId="6E47B91A" w14:textId="77777777" w:rsidR="00664E4E" w:rsidRDefault="00664E4E">
      <w:pPr>
        <w:pStyle w:val="1fa"/>
      </w:pPr>
    </w:p>
    <w:p w14:paraId="50951673" w14:textId="30470D10" w:rsidR="00664E4E" w:rsidRDefault="00EA2F73">
      <w:pPr>
        <w:pStyle w:val="110"/>
        <w:spacing w:after="0" w:line="240" w:lineRule="auto"/>
      </w:pPr>
      <w:bookmarkStart w:id="7" w:name="__RefHeading___3"/>
      <w:bookmarkEnd w:id="7"/>
      <w:r>
        <w:t>1.2. Нормативные документы</w:t>
      </w:r>
    </w:p>
    <w:p w14:paraId="028B2B4C" w14:textId="77777777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3008BD34" w14:textId="77777777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5A4F4F61" w14:textId="77777777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государственный образовательный стандарт среднего профессионального образования по профессии Машинист крана (крановщик) (приказом Министерства образования и науки Российской Федерации от 20.08.2013 № 847);</w:t>
      </w:r>
    </w:p>
    <w:p w14:paraId="2FA524C4" w14:textId="77777777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6D803596" w14:textId="77777777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6A94B925" w14:textId="77777777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668FB1CE" w14:textId="77777777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31A52539" w14:textId="77777777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2791B913" w14:textId="77777777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1C75DEAD" w14:textId="77777777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01.03.2017 № 215н «Об утверждении профессионального стандарта «Машинист крана общего назначения».</w:t>
      </w:r>
    </w:p>
    <w:p w14:paraId="37F8BA49" w14:textId="77777777" w:rsidR="00664E4E" w:rsidRDefault="00664E4E">
      <w:pPr>
        <w:ind w:firstLine="709"/>
        <w:jc w:val="both"/>
        <w:rPr>
          <w:rFonts w:ascii="Times New Roman" w:hAnsi="Times New Roman"/>
          <w:sz w:val="24"/>
        </w:rPr>
      </w:pPr>
    </w:p>
    <w:p w14:paraId="5C0F49C6" w14:textId="77777777" w:rsidR="00664E4E" w:rsidRDefault="00EA2F73">
      <w:pPr>
        <w:pStyle w:val="110"/>
        <w:spacing w:after="0" w:line="240" w:lineRule="auto"/>
      </w:pPr>
      <w:bookmarkStart w:id="8" w:name="__RefHeading___4"/>
      <w:bookmarkEnd w:id="8"/>
      <w:r>
        <w:t>1.3. Перечень сокращений.</w:t>
      </w:r>
    </w:p>
    <w:p w14:paraId="518E272A" w14:textId="77777777" w:rsidR="00664E4E" w:rsidRDefault="00EA2F7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55816839" w14:textId="77777777" w:rsidR="00664E4E" w:rsidRDefault="00EA2F7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64B7164B" w14:textId="0E027562" w:rsidR="00664E4E" w:rsidRDefault="00EA2F73" w:rsidP="007B2D9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5EDF3561" w14:textId="77777777" w:rsidR="00664E4E" w:rsidRDefault="00EA2F7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340FA6ED" w14:textId="77777777" w:rsidR="00664E4E" w:rsidRDefault="00EA2F7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5783A006" w14:textId="77777777" w:rsidR="00664E4E" w:rsidRDefault="00EA2F7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6F9EDC6B" w14:textId="77777777" w:rsidR="00664E4E" w:rsidRDefault="00EA2F7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3C7AF7B2" w14:textId="77777777" w:rsidR="00664E4E" w:rsidRDefault="00EA2F7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547D4732" w14:textId="77777777" w:rsidR="00664E4E" w:rsidRDefault="00EA2F7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652139B4" w14:textId="77777777" w:rsidR="00664E4E" w:rsidRDefault="00EA2F7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46AFA7D9" w14:textId="77777777" w:rsidR="00664E4E" w:rsidRDefault="00EA2F7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5BC71A87" w14:textId="77777777" w:rsidR="00664E4E" w:rsidRDefault="00EA2F7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ПМн</w:t>
      </w:r>
      <w:proofErr w:type="spellEnd"/>
      <w:r>
        <w:rPr>
          <w:rFonts w:ascii="Times New Roman" w:hAnsi="Times New Roman"/>
          <w:sz w:val="24"/>
        </w:rPr>
        <w:t xml:space="preserve"> – профессиональный модуль</w:t>
      </w:r>
      <w:r>
        <w:t xml:space="preserve"> </w:t>
      </w:r>
      <w:r>
        <w:rPr>
          <w:rFonts w:ascii="Times New Roman" w:hAnsi="Times New Roman"/>
          <w:sz w:val="24"/>
        </w:rPr>
        <w:t>по направленности;</w:t>
      </w:r>
    </w:p>
    <w:p w14:paraId="0051A010" w14:textId="77777777" w:rsidR="00664E4E" w:rsidRDefault="00EA2F7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56763252" w14:textId="77777777" w:rsidR="00664E4E" w:rsidRDefault="00EA2F7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0F754996" w14:textId="77777777" w:rsidR="00664E4E" w:rsidRDefault="00EA2F7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2194C088" w14:textId="77777777" w:rsidR="00664E4E" w:rsidRDefault="00EA2F7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62AAEE5B" w14:textId="77777777" w:rsidR="00664E4E" w:rsidRDefault="00EA2F7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528707CD" w14:textId="77777777" w:rsidR="00664E4E" w:rsidRDefault="00EA2F7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21432F26" w14:textId="77777777" w:rsidR="00664E4E" w:rsidRDefault="00EA2F7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297478F5" w14:textId="77777777" w:rsidR="00664E4E" w:rsidRDefault="00EA2F7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745112A9" w14:textId="77777777" w:rsidR="00664E4E" w:rsidRDefault="00EA2F7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6545DE6B" w14:textId="56D12C3A" w:rsidR="00664E4E" w:rsidRDefault="00664E4E">
      <w:pPr>
        <w:ind w:firstLine="709"/>
        <w:jc w:val="both"/>
        <w:rPr>
          <w:rFonts w:ascii="Times New Roman" w:hAnsi="Times New Roman"/>
          <w:i/>
        </w:rPr>
      </w:pPr>
    </w:p>
    <w:p w14:paraId="319A8ABB" w14:textId="10C903B9" w:rsidR="006B3E35" w:rsidRDefault="006B3E35">
      <w:pPr>
        <w:ind w:firstLine="709"/>
        <w:jc w:val="both"/>
        <w:rPr>
          <w:rFonts w:ascii="Times New Roman" w:hAnsi="Times New Roman"/>
          <w:i/>
        </w:rPr>
      </w:pPr>
    </w:p>
    <w:p w14:paraId="0AA0973E" w14:textId="4DD6E07E" w:rsidR="006B3E35" w:rsidRDefault="006B3E35">
      <w:pPr>
        <w:ind w:firstLine="709"/>
        <w:jc w:val="both"/>
        <w:rPr>
          <w:rFonts w:ascii="Times New Roman" w:hAnsi="Times New Roman"/>
          <w:i/>
        </w:rPr>
      </w:pPr>
    </w:p>
    <w:p w14:paraId="476F19BD" w14:textId="0C3B4AF2" w:rsidR="006B3E35" w:rsidRDefault="006B3E35">
      <w:pPr>
        <w:ind w:firstLine="709"/>
        <w:jc w:val="both"/>
        <w:rPr>
          <w:rFonts w:ascii="Times New Roman" w:hAnsi="Times New Roman"/>
          <w:i/>
        </w:rPr>
      </w:pPr>
    </w:p>
    <w:p w14:paraId="59B6CCE0" w14:textId="54DE9899" w:rsidR="006B3E35" w:rsidRDefault="006B3E35">
      <w:pPr>
        <w:ind w:firstLine="709"/>
        <w:jc w:val="both"/>
        <w:rPr>
          <w:rFonts w:ascii="Times New Roman" w:hAnsi="Times New Roman"/>
          <w:i/>
        </w:rPr>
      </w:pPr>
    </w:p>
    <w:p w14:paraId="7A90FCA5" w14:textId="273948B1" w:rsidR="006B3E35" w:rsidRDefault="006B3E35">
      <w:pPr>
        <w:ind w:firstLine="709"/>
        <w:jc w:val="both"/>
        <w:rPr>
          <w:rFonts w:ascii="Times New Roman" w:hAnsi="Times New Roman"/>
          <w:i/>
        </w:rPr>
      </w:pPr>
    </w:p>
    <w:p w14:paraId="5BA686CA" w14:textId="1E8DE115" w:rsidR="006B3E35" w:rsidRDefault="006B3E35">
      <w:pPr>
        <w:ind w:firstLine="709"/>
        <w:jc w:val="both"/>
        <w:rPr>
          <w:rFonts w:ascii="Times New Roman" w:hAnsi="Times New Roman"/>
          <w:i/>
        </w:rPr>
      </w:pPr>
    </w:p>
    <w:p w14:paraId="4400931C" w14:textId="651860A7" w:rsidR="006B3E35" w:rsidRDefault="006B3E35">
      <w:pPr>
        <w:ind w:firstLine="709"/>
        <w:jc w:val="both"/>
        <w:rPr>
          <w:rFonts w:ascii="Times New Roman" w:hAnsi="Times New Roman"/>
          <w:i/>
        </w:rPr>
      </w:pPr>
    </w:p>
    <w:p w14:paraId="7340CB72" w14:textId="17C9BA05" w:rsidR="006B3E35" w:rsidRDefault="006B3E35">
      <w:pPr>
        <w:ind w:firstLine="709"/>
        <w:jc w:val="both"/>
        <w:rPr>
          <w:rFonts w:ascii="Times New Roman" w:hAnsi="Times New Roman"/>
          <w:i/>
        </w:rPr>
      </w:pPr>
    </w:p>
    <w:p w14:paraId="30F210FB" w14:textId="51824BBE" w:rsidR="006B3E35" w:rsidRDefault="006B3E35">
      <w:pPr>
        <w:ind w:firstLine="709"/>
        <w:jc w:val="both"/>
        <w:rPr>
          <w:rFonts w:ascii="Times New Roman" w:hAnsi="Times New Roman"/>
          <w:i/>
        </w:rPr>
      </w:pPr>
    </w:p>
    <w:p w14:paraId="0EA09AB5" w14:textId="425BCDB2" w:rsidR="006B3E35" w:rsidRDefault="006B3E35">
      <w:pPr>
        <w:ind w:firstLine="709"/>
        <w:jc w:val="both"/>
        <w:rPr>
          <w:rFonts w:ascii="Times New Roman" w:hAnsi="Times New Roman"/>
          <w:i/>
        </w:rPr>
      </w:pPr>
    </w:p>
    <w:p w14:paraId="56EF0B7E" w14:textId="2B98B4D8" w:rsidR="006B3E35" w:rsidRDefault="006B3E35">
      <w:pPr>
        <w:ind w:firstLine="709"/>
        <w:jc w:val="both"/>
        <w:rPr>
          <w:rFonts w:ascii="Times New Roman" w:hAnsi="Times New Roman"/>
          <w:i/>
        </w:rPr>
      </w:pPr>
    </w:p>
    <w:p w14:paraId="1C5E94AB" w14:textId="737A218F" w:rsidR="006B3E35" w:rsidRDefault="006B3E35">
      <w:pPr>
        <w:ind w:firstLine="709"/>
        <w:jc w:val="both"/>
        <w:rPr>
          <w:rFonts w:ascii="Times New Roman" w:hAnsi="Times New Roman"/>
          <w:i/>
        </w:rPr>
      </w:pPr>
    </w:p>
    <w:p w14:paraId="2F66690E" w14:textId="06D90C8A" w:rsidR="006B3E35" w:rsidRDefault="006B3E35">
      <w:pPr>
        <w:ind w:firstLine="709"/>
        <w:jc w:val="both"/>
        <w:rPr>
          <w:rFonts w:ascii="Times New Roman" w:hAnsi="Times New Roman"/>
          <w:i/>
        </w:rPr>
      </w:pPr>
    </w:p>
    <w:p w14:paraId="4FC2C46D" w14:textId="7DF66F92" w:rsidR="006B3E35" w:rsidRDefault="006B3E35">
      <w:pPr>
        <w:ind w:firstLine="709"/>
        <w:jc w:val="both"/>
        <w:rPr>
          <w:rFonts w:ascii="Times New Roman" w:hAnsi="Times New Roman"/>
          <w:i/>
        </w:rPr>
      </w:pPr>
    </w:p>
    <w:p w14:paraId="72233C68" w14:textId="4CD15219" w:rsidR="006B3E35" w:rsidRDefault="006B3E35">
      <w:pPr>
        <w:ind w:firstLine="709"/>
        <w:jc w:val="both"/>
        <w:rPr>
          <w:rFonts w:ascii="Times New Roman" w:hAnsi="Times New Roman"/>
          <w:i/>
        </w:rPr>
      </w:pPr>
    </w:p>
    <w:p w14:paraId="15476DB7" w14:textId="7048B6C8" w:rsidR="006B3E35" w:rsidRDefault="006B3E35">
      <w:pPr>
        <w:ind w:firstLine="709"/>
        <w:jc w:val="both"/>
        <w:rPr>
          <w:rFonts w:ascii="Times New Roman" w:hAnsi="Times New Roman"/>
          <w:i/>
        </w:rPr>
      </w:pPr>
    </w:p>
    <w:p w14:paraId="3099046D" w14:textId="794BA77B" w:rsidR="006B3E35" w:rsidRDefault="006B3E35">
      <w:pPr>
        <w:ind w:firstLine="709"/>
        <w:jc w:val="both"/>
        <w:rPr>
          <w:rFonts w:ascii="Times New Roman" w:hAnsi="Times New Roman"/>
          <w:i/>
        </w:rPr>
      </w:pPr>
    </w:p>
    <w:p w14:paraId="66650A60" w14:textId="4D4BE5E8" w:rsidR="006B3E35" w:rsidRDefault="006B3E35">
      <w:pPr>
        <w:ind w:firstLine="709"/>
        <w:jc w:val="both"/>
        <w:rPr>
          <w:rFonts w:ascii="Times New Roman" w:hAnsi="Times New Roman"/>
          <w:i/>
        </w:rPr>
      </w:pPr>
    </w:p>
    <w:p w14:paraId="73BFD7BC" w14:textId="21C43B10" w:rsidR="006B3E35" w:rsidRDefault="006B3E35">
      <w:pPr>
        <w:ind w:firstLine="709"/>
        <w:jc w:val="both"/>
        <w:rPr>
          <w:rFonts w:ascii="Times New Roman" w:hAnsi="Times New Roman"/>
          <w:i/>
        </w:rPr>
      </w:pPr>
    </w:p>
    <w:p w14:paraId="001AA0B8" w14:textId="18946666" w:rsidR="006B3E35" w:rsidRDefault="006B3E35">
      <w:pPr>
        <w:ind w:firstLine="709"/>
        <w:jc w:val="both"/>
        <w:rPr>
          <w:rFonts w:ascii="Times New Roman" w:hAnsi="Times New Roman"/>
          <w:i/>
        </w:rPr>
      </w:pPr>
    </w:p>
    <w:p w14:paraId="10290956" w14:textId="1157E585" w:rsidR="006B3E35" w:rsidRDefault="006B3E35">
      <w:pPr>
        <w:ind w:firstLine="709"/>
        <w:jc w:val="both"/>
        <w:rPr>
          <w:rFonts w:ascii="Times New Roman" w:hAnsi="Times New Roman"/>
          <w:i/>
        </w:rPr>
      </w:pPr>
    </w:p>
    <w:p w14:paraId="740CCA9A" w14:textId="29C57D8C" w:rsidR="006B3E35" w:rsidRDefault="006B3E35">
      <w:pPr>
        <w:ind w:firstLine="709"/>
        <w:jc w:val="both"/>
        <w:rPr>
          <w:rFonts w:ascii="Times New Roman" w:hAnsi="Times New Roman"/>
          <w:i/>
        </w:rPr>
      </w:pPr>
    </w:p>
    <w:p w14:paraId="757D9A67" w14:textId="0F5DFB29" w:rsidR="006B3E35" w:rsidRDefault="006B3E35" w:rsidP="007B2D95">
      <w:pPr>
        <w:jc w:val="both"/>
        <w:rPr>
          <w:rFonts w:ascii="Times New Roman" w:hAnsi="Times New Roman"/>
          <w:i/>
        </w:rPr>
      </w:pPr>
    </w:p>
    <w:p w14:paraId="2378FD1B" w14:textId="77777777" w:rsidR="007B2D95" w:rsidRDefault="007B2D95" w:rsidP="007B2D95">
      <w:pPr>
        <w:jc w:val="both"/>
        <w:rPr>
          <w:rFonts w:ascii="Times New Roman" w:hAnsi="Times New Roman"/>
          <w:i/>
        </w:rPr>
      </w:pPr>
    </w:p>
    <w:p w14:paraId="4472A6FB" w14:textId="7392CAE6" w:rsidR="00664E4E" w:rsidRDefault="00EA2F73" w:rsidP="007B2D95">
      <w:pPr>
        <w:pStyle w:val="10"/>
        <w:pageBreakBefore/>
        <w:spacing w:before="0" w:after="0"/>
        <w:jc w:val="both"/>
      </w:pPr>
      <w:bookmarkStart w:id="9" w:name="__RefHeading___5"/>
      <w:bookmarkEnd w:id="9"/>
      <w:r>
        <w:t xml:space="preserve">Раздел 2. Основные характеристики образовательной программы </w:t>
      </w:r>
    </w:p>
    <w:p w14:paraId="617ECE71" w14:textId="77777777" w:rsidR="007B2D95" w:rsidRDefault="007B2D95" w:rsidP="007B2D95"/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567"/>
        <w:gridCol w:w="2694"/>
      </w:tblGrid>
      <w:tr w:rsidR="00664E4E" w:rsidRPr="00C816C3" w14:paraId="11A8A927" w14:textId="77777777" w:rsidTr="007B2D95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CCB8A" w14:textId="77777777" w:rsidR="00664E4E" w:rsidRPr="00C816C3" w:rsidRDefault="00EA2F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16C3">
              <w:rPr>
                <w:rFonts w:ascii="Times New Roman" w:hAnsi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95D9A" w14:textId="77777777" w:rsidR="00664E4E" w:rsidRPr="00C816C3" w:rsidRDefault="00EA2F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16C3">
              <w:rPr>
                <w:rFonts w:ascii="Times New Roman" w:hAnsi="Times New Roman"/>
                <w:b/>
                <w:sz w:val="24"/>
                <w:szCs w:val="24"/>
              </w:rPr>
              <w:t>Данные</w:t>
            </w:r>
          </w:p>
        </w:tc>
      </w:tr>
      <w:tr w:rsidR="00C816C3" w:rsidRPr="00C816C3" w14:paraId="1B7C95C4" w14:textId="77777777" w:rsidTr="007B2D95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DE63B" w14:textId="3609930C" w:rsidR="00C816C3" w:rsidRPr="00C816C3" w:rsidRDefault="00C816C3" w:rsidP="00C816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5BCDE" w14:textId="77777777" w:rsidR="00C816C3" w:rsidRPr="00C816C3" w:rsidRDefault="00C816C3" w:rsidP="00C816C3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Транспортная отрасль</w:t>
            </w:r>
            <w:r w:rsidRPr="00C816C3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38AFD0A0" w14:textId="2A498951" w:rsidR="00C816C3" w:rsidRPr="00C816C3" w:rsidRDefault="00C816C3" w:rsidP="00C816C3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Лесная промышленность</w:t>
            </w:r>
          </w:p>
          <w:p w14:paraId="4BE34AA3" w14:textId="22996A31" w:rsidR="00C816C3" w:rsidRPr="00C816C3" w:rsidRDefault="00C816C3" w:rsidP="00C816C3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Го</w:t>
            </w:r>
            <w:r w:rsidR="0009092C">
              <w:rPr>
                <w:rFonts w:ascii="Times New Roman" w:hAnsi="Times New Roman"/>
                <w:sz w:val="24"/>
                <w:szCs w:val="24"/>
              </w:rPr>
              <w:t>р</w:t>
            </w:r>
            <w:r w:rsidRPr="00C816C3">
              <w:rPr>
                <w:rFonts w:ascii="Times New Roman" w:hAnsi="Times New Roman"/>
                <w:sz w:val="24"/>
                <w:szCs w:val="24"/>
              </w:rPr>
              <w:t>нодобывающая отрасль</w:t>
            </w:r>
          </w:p>
          <w:p w14:paraId="69B3381D" w14:textId="1A33DBF6" w:rsidR="00C816C3" w:rsidRPr="00C816C3" w:rsidRDefault="00C816C3" w:rsidP="00C816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Металлургия</w:t>
            </w:r>
          </w:p>
        </w:tc>
      </w:tr>
      <w:tr w:rsidR="00C816C3" w:rsidRPr="00C816C3" w14:paraId="2E268E4C" w14:textId="77777777" w:rsidTr="007B2D95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A42E4" w14:textId="285B1598" w:rsidR="00C816C3" w:rsidRPr="00C816C3" w:rsidRDefault="00C816C3" w:rsidP="00C816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4F1A0" w14:textId="220B998C" w:rsidR="00C816C3" w:rsidRPr="00C816C3" w:rsidRDefault="00C816C3" w:rsidP="00C816C3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40.174 Машинист крана общего назначения (</w:t>
            </w:r>
            <w:r w:rsidRPr="00C816C3">
              <w:rPr>
                <w:rFonts w:ascii="Times New Roman" w:hAnsi="Times New Roman"/>
                <w:i/>
                <w:iCs/>
                <w:sz w:val="24"/>
                <w:szCs w:val="24"/>
              </w:rPr>
              <w:t>Приказ Министерства труда и социальной защиты Российской Федерации от 01.03.2017 № 215н)</w:t>
            </w:r>
          </w:p>
        </w:tc>
      </w:tr>
      <w:tr w:rsidR="00C816C3" w:rsidRPr="00C816C3" w14:paraId="25FD9309" w14:textId="77777777" w:rsidTr="00372FBF"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C2D5D51" w14:textId="495820B7" w:rsidR="00C816C3" w:rsidRPr="00C816C3" w:rsidRDefault="00C816C3" w:rsidP="00C816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D10DE" w14:textId="6B71B703" w:rsidR="00C816C3" w:rsidRPr="00C816C3" w:rsidRDefault="00C816C3" w:rsidP="00C816C3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Строительная отрасль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1B230" w14:textId="56E8F161" w:rsidR="00C816C3" w:rsidRPr="00C816C3" w:rsidRDefault="00C816C3" w:rsidP="00C816C3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Транспортная отрасль</w:t>
            </w:r>
          </w:p>
        </w:tc>
      </w:tr>
      <w:tr w:rsidR="00C816C3" w:rsidRPr="00C816C3" w14:paraId="240B1153" w14:textId="77777777" w:rsidTr="004D695E"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E9192" w14:textId="77777777" w:rsidR="00C816C3" w:rsidRPr="00C816C3" w:rsidRDefault="00C816C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C08B0" w14:textId="728BADA5" w:rsidR="00C816C3" w:rsidRPr="00C816C3" w:rsidRDefault="0009092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34496" w14:textId="6FF9DA6B" w:rsidR="00C816C3" w:rsidRPr="00C816C3" w:rsidRDefault="00C816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64E4E" w:rsidRPr="00C816C3" w14:paraId="2B29D398" w14:textId="77777777" w:rsidTr="007B2D95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DC72A" w14:textId="77777777" w:rsidR="00664E4E" w:rsidRPr="00C816C3" w:rsidRDefault="00EA2F73">
            <w:pPr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E49A9" w14:textId="77777777" w:rsidR="00664E4E" w:rsidRPr="0009092C" w:rsidRDefault="00EA2F73">
            <w:pPr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 w:rsidRPr="0009092C"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>Лица не моложе 18 лет</w:t>
            </w:r>
          </w:p>
          <w:p w14:paraId="039CA31A" w14:textId="21449855" w:rsidR="00664E4E" w:rsidRPr="00C816C3" w:rsidRDefault="00EA2F7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9092C"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</w:t>
            </w:r>
            <w:r w:rsidRPr="0009092C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09092C"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>Наличие допуска не ниже III группы по электробезопасности напряжением до 1000 В</w:t>
            </w:r>
            <w:r w:rsidRPr="0009092C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09092C"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Условия допуска работника к выполнению </w:t>
            </w:r>
            <w:r w:rsidR="007B2D95" w:rsidRPr="0009092C"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>обязанностей,</w:t>
            </w:r>
            <w:r w:rsidRPr="0009092C"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  <w:t xml:space="preserve"> устанавливаются в соответствии с требованиями законодательства Российской Федерации</w:t>
            </w:r>
          </w:p>
        </w:tc>
      </w:tr>
      <w:tr w:rsidR="00664E4E" w:rsidRPr="00C816C3" w14:paraId="698E054B" w14:textId="77777777" w:rsidTr="007B2D95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73C11" w14:textId="77777777" w:rsidR="00664E4E" w:rsidRPr="00C816C3" w:rsidRDefault="00EA2F73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84DD0" w14:textId="650F4CED" w:rsidR="00664E4E" w:rsidRPr="00C816C3" w:rsidRDefault="00C816C3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Приказ Министерства образования и науки Российской Федерации от 02.08.2013 г. № 847 «Об утверждении федерального государственного образовательного стандарта среднего профессионального образования по профессии 23.01.07 Машинист крана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16C3">
              <w:rPr>
                <w:rFonts w:ascii="Times New Roman" w:hAnsi="Times New Roman"/>
                <w:sz w:val="24"/>
                <w:szCs w:val="24"/>
              </w:rPr>
              <w:t>(крановщик)»</w:t>
            </w:r>
          </w:p>
        </w:tc>
      </w:tr>
      <w:tr w:rsidR="00664E4E" w:rsidRPr="00C816C3" w14:paraId="7909E110" w14:textId="77777777" w:rsidTr="007B2D95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DFB45" w14:textId="77777777" w:rsidR="00664E4E" w:rsidRPr="00C816C3" w:rsidRDefault="00EA2F73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D448E" w14:textId="77777777" w:rsidR="00664E4E" w:rsidRPr="00C816C3" w:rsidRDefault="00EA2F73" w:rsidP="007B2D95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 xml:space="preserve">Водитель автомобиля </w:t>
            </w:r>
          </w:p>
          <w:p w14:paraId="754BE827" w14:textId="284E0399" w:rsidR="00664E4E" w:rsidRPr="00C816C3" w:rsidRDefault="007B2D95" w:rsidP="007B2D95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Машинист крана автомобильного</w:t>
            </w:r>
          </w:p>
          <w:p w14:paraId="7C162802" w14:textId="3BA5C5E3" w:rsidR="00664E4E" w:rsidRPr="00C816C3" w:rsidRDefault="007B2D95" w:rsidP="007B2D95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Машинист крана (крановщик</w:t>
            </w:r>
            <w:r w:rsidR="00EA2F73" w:rsidRPr="00C816C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664E4E" w:rsidRPr="00C816C3" w14:paraId="0E765EDD" w14:textId="77777777" w:rsidTr="007B2D95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C2B43" w14:textId="77777777" w:rsidR="00664E4E" w:rsidRPr="00C816C3" w:rsidRDefault="00EA2F73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 xml:space="preserve">Направленности: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453F9" w14:textId="666FECB1" w:rsidR="00664E4E" w:rsidRPr="00C816C3" w:rsidRDefault="007B2D9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816C3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C816C3" w:rsidRPr="00C816C3" w14:paraId="63785C3B" w14:textId="77777777" w:rsidTr="00FE1F46"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36AFBE" w14:textId="597D8051" w:rsidR="00C816C3" w:rsidRPr="00C816C3" w:rsidRDefault="00C816C3" w:rsidP="00C816C3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10CA0" w14:textId="5CD5FBC2" w:rsidR="00C816C3" w:rsidRPr="00C816C3" w:rsidRDefault="00C816C3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C816C3">
              <w:rPr>
                <w:rFonts w:ascii="Times New Roman" w:hAnsi="Times New Roman"/>
                <w:iCs/>
                <w:sz w:val="24"/>
                <w:szCs w:val="24"/>
              </w:rPr>
              <w:t>Строительная отрасль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10DBA" w14:textId="53AC1602" w:rsidR="00C816C3" w:rsidRPr="00C816C3" w:rsidRDefault="00C816C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Транспортная отрасль</w:t>
            </w:r>
          </w:p>
        </w:tc>
      </w:tr>
      <w:tr w:rsidR="004D695E" w:rsidRPr="00C816C3" w14:paraId="7498E6EF" w14:textId="77777777" w:rsidTr="004D695E">
        <w:trPr>
          <w:trHeight w:val="117"/>
        </w:trPr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1EADF" w14:textId="34DEA7D3" w:rsidR="004D695E" w:rsidRPr="00C816C3" w:rsidRDefault="004D695E" w:rsidP="004D69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F1926" w14:textId="21C86A8C" w:rsidR="004D695E" w:rsidRPr="00C816C3" w:rsidRDefault="004D695E" w:rsidP="004D695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816C3">
              <w:rPr>
                <w:rFonts w:ascii="Times New Roman" w:hAnsi="Times New Roman"/>
                <w:iCs/>
                <w:sz w:val="24"/>
                <w:szCs w:val="24"/>
              </w:rPr>
              <w:t>Стропальщик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18897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C5BC2" w14:textId="2AB8E58E" w:rsidR="004D695E" w:rsidRPr="00C816C3" w:rsidRDefault="004D695E" w:rsidP="004D695E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C816C3">
              <w:rPr>
                <w:rFonts w:ascii="Times New Roman" w:hAnsi="Times New Roman"/>
                <w:iCs/>
                <w:sz w:val="24"/>
                <w:szCs w:val="24"/>
              </w:rPr>
              <w:t>Стропальщик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18897</w:t>
            </w:r>
          </w:p>
        </w:tc>
      </w:tr>
      <w:tr w:rsidR="004D695E" w:rsidRPr="00C816C3" w14:paraId="238BA4D9" w14:textId="77777777" w:rsidTr="007B2D95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4DCDC" w14:textId="77777777" w:rsidR="004D695E" w:rsidRPr="00C816C3" w:rsidRDefault="004D695E" w:rsidP="004D695E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Нормативный срок и объем реализации образовательной программы</w:t>
            </w:r>
          </w:p>
          <w:p w14:paraId="07A9A38A" w14:textId="77777777" w:rsidR="004D695E" w:rsidRPr="00C816C3" w:rsidRDefault="004D695E" w:rsidP="004D695E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на базе СОО</w:t>
            </w:r>
          </w:p>
          <w:p w14:paraId="3F1B2A5D" w14:textId="4A6BBC3F" w:rsidR="004D695E" w:rsidRPr="00C816C3" w:rsidRDefault="004D695E" w:rsidP="004D695E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 xml:space="preserve">на базе ООО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4F4C6" w14:textId="2221A171" w:rsidR="004D695E" w:rsidRPr="00C816C3" w:rsidRDefault="004D695E" w:rsidP="004D69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3B3CBF" w14:textId="1E965D48" w:rsidR="004D695E" w:rsidRPr="00C816C3" w:rsidRDefault="004D695E" w:rsidP="004D69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854A3B" w14:textId="77777777" w:rsidR="004D695E" w:rsidRPr="00C816C3" w:rsidRDefault="004D695E" w:rsidP="004D695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9F123D" w14:textId="262C87A0" w:rsidR="004D695E" w:rsidRPr="00C816C3" w:rsidRDefault="004D695E" w:rsidP="004D695E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10 мес./ 1476 ак.ч.</w:t>
            </w:r>
          </w:p>
        </w:tc>
      </w:tr>
      <w:tr w:rsidR="004D695E" w:rsidRPr="00C816C3" w14:paraId="40DA3BC3" w14:textId="77777777" w:rsidTr="00C816C3">
        <w:trPr>
          <w:trHeight w:val="347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1E06E5B" w14:textId="77777777" w:rsidR="004D695E" w:rsidRPr="00C816C3" w:rsidRDefault="004D695E" w:rsidP="004D695E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11AF94C8" w14:textId="0D591A5C" w:rsidR="004D695E" w:rsidRPr="00C816C3" w:rsidRDefault="004D695E" w:rsidP="004D695E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на базе ООО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FD553" w14:textId="4EB87D11" w:rsidR="004D695E" w:rsidRPr="00C816C3" w:rsidRDefault="004D695E" w:rsidP="004D695E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Строительная отрасль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B81AB" w14:textId="0BD52625" w:rsidR="004D695E" w:rsidRPr="00C816C3" w:rsidRDefault="004D695E" w:rsidP="004D695E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Транспортная отрасль</w:t>
            </w:r>
          </w:p>
        </w:tc>
      </w:tr>
      <w:tr w:rsidR="004D695E" w:rsidRPr="00C816C3" w14:paraId="6FBD68E7" w14:textId="77777777" w:rsidTr="00AC06C2">
        <w:trPr>
          <w:trHeight w:val="862"/>
        </w:trPr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0297C" w14:textId="77777777" w:rsidR="004D695E" w:rsidRPr="00C816C3" w:rsidRDefault="004D695E" w:rsidP="004D69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3BFE3" w14:textId="0AA55BB9" w:rsidR="004D695E" w:rsidRPr="00C816C3" w:rsidRDefault="004D695E" w:rsidP="004D69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г. </w:t>
            </w:r>
            <w:r w:rsidRPr="00C816C3">
              <w:rPr>
                <w:rFonts w:ascii="Times New Roman" w:hAnsi="Times New Roman"/>
                <w:sz w:val="24"/>
                <w:szCs w:val="24"/>
              </w:rPr>
              <w:t xml:space="preserve">10 мес./ </w:t>
            </w:r>
            <w:r>
              <w:rPr>
                <w:rFonts w:ascii="Times New Roman" w:hAnsi="Times New Roman"/>
                <w:sz w:val="24"/>
                <w:szCs w:val="24"/>
              </w:rPr>
              <w:t>2952</w:t>
            </w:r>
            <w:r w:rsidRPr="00C816C3">
              <w:rPr>
                <w:rFonts w:ascii="Times New Roman" w:hAnsi="Times New Roman"/>
                <w:sz w:val="24"/>
                <w:szCs w:val="24"/>
              </w:rPr>
              <w:t xml:space="preserve"> ак.ч.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44D12" w14:textId="7AE449CB" w:rsidR="004D695E" w:rsidRPr="00C816C3" w:rsidRDefault="004D695E" w:rsidP="004D69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г. </w:t>
            </w:r>
            <w:r w:rsidRPr="00C816C3">
              <w:rPr>
                <w:rFonts w:ascii="Times New Roman" w:hAnsi="Times New Roman"/>
                <w:sz w:val="24"/>
                <w:szCs w:val="24"/>
              </w:rPr>
              <w:t xml:space="preserve">10 мес./ </w:t>
            </w:r>
            <w:r>
              <w:rPr>
                <w:rFonts w:ascii="Times New Roman" w:hAnsi="Times New Roman"/>
                <w:sz w:val="24"/>
                <w:szCs w:val="24"/>
              </w:rPr>
              <w:t>2952</w:t>
            </w:r>
            <w:r w:rsidRPr="00C816C3">
              <w:rPr>
                <w:rFonts w:ascii="Times New Roman" w:hAnsi="Times New Roman"/>
                <w:sz w:val="24"/>
                <w:szCs w:val="24"/>
              </w:rPr>
              <w:t xml:space="preserve"> ак.ч.</w:t>
            </w:r>
          </w:p>
        </w:tc>
      </w:tr>
      <w:tr w:rsidR="004D695E" w:rsidRPr="00C816C3" w14:paraId="35ED64CD" w14:textId="77777777" w:rsidTr="007B2D95">
        <w:trPr>
          <w:trHeight w:val="31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37BFD" w14:textId="2493BE01" w:rsidR="004D695E" w:rsidRPr="00C816C3" w:rsidRDefault="004D695E" w:rsidP="004D695E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Объем практики (всего/из них производственной практики)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84BB6" w14:textId="77777777" w:rsidR="004D695E" w:rsidRPr="00C816C3" w:rsidRDefault="004D695E" w:rsidP="004D695E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684 ак.ч.</w:t>
            </w:r>
          </w:p>
        </w:tc>
      </w:tr>
      <w:tr w:rsidR="004D695E" w:rsidRPr="00C816C3" w14:paraId="7E77E65E" w14:textId="77777777" w:rsidTr="007B2D95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0E496" w14:textId="77777777" w:rsidR="004D695E" w:rsidRPr="00C816C3" w:rsidRDefault="004D695E" w:rsidP="004D695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10" w:name="_Hlk156306819"/>
            <w:bookmarkEnd w:id="10"/>
            <w:r w:rsidRPr="00C816C3">
              <w:rPr>
                <w:rFonts w:ascii="Times New Roman" w:hAnsi="Times New Roman"/>
                <w:b/>
                <w:sz w:val="24"/>
                <w:szCs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E3FB6" w14:textId="77777777" w:rsidR="004D695E" w:rsidRPr="00C816C3" w:rsidRDefault="004D695E" w:rsidP="004D695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16C3">
              <w:rPr>
                <w:rFonts w:ascii="Times New Roman" w:hAnsi="Times New Roman"/>
                <w:b/>
                <w:sz w:val="24"/>
                <w:szCs w:val="24"/>
              </w:rPr>
              <w:t>Объем, в ак.ч.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EEE47" w14:textId="77777777" w:rsidR="004D695E" w:rsidRPr="00C816C3" w:rsidRDefault="004D695E" w:rsidP="004D695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16C3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</w:tr>
      <w:tr w:rsidR="004D695E" w:rsidRPr="00C816C3" w14:paraId="7199E588" w14:textId="77777777" w:rsidTr="007B2D95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D966A" w14:textId="77777777" w:rsidR="004D695E" w:rsidRPr="00C816C3" w:rsidRDefault="004D695E" w:rsidP="004D695E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03A7F" w14:textId="77777777" w:rsidR="004D695E" w:rsidRPr="00C816C3" w:rsidRDefault="004D695E" w:rsidP="004D695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16C3">
              <w:rPr>
                <w:rFonts w:ascii="Times New Roman" w:hAnsi="Times New Roman"/>
                <w:b/>
                <w:sz w:val="24"/>
                <w:szCs w:val="24"/>
              </w:rPr>
              <w:t>1080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0F9BF" w14:textId="77777777" w:rsidR="004D695E" w:rsidRPr="00C816C3" w:rsidRDefault="004D695E" w:rsidP="004D695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16C3">
              <w:rPr>
                <w:rFonts w:ascii="Times New Roman" w:hAnsi="Times New Roman"/>
                <w:b/>
                <w:sz w:val="24"/>
                <w:szCs w:val="24"/>
              </w:rPr>
              <w:t>1310</w:t>
            </w:r>
          </w:p>
        </w:tc>
      </w:tr>
      <w:tr w:rsidR="004D695E" w:rsidRPr="00C816C3" w14:paraId="7DC45F06" w14:textId="77777777" w:rsidTr="007B2D95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787BF" w14:textId="77777777" w:rsidR="004D695E" w:rsidRPr="00C816C3" w:rsidRDefault="004D695E" w:rsidP="004D695E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F6F40" w14:textId="77777777" w:rsidR="004D695E" w:rsidRPr="00C816C3" w:rsidRDefault="004D695E" w:rsidP="004D69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294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B9AF4" w14:textId="77777777" w:rsidR="004D695E" w:rsidRPr="00C816C3" w:rsidRDefault="004D695E" w:rsidP="004D69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</w:tr>
      <w:tr w:rsidR="004D695E" w:rsidRPr="00C816C3" w14:paraId="0518C689" w14:textId="77777777" w:rsidTr="007B2D95">
        <w:trPr>
          <w:trHeight w:val="4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E67F5" w14:textId="77777777" w:rsidR="004D695E" w:rsidRPr="00C816C3" w:rsidRDefault="004D695E" w:rsidP="004D695E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708BC" w14:textId="77777777" w:rsidR="004D695E" w:rsidRPr="00C816C3" w:rsidRDefault="004D695E" w:rsidP="004D69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490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6C8F9" w14:textId="77777777" w:rsidR="004D695E" w:rsidRPr="00C816C3" w:rsidRDefault="004D695E" w:rsidP="004D69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486</w:t>
            </w:r>
          </w:p>
        </w:tc>
      </w:tr>
      <w:tr w:rsidR="004D695E" w:rsidRPr="00C816C3" w14:paraId="2526DA5A" w14:textId="77777777" w:rsidTr="007B2D95">
        <w:trPr>
          <w:trHeight w:val="91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53396" w14:textId="77777777" w:rsidR="004D695E" w:rsidRPr="00C816C3" w:rsidRDefault="004D695E" w:rsidP="004D695E">
            <w:pPr>
              <w:ind w:left="29"/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в т.ч. практика:</w:t>
            </w:r>
          </w:p>
          <w:p w14:paraId="6B18D5B6" w14:textId="77777777" w:rsidR="004D695E" w:rsidRPr="00C816C3" w:rsidRDefault="004D695E" w:rsidP="004D695E">
            <w:pPr>
              <w:ind w:left="454"/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- учебная</w:t>
            </w:r>
          </w:p>
          <w:p w14:paraId="32CB8740" w14:textId="77777777" w:rsidR="004D695E" w:rsidRPr="00C816C3" w:rsidRDefault="004D695E" w:rsidP="004D695E">
            <w:pPr>
              <w:ind w:left="454"/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- производственная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07DE3" w14:textId="77777777" w:rsidR="004D695E" w:rsidRPr="00C816C3" w:rsidRDefault="004D695E" w:rsidP="004D69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684</w:t>
            </w:r>
          </w:p>
          <w:p w14:paraId="24BA4CED" w14:textId="77777777" w:rsidR="004D695E" w:rsidRPr="00C816C3" w:rsidRDefault="004D695E" w:rsidP="004D695E">
            <w:pPr>
              <w:ind w:left="15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816C3">
              <w:rPr>
                <w:rFonts w:ascii="Times New Roman" w:hAnsi="Times New Roman"/>
                <w:i/>
                <w:sz w:val="24"/>
                <w:szCs w:val="24"/>
              </w:rPr>
              <w:t>- 216</w:t>
            </w:r>
          </w:p>
          <w:p w14:paraId="1A25E350" w14:textId="77777777" w:rsidR="004D695E" w:rsidRPr="00C816C3" w:rsidRDefault="004D695E" w:rsidP="004D695E">
            <w:pPr>
              <w:ind w:left="15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816C3">
              <w:rPr>
                <w:rFonts w:ascii="Times New Roman" w:hAnsi="Times New Roman"/>
                <w:i/>
                <w:sz w:val="24"/>
                <w:szCs w:val="24"/>
              </w:rPr>
              <w:t>- 468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E24EB" w14:textId="77777777" w:rsidR="004D695E" w:rsidRPr="00C816C3" w:rsidRDefault="004D695E" w:rsidP="004D69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684</w:t>
            </w:r>
          </w:p>
          <w:p w14:paraId="7A2B0F54" w14:textId="77777777" w:rsidR="004D695E" w:rsidRPr="00C816C3" w:rsidRDefault="004D695E" w:rsidP="004D695E">
            <w:pPr>
              <w:ind w:left="15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816C3">
              <w:rPr>
                <w:rFonts w:ascii="Times New Roman" w:hAnsi="Times New Roman"/>
                <w:i/>
                <w:sz w:val="24"/>
                <w:szCs w:val="24"/>
              </w:rPr>
              <w:t>- 216</w:t>
            </w:r>
          </w:p>
          <w:p w14:paraId="60F8000D" w14:textId="77777777" w:rsidR="004D695E" w:rsidRPr="00C816C3" w:rsidRDefault="004D695E" w:rsidP="004D695E">
            <w:pPr>
              <w:ind w:left="15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816C3">
              <w:rPr>
                <w:rFonts w:ascii="Times New Roman" w:hAnsi="Times New Roman"/>
                <w:i/>
                <w:sz w:val="24"/>
                <w:szCs w:val="24"/>
              </w:rPr>
              <w:t>- 468</w:t>
            </w:r>
          </w:p>
        </w:tc>
      </w:tr>
      <w:tr w:rsidR="004D695E" w:rsidRPr="00C816C3" w14:paraId="2EEA0C28" w14:textId="77777777" w:rsidTr="007B2D95">
        <w:trPr>
          <w:trHeight w:val="34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36A30" w14:textId="77777777" w:rsidR="004D695E" w:rsidRPr="00C816C3" w:rsidRDefault="004D695E" w:rsidP="004D695E">
            <w:pPr>
              <w:ind w:left="29"/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D95D1" w14:textId="77777777" w:rsidR="004D695E" w:rsidRPr="00C816C3" w:rsidRDefault="004D695E" w:rsidP="004D69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95FB9" w14:textId="77777777" w:rsidR="004D695E" w:rsidRPr="00C816C3" w:rsidRDefault="004D695E" w:rsidP="004D69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695E" w:rsidRPr="00C816C3" w14:paraId="18E015CA" w14:textId="77777777" w:rsidTr="007B2D95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2D1A" w14:textId="77777777" w:rsidR="004D695E" w:rsidRPr="00C816C3" w:rsidRDefault="004D695E" w:rsidP="004D695E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C1EBA" w14:textId="77777777" w:rsidR="004D695E" w:rsidRPr="00C816C3" w:rsidRDefault="004D695E" w:rsidP="004D695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16C3">
              <w:rPr>
                <w:rFonts w:ascii="Times New Roman" w:hAnsi="Times New Roman"/>
                <w:b/>
                <w:sz w:val="24"/>
                <w:szCs w:val="24"/>
              </w:rPr>
              <w:t>216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3AF12" w14:textId="77777777" w:rsidR="004D695E" w:rsidRPr="00C816C3" w:rsidRDefault="004D695E" w:rsidP="004D695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816C3"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</w:tr>
      <w:tr w:rsidR="004D695E" w:rsidRPr="00C816C3" w14:paraId="002244AA" w14:textId="77777777" w:rsidTr="007B2D95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0AE76" w14:textId="77777777" w:rsidR="004D695E" w:rsidRPr="00C816C3" w:rsidRDefault="004D695E" w:rsidP="004D695E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1DB09" w14:textId="77777777" w:rsidR="004D695E" w:rsidRPr="00C816C3" w:rsidRDefault="004D695E" w:rsidP="004D69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C868B" w14:textId="77777777" w:rsidR="004D695E" w:rsidRPr="00C816C3" w:rsidRDefault="004D695E" w:rsidP="004D69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</w:tr>
      <w:tr w:rsidR="004D695E" w:rsidRPr="00C816C3" w14:paraId="22228069" w14:textId="77777777" w:rsidTr="007B2D95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0D82B" w14:textId="77777777" w:rsidR="004D695E" w:rsidRPr="00C816C3" w:rsidRDefault="004D695E" w:rsidP="004D695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 xml:space="preserve">ГИА в форме демонстрационного экзамена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1BC1E" w14:textId="77777777" w:rsidR="004D695E" w:rsidRPr="00C816C3" w:rsidRDefault="004D695E" w:rsidP="004D695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16C3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AB299" w14:textId="77777777" w:rsidR="004D695E" w:rsidRPr="00C816C3" w:rsidRDefault="004D695E" w:rsidP="004D695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4D695E" w:rsidRPr="00C816C3" w14:paraId="0E89EDF3" w14:textId="77777777" w:rsidTr="007B2D95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4F41E" w14:textId="77777777" w:rsidR="004D695E" w:rsidRPr="00C816C3" w:rsidRDefault="004D695E" w:rsidP="004D695E">
            <w:pPr>
              <w:rPr>
                <w:rFonts w:ascii="Times New Roman" w:hAnsi="Times New Roman"/>
                <w:sz w:val="24"/>
                <w:szCs w:val="24"/>
              </w:rPr>
            </w:pPr>
            <w:r w:rsidRPr="00C816C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5F0AC" w14:textId="77777777" w:rsidR="004D695E" w:rsidRPr="00C816C3" w:rsidRDefault="004D695E" w:rsidP="004D695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16C3">
              <w:rPr>
                <w:rFonts w:ascii="Times New Roman" w:hAnsi="Times New Roman"/>
                <w:b/>
                <w:sz w:val="24"/>
                <w:szCs w:val="24"/>
              </w:rPr>
              <w:t>1476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EE527" w14:textId="77777777" w:rsidR="004D695E" w:rsidRPr="00C816C3" w:rsidRDefault="004D695E" w:rsidP="004D695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16C3">
              <w:rPr>
                <w:rFonts w:ascii="Times New Roman" w:hAnsi="Times New Roman"/>
                <w:b/>
                <w:sz w:val="24"/>
                <w:szCs w:val="24"/>
              </w:rPr>
              <w:t>1418</w:t>
            </w:r>
          </w:p>
        </w:tc>
      </w:tr>
    </w:tbl>
    <w:p w14:paraId="5C7A4297" w14:textId="6E9964D7" w:rsidR="00664E4E" w:rsidRDefault="00664E4E">
      <w:pPr>
        <w:pStyle w:val="1fa"/>
      </w:pPr>
    </w:p>
    <w:p w14:paraId="0DBE7D07" w14:textId="77777777" w:rsidR="006B3E35" w:rsidRPr="006B3E35" w:rsidRDefault="006B3E35" w:rsidP="006B3E35">
      <w:pPr>
        <w:pStyle w:val="a9"/>
      </w:pPr>
    </w:p>
    <w:p w14:paraId="5959875A" w14:textId="77777777" w:rsidR="00664E4E" w:rsidRDefault="00EA2F73" w:rsidP="007B2D95">
      <w:pPr>
        <w:pStyle w:val="10"/>
        <w:pageBreakBefore/>
        <w:spacing w:before="0" w:after="0"/>
      </w:pPr>
      <w:bookmarkStart w:id="11" w:name="__RefHeading___6"/>
      <w:bookmarkEnd w:id="11"/>
      <w:r>
        <w:t>Раздел 3. Характеристика профессиональной деятельности выпускника</w:t>
      </w:r>
    </w:p>
    <w:p w14:paraId="5AAA6222" w14:textId="77777777" w:rsidR="00664E4E" w:rsidRDefault="00664E4E"/>
    <w:p w14:paraId="55839568" w14:textId="77777777" w:rsidR="00664E4E" w:rsidRDefault="00EA2F73">
      <w:pPr>
        <w:pStyle w:val="110"/>
        <w:spacing w:after="0" w:line="240" w:lineRule="auto"/>
      </w:pPr>
      <w:bookmarkStart w:id="12" w:name="__RefHeading___7"/>
      <w:bookmarkEnd w:id="12"/>
      <w:r>
        <w:t>3.1. Область(и) профессиональной деятельности выпускников:</w:t>
      </w:r>
    </w:p>
    <w:p w14:paraId="34079591" w14:textId="77777777" w:rsidR="00664E4E" w:rsidRDefault="00EA2F73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30 Судостроение, </w:t>
      </w:r>
    </w:p>
    <w:p w14:paraId="2201ACE6" w14:textId="77777777" w:rsidR="00664E4E" w:rsidRDefault="00EA2F73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40 Сквозные виды деятельности в промышленности.</w:t>
      </w:r>
    </w:p>
    <w:p w14:paraId="3552C980" w14:textId="77777777" w:rsidR="00664E4E" w:rsidRDefault="00664E4E">
      <w:pPr>
        <w:ind w:firstLine="709"/>
      </w:pPr>
    </w:p>
    <w:p w14:paraId="4408F417" w14:textId="77777777" w:rsidR="00664E4E" w:rsidRDefault="00EA2F73">
      <w:pPr>
        <w:pStyle w:val="110"/>
        <w:spacing w:after="0" w:line="240" w:lineRule="auto"/>
      </w:pPr>
      <w:bookmarkStart w:id="13" w:name="__RefHeading___8"/>
      <w:bookmarkEnd w:id="13"/>
      <w:r>
        <w:t>3.2. Профессиональные стандарты</w:t>
      </w:r>
    </w:p>
    <w:p w14:paraId="2688DFDD" w14:textId="61A57AEB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246960F7" w14:textId="77777777" w:rsidR="007B2D95" w:rsidRDefault="007B2D95" w:rsidP="007B2D95"/>
    <w:tbl>
      <w:tblPr>
        <w:tblStyle w:val="affffffffff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2019"/>
        <w:gridCol w:w="1684"/>
        <w:gridCol w:w="2728"/>
        <w:gridCol w:w="2636"/>
      </w:tblGrid>
      <w:tr w:rsidR="00664E4E" w14:paraId="763C358C" w14:textId="77777777">
        <w:tc>
          <w:tcPr>
            <w:tcW w:w="426" w:type="dxa"/>
          </w:tcPr>
          <w:p w14:paraId="6C00DC07" w14:textId="77777777" w:rsidR="00664E4E" w:rsidRDefault="00EA2F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2019" w:type="dxa"/>
          </w:tcPr>
          <w:p w14:paraId="7805E1F7" w14:textId="77777777" w:rsidR="00664E4E" w:rsidRDefault="00EA2F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684" w:type="dxa"/>
          </w:tcPr>
          <w:p w14:paraId="14BAB074" w14:textId="77777777" w:rsidR="00664E4E" w:rsidRDefault="00EA2F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728" w:type="dxa"/>
          </w:tcPr>
          <w:p w14:paraId="590FFF05" w14:textId="77777777" w:rsidR="00664E4E" w:rsidRDefault="00EA2F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636" w:type="dxa"/>
          </w:tcPr>
          <w:p w14:paraId="55B75B73" w14:textId="77777777" w:rsidR="00664E4E" w:rsidRDefault="00EA2F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664E4E" w14:paraId="1E9860CF" w14:textId="77777777">
        <w:trPr>
          <w:trHeight w:val="830"/>
        </w:trPr>
        <w:tc>
          <w:tcPr>
            <w:tcW w:w="426" w:type="dxa"/>
            <w:vMerge w:val="restart"/>
          </w:tcPr>
          <w:p w14:paraId="7EDF35D7" w14:textId="77777777" w:rsidR="00664E4E" w:rsidRDefault="00664E4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019" w:type="dxa"/>
            <w:vMerge w:val="restart"/>
          </w:tcPr>
          <w:p w14:paraId="54216E38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40.174</w:t>
            </w:r>
          </w:p>
          <w:p w14:paraId="218E3097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Машинист крана общего назначения</w:t>
            </w:r>
          </w:p>
        </w:tc>
        <w:tc>
          <w:tcPr>
            <w:tcW w:w="1684" w:type="dxa"/>
            <w:vMerge w:val="restart"/>
          </w:tcPr>
          <w:p w14:paraId="66EAC6F4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</w:t>
            </w:r>
          </w:p>
          <w:p w14:paraId="57DF5E06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труда и социальной защиты Российской Федерации</w:t>
            </w:r>
          </w:p>
          <w:p w14:paraId="2F26EEC9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01.03.2017 № 215н</w:t>
            </w:r>
          </w:p>
        </w:tc>
        <w:tc>
          <w:tcPr>
            <w:tcW w:w="2728" w:type="dxa"/>
            <w:vMerge w:val="restart"/>
          </w:tcPr>
          <w:p w14:paraId="03A3705C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 - </w:t>
            </w:r>
          </w:p>
          <w:p w14:paraId="301A3D02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мостовых и козловых кранов грузоподъемностью свыше 15 до 25т при производстве монтажных и погрузочно-разгрузочных работ</w:t>
            </w:r>
          </w:p>
          <w:p w14:paraId="79A3496B" w14:textId="77777777" w:rsidR="00664E4E" w:rsidRDefault="00664E4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636" w:type="dxa"/>
          </w:tcPr>
          <w:p w14:paraId="084489F5" w14:textId="77777777" w:rsidR="00664E4E" w:rsidRDefault="00EA2F73" w:rsidP="006B3E3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M/01.4</w:t>
            </w:r>
          </w:p>
          <w:p w14:paraId="486D27B0" w14:textId="77777777" w:rsidR="00664E4E" w:rsidRDefault="00EA2F73" w:rsidP="006B3E3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мостовых и козловых кранов грузоподъемностью свыше 15 до 25т к работе</w:t>
            </w:r>
          </w:p>
        </w:tc>
      </w:tr>
      <w:tr w:rsidR="00664E4E" w14:paraId="57DD7A5E" w14:textId="77777777">
        <w:trPr>
          <w:trHeight w:val="830"/>
        </w:trPr>
        <w:tc>
          <w:tcPr>
            <w:tcW w:w="426" w:type="dxa"/>
            <w:vMerge/>
          </w:tcPr>
          <w:p w14:paraId="56C69ED1" w14:textId="77777777" w:rsidR="00664E4E" w:rsidRDefault="00664E4E"/>
        </w:tc>
        <w:tc>
          <w:tcPr>
            <w:tcW w:w="2019" w:type="dxa"/>
            <w:vMerge/>
          </w:tcPr>
          <w:p w14:paraId="1CC7ABEB" w14:textId="77777777" w:rsidR="00664E4E" w:rsidRDefault="00664E4E"/>
        </w:tc>
        <w:tc>
          <w:tcPr>
            <w:tcW w:w="1684" w:type="dxa"/>
            <w:vMerge/>
          </w:tcPr>
          <w:p w14:paraId="331B10BE" w14:textId="77777777" w:rsidR="00664E4E" w:rsidRDefault="00664E4E"/>
        </w:tc>
        <w:tc>
          <w:tcPr>
            <w:tcW w:w="2728" w:type="dxa"/>
            <w:vMerge/>
          </w:tcPr>
          <w:p w14:paraId="305E0F9B" w14:textId="77777777" w:rsidR="00664E4E" w:rsidRDefault="00664E4E"/>
        </w:tc>
        <w:tc>
          <w:tcPr>
            <w:tcW w:w="2636" w:type="dxa"/>
          </w:tcPr>
          <w:p w14:paraId="23898B32" w14:textId="77777777" w:rsidR="00664E4E" w:rsidRDefault="00EA2F73" w:rsidP="006B3E3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M/02.4</w:t>
            </w:r>
          </w:p>
          <w:p w14:paraId="6EADC77E" w14:textId="77777777" w:rsidR="00664E4E" w:rsidRDefault="00EA2F73" w:rsidP="006B3E3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мостовыми и козловыми кранами грузоподъемностью свыше 15 до 25т при производстве монтажных и погрузочно-разгрузочных работ</w:t>
            </w:r>
          </w:p>
          <w:p w14:paraId="1BCB0DCF" w14:textId="77777777" w:rsidR="00664E4E" w:rsidRDefault="00664E4E" w:rsidP="006B3E35">
            <w:pPr>
              <w:rPr>
                <w:rFonts w:ascii="Times New Roman" w:hAnsi="Times New Roman"/>
                <w:sz w:val="24"/>
              </w:rPr>
            </w:pPr>
          </w:p>
        </w:tc>
      </w:tr>
      <w:tr w:rsidR="00664E4E" w14:paraId="73C93EAD" w14:textId="77777777">
        <w:trPr>
          <w:trHeight w:val="830"/>
        </w:trPr>
        <w:tc>
          <w:tcPr>
            <w:tcW w:w="426" w:type="dxa"/>
            <w:vMerge/>
          </w:tcPr>
          <w:p w14:paraId="66AC3C84" w14:textId="77777777" w:rsidR="00664E4E" w:rsidRDefault="00664E4E"/>
        </w:tc>
        <w:tc>
          <w:tcPr>
            <w:tcW w:w="2019" w:type="dxa"/>
            <w:vMerge/>
          </w:tcPr>
          <w:p w14:paraId="789A8205" w14:textId="77777777" w:rsidR="00664E4E" w:rsidRDefault="00664E4E"/>
        </w:tc>
        <w:tc>
          <w:tcPr>
            <w:tcW w:w="1684" w:type="dxa"/>
            <w:vMerge/>
          </w:tcPr>
          <w:p w14:paraId="5A7AF380" w14:textId="77777777" w:rsidR="00664E4E" w:rsidRDefault="00664E4E"/>
        </w:tc>
        <w:tc>
          <w:tcPr>
            <w:tcW w:w="2728" w:type="dxa"/>
            <w:vMerge/>
          </w:tcPr>
          <w:p w14:paraId="39DC4EBE" w14:textId="77777777" w:rsidR="00664E4E" w:rsidRDefault="00664E4E"/>
        </w:tc>
        <w:tc>
          <w:tcPr>
            <w:tcW w:w="2636" w:type="dxa"/>
          </w:tcPr>
          <w:p w14:paraId="53C58F50" w14:textId="77777777" w:rsidR="00664E4E" w:rsidRDefault="00EA2F73" w:rsidP="006B3E3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M/03.4</w:t>
            </w:r>
          </w:p>
          <w:p w14:paraId="5D17C40E" w14:textId="77777777" w:rsidR="00664E4E" w:rsidRDefault="00EA2F73" w:rsidP="006B3E3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ежесменного технического обслуживания мостовых и козловых кранов грузоподъемностью свыше 15 до 25т</w:t>
            </w:r>
          </w:p>
        </w:tc>
      </w:tr>
      <w:tr w:rsidR="00664E4E" w14:paraId="67283447" w14:textId="77777777">
        <w:trPr>
          <w:trHeight w:val="1195"/>
        </w:trPr>
        <w:tc>
          <w:tcPr>
            <w:tcW w:w="426" w:type="dxa"/>
            <w:vMerge/>
          </w:tcPr>
          <w:p w14:paraId="0A765AC7" w14:textId="77777777" w:rsidR="00664E4E" w:rsidRDefault="00664E4E"/>
        </w:tc>
        <w:tc>
          <w:tcPr>
            <w:tcW w:w="2019" w:type="dxa"/>
            <w:vMerge/>
          </w:tcPr>
          <w:p w14:paraId="7985355E" w14:textId="77777777" w:rsidR="00664E4E" w:rsidRDefault="00664E4E"/>
        </w:tc>
        <w:tc>
          <w:tcPr>
            <w:tcW w:w="1684" w:type="dxa"/>
            <w:vMerge/>
          </w:tcPr>
          <w:p w14:paraId="065D5661" w14:textId="77777777" w:rsidR="00664E4E" w:rsidRDefault="00664E4E"/>
        </w:tc>
        <w:tc>
          <w:tcPr>
            <w:tcW w:w="2728" w:type="dxa"/>
            <w:vMerge w:val="restart"/>
          </w:tcPr>
          <w:p w14:paraId="45C78B33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</w:p>
          <w:p w14:paraId="1333F3B4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мостовых (портальных) кранов-перегружателей грузоподъемностью свыше 15 до 25т, при производстве погрузочно-разгрузочных работ</w:t>
            </w:r>
          </w:p>
        </w:tc>
        <w:tc>
          <w:tcPr>
            <w:tcW w:w="2636" w:type="dxa"/>
          </w:tcPr>
          <w:p w14:paraId="4B190181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N/01.4</w:t>
            </w:r>
          </w:p>
          <w:p w14:paraId="195B85C9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мостовых (портальных) кранов-перегружателей грузоподъемностью свыше 15 до 25т к работе</w:t>
            </w:r>
          </w:p>
        </w:tc>
      </w:tr>
      <w:tr w:rsidR="00664E4E" w14:paraId="77669699" w14:textId="77777777">
        <w:trPr>
          <w:trHeight w:val="1195"/>
        </w:trPr>
        <w:tc>
          <w:tcPr>
            <w:tcW w:w="426" w:type="dxa"/>
            <w:vMerge/>
          </w:tcPr>
          <w:p w14:paraId="0C6A73D8" w14:textId="77777777" w:rsidR="00664E4E" w:rsidRDefault="00664E4E"/>
        </w:tc>
        <w:tc>
          <w:tcPr>
            <w:tcW w:w="2019" w:type="dxa"/>
            <w:vMerge/>
          </w:tcPr>
          <w:p w14:paraId="6AEAD618" w14:textId="77777777" w:rsidR="00664E4E" w:rsidRDefault="00664E4E"/>
        </w:tc>
        <w:tc>
          <w:tcPr>
            <w:tcW w:w="1684" w:type="dxa"/>
            <w:vMerge/>
          </w:tcPr>
          <w:p w14:paraId="4E245280" w14:textId="77777777" w:rsidR="00664E4E" w:rsidRDefault="00664E4E"/>
        </w:tc>
        <w:tc>
          <w:tcPr>
            <w:tcW w:w="2728" w:type="dxa"/>
            <w:vMerge/>
          </w:tcPr>
          <w:p w14:paraId="627DD509" w14:textId="77777777" w:rsidR="00664E4E" w:rsidRDefault="00664E4E"/>
        </w:tc>
        <w:tc>
          <w:tcPr>
            <w:tcW w:w="2636" w:type="dxa"/>
          </w:tcPr>
          <w:p w14:paraId="1062A0A0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N/02.4</w:t>
            </w:r>
          </w:p>
          <w:p w14:paraId="32B8D23F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мостовыми (портальными) кранами-перегружателями грузоподъемностью свыше 15 до 25т при производстве погрузочно-разгрузочных работ</w:t>
            </w:r>
          </w:p>
        </w:tc>
      </w:tr>
      <w:tr w:rsidR="00664E4E" w14:paraId="7F745689" w14:textId="77777777">
        <w:trPr>
          <w:trHeight w:val="1195"/>
        </w:trPr>
        <w:tc>
          <w:tcPr>
            <w:tcW w:w="426" w:type="dxa"/>
            <w:vMerge/>
          </w:tcPr>
          <w:p w14:paraId="35AC5203" w14:textId="77777777" w:rsidR="00664E4E" w:rsidRDefault="00664E4E"/>
        </w:tc>
        <w:tc>
          <w:tcPr>
            <w:tcW w:w="2019" w:type="dxa"/>
            <w:vMerge/>
          </w:tcPr>
          <w:p w14:paraId="2ED2FC41" w14:textId="77777777" w:rsidR="00664E4E" w:rsidRDefault="00664E4E"/>
        </w:tc>
        <w:tc>
          <w:tcPr>
            <w:tcW w:w="1684" w:type="dxa"/>
            <w:vMerge/>
          </w:tcPr>
          <w:p w14:paraId="6F24282C" w14:textId="77777777" w:rsidR="00664E4E" w:rsidRDefault="00664E4E"/>
        </w:tc>
        <w:tc>
          <w:tcPr>
            <w:tcW w:w="2728" w:type="dxa"/>
            <w:vMerge/>
          </w:tcPr>
          <w:p w14:paraId="592602AA" w14:textId="77777777" w:rsidR="00664E4E" w:rsidRDefault="00664E4E"/>
        </w:tc>
        <w:tc>
          <w:tcPr>
            <w:tcW w:w="2636" w:type="dxa"/>
          </w:tcPr>
          <w:p w14:paraId="22411624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N/03.4</w:t>
            </w:r>
          </w:p>
          <w:p w14:paraId="35FB2983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ежесменного технического обслуживания мостовых (портальных) кранов-перегружателей грузоподъемностью свыше 15 до 25т</w:t>
            </w:r>
          </w:p>
        </w:tc>
      </w:tr>
      <w:tr w:rsidR="00664E4E" w14:paraId="061C1C79" w14:textId="77777777">
        <w:trPr>
          <w:trHeight w:val="1655"/>
        </w:trPr>
        <w:tc>
          <w:tcPr>
            <w:tcW w:w="426" w:type="dxa"/>
            <w:vMerge/>
          </w:tcPr>
          <w:p w14:paraId="2D28BEB5" w14:textId="77777777" w:rsidR="00664E4E" w:rsidRDefault="00664E4E"/>
        </w:tc>
        <w:tc>
          <w:tcPr>
            <w:tcW w:w="2019" w:type="dxa"/>
            <w:vMerge/>
          </w:tcPr>
          <w:p w14:paraId="0F28DFD4" w14:textId="77777777" w:rsidR="00664E4E" w:rsidRDefault="00664E4E"/>
        </w:tc>
        <w:tc>
          <w:tcPr>
            <w:tcW w:w="1684" w:type="dxa"/>
            <w:vMerge/>
          </w:tcPr>
          <w:p w14:paraId="2E1F72BA" w14:textId="77777777" w:rsidR="00664E4E" w:rsidRDefault="00664E4E"/>
        </w:tc>
        <w:tc>
          <w:tcPr>
            <w:tcW w:w="2728" w:type="dxa"/>
            <w:vMerge w:val="restart"/>
          </w:tcPr>
          <w:p w14:paraId="07811195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</w:t>
            </w:r>
          </w:p>
          <w:p w14:paraId="7D8C2398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автомобильных кранов грузоподъемностью свыше 25 до 60т при производстве строительных, монтажных и погрузочно-разгрузочных работ</w:t>
            </w:r>
          </w:p>
        </w:tc>
        <w:tc>
          <w:tcPr>
            <w:tcW w:w="2636" w:type="dxa"/>
          </w:tcPr>
          <w:p w14:paraId="043E6D57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O/01.4</w:t>
            </w:r>
          </w:p>
          <w:p w14:paraId="69F56477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автомобильных кранов грузоподъемностью свыше 25 до 60т к работе</w:t>
            </w:r>
          </w:p>
        </w:tc>
      </w:tr>
      <w:tr w:rsidR="00664E4E" w14:paraId="533D4904" w14:textId="77777777">
        <w:trPr>
          <w:trHeight w:val="1655"/>
        </w:trPr>
        <w:tc>
          <w:tcPr>
            <w:tcW w:w="426" w:type="dxa"/>
            <w:vMerge/>
          </w:tcPr>
          <w:p w14:paraId="7F7D0F5E" w14:textId="77777777" w:rsidR="00664E4E" w:rsidRDefault="00664E4E"/>
        </w:tc>
        <w:tc>
          <w:tcPr>
            <w:tcW w:w="2019" w:type="dxa"/>
            <w:vMerge/>
          </w:tcPr>
          <w:p w14:paraId="7BC378F0" w14:textId="77777777" w:rsidR="00664E4E" w:rsidRDefault="00664E4E"/>
        </w:tc>
        <w:tc>
          <w:tcPr>
            <w:tcW w:w="1684" w:type="dxa"/>
            <w:vMerge/>
          </w:tcPr>
          <w:p w14:paraId="15038FB1" w14:textId="77777777" w:rsidR="00664E4E" w:rsidRDefault="00664E4E"/>
        </w:tc>
        <w:tc>
          <w:tcPr>
            <w:tcW w:w="2728" w:type="dxa"/>
            <w:vMerge/>
          </w:tcPr>
          <w:p w14:paraId="44AC408F" w14:textId="77777777" w:rsidR="00664E4E" w:rsidRDefault="00664E4E"/>
        </w:tc>
        <w:tc>
          <w:tcPr>
            <w:tcW w:w="2636" w:type="dxa"/>
          </w:tcPr>
          <w:p w14:paraId="1F357DD3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O/02.4</w:t>
            </w:r>
          </w:p>
          <w:p w14:paraId="6228D341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автомобильными кранами грузоподъемностью свыше 25 до 60т при производстве строительных, монтажных и погрузочно-разгрузочных работ</w:t>
            </w:r>
          </w:p>
        </w:tc>
      </w:tr>
      <w:tr w:rsidR="00664E4E" w14:paraId="6659F3F8" w14:textId="77777777" w:rsidTr="006B3E35">
        <w:trPr>
          <w:trHeight w:val="558"/>
        </w:trPr>
        <w:tc>
          <w:tcPr>
            <w:tcW w:w="426" w:type="dxa"/>
            <w:vMerge/>
          </w:tcPr>
          <w:p w14:paraId="71270793" w14:textId="77777777" w:rsidR="00664E4E" w:rsidRDefault="00664E4E"/>
        </w:tc>
        <w:tc>
          <w:tcPr>
            <w:tcW w:w="2019" w:type="dxa"/>
            <w:vMerge/>
          </w:tcPr>
          <w:p w14:paraId="015A8C8A" w14:textId="77777777" w:rsidR="00664E4E" w:rsidRDefault="00664E4E"/>
        </w:tc>
        <w:tc>
          <w:tcPr>
            <w:tcW w:w="1684" w:type="dxa"/>
            <w:vMerge/>
          </w:tcPr>
          <w:p w14:paraId="09CE409C" w14:textId="77777777" w:rsidR="00664E4E" w:rsidRDefault="00664E4E"/>
        </w:tc>
        <w:tc>
          <w:tcPr>
            <w:tcW w:w="2728" w:type="dxa"/>
            <w:vMerge/>
          </w:tcPr>
          <w:p w14:paraId="4891562C" w14:textId="77777777" w:rsidR="00664E4E" w:rsidRDefault="00664E4E"/>
        </w:tc>
        <w:tc>
          <w:tcPr>
            <w:tcW w:w="2636" w:type="dxa"/>
          </w:tcPr>
          <w:p w14:paraId="0AA3AF7D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O/03.4</w:t>
            </w:r>
          </w:p>
          <w:p w14:paraId="449013F2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ежесменного технического обслуживания автомобильных кранов грузоподъемностью свыше 25 до 60т</w:t>
            </w:r>
          </w:p>
        </w:tc>
      </w:tr>
      <w:tr w:rsidR="00664E4E" w14:paraId="757A8716" w14:textId="77777777">
        <w:trPr>
          <w:trHeight w:val="1290"/>
        </w:trPr>
        <w:tc>
          <w:tcPr>
            <w:tcW w:w="426" w:type="dxa"/>
            <w:vMerge/>
          </w:tcPr>
          <w:p w14:paraId="23F14EC2" w14:textId="77777777" w:rsidR="00664E4E" w:rsidRDefault="00664E4E"/>
        </w:tc>
        <w:tc>
          <w:tcPr>
            <w:tcW w:w="2019" w:type="dxa"/>
            <w:vMerge/>
          </w:tcPr>
          <w:p w14:paraId="7B671DE6" w14:textId="77777777" w:rsidR="00664E4E" w:rsidRDefault="00664E4E"/>
        </w:tc>
        <w:tc>
          <w:tcPr>
            <w:tcW w:w="1684" w:type="dxa"/>
            <w:vMerge/>
          </w:tcPr>
          <w:p w14:paraId="3DF2EDF3" w14:textId="77777777" w:rsidR="00664E4E" w:rsidRDefault="00664E4E"/>
        </w:tc>
        <w:tc>
          <w:tcPr>
            <w:tcW w:w="2728" w:type="dxa"/>
            <w:vMerge w:val="restart"/>
          </w:tcPr>
          <w:p w14:paraId="2B9F649C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</w:p>
          <w:p w14:paraId="1CE38CA4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пневмоколесных кранов грузоподъемностью свыше 25т при производстве строительных, монтажных и погрузочно-разгрузочных работ</w:t>
            </w:r>
          </w:p>
        </w:tc>
        <w:tc>
          <w:tcPr>
            <w:tcW w:w="2636" w:type="dxa"/>
          </w:tcPr>
          <w:p w14:paraId="60972C7E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P/01.4</w:t>
            </w:r>
          </w:p>
          <w:p w14:paraId="2292D177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пневмоколесных кранов грузоподъемностью свыше 25т к работе</w:t>
            </w:r>
          </w:p>
        </w:tc>
      </w:tr>
      <w:tr w:rsidR="00664E4E" w14:paraId="3C70C399" w14:textId="77777777">
        <w:trPr>
          <w:trHeight w:val="1290"/>
        </w:trPr>
        <w:tc>
          <w:tcPr>
            <w:tcW w:w="426" w:type="dxa"/>
            <w:vMerge/>
          </w:tcPr>
          <w:p w14:paraId="789D546B" w14:textId="77777777" w:rsidR="00664E4E" w:rsidRDefault="00664E4E"/>
        </w:tc>
        <w:tc>
          <w:tcPr>
            <w:tcW w:w="2019" w:type="dxa"/>
            <w:vMerge/>
          </w:tcPr>
          <w:p w14:paraId="46BC8FC5" w14:textId="77777777" w:rsidR="00664E4E" w:rsidRDefault="00664E4E"/>
        </w:tc>
        <w:tc>
          <w:tcPr>
            <w:tcW w:w="1684" w:type="dxa"/>
            <w:vMerge/>
          </w:tcPr>
          <w:p w14:paraId="4AE45EFE" w14:textId="77777777" w:rsidR="00664E4E" w:rsidRDefault="00664E4E"/>
        </w:tc>
        <w:tc>
          <w:tcPr>
            <w:tcW w:w="2728" w:type="dxa"/>
            <w:vMerge/>
          </w:tcPr>
          <w:p w14:paraId="361D1BBA" w14:textId="77777777" w:rsidR="00664E4E" w:rsidRDefault="00664E4E"/>
        </w:tc>
        <w:tc>
          <w:tcPr>
            <w:tcW w:w="2636" w:type="dxa"/>
          </w:tcPr>
          <w:p w14:paraId="15BD862A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P/02.4</w:t>
            </w:r>
          </w:p>
          <w:p w14:paraId="22D0B9B3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пневмоколесными кранами грузоподъемностью свыше 25т при производстве строительных, монтажных и погрузочно-разгрузочных работ</w:t>
            </w:r>
          </w:p>
        </w:tc>
      </w:tr>
      <w:tr w:rsidR="00664E4E" w14:paraId="2D2951AF" w14:textId="77777777">
        <w:trPr>
          <w:trHeight w:val="1290"/>
        </w:trPr>
        <w:tc>
          <w:tcPr>
            <w:tcW w:w="426" w:type="dxa"/>
            <w:vMerge/>
          </w:tcPr>
          <w:p w14:paraId="4D0C8791" w14:textId="77777777" w:rsidR="00664E4E" w:rsidRDefault="00664E4E"/>
        </w:tc>
        <w:tc>
          <w:tcPr>
            <w:tcW w:w="2019" w:type="dxa"/>
            <w:vMerge/>
          </w:tcPr>
          <w:p w14:paraId="74B9AE59" w14:textId="77777777" w:rsidR="00664E4E" w:rsidRDefault="00664E4E"/>
        </w:tc>
        <w:tc>
          <w:tcPr>
            <w:tcW w:w="1684" w:type="dxa"/>
            <w:vMerge/>
          </w:tcPr>
          <w:p w14:paraId="12628306" w14:textId="77777777" w:rsidR="00664E4E" w:rsidRDefault="00664E4E"/>
        </w:tc>
        <w:tc>
          <w:tcPr>
            <w:tcW w:w="2728" w:type="dxa"/>
            <w:vMerge/>
          </w:tcPr>
          <w:p w14:paraId="684925DD" w14:textId="77777777" w:rsidR="00664E4E" w:rsidRDefault="00664E4E"/>
        </w:tc>
        <w:tc>
          <w:tcPr>
            <w:tcW w:w="2636" w:type="dxa"/>
          </w:tcPr>
          <w:p w14:paraId="593E8153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P/03.4</w:t>
            </w:r>
          </w:p>
          <w:p w14:paraId="4DF43886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ежесменного технического обслуживания пневмоколесных кранов грузоподъемностью свыше 25т</w:t>
            </w:r>
          </w:p>
        </w:tc>
      </w:tr>
      <w:tr w:rsidR="00664E4E" w14:paraId="260C2B6C" w14:textId="77777777">
        <w:trPr>
          <w:trHeight w:val="486"/>
        </w:trPr>
        <w:tc>
          <w:tcPr>
            <w:tcW w:w="426" w:type="dxa"/>
            <w:vMerge w:val="restart"/>
          </w:tcPr>
          <w:p w14:paraId="252F7AB8" w14:textId="77777777" w:rsidR="00664E4E" w:rsidRDefault="00664E4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019" w:type="dxa"/>
            <w:vMerge w:val="restart"/>
          </w:tcPr>
          <w:p w14:paraId="2983BE03" w14:textId="77777777" w:rsidR="00664E4E" w:rsidRDefault="00664E4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84" w:type="dxa"/>
            <w:vMerge w:val="restart"/>
          </w:tcPr>
          <w:p w14:paraId="3E1D3269" w14:textId="77777777" w:rsidR="00664E4E" w:rsidRDefault="00664E4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728" w:type="dxa"/>
            <w:vMerge w:val="restart"/>
          </w:tcPr>
          <w:p w14:paraId="0123BE44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</w:t>
            </w:r>
          </w:p>
          <w:p w14:paraId="5346DB31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гусеничных кранов грузоподъемностью свыше 25т при производстве строительных, монтажных и погрузочно-разгрузочных работ</w:t>
            </w:r>
          </w:p>
        </w:tc>
        <w:tc>
          <w:tcPr>
            <w:tcW w:w="2636" w:type="dxa"/>
          </w:tcPr>
          <w:p w14:paraId="0AB5B253" w14:textId="4FF1EBA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гусеничных кранов грузоподъемностью свыше 25т к работе</w:t>
            </w:r>
          </w:p>
          <w:p w14:paraId="0C9F07BA" w14:textId="0EEA4C40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Q/01.4</w:t>
            </w:r>
          </w:p>
          <w:p w14:paraId="26E4793F" w14:textId="4A203083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664E4E" w14:paraId="614D4197" w14:textId="77777777">
        <w:trPr>
          <w:trHeight w:val="483"/>
        </w:trPr>
        <w:tc>
          <w:tcPr>
            <w:tcW w:w="426" w:type="dxa"/>
            <w:vMerge/>
          </w:tcPr>
          <w:p w14:paraId="3BEA974A" w14:textId="77777777" w:rsidR="00664E4E" w:rsidRDefault="00664E4E"/>
        </w:tc>
        <w:tc>
          <w:tcPr>
            <w:tcW w:w="2019" w:type="dxa"/>
            <w:vMerge/>
          </w:tcPr>
          <w:p w14:paraId="31BACF8B" w14:textId="77777777" w:rsidR="00664E4E" w:rsidRDefault="00664E4E"/>
        </w:tc>
        <w:tc>
          <w:tcPr>
            <w:tcW w:w="1684" w:type="dxa"/>
            <w:vMerge/>
          </w:tcPr>
          <w:p w14:paraId="66B8E348" w14:textId="77777777" w:rsidR="00664E4E" w:rsidRDefault="00664E4E"/>
        </w:tc>
        <w:tc>
          <w:tcPr>
            <w:tcW w:w="2728" w:type="dxa"/>
            <w:vMerge/>
          </w:tcPr>
          <w:p w14:paraId="5DF42E8D" w14:textId="77777777" w:rsidR="00664E4E" w:rsidRDefault="00664E4E"/>
        </w:tc>
        <w:tc>
          <w:tcPr>
            <w:tcW w:w="2636" w:type="dxa"/>
          </w:tcPr>
          <w:p w14:paraId="7BAAB88D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Q/02.4</w:t>
            </w:r>
          </w:p>
          <w:p w14:paraId="14DC44EF" w14:textId="4D7BD9EA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гусеничными кранами грузоподъемностью свыше 25т при производстве строительных, монтажных и погрузочно-разгрузочных работ</w:t>
            </w:r>
          </w:p>
        </w:tc>
      </w:tr>
      <w:tr w:rsidR="00664E4E" w14:paraId="424C766E" w14:textId="77777777" w:rsidTr="006B3E35">
        <w:trPr>
          <w:trHeight w:val="2554"/>
        </w:trPr>
        <w:tc>
          <w:tcPr>
            <w:tcW w:w="426" w:type="dxa"/>
            <w:vMerge/>
          </w:tcPr>
          <w:p w14:paraId="6BDA239B" w14:textId="77777777" w:rsidR="00664E4E" w:rsidRDefault="00664E4E"/>
        </w:tc>
        <w:tc>
          <w:tcPr>
            <w:tcW w:w="2019" w:type="dxa"/>
            <w:vMerge/>
          </w:tcPr>
          <w:p w14:paraId="2A94E4C6" w14:textId="77777777" w:rsidR="00664E4E" w:rsidRDefault="00664E4E"/>
        </w:tc>
        <w:tc>
          <w:tcPr>
            <w:tcW w:w="1684" w:type="dxa"/>
            <w:vMerge/>
          </w:tcPr>
          <w:p w14:paraId="2D195653" w14:textId="77777777" w:rsidR="00664E4E" w:rsidRDefault="00664E4E"/>
        </w:tc>
        <w:tc>
          <w:tcPr>
            <w:tcW w:w="2728" w:type="dxa"/>
            <w:vMerge/>
          </w:tcPr>
          <w:p w14:paraId="40117230" w14:textId="77777777" w:rsidR="00664E4E" w:rsidRDefault="00664E4E"/>
        </w:tc>
        <w:tc>
          <w:tcPr>
            <w:tcW w:w="2636" w:type="dxa"/>
          </w:tcPr>
          <w:p w14:paraId="78567293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ежесменного технического обслуживания гусеничных кранов грузоподъемностью свыше 25т</w:t>
            </w:r>
          </w:p>
          <w:p w14:paraId="27767B1F" w14:textId="77777777" w:rsidR="00664E4E" w:rsidRDefault="00664E4E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075E28B6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Q/03.4</w:t>
            </w:r>
          </w:p>
        </w:tc>
      </w:tr>
      <w:tr w:rsidR="00664E4E" w14:paraId="6A28AF4E" w14:textId="77777777">
        <w:trPr>
          <w:trHeight w:val="624"/>
        </w:trPr>
        <w:tc>
          <w:tcPr>
            <w:tcW w:w="426" w:type="dxa"/>
            <w:vMerge/>
          </w:tcPr>
          <w:p w14:paraId="0A68292A" w14:textId="77777777" w:rsidR="00664E4E" w:rsidRDefault="00664E4E"/>
        </w:tc>
        <w:tc>
          <w:tcPr>
            <w:tcW w:w="2019" w:type="dxa"/>
            <w:vMerge/>
          </w:tcPr>
          <w:p w14:paraId="58FFE382" w14:textId="77777777" w:rsidR="00664E4E" w:rsidRDefault="00664E4E"/>
        </w:tc>
        <w:tc>
          <w:tcPr>
            <w:tcW w:w="1684" w:type="dxa"/>
            <w:vMerge/>
          </w:tcPr>
          <w:p w14:paraId="6BC7D55B" w14:textId="77777777" w:rsidR="00664E4E" w:rsidRDefault="00664E4E"/>
        </w:tc>
        <w:tc>
          <w:tcPr>
            <w:tcW w:w="2728" w:type="dxa"/>
            <w:vMerge w:val="restart"/>
          </w:tcPr>
          <w:p w14:paraId="6C50E9CF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</w:t>
            </w:r>
          </w:p>
          <w:p w14:paraId="77269DCF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кабельных кранов грузоподъемностью свыше 10 т при производстве погрузочно-разгрузочных работ</w:t>
            </w:r>
          </w:p>
        </w:tc>
        <w:tc>
          <w:tcPr>
            <w:tcW w:w="2636" w:type="dxa"/>
          </w:tcPr>
          <w:p w14:paraId="1F8118E5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R/01.3 </w:t>
            </w:r>
          </w:p>
          <w:p w14:paraId="36A4C50F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кабельных кранов грузоподъемностью свыше 10 т к работе</w:t>
            </w:r>
          </w:p>
        </w:tc>
      </w:tr>
      <w:tr w:rsidR="00664E4E" w14:paraId="3FED3D53" w14:textId="77777777">
        <w:trPr>
          <w:trHeight w:val="622"/>
        </w:trPr>
        <w:tc>
          <w:tcPr>
            <w:tcW w:w="426" w:type="dxa"/>
            <w:vMerge/>
          </w:tcPr>
          <w:p w14:paraId="35DA41E4" w14:textId="77777777" w:rsidR="00664E4E" w:rsidRDefault="00664E4E"/>
        </w:tc>
        <w:tc>
          <w:tcPr>
            <w:tcW w:w="2019" w:type="dxa"/>
            <w:vMerge/>
          </w:tcPr>
          <w:p w14:paraId="111E99A7" w14:textId="77777777" w:rsidR="00664E4E" w:rsidRDefault="00664E4E"/>
        </w:tc>
        <w:tc>
          <w:tcPr>
            <w:tcW w:w="1684" w:type="dxa"/>
            <w:vMerge/>
          </w:tcPr>
          <w:p w14:paraId="5DF95CA1" w14:textId="77777777" w:rsidR="00664E4E" w:rsidRDefault="00664E4E"/>
        </w:tc>
        <w:tc>
          <w:tcPr>
            <w:tcW w:w="2728" w:type="dxa"/>
            <w:vMerge/>
          </w:tcPr>
          <w:p w14:paraId="426378D6" w14:textId="77777777" w:rsidR="00664E4E" w:rsidRDefault="00664E4E"/>
        </w:tc>
        <w:tc>
          <w:tcPr>
            <w:tcW w:w="2636" w:type="dxa"/>
          </w:tcPr>
          <w:p w14:paraId="7D1F763E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R/02.3</w:t>
            </w:r>
          </w:p>
          <w:p w14:paraId="3B0813D2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кабельными кранами грузоподъемностью свыше 10 т при производстве погрузочно-разгрузочных работ</w:t>
            </w:r>
          </w:p>
        </w:tc>
      </w:tr>
      <w:tr w:rsidR="00664E4E" w14:paraId="11F4F6D0" w14:textId="77777777">
        <w:trPr>
          <w:trHeight w:val="622"/>
        </w:trPr>
        <w:tc>
          <w:tcPr>
            <w:tcW w:w="426" w:type="dxa"/>
            <w:vMerge/>
          </w:tcPr>
          <w:p w14:paraId="0B56716C" w14:textId="77777777" w:rsidR="00664E4E" w:rsidRDefault="00664E4E"/>
        </w:tc>
        <w:tc>
          <w:tcPr>
            <w:tcW w:w="2019" w:type="dxa"/>
            <w:vMerge/>
          </w:tcPr>
          <w:p w14:paraId="0E49EEAA" w14:textId="77777777" w:rsidR="00664E4E" w:rsidRDefault="00664E4E"/>
        </w:tc>
        <w:tc>
          <w:tcPr>
            <w:tcW w:w="1684" w:type="dxa"/>
            <w:vMerge/>
          </w:tcPr>
          <w:p w14:paraId="4555AC99" w14:textId="77777777" w:rsidR="00664E4E" w:rsidRDefault="00664E4E"/>
        </w:tc>
        <w:tc>
          <w:tcPr>
            <w:tcW w:w="2728" w:type="dxa"/>
            <w:vMerge/>
          </w:tcPr>
          <w:p w14:paraId="02CB564F" w14:textId="77777777" w:rsidR="00664E4E" w:rsidRDefault="00664E4E"/>
        </w:tc>
        <w:tc>
          <w:tcPr>
            <w:tcW w:w="2636" w:type="dxa"/>
          </w:tcPr>
          <w:p w14:paraId="4DBAB751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R/03.3</w:t>
            </w:r>
          </w:p>
          <w:p w14:paraId="0F177520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ежесменного технического обслуживания кабельных кранов грузоподъемностью свыше 10 т</w:t>
            </w:r>
          </w:p>
        </w:tc>
      </w:tr>
    </w:tbl>
    <w:p w14:paraId="7DAD4726" w14:textId="77777777" w:rsidR="00664E4E" w:rsidRDefault="00664E4E">
      <w:pPr>
        <w:jc w:val="both"/>
        <w:rPr>
          <w:rFonts w:ascii="Times New Roman" w:hAnsi="Times New Roman"/>
          <w:i/>
          <w:sz w:val="24"/>
        </w:rPr>
      </w:pPr>
    </w:p>
    <w:p w14:paraId="7B8F88D8" w14:textId="77777777" w:rsidR="00664E4E" w:rsidRDefault="00664E4E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4C81B30A" w14:textId="77777777" w:rsidR="00664E4E" w:rsidRDefault="00EA2F73">
      <w:pPr>
        <w:pStyle w:val="110"/>
        <w:spacing w:after="0" w:line="240" w:lineRule="auto"/>
      </w:pPr>
      <w:bookmarkStart w:id="14" w:name="__RefHeading___9"/>
      <w:bookmarkEnd w:id="14"/>
      <w:r>
        <w:t>3.3. Осваиваемые виды деятельности</w:t>
      </w:r>
    </w:p>
    <w:p w14:paraId="26BE681E" w14:textId="77777777" w:rsidR="00664E4E" w:rsidRDefault="00664E4E" w:rsidP="007B2D95"/>
    <w:p w14:paraId="71AD066F" w14:textId="77777777" w:rsidR="00664E4E" w:rsidRDefault="00EA2F73">
      <w:pPr>
        <w:pStyle w:val="110"/>
        <w:spacing w:after="0" w:line="240" w:lineRule="auto"/>
      </w:pPr>
      <w:bookmarkStart w:id="15" w:name="__RefHeading___10"/>
      <w:bookmarkEnd w:id="15"/>
      <w:r>
        <w:t>Сборка, монтаж (демонтаж) элементов судовых конструкций, корпусов, устройств и систем металлических судов</w:t>
      </w:r>
    </w:p>
    <w:p w14:paraId="15DCD1BA" w14:textId="77777777" w:rsidR="00664E4E" w:rsidRDefault="00664E4E" w:rsidP="007B2D95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664E4E" w14:paraId="1CB73360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69AB8" w14:textId="77777777" w:rsidR="00664E4E" w:rsidRDefault="00EA2F7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A6FFE" w14:textId="77777777" w:rsidR="00664E4E" w:rsidRDefault="00EA2F7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664E4E" w14:paraId="53B32BDB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AA405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664E4E" w14:paraId="26A8DB04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65ACF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Транспортировка грузов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68067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Транспортировка грузов</w:t>
            </w:r>
          </w:p>
        </w:tc>
      </w:tr>
      <w:tr w:rsidR="00664E4E" w14:paraId="7BC0F9F1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FC00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крана при производстве работ (по видам).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E53C8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крана при производстве работ (по видам).</w:t>
            </w:r>
          </w:p>
        </w:tc>
      </w:tr>
    </w:tbl>
    <w:p w14:paraId="35418E09" w14:textId="77777777" w:rsidR="00664E4E" w:rsidRDefault="00664E4E">
      <w:pPr>
        <w:ind w:firstLine="709"/>
        <w:jc w:val="both"/>
        <w:rPr>
          <w:rFonts w:ascii="Times New Roman" w:hAnsi="Times New Roman"/>
          <w:sz w:val="24"/>
        </w:rPr>
      </w:pPr>
    </w:p>
    <w:p w14:paraId="2EF2AFEF" w14:textId="77777777" w:rsidR="00664E4E" w:rsidRDefault="00664E4E">
      <w:pPr>
        <w:ind w:firstLine="709"/>
        <w:rPr>
          <w:rFonts w:ascii="Times New Roman" w:hAnsi="Times New Roman"/>
        </w:rPr>
      </w:pPr>
    </w:p>
    <w:p w14:paraId="2BF3C505" w14:textId="77777777" w:rsidR="00664E4E" w:rsidRDefault="00664E4E">
      <w:pPr>
        <w:sectPr w:rsidR="00664E4E">
          <w:headerReference w:type="default" r:id="rId14"/>
          <w:footerReference w:type="default" r:id="rId15"/>
          <w:headerReference w:type="first" r:id="rId16"/>
          <w:pgSz w:w="11906" w:h="16838"/>
          <w:pgMar w:top="1134" w:right="850" w:bottom="1134" w:left="1701" w:header="708" w:footer="708" w:gutter="0"/>
          <w:cols w:space="720"/>
        </w:sectPr>
      </w:pPr>
    </w:p>
    <w:p w14:paraId="41DA1693" w14:textId="77777777" w:rsidR="00664E4E" w:rsidRDefault="00EA2F73">
      <w:pPr>
        <w:pStyle w:val="10"/>
        <w:spacing w:before="0" w:after="0"/>
      </w:pPr>
      <w:bookmarkStart w:id="16" w:name="__RefHeading___11"/>
      <w:bookmarkEnd w:id="16"/>
      <w:r>
        <w:t>Раздел 4. Планируемые результаты освоения образовательной программы</w:t>
      </w:r>
    </w:p>
    <w:p w14:paraId="66A0E35C" w14:textId="77777777" w:rsidR="00664E4E" w:rsidRDefault="00664E4E">
      <w:pPr>
        <w:rPr>
          <w:rFonts w:ascii="Times New Roman" w:hAnsi="Times New Roman"/>
          <w:sz w:val="24"/>
        </w:rPr>
      </w:pPr>
    </w:p>
    <w:p w14:paraId="453F3815" w14:textId="47B862CB" w:rsidR="00664E4E" w:rsidRDefault="00EA2F73">
      <w:pPr>
        <w:pStyle w:val="110"/>
        <w:spacing w:after="0" w:line="240" w:lineRule="auto"/>
      </w:pPr>
      <w:bookmarkStart w:id="17" w:name="__RefHeading___12"/>
      <w:bookmarkEnd w:id="17"/>
      <w:r>
        <w:t xml:space="preserve">4.1. Общие компетенции </w:t>
      </w:r>
    </w:p>
    <w:p w14:paraId="07B2D4B9" w14:textId="77777777" w:rsidR="007B2D95" w:rsidRDefault="007B2D95" w:rsidP="007B2D95"/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664E4E" w14:paraId="0C588943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75A8B" w14:textId="77777777" w:rsidR="00664E4E" w:rsidRDefault="00EA2F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942F7" w14:textId="77777777" w:rsidR="00664E4E" w:rsidRDefault="00EA2F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AC79C" w14:textId="77777777" w:rsidR="00664E4E" w:rsidRDefault="00EA2F7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664E4E" w14:paraId="579B1419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67DCC" w14:textId="77777777" w:rsidR="00664E4E" w:rsidRDefault="00EA2F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C644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6D94D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664E4E" w14:paraId="6C10059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ED49A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09C4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463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664E4E" w14:paraId="03C5D31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2A74D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91928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6C164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664E4E" w14:paraId="78652B1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41A5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466D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198F0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664E4E" w14:paraId="1A90519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0885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7C270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B20A6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664E4E" w14:paraId="3FF2E1D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75DDC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7D64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F2F35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664E4E" w14:paraId="676158B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EC9EC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55441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DFC36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64E4E" w14:paraId="71A9936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6428C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3C050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59388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664E4E" w14:paraId="5B128A1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8F62B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88CFD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596AF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664E4E" w14:paraId="3BAF19F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7ADDA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571D0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C2EE0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664E4E" w14:paraId="3819F2C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33932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61CAB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67603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664E4E" w14:paraId="3520FDA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4BEFF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027A3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D5A60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664E4E" w14:paraId="41AA3D88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BA6A" w14:textId="77777777" w:rsidR="00664E4E" w:rsidRDefault="00EA2F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265CD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83585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664E4E" w14:paraId="3E998FB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75AF4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92699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A7AE6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664E4E" w14:paraId="5463151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A2D61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B9EEF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CEF3F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664E4E" w14:paraId="619FB5E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B49D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6E0AD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60737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664E4E" w14:paraId="1BA1413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322FC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E7E0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95D68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664E4E" w14:paraId="525C410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8E90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9F623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49605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664E4E" w14:paraId="4224EAB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71264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5B4C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04BB3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664E4E" w14:paraId="52B2926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E5743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6FD1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C93E6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64E4E" w14:paraId="2302F41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76DEF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12E9B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5E6C5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664E4E" w14:paraId="5227D88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A54F1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98BCC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500AF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664E4E" w14:paraId="735BD77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A40D4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5FA80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7F983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664E4E" w14:paraId="2FEE1E8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48B3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FCBB9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76A18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664E4E" w14:paraId="4381EF4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59B46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2A6CC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595D6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664E4E" w14:paraId="460D55CE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5945D" w14:textId="77777777" w:rsidR="00664E4E" w:rsidRDefault="00EA2F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9B39D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C6362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664E4E" w14:paraId="6328F0F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1AA50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F76CF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DC270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664E4E" w14:paraId="10B6208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23DB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64B65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73C6E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664E4E" w14:paraId="741114C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A958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F67B0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9B928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664E4E" w14:paraId="007B25A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75A61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322B8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79A67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664E4E" w14:paraId="5FCE2F7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149E6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CAD30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CC4FE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664E4E" w14:paraId="0FF1798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824F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6CC44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7360D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664E4E" w14:paraId="0DF4801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0CE1F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04213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378F7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664E4E" w14:paraId="2B6EB06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1A19A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8F34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F73EA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664E4E" w14:paraId="20F1D3D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05F6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88954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948FD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664E4E" w14:paraId="7149677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8FFAC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57382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CE5D2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664E4E" w14:paraId="1E2A9E5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3AA62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C3D35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4D84B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64E4E" w14:paraId="269098F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A7648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884D9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D2065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664E4E" w14:paraId="1B7296F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F3AD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BE813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2EB89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664E4E" w14:paraId="50AE90E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5BA40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6F826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AADE8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664E4E" w14:paraId="777EBF2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8585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42179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4F6D9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664E4E" w14:paraId="0137B83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BFE3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95264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A8186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664E4E" w14:paraId="1082B84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1E05B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8D182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A545A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664E4E" w14:paraId="599576EB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4E68C" w14:textId="77777777" w:rsidR="00664E4E" w:rsidRDefault="00EA2F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D3F68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65B9E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664E4E" w14:paraId="3E66D94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FE9E4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A578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4DE09" w14:textId="77777777" w:rsidR="00664E4E" w:rsidRDefault="00EA2F73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664E4E" w14:paraId="5267814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99897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F83A4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9F98E" w14:textId="77777777" w:rsidR="00664E4E" w:rsidRDefault="00EA2F73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664E4E" w14:paraId="035EBAA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809BD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7C49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EFA8C" w14:textId="77777777" w:rsidR="00664E4E" w:rsidRDefault="00EA2F73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64E4E" w14:paraId="50AC33F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A904C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E9D55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6AB09" w14:textId="77777777" w:rsidR="00664E4E" w:rsidRDefault="00EA2F73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664E4E" w14:paraId="5AFD491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41D4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68D1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EC4B5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664E4E" w14:paraId="05F37038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9E26E" w14:textId="77777777" w:rsidR="00664E4E" w:rsidRDefault="00EA2F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05F17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CD9FC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664E4E" w14:paraId="74C220D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4B563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74C7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FB9A8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664E4E" w14:paraId="01D49E7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1FA5F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EDF82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165A2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664E4E" w14:paraId="67DE52A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1D6F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907A2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69BA7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64E4E" w14:paraId="57C0F5F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5833E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8D2AA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6A83D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664E4E" w14:paraId="23E02BB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8DB5A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3BE47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74E36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664E4E" w14:paraId="33D771B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A9506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FD31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51DDC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664E4E" w14:paraId="06CE2BAF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154F0" w14:textId="77777777" w:rsidR="00664E4E" w:rsidRDefault="00EA2F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45985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B3787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664E4E" w14:paraId="55E3F28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E92F2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8147F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72A06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664E4E" w14:paraId="5B5BD26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B4643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33470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F53B9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664E4E" w14:paraId="6FC9312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365FF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CEAC3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70FE2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профессии</w:t>
            </w:r>
          </w:p>
        </w:tc>
      </w:tr>
      <w:tr w:rsidR="00664E4E" w14:paraId="56E391F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FC67E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E8619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B3B01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664E4E" w14:paraId="79186F4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3B3A1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F0DD7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2CFBE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64E4E" w14:paraId="607EB2F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307E3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24F62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C13C2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 w:rsidR="00664E4E" w14:paraId="6A1BDB4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3D3F7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793B4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A4CAA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664E4E" w14:paraId="11E57C9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8954D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488A2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A8AA3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профессии</w:t>
            </w:r>
          </w:p>
        </w:tc>
      </w:tr>
      <w:tr w:rsidR="00664E4E" w14:paraId="449F486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A4E01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F5454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2FDCD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664E4E" w14:paraId="4E89EF76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AB58C" w14:textId="77777777" w:rsidR="00664E4E" w:rsidRDefault="00EA2F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392EE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86A7B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664E4E" w14:paraId="16CD510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46899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6A2E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F542F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664E4E" w14:paraId="2310BD0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9B3EF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BB7A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D277E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 w:rsidR="00664E4E" w14:paraId="0956D61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08E7B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6F5D3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18423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664E4E" w14:paraId="4D162E9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FB347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9ED8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3C340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664E4E" w14:paraId="6F48610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717FF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07F1C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9171B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664E4E" w14:paraId="100C236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EBA1C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68E21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7462E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64E4E" w14:paraId="07AAC5C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73EAC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C29EB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1099D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664E4E" w14:paraId="42558E0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2DD08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63F0A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D593E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664E4E" w14:paraId="66C550A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712D6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A8996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D2445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664E4E" w14:paraId="47BEFD0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495A6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DDFDD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203F8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664E4E" w14:paraId="7FDFC89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E281A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51B27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F795D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 w:rsidR="00664E4E" w14:paraId="0F879D4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F2099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25C09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17F90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664E4E" w14:paraId="6EDD1A97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01F6" w14:textId="77777777" w:rsidR="00664E4E" w:rsidRDefault="00EA2F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A31A6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FB41B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664E4E" w14:paraId="5D5BB96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20832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12B05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C5C3F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664E4E" w14:paraId="51979BD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54A97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3AFA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26489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664E4E" w14:paraId="009FF02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1FD5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C05F8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DE1E6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профессии</w:t>
            </w:r>
          </w:p>
        </w:tc>
      </w:tr>
      <w:tr w:rsidR="00664E4E" w14:paraId="0BD00D3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BBE9D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C4F59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CE528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64E4E" w14:paraId="5352A9D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85C90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3C8C5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9F9D7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664E4E" w14:paraId="7307E23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B4752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BEBEE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6ECD2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664E4E" w14:paraId="34C186B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E6573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B4EF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80B98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профессии</w:t>
            </w:r>
          </w:p>
        </w:tc>
      </w:tr>
      <w:tr w:rsidR="00664E4E" w14:paraId="4AD4891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9CD4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7C9B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C2F6E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664E4E" w14:paraId="0ED2F11A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C3A67" w14:textId="77777777" w:rsidR="00664E4E" w:rsidRDefault="00EA2F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975B5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576FF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664E4E" w14:paraId="7CB9883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82B77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856D7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82B15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664E4E" w14:paraId="2B5063E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B79AC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7B7A3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CE7AB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664E4E" w14:paraId="2289EE5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C4D9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DA58D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50192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664E4E" w14:paraId="0F3B421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A6C0F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0421A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4EAA9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664E4E" w14:paraId="0ECD13B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441F3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30B4C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564E9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664E4E" w14:paraId="7FEC384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26FE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9D93A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F8920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664E4E" w14:paraId="089971C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73F8D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DC8F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36012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664E4E" w14:paraId="120D7A7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8D9A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B0A2A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1B019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664E4E" w14:paraId="03B5AD2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D05E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7546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4D114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664E4E" w14:paraId="0417C1D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0968B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C497B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BDE9C" w14:textId="77777777" w:rsidR="00664E4E" w:rsidRDefault="00EA2F7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664E4E" w14:paraId="160F38B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52829" w14:textId="77777777" w:rsidR="00664E4E" w:rsidRDefault="00664E4E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25D74" w14:textId="77777777" w:rsidR="00664E4E" w:rsidRDefault="00664E4E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7D339" w14:textId="77777777" w:rsidR="00664E4E" w:rsidRDefault="00EA2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5C80259B" w14:textId="77777777" w:rsidR="00664E4E" w:rsidRDefault="00664E4E"/>
    <w:p w14:paraId="3B2F9362" w14:textId="7C5DD1B1" w:rsidR="00664E4E" w:rsidRDefault="00EA2F73">
      <w:pPr>
        <w:pStyle w:val="110"/>
        <w:spacing w:after="0" w:line="240" w:lineRule="auto"/>
      </w:pPr>
      <w:bookmarkStart w:id="18" w:name="__RefHeading___13"/>
      <w:bookmarkEnd w:id="18"/>
      <w:r>
        <w:t xml:space="preserve">4.2. Профессиональные компетенции </w:t>
      </w:r>
    </w:p>
    <w:p w14:paraId="36428051" w14:textId="77777777" w:rsidR="007B2D95" w:rsidRDefault="007B2D95" w:rsidP="007B2D95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67"/>
        <w:gridCol w:w="4078"/>
        <w:gridCol w:w="5887"/>
      </w:tblGrid>
      <w:tr w:rsidR="00664E4E" w14:paraId="43D224D5" w14:textId="77777777">
        <w:trPr>
          <w:trHeight w:val="20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5FBE8" w14:textId="77777777" w:rsidR="00664E4E" w:rsidRDefault="00EA2F7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19" w:name="_Hlk156463833"/>
            <w:r>
              <w:rPr>
                <w:rFonts w:ascii="Times New Roman" w:hAnsi="Times New Roman"/>
                <w:b/>
                <w:sz w:val="24"/>
              </w:rPr>
              <w:t>Виды деятельности</w:t>
            </w:r>
          </w:p>
        </w:tc>
        <w:tc>
          <w:tcPr>
            <w:tcW w:w="40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DBCEF" w14:textId="77777777" w:rsidR="00664E4E" w:rsidRDefault="00EA2F7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компетенции </w:t>
            </w:r>
          </w:p>
        </w:tc>
        <w:tc>
          <w:tcPr>
            <w:tcW w:w="58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60BDF" w14:textId="77777777" w:rsidR="00664E4E" w:rsidRDefault="00EA2F73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освоения компетенции</w:t>
            </w:r>
          </w:p>
        </w:tc>
      </w:tr>
      <w:tr w:rsidR="00664E4E" w14:paraId="3870FEC8" w14:textId="77777777">
        <w:trPr>
          <w:trHeight w:val="20"/>
        </w:trPr>
        <w:tc>
          <w:tcPr>
            <w:tcW w:w="47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BC968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Транспортировка грузов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A864D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Управлять автомобилями категории "C".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F2AFD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664E4E" w14:paraId="5D7C0321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B1473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C58CC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7357E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управления автомобилями категории «С»</w:t>
            </w:r>
          </w:p>
        </w:tc>
      </w:tr>
      <w:tr w:rsidR="00664E4E" w14:paraId="2FF9E6FA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0F974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EC9A1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A144F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664E4E" w14:paraId="73503392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EDB37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C9104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41D98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правила дорожного движения;</w:t>
            </w:r>
          </w:p>
        </w:tc>
      </w:tr>
      <w:tr w:rsidR="00664E4E" w14:paraId="6F23EFB2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762B2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22DD6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56F84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безопасно управлять транспортными средствами в различных дорожных и метеорологических условиях;</w:t>
            </w:r>
          </w:p>
        </w:tc>
      </w:tr>
      <w:tr w:rsidR="00664E4E" w14:paraId="74E07444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F6A36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A7ED8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10D86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заправлять автомобиль </w:t>
            </w:r>
            <w:proofErr w:type="spellStart"/>
            <w:r>
              <w:rPr>
                <w:rFonts w:ascii="Times New Roman" w:hAnsi="Times New Roman"/>
                <w:sz w:val="24"/>
              </w:rPr>
              <w:t>горючесмазочными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материалами и техническими жидкостями;</w:t>
            </w:r>
          </w:p>
        </w:tc>
      </w:tr>
      <w:tr w:rsidR="00664E4E" w14:paraId="19538FE6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94372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D6678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105AD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</w:p>
        </w:tc>
      </w:tr>
      <w:tr w:rsidR="00664E4E" w14:paraId="0C437703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41A0F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8916F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01CF4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законодательства в сфере дорожного движения, правила дорожного движения;</w:t>
            </w:r>
          </w:p>
        </w:tc>
      </w:tr>
      <w:tr w:rsidR="00664E4E" w14:paraId="0A0C4F24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974AD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DC85F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CAED7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правила эксплуатации транспортных средств;</w:t>
            </w:r>
          </w:p>
        </w:tc>
      </w:tr>
      <w:tr w:rsidR="00664E4E" w14:paraId="68DE2CB1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4D42C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C6964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3C6CC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виды ответственности за нарушение правил дорожного движения, правил эксплуатации транспортных средств и норм по охране окружающей среды в соответствии с законодательством Российской Федерации;</w:t>
            </w:r>
          </w:p>
        </w:tc>
      </w:tr>
      <w:tr w:rsidR="00664E4E" w14:paraId="4EE15CA6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55F11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CD4B7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9132C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основы безопасного управления транспортными средствами.</w:t>
            </w:r>
          </w:p>
        </w:tc>
      </w:tr>
      <w:tr w:rsidR="00664E4E" w14:paraId="4379CE08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C18BC" w14:textId="77777777" w:rsidR="00664E4E" w:rsidRDefault="00664E4E"/>
        </w:tc>
        <w:tc>
          <w:tcPr>
            <w:tcW w:w="40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DA244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Выполнять работы по транспортировке грузов.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6C67E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664E4E" w14:paraId="6DE2FE74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1D5DC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6214E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872A5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работ по транспортировке грузов согласно технологическим картам;</w:t>
            </w:r>
          </w:p>
        </w:tc>
      </w:tr>
      <w:tr w:rsidR="00664E4E" w14:paraId="31AEF331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8922A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C2FFF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A2233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оформления </w:t>
            </w:r>
            <w:proofErr w:type="spellStart"/>
            <w:r>
              <w:rPr>
                <w:rFonts w:ascii="Times New Roman" w:hAnsi="Times New Roman"/>
                <w:sz w:val="24"/>
              </w:rPr>
              <w:t>товарнотранспортной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документации </w:t>
            </w:r>
          </w:p>
        </w:tc>
      </w:tr>
      <w:tr w:rsidR="00664E4E" w14:paraId="5C1A43BE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47199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6C968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977EB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664E4E" w14:paraId="2B373017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5B3E6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383A0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D81BF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обеспечить прием, размещение, крепление и перевозку грузов;</w:t>
            </w:r>
          </w:p>
        </w:tc>
      </w:tr>
      <w:tr w:rsidR="00664E4E" w14:paraId="52A6D33B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CA291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58810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1C387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получать, оформлять и сдавать путевую и транспортную документацию</w:t>
            </w:r>
          </w:p>
        </w:tc>
      </w:tr>
      <w:tr w:rsidR="00664E4E" w14:paraId="5C0E07CE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25952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9854B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B544E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664E4E" w14:paraId="503A7A12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E5104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6BE80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7093E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перевозки грузов и пассажиров;</w:t>
            </w:r>
          </w:p>
        </w:tc>
      </w:tr>
      <w:tr w:rsidR="00664E4E" w14:paraId="78A459FB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9E99D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42D82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2CFA3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техники безопасного выполнения работ по транспортировке грузов;</w:t>
            </w:r>
          </w:p>
        </w:tc>
      </w:tr>
      <w:tr w:rsidR="00664E4E" w14:paraId="2C1C5821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CF41C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DAECF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836D4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порядок оформления путевой и </w:t>
            </w:r>
            <w:proofErr w:type="spellStart"/>
            <w:r>
              <w:rPr>
                <w:rFonts w:ascii="Times New Roman" w:hAnsi="Times New Roman"/>
                <w:sz w:val="24"/>
              </w:rPr>
              <w:t>товарнотранспортной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документации</w:t>
            </w:r>
          </w:p>
        </w:tc>
      </w:tr>
      <w:tr w:rsidR="00664E4E" w14:paraId="00BCA503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DC03B" w14:textId="77777777" w:rsidR="00664E4E" w:rsidRDefault="00664E4E"/>
        </w:tc>
        <w:tc>
          <w:tcPr>
            <w:tcW w:w="40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473E5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Осуществлять техническое обслуживание транспортных средств в пути следования.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EF793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664E4E" w14:paraId="1D2709B4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31910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564C3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76BFF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контрольный осмотр транспортных средств перед выездом и при выполнении поездки;</w:t>
            </w:r>
          </w:p>
        </w:tc>
      </w:tr>
      <w:tr w:rsidR="00664E4E" w14:paraId="43A13A52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BFFBA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E6B65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AE006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заправлять транспортные средства </w:t>
            </w:r>
            <w:proofErr w:type="spellStart"/>
            <w:r>
              <w:rPr>
                <w:rFonts w:ascii="Times New Roman" w:hAnsi="Times New Roman"/>
                <w:sz w:val="24"/>
              </w:rPr>
              <w:t>горючесмазочными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материалами и специальными жидкостями с соблюдением экологических требований</w:t>
            </w:r>
          </w:p>
        </w:tc>
      </w:tr>
      <w:tr w:rsidR="00664E4E" w14:paraId="430160B4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7243F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6512B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48EA7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664E4E" w14:paraId="239F8C74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7B089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C34C3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0F122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техники безопасности при проверке технического состояния транспортных средств, проведении </w:t>
            </w:r>
            <w:proofErr w:type="spellStart"/>
            <w:r>
              <w:rPr>
                <w:rFonts w:ascii="Times New Roman" w:hAnsi="Times New Roman"/>
                <w:sz w:val="24"/>
              </w:rPr>
              <w:t>погрузочноразгрузочных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работ;</w:t>
            </w:r>
          </w:p>
        </w:tc>
      </w:tr>
      <w:tr w:rsidR="00664E4E" w14:paraId="0D8CC504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C1595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4CDFF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F7373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выполнения контрольного осмотра транспортных средств перед поездкой и работ по его техническому обслуживанию</w:t>
            </w:r>
          </w:p>
        </w:tc>
      </w:tr>
      <w:tr w:rsidR="00664E4E" w14:paraId="67F4BC45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EF3CE" w14:textId="77777777" w:rsidR="00664E4E" w:rsidRDefault="00664E4E"/>
        </w:tc>
        <w:tc>
          <w:tcPr>
            <w:tcW w:w="40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C1F5E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Устранять мелкие неисправности, возникающие во время эксплуатации транспортных средств.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C4AF7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664E4E" w14:paraId="3FD36EA8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79B67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18D50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74088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выявления и устранения мелких неисправностей во время эксплуатации транспортных средств, обслуживания транспортных средств в пути</w:t>
            </w:r>
          </w:p>
        </w:tc>
      </w:tr>
      <w:tr w:rsidR="00664E4E" w14:paraId="6864F023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90749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956B5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039C4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664E4E" w14:paraId="7EF8A102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D6A0D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A2773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83F7E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устранять возникшие во время эксплуатации транспортных средств мелкие неисправности, не требующие разборки узлов и агрегатов, контролировать техническое состояние АТС с целью предупреждения его отказов;</w:t>
            </w:r>
          </w:p>
        </w:tc>
      </w:tr>
      <w:tr w:rsidR="00664E4E" w14:paraId="5BE6B776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5BA92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33BCB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9C2E6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664E4E" w14:paraId="37963701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915C4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4C943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9C6A3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назначение, расположение, принцип действия основных узлов, механизмов и приборов транспортных средств;</w:t>
            </w:r>
          </w:p>
        </w:tc>
      </w:tr>
      <w:tr w:rsidR="00664E4E" w14:paraId="166420E0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8E866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84C05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95A24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перечень неисправностей и условий, при которых запрещается эксплуатация транспортных средств или их дальнейшее движение;</w:t>
            </w:r>
          </w:p>
        </w:tc>
      </w:tr>
      <w:tr w:rsidR="00664E4E" w14:paraId="4E2147EA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DE65A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ACE48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873DB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приемы устранения мелких неисправностей и выполнения работ по техническому обслуживанию транспортных средств;</w:t>
            </w:r>
          </w:p>
        </w:tc>
      </w:tr>
      <w:tr w:rsidR="00664E4E" w14:paraId="40327B91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0AE0D" w14:textId="77777777" w:rsidR="00664E4E" w:rsidRDefault="00664E4E"/>
        </w:tc>
        <w:tc>
          <w:tcPr>
            <w:tcW w:w="40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224F3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Работать с документацией установленной формы.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084C6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664E4E" w14:paraId="0ABF0C43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B4922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186EE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20963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управления автомобилями категории "С"</w:t>
            </w:r>
          </w:p>
        </w:tc>
      </w:tr>
      <w:tr w:rsidR="00664E4E" w14:paraId="26205F60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60C07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85065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10317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664E4E" w14:paraId="25E380B4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7AD6F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540B5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0413C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получать, оформлять и сдавать путевую и транспортную документацию</w:t>
            </w:r>
          </w:p>
        </w:tc>
      </w:tr>
      <w:tr w:rsidR="00664E4E" w14:paraId="6BFB8F2E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D2E11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D1041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54B6E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664E4E" w14:paraId="36DE9647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0B7D8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9B51C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5AC44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требования, предъявляемые к режиму труда и отдыха, правила и нормы охраны труда и техники безопасности;</w:t>
            </w:r>
          </w:p>
        </w:tc>
      </w:tr>
      <w:tr w:rsidR="00664E4E" w14:paraId="02F2BEAC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7F903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8AC0D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D3EE5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безопасного управления транспортными средствами;</w:t>
            </w:r>
          </w:p>
        </w:tc>
      </w:tr>
      <w:tr w:rsidR="00664E4E" w14:paraId="4C7CA3C2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97A0B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BBC41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20CAA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оформления путевой и </w:t>
            </w:r>
          </w:p>
        </w:tc>
      </w:tr>
      <w:tr w:rsidR="00664E4E" w14:paraId="3D214D4F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326AF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00647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DB18E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товарнотранспортной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документации</w:t>
            </w:r>
          </w:p>
        </w:tc>
      </w:tr>
      <w:tr w:rsidR="00664E4E" w14:paraId="46797797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F966F" w14:textId="77777777" w:rsidR="00664E4E" w:rsidRDefault="00664E4E"/>
        </w:tc>
        <w:tc>
          <w:tcPr>
            <w:tcW w:w="40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AE5C9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1.6. Проводить первоочередные мероприятия на месте дорожно-транспортного происшествия.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E121C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664E4E" w14:paraId="1BBD6C56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DB745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C9CA0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14F56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первоочередных мероприятий на месте ДТП. согласно Правилам дорожного движения</w:t>
            </w:r>
          </w:p>
        </w:tc>
      </w:tr>
      <w:tr w:rsidR="00664E4E" w14:paraId="37CB328B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1EDC4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B5FD3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829E0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664E4E" w14:paraId="0429C67B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ED2DE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C565C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9B461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принимать возможные меры для оказания первой помощи пострадавшим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дорожнотранспортных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происшествиях;</w:t>
            </w:r>
          </w:p>
        </w:tc>
      </w:tr>
      <w:tr w:rsidR="00664E4E" w14:paraId="6D022712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01CF9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45073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F3D5E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использовать первичные средства пожаротушения;</w:t>
            </w:r>
          </w:p>
        </w:tc>
      </w:tr>
      <w:tr w:rsidR="00664E4E" w14:paraId="1CE963B7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1DB59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897EA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8906C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 </w:t>
            </w:r>
          </w:p>
        </w:tc>
      </w:tr>
      <w:tr w:rsidR="00664E4E" w14:paraId="3EC4229B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32D36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A4044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04DC3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порядок действий водителя в нештатных ситуациях;</w:t>
            </w:r>
          </w:p>
        </w:tc>
      </w:tr>
      <w:tr w:rsidR="00664E4E" w14:paraId="481648AA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07C50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DC109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3440B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приемы и последовательность действий по оказанию первой помощи пострадавшим при ДТП;</w:t>
            </w:r>
          </w:p>
        </w:tc>
      </w:tr>
      <w:tr w:rsidR="00664E4E" w14:paraId="1505EB45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E868A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C1B5F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2F10A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применения первичных средств пожаротушения.</w:t>
            </w:r>
          </w:p>
        </w:tc>
      </w:tr>
      <w:tr w:rsidR="00664E4E" w14:paraId="35B5FE1A" w14:textId="77777777">
        <w:trPr>
          <w:trHeight w:val="20"/>
        </w:trPr>
        <w:tc>
          <w:tcPr>
            <w:tcW w:w="47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F795B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крана при производстве работ (по видам)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F4FE2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Выполнять техническое обслуживание, определять и устранять неисправности в работе крана.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850F1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664E4E" w14:paraId="7F814194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1E90A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5E3F2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6A769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технического обслуживания кранов</w:t>
            </w:r>
          </w:p>
        </w:tc>
      </w:tr>
      <w:tr w:rsidR="00664E4E" w14:paraId="09134F2B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DD430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1EE02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4A1E3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664E4E" w14:paraId="01D5F19B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0E5F5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2D0D5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23346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осмотр и ежесменное техническое обслуживание кранов;</w:t>
            </w:r>
          </w:p>
        </w:tc>
      </w:tr>
      <w:tr w:rsidR="00664E4E" w14:paraId="445401DE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26D73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D99B6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ED026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664E4E" w14:paraId="171CDC79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88719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3C809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DE811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устройство и конструктивные особенности крана;</w:t>
            </w:r>
          </w:p>
        </w:tc>
      </w:tr>
      <w:tr w:rsidR="00664E4E" w14:paraId="3C17E4F2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2D105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97619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46949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порядок технического обслуживания кранов и крановых путей;</w:t>
            </w:r>
          </w:p>
        </w:tc>
      </w:tr>
      <w:tr w:rsidR="00664E4E" w14:paraId="715D8C41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6E011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EE94F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93C5E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требования охраны труда, производственной санитарии, пожарной безопасности;</w:t>
            </w:r>
          </w:p>
        </w:tc>
      </w:tr>
      <w:tr w:rsidR="00664E4E" w14:paraId="0AAC1718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A9CF7" w14:textId="77777777" w:rsidR="00664E4E" w:rsidRDefault="00664E4E"/>
        </w:tc>
        <w:tc>
          <w:tcPr>
            <w:tcW w:w="40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4733D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Производить подготовку крана и механизмов к работе.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5DE40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664E4E" w14:paraId="2A7D697A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E9F08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7A8EE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8A70D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проведения осмотра крановых путей, троллеев;</w:t>
            </w:r>
          </w:p>
        </w:tc>
      </w:tr>
      <w:tr w:rsidR="00664E4E" w14:paraId="27BFB1E4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4394D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6F97E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E2B4C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проведения внешнего осмотра металлоконструкций, устройств, механизмов и приборов кранов, опробования аппаратуры системы управления;</w:t>
            </w:r>
          </w:p>
        </w:tc>
      </w:tr>
      <w:tr w:rsidR="00664E4E" w14:paraId="20ABC1A2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842E9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B9845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D6EAD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664E4E" w14:paraId="08EE90B0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03512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0EFD8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E187F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настройку приборов безопасности (ограничителя нагрузки) в зависимости от ситуационных координатных ограничений;</w:t>
            </w:r>
          </w:p>
        </w:tc>
      </w:tr>
      <w:tr w:rsidR="00664E4E" w14:paraId="616B480B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16D87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3B9B8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8B456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производить проверку работоспособности крана;</w:t>
            </w:r>
          </w:p>
        </w:tc>
      </w:tr>
      <w:tr w:rsidR="00664E4E" w14:paraId="62414BAA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7B120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2FE62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59C7D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применять средства индивидуальной защиты;</w:t>
            </w:r>
          </w:p>
        </w:tc>
      </w:tr>
      <w:tr w:rsidR="00664E4E" w14:paraId="72CF1334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09F68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05323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25762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664E4E" w14:paraId="1D390716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0B279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B73BF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42B2C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назначение, устройство, принципы действия, предельную грузоподъемность, конструктивные особенности, правила эксплуатации кранов общего назначения;</w:t>
            </w:r>
          </w:p>
        </w:tc>
      </w:tr>
      <w:tr w:rsidR="00664E4E" w14:paraId="5FE291FD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19123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9C3C2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7AD5D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основное и вспомогательное оборудование;</w:t>
            </w:r>
          </w:p>
        </w:tc>
      </w:tr>
      <w:tr w:rsidR="00664E4E" w14:paraId="7C4EAF67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78283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688C6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9DBB5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правила крепления и регулировки механизмов крана;</w:t>
            </w:r>
          </w:p>
        </w:tc>
      </w:tr>
      <w:tr w:rsidR="00664E4E" w14:paraId="2F705DF9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BFDF9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B2786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83970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приемов наладки «Ограничителя нагрузки грузоподъемного крана»;</w:t>
            </w:r>
          </w:p>
        </w:tc>
      </w:tr>
      <w:tr w:rsidR="00664E4E" w14:paraId="27F7BEDA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1DCAC" w14:textId="77777777" w:rsidR="00664E4E" w:rsidRDefault="00664E4E"/>
        </w:tc>
        <w:tc>
          <w:tcPr>
            <w:tcW w:w="40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B6357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Управлять краном при производстве работ.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EC492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664E4E" w14:paraId="00A19964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1894D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D30F1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B672B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управления краном при производстве работ;</w:t>
            </w:r>
          </w:p>
        </w:tc>
      </w:tr>
      <w:tr w:rsidR="00664E4E" w14:paraId="44752014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650B7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36FF3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A78B3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664E4E" w14:paraId="5709C7C3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C69D1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46CDC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13061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управлять краном при производстве работ;</w:t>
            </w:r>
          </w:p>
        </w:tc>
      </w:tr>
      <w:tr w:rsidR="00664E4E" w14:paraId="06E7A550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16B78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49616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EAC60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контролировать состояние крана и его механизмов при работе;</w:t>
            </w:r>
          </w:p>
        </w:tc>
      </w:tr>
      <w:tr w:rsidR="00664E4E" w14:paraId="647F9845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D97A5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F8DE1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2AACE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оказывать первую помощь пострадавшим на месте производства работ;</w:t>
            </w:r>
          </w:p>
        </w:tc>
      </w:tr>
      <w:tr w:rsidR="00664E4E" w14:paraId="1BA80019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17D97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BBA42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55CDB" w14:textId="77777777" w:rsidR="00664E4E" w:rsidRDefault="00EA2F7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</w:tc>
      </w:tr>
      <w:tr w:rsidR="00664E4E" w14:paraId="7853CF36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87DF3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495F7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9F188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управления краном;</w:t>
            </w:r>
          </w:p>
        </w:tc>
      </w:tr>
      <w:tr w:rsidR="00664E4E" w14:paraId="7860CA56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13E88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8C13E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A5F8F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критерии работоспособности кранов в соответствии с требованиями руководства (инструкции) по эксплуатации;</w:t>
            </w:r>
          </w:p>
        </w:tc>
      </w:tr>
      <w:tr w:rsidR="00664E4E" w14:paraId="5F6C178C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F39D5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A6C21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32054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нормы браковки элементов крановых путей;</w:t>
            </w:r>
          </w:p>
        </w:tc>
      </w:tr>
      <w:tr w:rsidR="00664E4E" w14:paraId="3F53096A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03850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D48D3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FB8D8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границы опасной зоны при работе кранов;</w:t>
            </w:r>
          </w:p>
        </w:tc>
      </w:tr>
      <w:tr w:rsidR="00664E4E" w14:paraId="7649E230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D0444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99FF5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A7290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техническую и эксплуатационную документацию на краны общего назначения;</w:t>
            </w:r>
          </w:p>
        </w:tc>
      </w:tr>
      <w:tr w:rsidR="00664E4E" w14:paraId="12B8ED14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75097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B5BC9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D314A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порядок действий в случаях возникновения аварий и инцидентов при обслуживании кранов;</w:t>
            </w:r>
          </w:p>
        </w:tc>
      </w:tr>
      <w:tr w:rsidR="00664E4E" w14:paraId="097CA325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BE238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262E6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8E241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основные сведения по организации труда;</w:t>
            </w:r>
          </w:p>
        </w:tc>
      </w:tr>
      <w:tr w:rsidR="00664E4E" w14:paraId="61062AEC" w14:textId="77777777">
        <w:trPr>
          <w:trHeight w:val="20"/>
        </w:trPr>
        <w:tc>
          <w:tcPr>
            <w:tcW w:w="4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B7984" w14:textId="77777777" w:rsidR="00664E4E" w:rsidRDefault="00664E4E"/>
        </w:tc>
        <w:tc>
          <w:tcPr>
            <w:tcW w:w="40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183D6" w14:textId="77777777" w:rsidR="00664E4E" w:rsidRDefault="00664E4E"/>
        </w:tc>
        <w:tc>
          <w:tcPr>
            <w:tcW w:w="58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B7C24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требования охраны труда, производственной санитарии, пожарной безопасности.</w:t>
            </w:r>
          </w:p>
        </w:tc>
      </w:tr>
    </w:tbl>
    <w:p w14:paraId="44A98244" w14:textId="77777777" w:rsidR="00664E4E" w:rsidRPr="0009092C" w:rsidRDefault="00664E4E" w:rsidP="007B2D95"/>
    <w:p w14:paraId="35F73F13" w14:textId="77777777" w:rsidR="00664E4E" w:rsidRDefault="00EA2F73">
      <w:pPr>
        <w:pStyle w:val="110"/>
      </w:pPr>
      <w:bookmarkStart w:id="20" w:name="__RefHeading___14"/>
      <w:bookmarkEnd w:id="20"/>
      <w:r w:rsidRPr="0009092C">
        <w:t>4.3. Матрица компетенций выпускника</w:t>
      </w:r>
    </w:p>
    <w:p w14:paraId="693B839B" w14:textId="77777777" w:rsidR="00664E4E" w:rsidRDefault="00EA2F73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2B34CAFE" w14:textId="77777777" w:rsidR="00664E4E" w:rsidRDefault="00664E4E" w:rsidP="007B2D95"/>
    <w:tbl>
      <w:tblPr>
        <w:tblStyle w:val="affffffffff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2113"/>
        <w:gridCol w:w="3375"/>
        <w:gridCol w:w="2240"/>
        <w:gridCol w:w="2479"/>
        <w:gridCol w:w="4819"/>
      </w:tblGrid>
      <w:tr w:rsidR="00664E4E" w14:paraId="3737A09A" w14:textId="77777777">
        <w:tc>
          <w:tcPr>
            <w:tcW w:w="2113" w:type="dxa"/>
          </w:tcPr>
          <w:p w14:paraId="235C4B84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375" w:type="dxa"/>
          </w:tcPr>
          <w:p w14:paraId="26C9C73E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2240" w:type="dxa"/>
          </w:tcPr>
          <w:p w14:paraId="25ED6985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>
              <w:rPr>
                <w:rStyle w:val="1b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2479" w:type="dxa"/>
          </w:tcPr>
          <w:p w14:paraId="1FF5DE8C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4819" w:type="dxa"/>
          </w:tcPr>
          <w:p w14:paraId="3667626C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664E4E" w14:paraId="43F3A014" w14:textId="77777777">
        <w:tc>
          <w:tcPr>
            <w:tcW w:w="2113" w:type="dxa"/>
            <w:vMerge w:val="restart"/>
          </w:tcPr>
          <w:p w14:paraId="6C1905D7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1 Транспортировка грузов</w:t>
            </w:r>
          </w:p>
        </w:tc>
        <w:tc>
          <w:tcPr>
            <w:tcW w:w="3375" w:type="dxa"/>
          </w:tcPr>
          <w:p w14:paraId="1701F767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Управлять автомобилями категории "C".</w:t>
            </w:r>
          </w:p>
        </w:tc>
        <w:tc>
          <w:tcPr>
            <w:tcW w:w="2240" w:type="dxa"/>
            <w:vMerge w:val="restart"/>
          </w:tcPr>
          <w:p w14:paraId="417CEC48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40.174</w:t>
            </w:r>
          </w:p>
        </w:tc>
        <w:tc>
          <w:tcPr>
            <w:tcW w:w="2479" w:type="dxa"/>
          </w:tcPr>
          <w:p w14:paraId="70815308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отсутствует </w:t>
            </w:r>
          </w:p>
        </w:tc>
        <w:tc>
          <w:tcPr>
            <w:tcW w:w="4819" w:type="dxa"/>
          </w:tcPr>
          <w:p w14:paraId="2C5B41AF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 w:rsidR="00664E4E" w14:paraId="20A81121" w14:textId="77777777">
        <w:tc>
          <w:tcPr>
            <w:tcW w:w="2113" w:type="dxa"/>
            <w:vMerge/>
          </w:tcPr>
          <w:p w14:paraId="7451005F" w14:textId="77777777" w:rsidR="00664E4E" w:rsidRDefault="00664E4E"/>
        </w:tc>
        <w:tc>
          <w:tcPr>
            <w:tcW w:w="3375" w:type="dxa"/>
          </w:tcPr>
          <w:p w14:paraId="628825EF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Выполнять работы по транспортировке грузов.</w:t>
            </w:r>
          </w:p>
        </w:tc>
        <w:tc>
          <w:tcPr>
            <w:tcW w:w="2240" w:type="dxa"/>
            <w:vMerge/>
          </w:tcPr>
          <w:p w14:paraId="1C24318B" w14:textId="77777777" w:rsidR="00664E4E" w:rsidRDefault="00664E4E"/>
        </w:tc>
        <w:tc>
          <w:tcPr>
            <w:tcW w:w="2479" w:type="dxa"/>
          </w:tcPr>
          <w:p w14:paraId="338D74AB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4819" w:type="dxa"/>
          </w:tcPr>
          <w:p w14:paraId="54C18F6C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 w:rsidR="00664E4E" w14:paraId="7AF94B56" w14:textId="77777777">
        <w:tc>
          <w:tcPr>
            <w:tcW w:w="2113" w:type="dxa"/>
            <w:vMerge/>
          </w:tcPr>
          <w:p w14:paraId="6AA5F23B" w14:textId="77777777" w:rsidR="00664E4E" w:rsidRDefault="00664E4E"/>
        </w:tc>
        <w:tc>
          <w:tcPr>
            <w:tcW w:w="3375" w:type="dxa"/>
          </w:tcPr>
          <w:p w14:paraId="7B4ABA11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Осуществлять техническое обслуживание транспортных средств в пути следования.</w:t>
            </w:r>
          </w:p>
        </w:tc>
        <w:tc>
          <w:tcPr>
            <w:tcW w:w="2240" w:type="dxa"/>
            <w:vMerge/>
          </w:tcPr>
          <w:p w14:paraId="7CD108F2" w14:textId="77777777" w:rsidR="00664E4E" w:rsidRDefault="00664E4E"/>
        </w:tc>
        <w:tc>
          <w:tcPr>
            <w:tcW w:w="2479" w:type="dxa"/>
          </w:tcPr>
          <w:p w14:paraId="7A5125F8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4819" w:type="dxa"/>
          </w:tcPr>
          <w:p w14:paraId="162A9741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 w:rsidR="00664E4E" w14:paraId="4921A4F2" w14:textId="77777777">
        <w:tc>
          <w:tcPr>
            <w:tcW w:w="2113" w:type="dxa"/>
            <w:vMerge/>
          </w:tcPr>
          <w:p w14:paraId="48CC2152" w14:textId="77777777" w:rsidR="00664E4E" w:rsidRDefault="00664E4E"/>
        </w:tc>
        <w:tc>
          <w:tcPr>
            <w:tcW w:w="3375" w:type="dxa"/>
          </w:tcPr>
          <w:p w14:paraId="5A272306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Устранять мелкие неисправности, возникающие во время эксплуатации транспортных средств.</w:t>
            </w:r>
          </w:p>
        </w:tc>
        <w:tc>
          <w:tcPr>
            <w:tcW w:w="2240" w:type="dxa"/>
            <w:vMerge/>
          </w:tcPr>
          <w:p w14:paraId="2A778E06" w14:textId="77777777" w:rsidR="00664E4E" w:rsidRDefault="00664E4E"/>
        </w:tc>
        <w:tc>
          <w:tcPr>
            <w:tcW w:w="2479" w:type="dxa"/>
          </w:tcPr>
          <w:p w14:paraId="479044C9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4819" w:type="dxa"/>
          </w:tcPr>
          <w:p w14:paraId="04ABAD3D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 w:rsidR="00664E4E" w14:paraId="57ABA011" w14:textId="77777777">
        <w:tc>
          <w:tcPr>
            <w:tcW w:w="2113" w:type="dxa"/>
            <w:vMerge/>
          </w:tcPr>
          <w:p w14:paraId="2AC1C310" w14:textId="77777777" w:rsidR="00664E4E" w:rsidRDefault="00664E4E"/>
        </w:tc>
        <w:tc>
          <w:tcPr>
            <w:tcW w:w="3375" w:type="dxa"/>
          </w:tcPr>
          <w:p w14:paraId="66650CE9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Работать с документацией установленной формы.</w:t>
            </w:r>
          </w:p>
        </w:tc>
        <w:tc>
          <w:tcPr>
            <w:tcW w:w="2240" w:type="dxa"/>
            <w:vMerge/>
          </w:tcPr>
          <w:p w14:paraId="4DAD2727" w14:textId="77777777" w:rsidR="00664E4E" w:rsidRDefault="00664E4E"/>
        </w:tc>
        <w:tc>
          <w:tcPr>
            <w:tcW w:w="2479" w:type="dxa"/>
          </w:tcPr>
          <w:p w14:paraId="06C3DB36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4819" w:type="dxa"/>
          </w:tcPr>
          <w:p w14:paraId="22BD6A81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 w:rsidR="00664E4E" w14:paraId="3FFB37BD" w14:textId="77777777">
        <w:tc>
          <w:tcPr>
            <w:tcW w:w="2113" w:type="dxa"/>
            <w:vMerge/>
          </w:tcPr>
          <w:p w14:paraId="6E2897C5" w14:textId="77777777" w:rsidR="00664E4E" w:rsidRDefault="00664E4E"/>
        </w:tc>
        <w:tc>
          <w:tcPr>
            <w:tcW w:w="3375" w:type="dxa"/>
          </w:tcPr>
          <w:p w14:paraId="26535A7A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1.6. Проводить первоочередные мероприятия на месте дорожно-транспортного происшествия.</w:t>
            </w:r>
          </w:p>
        </w:tc>
        <w:tc>
          <w:tcPr>
            <w:tcW w:w="2240" w:type="dxa"/>
            <w:vMerge/>
          </w:tcPr>
          <w:p w14:paraId="66C2C22D" w14:textId="77777777" w:rsidR="00664E4E" w:rsidRDefault="00664E4E"/>
        </w:tc>
        <w:tc>
          <w:tcPr>
            <w:tcW w:w="2479" w:type="dxa"/>
          </w:tcPr>
          <w:p w14:paraId="58A0199A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w="4819" w:type="dxa"/>
          </w:tcPr>
          <w:p w14:paraId="1103204F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 w:rsidR="00664E4E" w14:paraId="52676505" w14:textId="77777777">
        <w:trPr>
          <w:trHeight w:val="1164"/>
        </w:trPr>
        <w:tc>
          <w:tcPr>
            <w:tcW w:w="2113" w:type="dxa"/>
            <w:vMerge w:val="restart"/>
          </w:tcPr>
          <w:p w14:paraId="23961A9D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2 Эксплуатация крана при производстве работ (по видам)</w:t>
            </w:r>
          </w:p>
        </w:tc>
        <w:tc>
          <w:tcPr>
            <w:tcW w:w="3375" w:type="dxa"/>
          </w:tcPr>
          <w:p w14:paraId="5087C16A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Выполнять техническое обслуживание, определять и устранять неисправности в работе крана.</w:t>
            </w:r>
          </w:p>
        </w:tc>
        <w:tc>
          <w:tcPr>
            <w:tcW w:w="2240" w:type="dxa"/>
            <w:vMerge w:val="restart"/>
          </w:tcPr>
          <w:p w14:paraId="0313EB2F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40.174</w:t>
            </w:r>
          </w:p>
        </w:tc>
        <w:tc>
          <w:tcPr>
            <w:tcW w:w="2479" w:type="dxa"/>
            <w:vMerge w:val="restart"/>
          </w:tcPr>
          <w:p w14:paraId="2E321E3A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 - </w:t>
            </w:r>
          </w:p>
          <w:p w14:paraId="53BE5ABB" w14:textId="77777777" w:rsidR="00664E4E" w:rsidRDefault="00EA2F7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мостовых и козловых кранов грузоподъемностью свыше 15 до 25т при производстве монтажных и погрузочно-разгрузочных работ</w:t>
            </w:r>
          </w:p>
          <w:p w14:paraId="48ABA999" w14:textId="77777777" w:rsidR="00664E4E" w:rsidRDefault="00664E4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19" w:type="dxa"/>
          </w:tcPr>
          <w:p w14:paraId="7C964179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M/01.4</w:t>
            </w:r>
          </w:p>
          <w:p w14:paraId="2B5AB891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мостовых и козловых кранов грузоподъемностью свыше 15 до 25т к работе</w:t>
            </w:r>
          </w:p>
        </w:tc>
      </w:tr>
      <w:tr w:rsidR="00664E4E" w14:paraId="363F9FA8" w14:textId="77777777">
        <w:tc>
          <w:tcPr>
            <w:tcW w:w="2113" w:type="dxa"/>
            <w:vMerge/>
          </w:tcPr>
          <w:p w14:paraId="639B628E" w14:textId="77777777" w:rsidR="00664E4E" w:rsidRDefault="00664E4E"/>
        </w:tc>
        <w:tc>
          <w:tcPr>
            <w:tcW w:w="3375" w:type="dxa"/>
          </w:tcPr>
          <w:p w14:paraId="5B20D772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Производить подготовку крана и механизмов к работе.</w:t>
            </w:r>
          </w:p>
        </w:tc>
        <w:tc>
          <w:tcPr>
            <w:tcW w:w="2240" w:type="dxa"/>
            <w:vMerge/>
          </w:tcPr>
          <w:p w14:paraId="15F625E8" w14:textId="77777777" w:rsidR="00664E4E" w:rsidRDefault="00664E4E"/>
        </w:tc>
        <w:tc>
          <w:tcPr>
            <w:tcW w:w="2479" w:type="dxa"/>
            <w:vMerge/>
          </w:tcPr>
          <w:p w14:paraId="1F18E191" w14:textId="77777777" w:rsidR="00664E4E" w:rsidRDefault="00664E4E"/>
        </w:tc>
        <w:tc>
          <w:tcPr>
            <w:tcW w:w="4819" w:type="dxa"/>
          </w:tcPr>
          <w:p w14:paraId="18923891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M/02.4</w:t>
            </w:r>
          </w:p>
          <w:p w14:paraId="3C90D1B1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мостовыми и козловыми кранами грузоподъемностью свыше 15 до 25т при производстве монтажных и погрузочно-разгрузочных работ</w:t>
            </w:r>
          </w:p>
          <w:p w14:paraId="1AC943ED" w14:textId="77777777" w:rsidR="00664E4E" w:rsidRDefault="00664E4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664E4E" w14:paraId="189C3F02" w14:textId="77777777">
        <w:tc>
          <w:tcPr>
            <w:tcW w:w="2113" w:type="dxa"/>
            <w:vMerge/>
          </w:tcPr>
          <w:p w14:paraId="41DCD197" w14:textId="77777777" w:rsidR="00664E4E" w:rsidRDefault="00664E4E"/>
        </w:tc>
        <w:tc>
          <w:tcPr>
            <w:tcW w:w="3375" w:type="dxa"/>
            <w:vMerge w:val="restart"/>
          </w:tcPr>
          <w:p w14:paraId="4F61545D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Управлять краном при производстве работ.</w:t>
            </w:r>
          </w:p>
        </w:tc>
        <w:tc>
          <w:tcPr>
            <w:tcW w:w="2240" w:type="dxa"/>
            <w:vMerge/>
          </w:tcPr>
          <w:p w14:paraId="63EE4AB3" w14:textId="77777777" w:rsidR="00664E4E" w:rsidRDefault="00664E4E"/>
        </w:tc>
        <w:tc>
          <w:tcPr>
            <w:tcW w:w="2479" w:type="dxa"/>
            <w:vMerge/>
          </w:tcPr>
          <w:p w14:paraId="47B4A9D7" w14:textId="77777777" w:rsidR="00664E4E" w:rsidRDefault="00664E4E"/>
        </w:tc>
        <w:tc>
          <w:tcPr>
            <w:tcW w:w="4819" w:type="dxa"/>
          </w:tcPr>
          <w:p w14:paraId="78E47DC3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M/03.4</w:t>
            </w:r>
          </w:p>
          <w:p w14:paraId="70B987D1" w14:textId="77777777" w:rsidR="00664E4E" w:rsidRDefault="00EA2F7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ежесменного технического обслуживания мостовых и козловых кранов грузоподъемностью свыше 15 до 25т</w:t>
            </w:r>
          </w:p>
        </w:tc>
      </w:tr>
      <w:tr w:rsidR="00664E4E" w14:paraId="3F9D0060" w14:textId="77777777" w:rsidTr="006B3E35">
        <w:trPr>
          <w:trHeight w:val="548"/>
        </w:trPr>
        <w:tc>
          <w:tcPr>
            <w:tcW w:w="2113" w:type="dxa"/>
            <w:vMerge/>
          </w:tcPr>
          <w:p w14:paraId="3D2A00B9" w14:textId="77777777" w:rsidR="00664E4E" w:rsidRDefault="00664E4E"/>
        </w:tc>
        <w:tc>
          <w:tcPr>
            <w:tcW w:w="3375" w:type="dxa"/>
            <w:vMerge/>
          </w:tcPr>
          <w:p w14:paraId="0F6AA09D" w14:textId="77777777" w:rsidR="00664E4E" w:rsidRDefault="00664E4E"/>
        </w:tc>
        <w:tc>
          <w:tcPr>
            <w:tcW w:w="2240" w:type="dxa"/>
            <w:vMerge/>
          </w:tcPr>
          <w:p w14:paraId="08A04DA0" w14:textId="77777777" w:rsidR="00664E4E" w:rsidRDefault="00664E4E"/>
        </w:tc>
        <w:tc>
          <w:tcPr>
            <w:tcW w:w="2479" w:type="dxa"/>
            <w:vMerge w:val="restart"/>
          </w:tcPr>
          <w:p w14:paraId="08CEBB82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</w:p>
          <w:p w14:paraId="7DFC2F88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мостовых (портальных) кранов-перегружателей грузоподъемностью свыше 15 до 25т, при производстве погрузочно-разгрузочных работ</w:t>
            </w:r>
          </w:p>
        </w:tc>
        <w:tc>
          <w:tcPr>
            <w:tcW w:w="4819" w:type="dxa"/>
          </w:tcPr>
          <w:p w14:paraId="4EB87548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N/01.4</w:t>
            </w:r>
          </w:p>
          <w:p w14:paraId="1578352F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мостовых (портальных) кранов-перегружателей грузоподъемностью свыше 15 до 25т к работе</w:t>
            </w:r>
          </w:p>
        </w:tc>
      </w:tr>
      <w:tr w:rsidR="00664E4E" w14:paraId="19DCF500" w14:textId="77777777">
        <w:trPr>
          <w:trHeight w:val="1195"/>
        </w:trPr>
        <w:tc>
          <w:tcPr>
            <w:tcW w:w="2113" w:type="dxa"/>
            <w:vMerge/>
          </w:tcPr>
          <w:p w14:paraId="0524347A" w14:textId="77777777" w:rsidR="00664E4E" w:rsidRDefault="00664E4E"/>
        </w:tc>
        <w:tc>
          <w:tcPr>
            <w:tcW w:w="3375" w:type="dxa"/>
            <w:vMerge/>
          </w:tcPr>
          <w:p w14:paraId="58FDD861" w14:textId="77777777" w:rsidR="00664E4E" w:rsidRDefault="00664E4E"/>
        </w:tc>
        <w:tc>
          <w:tcPr>
            <w:tcW w:w="2240" w:type="dxa"/>
            <w:vMerge/>
          </w:tcPr>
          <w:p w14:paraId="1D62D396" w14:textId="77777777" w:rsidR="00664E4E" w:rsidRDefault="00664E4E"/>
        </w:tc>
        <w:tc>
          <w:tcPr>
            <w:tcW w:w="2479" w:type="dxa"/>
            <w:vMerge/>
          </w:tcPr>
          <w:p w14:paraId="735BECDE" w14:textId="77777777" w:rsidR="00664E4E" w:rsidRDefault="00664E4E"/>
        </w:tc>
        <w:tc>
          <w:tcPr>
            <w:tcW w:w="4819" w:type="dxa"/>
          </w:tcPr>
          <w:p w14:paraId="289AF683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N/02.4</w:t>
            </w:r>
          </w:p>
          <w:p w14:paraId="5BEFCECA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мостовыми (портальными) кранами-перегружателями грузоподъемностью свыше 15 до 25т при производстве погрузочно-разгрузочных работ</w:t>
            </w:r>
          </w:p>
        </w:tc>
      </w:tr>
      <w:tr w:rsidR="00664E4E" w14:paraId="050DDB51" w14:textId="77777777">
        <w:trPr>
          <w:trHeight w:val="1195"/>
        </w:trPr>
        <w:tc>
          <w:tcPr>
            <w:tcW w:w="2113" w:type="dxa"/>
            <w:vMerge/>
          </w:tcPr>
          <w:p w14:paraId="4CAFBDC4" w14:textId="77777777" w:rsidR="00664E4E" w:rsidRDefault="00664E4E"/>
        </w:tc>
        <w:tc>
          <w:tcPr>
            <w:tcW w:w="3375" w:type="dxa"/>
            <w:vMerge/>
          </w:tcPr>
          <w:p w14:paraId="0D0FEDF6" w14:textId="77777777" w:rsidR="00664E4E" w:rsidRDefault="00664E4E"/>
        </w:tc>
        <w:tc>
          <w:tcPr>
            <w:tcW w:w="2240" w:type="dxa"/>
            <w:vMerge/>
          </w:tcPr>
          <w:p w14:paraId="37289D1B" w14:textId="77777777" w:rsidR="00664E4E" w:rsidRDefault="00664E4E"/>
        </w:tc>
        <w:tc>
          <w:tcPr>
            <w:tcW w:w="2479" w:type="dxa"/>
            <w:vMerge/>
          </w:tcPr>
          <w:p w14:paraId="2C1FEB21" w14:textId="77777777" w:rsidR="00664E4E" w:rsidRDefault="00664E4E"/>
        </w:tc>
        <w:tc>
          <w:tcPr>
            <w:tcW w:w="4819" w:type="dxa"/>
          </w:tcPr>
          <w:p w14:paraId="5F8C0E0E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N/03.4</w:t>
            </w:r>
          </w:p>
          <w:p w14:paraId="1B040A5A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ежесменного технического обслуживания мостовых (портальных) кранов-перегружателей грузоподъемностью свыше 15 до 25т</w:t>
            </w:r>
          </w:p>
        </w:tc>
      </w:tr>
      <w:tr w:rsidR="00664E4E" w14:paraId="7D4F423A" w14:textId="77777777">
        <w:trPr>
          <w:trHeight w:val="1118"/>
        </w:trPr>
        <w:tc>
          <w:tcPr>
            <w:tcW w:w="2113" w:type="dxa"/>
            <w:vMerge/>
          </w:tcPr>
          <w:p w14:paraId="7FA363E0" w14:textId="77777777" w:rsidR="00664E4E" w:rsidRDefault="00664E4E"/>
        </w:tc>
        <w:tc>
          <w:tcPr>
            <w:tcW w:w="3375" w:type="dxa"/>
            <w:vMerge/>
          </w:tcPr>
          <w:p w14:paraId="3A3B8415" w14:textId="77777777" w:rsidR="00664E4E" w:rsidRDefault="00664E4E"/>
        </w:tc>
        <w:tc>
          <w:tcPr>
            <w:tcW w:w="2240" w:type="dxa"/>
            <w:vMerge/>
          </w:tcPr>
          <w:p w14:paraId="1846EF46" w14:textId="77777777" w:rsidR="00664E4E" w:rsidRDefault="00664E4E"/>
        </w:tc>
        <w:tc>
          <w:tcPr>
            <w:tcW w:w="2479" w:type="dxa"/>
            <w:vMerge w:val="restart"/>
          </w:tcPr>
          <w:p w14:paraId="74561B81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</w:t>
            </w:r>
          </w:p>
          <w:p w14:paraId="266A2438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автомобильных кранов грузоподъемностью свыше 25 до 60т при производстве строительных, монтажных и погрузочно-разгрузочных работ</w:t>
            </w:r>
          </w:p>
        </w:tc>
        <w:tc>
          <w:tcPr>
            <w:tcW w:w="4819" w:type="dxa"/>
          </w:tcPr>
          <w:p w14:paraId="50FC31AA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O/01.4</w:t>
            </w:r>
          </w:p>
          <w:p w14:paraId="760A1EDF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автомобильных кранов грузоподъемностью свыше 25 до 60т к работе</w:t>
            </w:r>
          </w:p>
        </w:tc>
      </w:tr>
      <w:tr w:rsidR="00664E4E" w14:paraId="253DBA5C" w14:textId="77777777">
        <w:trPr>
          <w:trHeight w:val="1298"/>
        </w:trPr>
        <w:tc>
          <w:tcPr>
            <w:tcW w:w="2113" w:type="dxa"/>
            <w:vMerge/>
          </w:tcPr>
          <w:p w14:paraId="64AC9697" w14:textId="77777777" w:rsidR="00664E4E" w:rsidRDefault="00664E4E"/>
        </w:tc>
        <w:tc>
          <w:tcPr>
            <w:tcW w:w="3375" w:type="dxa"/>
            <w:vMerge/>
          </w:tcPr>
          <w:p w14:paraId="4C1A11DF" w14:textId="77777777" w:rsidR="00664E4E" w:rsidRDefault="00664E4E"/>
        </w:tc>
        <w:tc>
          <w:tcPr>
            <w:tcW w:w="2240" w:type="dxa"/>
            <w:vMerge/>
          </w:tcPr>
          <w:p w14:paraId="1F2C6AE2" w14:textId="77777777" w:rsidR="00664E4E" w:rsidRDefault="00664E4E"/>
        </w:tc>
        <w:tc>
          <w:tcPr>
            <w:tcW w:w="2479" w:type="dxa"/>
            <w:vMerge/>
          </w:tcPr>
          <w:p w14:paraId="060D35E6" w14:textId="77777777" w:rsidR="00664E4E" w:rsidRDefault="00664E4E"/>
        </w:tc>
        <w:tc>
          <w:tcPr>
            <w:tcW w:w="4819" w:type="dxa"/>
          </w:tcPr>
          <w:p w14:paraId="43D96B35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O/02.4</w:t>
            </w:r>
          </w:p>
          <w:p w14:paraId="06F2A201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автомобильными кранами грузоподъемностью свыше 25 до 60т при производстве строительных, монтажных и погрузочно-разгрузочных работ</w:t>
            </w:r>
          </w:p>
        </w:tc>
      </w:tr>
      <w:tr w:rsidR="00664E4E" w14:paraId="529F5B8E" w14:textId="77777777">
        <w:trPr>
          <w:trHeight w:val="987"/>
        </w:trPr>
        <w:tc>
          <w:tcPr>
            <w:tcW w:w="2113" w:type="dxa"/>
            <w:vMerge/>
          </w:tcPr>
          <w:p w14:paraId="4C232587" w14:textId="77777777" w:rsidR="00664E4E" w:rsidRDefault="00664E4E"/>
        </w:tc>
        <w:tc>
          <w:tcPr>
            <w:tcW w:w="3375" w:type="dxa"/>
            <w:vMerge/>
          </w:tcPr>
          <w:p w14:paraId="7B63782B" w14:textId="77777777" w:rsidR="00664E4E" w:rsidRDefault="00664E4E"/>
        </w:tc>
        <w:tc>
          <w:tcPr>
            <w:tcW w:w="2240" w:type="dxa"/>
            <w:vMerge/>
          </w:tcPr>
          <w:p w14:paraId="3205F871" w14:textId="77777777" w:rsidR="00664E4E" w:rsidRDefault="00664E4E"/>
        </w:tc>
        <w:tc>
          <w:tcPr>
            <w:tcW w:w="2479" w:type="dxa"/>
            <w:vMerge/>
          </w:tcPr>
          <w:p w14:paraId="2A18D368" w14:textId="77777777" w:rsidR="00664E4E" w:rsidRDefault="00664E4E"/>
        </w:tc>
        <w:tc>
          <w:tcPr>
            <w:tcW w:w="4819" w:type="dxa"/>
          </w:tcPr>
          <w:p w14:paraId="1572F3C8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O/03.4</w:t>
            </w:r>
          </w:p>
          <w:p w14:paraId="75FEFF91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ежесменного технического обслуживания автомобильных кранов грузоподъемностью свыше 25 до 60т</w:t>
            </w:r>
          </w:p>
        </w:tc>
      </w:tr>
      <w:tr w:rsidR="00664E4E" w14:paraId="5460FAC4" w14:textId="77777777">
        <w:trPr>
          <w:trHeight w:val="883"/>
        </w:trPr>
        <w:tc>
          <w:tcPr>
            <w:tcW w:w="2113" w:type="dxa"/>
            <w:vMerge/>
          </w:tcPr>
          <w:p w14:paraId="4688366B" w14:textId="77777777" w:rsidR="00664E4E" w:rsidRDefault="00664E4E"/>
        </w:tc>
        <w:tc>
          <w:tcPr>
            <w:tcW w:w="3375" w:type="dxa"/>
            <w:vMerge/>
          </w:tcPr>
          <w:p w14:paraId="729C8CEC" w14:textId="77777777" w:rsidR="00664E4E" w:rsidRDefault="00664E4E"/>
        </w:tc>
        <w:tc>
          <w:tcPr>
            <w:tcW w:w="2240" w:type="dxa"/>
            <w:vMerge/>
          </w:tcPr>
          <w:p w14:paraId="7AD722B5" w14:textId="77777777" w:rsidR="00664E4E" w:rsidRDefault="00664E4E"/>
        </w:tc>
        <w:tc>
          <w:tcPr>
            <w:tcW w:w="2479" w:type="dxa"/>
            <w:vMerge w:val="restart"/>
          </w:tcPr>
          <w:p w14:paraId="2A5B6607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</w:p>
          <w:p w14:paraId="0F65E028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пневмоколесных кранов грузоподъемностью свыше 25т при производстве строительных, монтажных и погрузочно-разгрузочных работ</w:t>
            </w:r>
          </w:p>
        </w:tc>
        <w:tc>
          <w:tcPr>
            <w:tcW w:w="4819" w:type="dxa"/>
          </w:tcPr>
          <w:p w14:paraId="52550831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P/01.4</w:t>
            </w:r>
          </w:p>
          <w:p w14:paraId="23281958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пневмоколесных кранов грузоподъемностью свыше 25т к работе</w:t>
            </w:r>
          </w:p>
        </w:tc>
      </w:tr>
      <w:tr w:rsidR="00664E4E" w14:paraId="4475AD60" w14:textId="77777777">
        <w:trPr>
          <w:trHeight w:val="1290"/>
        </w:trPr>
        <w:tc>
          <w:tcPr>
            <w:tcW w:w="2113" w:type="dxa"/>
            <w:vMerge/>
          </w:tcPr>
          <w:p w14:paraId="27811B14" w14:textId="77777777" w:rsidR="00664E4E" w:rsidRDefault="00664E4E"/>
        </w:tc>
        <w:tc>
          <w:tcPr>
            <w:tcW w:w="3375" w:type="dxa"/>
            <w:vMerge/>
          </w:tcPr>
          <w:p w14:paraId="1EF89AFF" w14:textId="77777777" w:rsidR="00664E4E" w:rsidRDefault="00664E4E"/>
        </w:tc>
        <w:tc>
          <w:tcPr>
            <w:tcW w:w="2240" w:type="dxa"/>
            <w:vMerge/>
          </w:tcPr>
          <w:p w14:paraId="425EDC1D" w14:textId="77777777" w:rsidR="00664E4E" w:rsidRDefault="00664E4E"/>
        </w:tc>
        <w:tc>
          <w:tcPr>
            <w:tcW w:w="2479" w:type="dxa"/>
            <w:vMerge/>
          </w:tcPr>
          <w:p w14:paraId="4C2F1635" w14:textId="77777777" w:rsidR="00664E4E" w:rsidRDefault="00664E4E"/>
        </w:tc>
        <w:tc>
          <w:tcPr>
            <w:tcW w:w="4819" w:type="dxa"/>
          </w:tcPr>
          <w:p w14:paraId="4573C8A5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P/02.4</w:t>
            </w:r>
          </w:p>
          <w:p w14:paraId="05E5302C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пневмоколесными кранами грузоподъемностью свыше 25т при производстве строительных, монтажных и погрузочно-разгрузочных работ</w:t>
            </w:r>
          </w:p>
        </w:tc>
      </w:tr>
      <w:tr w:rsidR="00664E4E" w14:paraId="548FD1E9" w14:textId="77777777">
        <w:trPr>
          <w:trHeight w:val="1290"/>
        </w:trPr>
        <w:tc>
          <w:tcPr>
            <w:tcW w:w="2113" w:type="dxa"/>
            <w:vMerge/>
          </w:tcPr>
          <w:p w14:paraId="718907D9" w14:textId="77777777" w:rsidR="00664E4E" w:rsidRDefault="00664E4E"/>
        </w:tc>
        <w:tc>
          <w:tcPr>
            <w:tcW w:w="3375" w:type="dxa"/>
            <w:vMerge/>
          </w:tcPr>
          <w:p w14:paraId="30FF1714" w14:textId="77777777" w:rsidR="00664E4E" w:rsidRDefault="00664E4E"/>
        </w:tc>
        <w:tc>
          <w:tcPr>
            <w:tcW w:w="2240" w:type="dxa"/>
            <w:vMerge/>
          </w:tcPr>
          <w:p w14:paraId="45252EDC" w14:textId="77777777" w:rsidR="00664E4E" w:rsidRDefault="00664E4E"/>
        </w:tc>
        <w:tc>
          <w:tcPr>
            <w:tcW w:w="2479" w:type="dxa"/>
            <w:vMerge/>
          </w:tcPr>
          <w:p w14:paraId="3E838A89" w14:textId="77777777" w:rsidR="00664E4E" w:rsidRDefault="00664E4E"/>
        </w:tc>
        <w:tc>
          <w:tcPr>
            <w:tcW w:w="4819" w:type="dxa"/>
          </w:tcPr>
          <w:p w14:paraId="576670BA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P/03.4</w:t>
            </w:r>
          </w:p>
          <w:p w14:paraId="0FFF69F0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ежесменного технического обслуживания пневмоколесных кранов грузоподъемностью свыше 25т</w:t>
            </w:r>
          </w:p>
        </w:tc>
      </w:tr>
      <w:tr w:rsidR="00664E4E" w14:paraId="16B0BC47" w14:textId="77777777">
        <w:trPr>
          <w:trHeight w:val="486"/>
        </w:trPr>
        <w:tc>
          <w:tcPr>
            <w:tcW w:w="2113" w:type="dxa"/>
            <w:vMerge/>
          </w:tcPr>
          <w:p w14:paraId="2C74BA8D" w14:textId="77777777" w:rsidR="00664E4E" w:rsidRDefault="00664E4E"/>
        </w:tc>
        <w:tc>
          <w:tcPr>
            <w:tcW w:w="3375" w:type="dxa"/>
            <w:vMerge/>
          </w:tcPr>
          <w:p w14:paraId="15258413" w14:textId="77777777" w:rsidR="00664E4E" w:rsidRDefault="00664E4E"/>
        </w:tc>
        <w:tc>
          <w:tcPr>
            <w:tcW w:w="2240" w:type="dxa"/>
            <w:vMerge w:val="restart"/>
          </w:tcPr>
          <w:p w14:paraId="5B488001" w14:textId="77777777" w:rsidR="00664E4E" w:rsidRDefault="00664E4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479" w:type="dxa"/>
            <w:vMerge w:val="restart"/>
          </w:tcPr>
          <w:p w14:paraId="07637B8F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</w:t>
            </w:r>
          </w:p>
          <w:p w14:paraId="0E87E496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гусеничных кранов грузоподъемностью свыше 25т при производстве строительных, монтажных и погрузочно-разгрузочных работ</w:t>
            </w:r>
          </w:p>
        </w:tc>
        <w:tc>
          <w:tcPr>
            <w:tcW w:w="4819" w:type="dxa"/>
          </w:tcPr>
          <w:p w14:paraId="0E58F47C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Q/01.4 </w:t>
            </w:r>
          </w:p>
          <w:p w14:paraId="05A7F00C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гусеничных кранов грузоподъемностью свыше 25т к работе</w:t>
            </w:r>
          </w:p>
        </w:tc>
      </w:tr>
      <w:tr w:rsidR="00664E4E" w14:paraId="207A256B" w14:textId="77777777">
        <w:trPr>
          <w:trHeight w:val="483"/>
        </w:trPr>
        <w:tc>
          <w:tcPr>
            <w:tcW w:w="2113" w:type="dxa"/>
            <w:vMerge/>
          </w:tcPr>
          <w:p w14:paraId="1533A0F3" w14:textId="77777777" w:rsidR="00664E4E" w:rsidRDefault="00664E4E"/>
        </w:tc>
        <w:tc>
          <w:tcPr>
            <w:tcW w:w="3375" w:type="dxa"/>
            <w:vMerge/>
          </w:tcPr>
          <w:p w14:paraId="78B243BF" w14:textId="77777777" w:rsidR="00664E4E" w:rsidRDefault="00664E4E"/>
        </w:tc>
        <w:tc>
          <w:tcPr>
            <w:tcW w:w="2240" w:type="dxa"/>
            <w:vMerge/>
          </w:tcPr>
          <w:p w14:paraId="69DDDC70" w14:textId="77777777" w:rsidR="00664E4E" w:rsidRDefault="00664E4E"/>
        </w:tc>
        <w:tc>
          <w:tcPr>
            <w:tcW w:w="2479" w:type="dxa"/>
            <w:vMerge/>
          </w:tcPr>
          <w:p w14:paraId="7F5E9DCF" w14:textId="77777777" w:rsidR="00664E4E" w:rsidRDefault="00664E4E"/>
        </w:tc>
        <w:tc>
          <w:tcPr>
            <w:tcW w:w="4819" w:type="dxa"/>
          </w:tcPr>
          <w:p w14:paraId="6BD90854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Q/02.4</w:t>
            </w:r>
          </w:p>
          <w:p w14:paraId="002181B8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гусеничными кранами грузоподъемностью свыше 25т при производстве строительных, монтажных и погрузочно-разгрузочных работ</w:t>
            </w:r>
          </w:p>
        </w:tc>
      </w:tr>
      <w:tr w:rsidR="00664E4E" w14:paraId="024A38C3" w14:textId="77777777">
        <w:trPr>
          <w:trHeight w:val="1003"/>
        </w:trPr>
        <w:tc>
          <w:tcPr>
            <w:tcW w:w="2113" w:type="dxa"/>
            <w:vMerge/>
          </w:tcPr>
          <w:p w14:paraId="08FA4ED8" w14:textId="77777777" w:rsidR="00664E4E" w:rsidRDefault="00664E4E"/>
        </w:tc>
        <w:tc>
          <w:tcPr>
            <w:tcW w:w="3375" w:type="dxa"/>
            <w:vMerge/>
          </w:tcPr>
          <w:p w14:paraId="05AF7596" w14:textId="77777777" w:rsidR="00664E4E" w:rsidRDefault="00664E4E"/>
        </w:tc>
        <w:tc>
          <w:tcPr>
            <w:tcW w:w="2240" w:type="dxa"/>
            <w:vMerge/>
          </w:tcPr>
          <w:p w14:paraId="373EA90D" w14:textId="77777777" w:rsidR="00664E4E" w:rsidRDefault="00664E4E"/>
        </w:tc>
        <w:tc>
          <w:tcPr>
            <w:tcW w:w="2479" w:type="dxa"/>
            <w:vMerge/>
          </w:tcPr>
          <w:p w14:paraId="79E81BFB" w14:textId="77777777" w:rsidR="00664E4E" w:rsidRDefault="00664E4E"/>
        </w:tc>
        <w:tc>
          <w:tcPr>
            <w:tcW w:w="4819" w:type="dxa"/>
          </w:tcPr>
          <w:p w14:paraId="5886583B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Q/03.4 </w:t>
            </w:r>
          </w:p>
          <w:p w14:paraId="34F3A694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ежесменного технического обслуживания гусеничных кранов грузоподъемностью свыше 25т</w:t>
            </w:r>
          </w:p>
        </w:tc>
      </w:tr>
      <w:tr w:rsidR="00664E4E" w14:paraId="0481B3D2" w14:textId="77777777">
        <w:trPr>
          <w:trHeight w:val="624"/>
        </w:trPr>
        <w:tc>
          <w:tcPr>
            <w:tcW w:w="2113" w:type="dxa"/>
            <w:vMerge/>
          </w:tcPr>
          <w:p w14:paraId="74703EC5" w14:textId="77777777" w:rsidR="00664E4E" w:rsidRDefault="00664E4E"/>
        </w:tc>
        <w:tc>
          <w:tcPr>
            <w:tcW w:w="3375" w:type="dxa"/>
            <w:vMerge/>
          </w:tcPr>
          <w:p w14:paraId="1124F2AC" w14:textId="77777777" w:rsidR="00664E4E" w:rsidRDefault="00664E4E"/>
        </w:tc>
        <w:tc>
          <w:tcPr>
            <w:tcW w:w="2240" w:type="dxa"/>
            <w:vMerge/>
          </w:tcPr>
          <w:p w14:paraId="517E78A4" w14:textId="77777777" w:rsidR="00664E4E" w:rsidRDefault="00664E4E"/>
        </w:tc>
        <w:tc>
          <w:tcPr>
            <w:tcW w:w="2479" w:type="dxa"/>
            <w:vMerge w:val="restart"/>
          </w:tcPr>
          <w:p w14:paraId="7BE70257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</w:t>
            </w:r>
          </w:p>
          <w:p w14:paraId="6851D0D8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кабельных кранов грузоподъемностью свыше 10 т при производстве погрузочно-разгрузочных работ</w:t>
            </w:r>
          </w:p>
        </w:tc>
        <w:tc>
          <w:tcPr>
            <w:tcW w:w="4819" w:type="dxa"/>
          </w:tcPr>
          <w:p w14:paraId="25C5D772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R/01.3 </w:t>
            </w:r>
          </w:p>
          <w:p w14:paraId="31E6F640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кабельных кранов грузоподъемностью свыше 10 т к работе</w:t>
            </w:r>
          </w:p>
        </w:tc>
      </w:tr>
      <w:tr w:rsidR="00664E4E" w14:paraId="4E553ACD" w14:textId="77777777">
        <w:trPr>
          <w:trHeight w:val="622"/>
        </w:trPr>
        <w:tc>
          <w:tcPr>
            <w:tcW w:w="2113" w:type="dxa"/>
            <w:vMerge/>
          </w:tcPr>
          <w:p w14:paraId="7EDC2619" w14:textId="77777777" w:rsidR="00664E4E" w:rsidRDefault="00664E4E"/>
        </w:tc>
        <w:tc>
          <w:tcPr>
            <w:tcW w:w="3375" w:type="dxa"/>
            <w:vMerge/>
          </w:tcPr>
          <w:p w14:paraId="5EAE90BB" w14:textId="77777777" w:rsidR="00664E4E" w:rsidRDefault="00664E4E"/>
        </w:tc>
        <w:tc>
          <w:tcPr>
            <w:tcW w:w="2240" w:type="dxa"/>
            <w:vMerge/>
          </w:tcPr>
          <w:p w14:paraId="69F33551" w14:textId="77777777" w:rsidR="00664E4E" w:rsidRDefault="00664E4E"/>
        </w:tc>
        <w:tc>
          <w:tcPr>
            <w:tcW w:w="2479" w:type="dxa"/>
            <w:vMerge/>
          </w:tcPr>
          <w:p w14:paraId="32514708" w14:textId="77777777" w:rsidR="00664E4E" w:rsidRDefault="00664E4E"/>
        </w:tc>
        <w:tc>
          <w:tcPr>
            <w:tcW w:w="4819" w:type="dxa"/>
          </w:tcPr>
          <w:p w14:paraId="731ED93E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R/02.3</w:t>
            </w:r>
          </w:p>
          <w:p w14:paraId="0181097A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кабельными кранами грузоподъемностью свыше 10 т при производстве погрузочно-разгрузочных работ</w:t>
            </w:r>
          </w:p>
        </w:tc>
      </w:tr>
      <w:tr w:rsidR="00664E4E" w14:paraId="782564F9" w14:textId="77777777">
        <w:trPr>
          <w:trHeight w:val="622"/>
        </w:trPr>
        <w:tc>
          <w:tcPr>
            <w:tcW w:w="2113" w:type="dxa"/>
            <w:vMerge/>
          </w:tcPr>
          <w:p w14:paraId="36BDAE21" w14:textId="77777777" w:rsidR="00664E4E" w:rsidRDefault="00664E4E"/>
        </w:tc>
        <w:tc>
          <w:tcPr>
            <w:tcW w:w="3375" w:type="dxa"/>
            <w:vMerge/>
          </w:tcPr>
          <w:p w14:paraId="25CDFD42" w14:textId="77777777" w:rsidR="00664E4E" w:rsidRDefault="00664E4E"/>
        </w:tc>
        <w:tc>
          <w:tcPr>
            <w:tcW w:w="2240" w:type="dxa"/>
            <w:vMerge/>
          </w:tcPr>
          <w:p w14:paraId="6A799B93" w14:textId="77777777" w:rsidR="00664E4E" w:rsidRDefault="00664E4E"/>
        </w:tc>
        <w:tc>
          <w:tcPr>
            <w:tcW w:w="2479" w:type="dxa"/>
            <w:vMerge/>
          </w:tcPr>
          <w:p w14:paraId="565244FF" w14:textId="77777777" w:rsidR="00664E4E" w:rsidRDefault="00664E4E"/>
        </w:tc>
        <w:tc>
          <w:tcPr>
            <w:tcW w:w="4819" w:type="dxa"/>
          </w:tcPr>
          <w:p w14:paraId="2D2DC860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R/03.3</w:t>
            </w:r>
          </w:p>
          <w:p w14:paraId="506CC744" w14:textId="77777777" w:rsidR="00664E4E" w:rsidRDefault="00EA2F7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ежесменного технического обслуживания кабельных кранов грузоподъемностью свыше 10 т</w:t>
            </w:r>
          </w:p>
        </w:tc>
      </w:tr>
    </w:tbl>
    <w:p w14:paraId="4D9FAC87" w14:textId="77777777" w:rsidR="00664E4E" w:rsidRDefault="00EA2F73">
      <w:pPr>
        <w:widowControl w:val="0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01AA8B7E" w14:textId="77777777" w:rsidR="00664E4E" w:rsidRDefault="00EA2F73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1b"/>
          <w:rFonts w:ascii="Times New Roman" w:hAnsi="Times New Roman"/>
          <w:sz w:val="24"/>
        </w:rPr>
        <w:footnoteReference w:id="2"/>
      </w:r>
      <w:r>
        <w:rPr>
          <w:rFonts w:ascii="Times New Roman" w:hAnsi="Times New Roman"/>
          <w:sz w:val="24"/>
        </w:rPr>
        <w:t xml:space="preserve"> </w:t>
      </w:r>
    </w:p>
    <w:p w14:paraId="0E1697EE" w14:textId="18CCE6F6" w:rsidR="00664E4E" w:rsidRDefault="00664E4E" w:rsidP="00E21A4F"/>
    <w:tbl>
      <w:tblPr>
        <w:tblStyle w:val="affffffffff"/>
        <w:tblW w:w="5117" w:type="pct"/>
        <w:tblInd w:w="-5" w:type="dxa"/>
        <w:tblLook w:val="04A0" w:firstRow="1" w:lastRow="0" w:firstColumn="1" w:lastColumn="0" w:noHBand="0" w:noVBand="1"/>
      </w:tblPr>
      <w:tblGrid>
        <w:gridCol w:w="3854"/>
        <w:gridCol w:w="1984"/>
        <w:gridCol w:w="4583"/>
        <w:gridCol w:w="2367"/>
        <w:gridCol w:w="2289"/>
      </w:tblGrid>
      <w:tr w:rsidR="00C816C3" w:rsidRPr="004D695E" w14:paraId="58105F94" w14:textId="77777777" w:rsidTr="004D695E">
        <w:trPr>
          <w:trHeight w:val="499"/>
        </w:trPr>
        <w:tc>
          <w:tcPr>
            <w:tcW w:w="1278" w:type="pct"/>
            <w:vMerge w:val="restart"/>
            <w:shd w:val="clear" w:color="auto" w:fill="auto"/>
            <w:vAlign w:val="center"/>
          </w:tcPr>
          <w:p w14:paraId="280E0695" w14:textId="77777777" w:rsidR="0004496D" w:rsidRPr="004D695E" w:rsidRDefault="00C816C3" w:rsidP="00E41DC8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b/>
                <w:bCs/>
                <w:sz w:val="20"/>
              </w:rPr>
              <w:t>Дополнительные квалификации, компетенции, востребованные работодателем</w:t>
            </w:r>
            <w:r w:rsidR="0004496D" w:rsidRPr="004D695E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</w:p>
          <w:p w14:paraId="514077E3" w14:textId="69F99D22" w:rsidR="00C816C3" w:rsidRPr="004D695E" w:rsidRDefault="0004496D" w:rsidP="00E41DC8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b/>
                <w:bCs/>
                <w:sz w:val="20"/>
              </w:rPr>
              <w:t>(Транспортная отрасль)</w:t>
            </w:r>
          </w:p>
        </w:tc>
        <w:tc>
          <w:tcPr>
            <w:tcW w:w="2178" w:type="pct"/>
            <w:gridSpan w:val="2"/>
            <w:shd w:val="clear" w:color="auto" w:fill="auto"/>
            <w:vAlign w:val="center"/>
          </w:tcPr>
          <w:p w14:paraId="31441569" w14:textId="77777777" w:rsidR="00C816C3" w:rsidRPr="004D695E" w:rsidRDefault="00C816C3" w:rsidP="00E41DC8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b/>
                <w:bCs/>
                <w:sz w:val="20"/>
              </w:rPr>
              <w:t xml:space="preserve">Соответствие ЕКС, ЕТСК </w:t>
            </w:r>
            <w:r w:rsidRPr="004D695E">
              <w:rPr>
                <w:rFonts w:ascii="Times New Roman" w:hAnsi="Times New Roman"/>
                <w:b/>
                <w:bCs/>
                <w:iCs/>
                <w:sz w:val="20"/>
              </w:rPr>
              <w:t>или иным классификаторам</w:t>
            </w:r>
          </w:p>
        </w:tc>
        <w:tc>
          <w:tcPr>
            <w:tcW w:w="1544" w:type="pct"/>
            <w:gridSpan w:val="2"/>
            <w:shd w:val="clear" w:color="auto" w:fill="auto"/>
            <w:vAlign w:val="center"/>
          </w:tcPr>
          <w:p w14:paraId="1BF61DBC" w14:textId="77777777" w:rsidR="00C816C3" w:rsidRPr="004D695E" w:rsidRDefault="00C816C3" w:rsidP="00E41DC8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b/>
                <w:bCs/>
                <w:sz w:val="20"/>
              </w:rPr>
              <w:t xml:space="preserve">Виды деятельности по запросу работодателя  </w:t>
            </w:r>
          </w:p>
        </w:tc>
      </w:tr>
      <w:tr w:rsidR="00C816C3" w:rsidRPr="004D695E" w14:paraId="0778A183" w14:textId="77777777" w:rsidTr="004D695E">
        <w:trPr>
          <w:trHeight w:val="785"/>
        </w:trPr>
        <w:tc>
          <w:tcPr>
            <w:tcW w:w="1278" w:type="pct"/>
            <w:vMerge/>
            <w:shd w:val="clear" w:color="auto" w:fill="auto"/>
            <w:vAlign w:val="center"/>
          </w:tcPr>
          <w:p w14:paraId="072F9A32" w14:textId="77777777" w:rsidR="00C816C3" w:rsidRPr="004D695E" w:rsidRDefault="00C816C3" w:rsidP="00E41DC8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658" w:type="pct"/>
            <w:shd w:val="clear" w:color="auto" w:fill="auto"/>
            <w:vAlign w:val="center"/>
          </w:tcPr>
          <w:p w14:paraId="483B1315" w14:textId="77777777" w:rsidR="00C816C3" w:rsidRPr="004D695E" w:rsidRDefault="00C816C3" w:rsidP="00E41DC8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b/>
                <w:bCs/>
                <w:sz w:val="20"/>
              </w:rPr>
              <w:t>Раздел</w:t>
            </w:r>
          </w:p>
        </w:tc>
        <w:tc>
          <w:tcPr>
            <w:tcW w:w="1520" w:type="pct"/>
            <w:shd w:val="clear" w:color="auto" w:fill="auto"/>
            <w:vAlign w:val="center"/>
          </w:tcPr>
          <w:p w14:paraId="1D57D8D5" w14:textId="77777777" w:rsidR="00C816C3" w:rsidRPr="004D695E" w:rsidRDefault="00C816C3" w:rsidP="00E41DC8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b/>
                <w:bCs/>
                <w:sz w:val="20"/>
              </w:rPr>
              <w:t>Должностные характеристики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4E2632CD" w14:textId="77777777" w:rsidR="00C816C3" w:rsidRPr="004D695E" w:rsidRDefault="00C816C3" w:rsidP="00E41DC8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b/>
                <w:bCs/>
                <w:sz w:val="20"/>
              </w:rPr>
              <w:t>Наименование ВД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2A77D0FE" w14:textId="77777777" w:rsidR="00C816C3" w:rsidRPr="004D695E" w:rsidRDefault="00C816C3" w:rsidP="00E41DC8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b/>
                <w:bCs/>
                <w:sz w:val="20"/>
              </w:rPr>
              <w:t>Код и наименование ПК</w:t>
            </w:r>
          </w:p>
        </w:tc>
      </w:tr>
      <w:tr w:rsidR="00C816C3" w:rsidRPr="004D695E" w14:paraId="0F8FB793" w14:textId="77777777" w:rsidTr="004D695E">
        <w:trPr>
          <w:trHeight w:val="3320"/>
        </w:trPr>
        <w:tc>
          <w:tcPr>
            <w:tcW w:w="1278" w:type="pct"/>
            <w:shd w:val="clear" w:color="auto" w:fill="auto"/>
          </w:tcPr>
          <w:p w14:paraId="50416DDA" w14:textId="77777777" w:rsidR="00C816C3" w:rsidRPr="004D695E" w:rsidRDefault="00C816C3" w:rsidP="00E41DC8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b/>
                <w:bCs/>
                <w:sz w:val="20"/>
              </w:rPr>
              <w:t>Стропальщик 18897</w:t>
            </w:r>
          </w:p>
          <w:p w14:paraId="79202D3E" w14:textId="73917698" w:rsidR="00C816C3" w:rsidRPr="004D695E" w:rsidRDefault="00C816C3" w:rsidP="00E41DC8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658" w:type="pct"/>
            <w:shd w:val="clear" w:color="auto" w:fill="auto"/>
          </w:tcPr>
          <w:p w14:paraId="627496B0" w14:textId="77777777" w:rsidR="00C816C3" w:rsidRPr="004D695E" w:rsidRDefault="00C816C3" w:rsidP="00E41DC8">
            <w:pPr>
              <w:rPr>
                <w:rFonts w:ascii="Times New Roman" w:hAnsi="Times New Roman"/>
                <w:i/>
                <w:sz w:val="20"/>
              </w:rPr>
            </w:pPr>
            <w:r w:rsidRPr="004D695E">
              <w:rPr>
                <w:rFonts w:ascii="Times New Roman" w:hAnsi="Times New Roman"/>
                <w:b/>
                <w:bCs/>
                <w:sz w:val="20"/>
              </w:rPr>
              <w:t>ЕТКС § 303. Стропальщик (3-й разряд)</w:t>
            </w:r>
          </w:p>
        </w:tc>
        <w:tc>
          <w:tcPr>
            <w:tcW w:w="1520" w:type="pct"/>
            <w:shd w:val="clear" w:color="auto" w:fill="auto"/>
          </w:tcPr>
          <w:p w14:paraId="163652D0" w14:textId="1622F9AC" w:rsidR="00C816C3" w:rsidRPr="004D695E" w:rsidRDefault="00C816C3" w:rsidP="00E41DC8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>Строповка и увязка простых изделий, деталей, лесных (длиной до 3 м) и других аналогичных грузов массой свыше 5 до 25 т для их подъема, перемещения и укладки. Строповка и увязка грузов средней сложности, лесных грузов (длиной свыше 3 до 6 м), изделий, деталей и узлов с установкой их на станок, подмостей и других монтажных приспособлений и механизмов, а также других аналогичных грузов массой до 5 т для их подъема, перемещения и укладки. Выбор способов для быстрой и безопасной строповки и перемещения грузов в различных условиях. Сращивание и связывание стропов разными узлами.</w:t>
            </w:r>
          </w:p>
        </w:tc>
        <w:tc>
          <w:tcPr>
            <w:tcW w:w="7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13A4D8" w14:textId="77777777" w:rsidR="00C816C3" w:rsidRPr="004D695E" w:rsidRDefault="00C816C3" w:rsidP="00E41DC8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iCs/>
                <w:sz w:val="20"/>
              </w:rPr>
              <w:t xml:space="preserve">Выполнение работ по профессии </w:t>
            </w:r>
            <w:r w:rsidRPr="004D695E">
              <w:rPr>
                <w:rFonts w:ascii="Times New Roman" w:hAnsi="Times New Roman"/>
                <w:sz w:val="20"/>
              </w:rPr>
              <w:t>Стропальщик 18897</w:t>
            </w:r>
          </w:p>
          <w:p w14:paraId="35A7BD8C" w14:textId="77777777" w:rsidR="00C816C3" w:rsidRPr="004D695E" w:rsidRDefault="00C816C3" w:rsidP="00E41DC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1F7DD8" w14:textId="77777777" w:rsidR="00C816C3" w:rsidRPr="004D695E" w:rsidRDefault="00C816C3" w:rsidP="00E41DC8">
            <w:pPr>
              <w:rPr>
                <w:rFonts w:ascii="Times New Roman" w:eastAsia="Calibri" w:hAnsi="Times New Roman"/>
                <w:color w:val="auto"/>
                <w:sz w:val="20"/>
              </w:rPr>
            </w:pPr>
            <w:r w:rsidRPr="004D695E">
              <w:rPr>
                <w:rFonts w:ascii="Times New Roman" w:eastAsia="Calibri" w:hAnsi="Times New Roman"/>
                <w:color w:val="auto"/>
                <w:sz w:val="20"/>
              </w:rPr>
              <w:t xml:space="preserve">ПК Х.1. </w:t>
            </w:r>
            <w:r w:rsidRPr="004D695E">
              <w:rPr>
                <w:rFonts w:ascii="Times New Roman" w:hAnsi="Times New Roman"/>
                <w:sz w:val="20"/>
              </w:rPr>
              <w:t>Выполнять подготовительные работы при производстве стропальных работ</w:t>
            </w:r>
          </w:p>
          <w:p w14:paraId="762BCD70" w14:textId="77777777" w:rsidR="00C816C3" w:rsidRPr="004D695E" w:rsidRDefault="00C816C3" w:rsidP="00E41DC8">
            <w:pPr>
              <w:jc w:val="both"/>
              <w:rPr>
                <w:rFonts w:ascii="Times New Roman" w:hAnsi="Times New Roman"/>
                <w:sz w:val="20"/>
              </w:rPr>
            </w:pPr>
          </w:p>
          <w:p w14:paraId="09753934" w14:textId="77777777" w:rsidR="00C816C3" w:rsidRPr="004D695E" w:rsidRDefault="00C816C3" w:rsidP="00E41DC8">
            <w:pPr>
              <w:rPr>
                <w:rFonts w:ascii="Times New Roman" w:hAnsi="Times New Roman"/>
                <w:i/>
                <w:sz w:val="20"/>
              </w:rPr>
            </w:pPr>
          </w:p>
        </w:tc>
      </w:tr>
      <w:tr w:rsidR="0004496D" w:rsidRPr="004D695E" w14:paraId="758C2B23" w14:textId="77777777" w:rsidTr="004D695E">
        <w:trPr>
          <w:trHeight w:val="698"/>
        </w:trPr>
        <w:tc>
          <w:tcPr>
            <w:tcW w:w="5000" w:type="pct"/>
            <w:gridSpan w:val="5"/>
            <w:shd w:val="clear" w:color="auto" w:fill="auto"/>
          </w:tcPr>
          <w:p w14:paraId="4C2E2FE4" w14:textId="77777777" w:rsidR="0004496D" w:rsidRPr="004D695E" w:rsidRDefault="0004496D" w:rsidP="0004496D">
            <w:pPr>
              <w:rPr>
                <w:rFonts w:ascii="Times New Roman" w:eastAsia="Calibri" w:hAnsi="Times New Roman"/>
                <w:color w:val="auto"/>
                <w:sz w:val="20"/>
              </w:rPr>
            </w:pPr>
            <w:r w:rsidRPr="004D695E">
              <w:rPr>
                <w:rFonts w:ascii="Times New Roman" w:eastAsia="Calibri" w:hAnsi="Times New Roman"/>
                <w:color w:val="auto"/>
                <w:sz w:val="20"/>
              </w:rPr>
              <w:t>Владеть навыками:</w:t>
            </w:r>
          </w:p>
          <w:p w14:paraId="22F0169F" w14:textId="77777777" w:rsidR="0004496D" w:rsidRPr="004D695E" w:rsidRDefault="0004496D" w:rsidP="0004496D">
            <w:pPr>
              <w:rPr>
                <w:rFonts w:ascii="Times New Roman" w:eastAsia="Calibri" w:hAnsi="Times New Roman"/>
                <w:color w:val="auto"/>
                <w:sz w:val="20"/>
              </w:rPr>
            </w:pPr>
            <w:r w:rsidRPr="004D695E">
              <w:rPr>
                <w:rFonts w:ascii="Times New Roman" w:eastAsia="Calibri" w:hAnsi="Times New Roman"/>
                <w:color w:val="auto"/>
                <w:sz w:val="20"/>
              </w:rPr>
              <w:t xml:space="preserve">Выполнения подготовительных работ при производстве стропальных работ </w:t>
            </w:r>
          </w:p>
          <w:p w14:paraId="6FA08E9A" w14:textId="77777777" w:rsidR="0004496D" w:rsidRPr="004D695E" w:rsidRDefault="0004496D" w:rsidP="0004496D">
            <w:pPr>
              <w:rPr>
                <w:rFonts w:ascii="Times New Roman" w:eastAsia="Calibri" w:hAnsi="Times New Roman"/>
                <w:color w:val="auto"/>
                <w:sz w:val="20"/>
              </w:rPr>
            </w:pPr>
            <w:r w:rsidRPr="004D695E">
              <w:rPr>
                <w:rFonts w:ascii="Times New Roman" w:eastAsia="Calibri" w:hAnsi="Times New Roman"/>
                <w:color w:val="auto"/>
                <w:sz w:val="20"/>
              </w:rPr>
              <w:t>Уметь:</w:t>
            </w:r>
          </w:p>
          <w:p w14:paraId="7D8B96AA" w14:textId="77777777" w:rsidR="0004496D" w:rsidRPr="004D695E" w:rsidRDefault="0004496D" w:rsidP="0004496D">
            <w:pPr>
              <w:rPr>
                <w:rFonts w:ascii="Times New Roman" w:eastAsia="Calibri" w:hAnsi="Times New Roman"/>
                <w:color w:val="auto"/>
                <w:sz w:val="20"/>
              </w:rPr>
            </w:pPr>
            <w:r w:rsidRPr="004D695E">
              <w:rPr>
                <w:rFonts w:ascii="Times New Roman" w:eastAsia="Calibri" w:hAnsi="Times New Roman"/>
                <w:color w:val="auto"/>
                <w:sz w:val="20"/>
              </w:rPr>
              <w:t>Выполнять подготовительные работы при производстве стропальных работ.</w:t>
            </w:r>
          </w:p>
          <w:p w14:paraId="6F1FE72C" w14:textId="77777777" w:rsidR="0004496D" w:rsidRPr="004D695E" w:rsidRDefault="0004496D" w:rsidP="0004496D">
            <w:pPr>
              <w:rPr>
                <w:rFonts w:ascii="Times New Roman" w:eastAsia="Calibri" w:hAnsi="Times New Roman"/>
                <w:color w:val="auto"/>
                <w:sz w:val="20"/>
              </w:rPr>
            </w:pPr>
            <w:r w:rsidRPr="004D695E">
              <w:rPr>
                <w:rFonts w:ascii="Times New Roman" w:eastAsia="Calibri" w:hAnsi="Times New Roman"/>
                <w:color w:val="auto"/>
                <w:sz w:val="20"/>
              </w:rPr>
              <w:t xml:space="preserve">Знать: </w:t>
            </w:r>
          </w:p>
          <w:p w14:paraId="35F48715" w14:textId="77777777" w:rsidR="0004496D" w:rsidRPr="004D695E" w:rsidRDefault="0004496D" w:rsidP="0004496D">
            <w:pPr>
              <w:rPr>
                <w:rFonts w:ascii="Times New Roman" w:eastAsia="Calibri" w:hAnsi="Times New Roman"/>
                <w:color w:val="auto"/>
                <w:sz w:val="20"/>
              </w:rPr>
            </w:pPr>
            <w:r w:rsidRPr="004D695E">
              <w:rPr>
                <w:rFonts w:ascii="Times New Roman" w:eastAsia="Calibri" w:hAnsi="Times New Roman"/>
                <w:color w:val="auto"/>
                <w:sz w:val="20"/>
              </w:rPr>
              <w:t>Строительные нормы и правила производства стропальных работ;</w:t>
            </w:r>
          </w:p>
          <w:p w14:paraId="00EF1377" w14:textId="77777777" w:rsidR="0004496D" w:rsidRPr="004D695E" w:rsidRDefault="0004496D" w:rsidP="0004496D">
            <w:pPr>
              <w:rPr>
                <w:rFonts w:ascii="Times New Roman" w:eastAsia="Calibri" w:hAnsi="Times New Roman"/>
                <w:color w:val="auto"/>
                <w:sz w:val="20"/>
              </w:rPr>
            </w:pPr>
            <w:r w:rsidRPr="004D695E">
              <w:rPr>
                <w:rFonts w:ascii="Times New Roman" w:eastAsia="Calibri" w:hAnsi="Times New Roman"/>
                <w:color w:val="auto"/>
                <w:sz w:val="20"/>
              </w:rPr>
              <w:t>грузоподъемные машины и механизмы;</w:t>
            </w:r>
          </w:p>
          <w:p w14:paraId="6ECA5FBE" w14:textId="77777777" w:rsidR="0004496D" w:rsidRPr="004D695E" w:rsidRDefault="0004496D" w:rsidP="0004496D">
            <w:pPr>
              <w:rPr>
                <w:rFonts w:ascii="Times New Roman" w:eastAsia="Calibri" w:hAnsi="Times New Roman"/>
                <w:color w:val="auto"/>
                <w:sz w:val="20"/>
              </w:rPr>
            </w:pPr>
            <w:r w:rsidRPr="004D695E">
              <w:rPr>
                <w:rFonts w:ascii="Times New Roman" w:eastAsia="Calibri" w:hAnsi="Times New Roman"/>
                <w:color w:val="auto"/>
                <w:sz w:val="20"/>
              </w:rPr>
              <w:t>назначение и правила применения грузозахватных устройств и приспособлений;</w:t>
            </w:r>
          </w:p>
          <w:p w14:paraId="64C7FFF9" w14:textId="77777777" w:rsidR="0004496D" w:rsidRPr="004D695E" w:rsidRDefault="0004496D" w:rsidP="0004496D">
            <w:pPr>
              <w:rPr>
                <w:rFonts w:ascii="Times New Roman" w:eastAsia="Calibri" w:hAnsi="Times New Roman"/>
                <w:color w:val="auto"/>
                <w:sz w:val="20"/>
              </w:rPr>
            </w:pPr>
            <w:r w:rsidRPr="004D695E">
              <w:rPr>
                <w:rFonts w:ascii="Times New Roman" w:eastAsia="Calibri" w:hAnsi="Times New Roman"/>
                <w:color w:val="auto"/>
                <w:sz w:val="20"/>
              </w:rPr>
              <w:t>принцип работы грузозахватных приспособлений;</w:t>
            </w:r>
          </w:p>
          <w:p w14:paraId="5EA18585" w14:textId="67B3D3E3" w:rsidR="0004496D" w:rsidRPr="004D695E" w:rsidRDefault="0004496D" w:rsidP="0004496D">
            <w:pPr>
              <w:rPr>
                <w:rFonts w:ascii="Times New Roman" w:eastAsia="Calibri" w:hAnsi="Times New Roman"/>
                <w:color w:val="auto"/>
                <w:sz w:val="20"/>
              </w:rPr>
            </w:pPr>
            <w:r w:rsidRPr="004D695E">
              <w:rPr>
                <w:rFonts w:ascii="Times New Roman" w:eastAsia="Calibri" w:hAnsi="Times New Roman"/>
                <w:color w:val="auto"/>
                <w:sz w:val="20"/>
              </w:rPr>
              <w:t>предельные нормы нагрузки крана и стропов</w:t>
            </w:r>
          </w:p>
        </w:tc>
      </w:tr>
      <w:tr w:rsidR="00C816C3" w:rsidRPr="004D695E" w14:paraId="1DE02A65" w14:textId="77777777" w:rsidTr="004D695E">
        <w:trPr>
          <w:trHeight w:val="977"/>
        </w:trPr>
        <w:tc>
          <w:tcPr>
            <w:tcW w:w="1278" w:type="pct"/>
            <w:shd w:val="clear" w:color="auto" w:fill="auto"/>
          </w:tcPr>
          <w:p w14:paraId="6D5A62C9" w14:textId="77777777" w:rsidR="00C816C3" w:rsidRPr="004D695E" w:rsidRDefault="00C816C3" w:rsidP="00E41DC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58" w:type="pct"/>
            <w:shd w:val="clear" w:color="auto" w:fill="auto"/>
          </w:tcPr>
          <w:p w14:paraId="3F8CBDCB" w14:textId="77777777" w:rsidR="00C816C3" w:rsidRPr="004D695E" w:rsidRDefault="00C816C3" w:rsidP="00E41DC8">
            <w:pPr>
              <w:ind w:right="-76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1520" w:type="pct"/>
            <w:shd w:val="clear" w:color="auto" w:fill="auto"/>
          </w:tcPr>
          <w:p w14:paraId="1559E97E" w14:textId="77777777" w:rsidR="00C816C3" w:rsidRPr="004D695E" w:rsidRDefault="00C816C3" w:rsidP="00E41DC8">
            <w:pPr>
              <w:ind w:right="-112"/>
              <w:rPr>
                <w:rFonts w:ascii="Times New Roman" w:hAnsi="Times New Roman"/>
                <w:i/>
                <w:sz w:val="20"/>
              </w:rPr>
            </w:pPr>
          </w:p>
          <w:p w14:paraId="355F4AF6" w14:textId="77777777" w:rsidR="00C816C3" w:rsidRPr="004D695E" w:rsidRDefault="00C816C3" w:rsidP="00E41DC8">
            <w:pPr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7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CB7E16" w14:textId="000D9CCB" w:rsidR="00C816C3" w:rsidRPr="004D695E" w:rsidRDefault="00C816C3" w:rsidP="00E41DC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C53C12" w14:textId="5949D217" w:rsidR="00C816C3" w:rsidRPr="004D695E" w:rsidRDefault="00C816C3" w:rsidP="0004496D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>ПК.Х.2 Производить строповку и увязку различных групп строительных грузов и конструкций.</w:t>
            </w:r>
          </w:p>
        </w:tc>
      </w:tr>
      <w:tr w:rsidR="0004496D" w:rsidRPr="004D695E" w14:paraId="14D0F726" w14:textId="77777777" w:rsidTr="004D695E">
        <w:trPr>
          <w:trHeight w:val="2287"/>
        </w:trPr>
        <w:tc>
          <w:tcPr>
            <w:tcW w:w="5000" w:type="pct"/>
            <w:gridSpan w:val="5"/>
            <w:shd w:val="clear" w:color="auto" w:fill="auto"/>
          </w:tcPr>
          <w:p w14:paraId="21D8BE11" w14:textId="77777777" w:rsidR="0004496D" w:rsidRPr="004D695E" w:rsidRDefault="0004496D" w:rsidP="0004496D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>Владеть навыками:</w:t>
            </w:r>
          </w:p>
          <w:p w14:paraId="1300692C" w14:textId="77777777" w:rsidR="0004496D" w:rsidRPr="004D695E" w:rsidRDefault="0004496D" w:rsidP="0004496D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Произведения строповки и увязки различных групп строительных грузов и конструкций </w:t>
            </w:r>
          </w:p>
          <w:p w14:paraId="11CF6C0B" w14:textId="77777777" w:rsidR="0004496D" w:rsidRPr="004D695E" w:rsidRDefault="0004496D" w:rsidP="0004496D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>Уметь:</w:t>
            </w:r>
          </w:p>
          <w:p w14:paraId="5D70982B" w14:textId="77777777" w:rsidR="0004496D" w:rsidRPr="004D695E" w:rsidRDefault="0004496D" w:rsidP="0004496D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>Производить строповку и увязку различных групп строительных грузов и конструкций.</w:t>
            </w:r>
          </w:p>
          <w:p w14:paraId="438A8FF9" w14:textId="77777777" w:rsidR="0004496D" w:rsidRPr="004D695E" w:rsidRDefault="0004496D" w:rsidP="0004496D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>Применять условную сигнализацию для машинистов крана (</w:t>
            </w:r>
            <w:proofErr w:type="spellStart"/>
            <w:r w:rsidRPr="004D695E">
              <w:rPr>
                <w:rFonts w:ascii="Times New Roman" w:hAnsi="Times New Roman"/>
                <w:sz w:val="20"/>
              </w:rPr>
              <w:t>карновшика</w:t>
            </w:r>
            <w:proofErr w:type="spellEnd"/>
            <w:r w:rsidRPr="004D695E">
              <w:rPr>
                <w:rFonts w:ascii="Times New Roman" w:hAnsi="Times New Roman"/>
                <w:sz w:val="20"/>
              </w:rPr>
              <w:t>)</w:t>
            </w:r>
          </w:p>
          <w:p w14:paraId="35C221F1" w14:textId="77777777" w:rsidR="0004496D" w:rsidRPr="004D695E" w:rsidRDefault="0004496D" w:rsidP="0004496D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>Знать:</w:t>
            </w:r>
          </w:p>
          <w:p w14:paraId="739CF643" w14:textId="77777777" w:rsidR="0004496D" w:rsidRPr="004D695E" w:rsidRDefault="0004496D" w:rsidP="0004496D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>Правила строповки, подъема и перемещения мелкоштучных грузов, емкостей с растворной и бетонной смесями, лесных грузов, сборных железобетонных и металлических конструкций и изделий, подмостей, технологического оборудования и других крупноразмерных строительных грузов;</w:t>
            </w:r>
          </w:p>
          <w:p w14:paraId="67A04EC4" w14:textId="77777777" w:rsidR="0004496D" w:rsidRPr="004D695E" w:rsidRDefault="0004496D" w:rsidP="0004496D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>условную сигнализацию для машинистов кранов (крановщиков);</w:t>
            </w:r>
          </w:p>
          <w:p w14:paraId="0BFA9ABC" w14:textId="77777777" w:rsidR="0004496D" w:rsidRPr="004D695E" w:rsidRDefault="0004496D" w:rsidP="0004496D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>назначение и правила применения стропов-тросов, цепей, канатов и др.;</w:t>
            </w:r>
          </w:p>
          <w:p w14:paraId="280ED67F" w14:textId="77777777" w:rsidR="0004496D" w:rsidRPr="004D695E" w:rsidRDefault="0004496D" w:rsidP="0004496D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>способы рациональной организации рабочего места стропальщика;</w:t>
            </w:r>
          </w:p>
          <w:p w14:paraId="7D61323B" w14:textId="5C478274" w:rsidR="0004496D" w:rsidRPr="004D695E" w:rsidRDefault="0004496D" w:rsidP="0004496D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>правила безопасности работ</w:t>
            </w:r>
          </w:p>
        </w:tc>
      </w:tr>
      <w:tr w:rsidR="004D695E" w:rsidRPr="004D695E" w14:paraId="098333C3" w14:textId="77777777" w:rsidTr="00637E93">
        <w:trPr>
          <w:trHeight w:val="499"/>
        </w:trPr>
        <w:tc>
          <w:tcPr>
            <w:tcW w:w="1278" w:type="pct"/>
            <w:vMerge w:val="restart"/>
            <w:shd w:val="clear" w:color="auto" w:fill="auto"/>
            <w:vAlign w:val="center"/>
          </w:tcPr>
          <w:p w14:paraId="2F8E7EC8" w14:textId="77777777" w:rsidR="004D695E" w:rsidRPr="004D695E" w:rsidRDefault="004D695E" w:rsidP="00637E93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b/>
                <w:bCs/>
                <w:sz w:val="20"/>
              </w:rPr>
              <w:t xml:space="preserve">Дополнительные квалификации, компетенции, востребованные работодателем </w:t>
            </w:r>
          </w:p>
          <w:p w14:paraId="08A29A99" w14:textId="40969165" w:rsidR="004D695E" w:rsidRPr="004D695E" w:rsidRDefault="004D695E" w:rsidP="00637E93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b/>
                <w:bCs/>
                <w:sz w:val="20"/>
              </w:rPr>
              <w:t>(Строительная отрасль)</w:t>
            </w:r>
          </w:p>
        </w:tc>
        <w:tc>
          <w:tcPr>
            <w:tcW w:w="2178" w:type="pct"/>
            <w:gridSpan w:val="2"/>
            <w:shd w:val="clear" w:color="auto" w:fill="auto"/>
            <w:vAlign w:val="center"/>
          </w:tcPr>
          <w:p w14:paraId="61118E30" w14:textId="77777777" w:rsidR="004D695E" w:rsidRPr="004D695E" w:rsidRDefault="004D695E" w:rsidP="00637E93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b/>
                <w:bCs/>
                <w:sz w:val="20"/>
              </w:rPr>
              <w:t xml:space="preserve">Соответствие ЕКС, ЕТСК </w:t>
            </w:r>
            <w:r w:rsidRPr="004D695E">
              <w:rPr>
                <w:rFonts w:ascii="Times New Roman" w:hAnsi="Times New Roman"/>
                <w:b/>
                <w:bCs/>
                <w:iCs/>
                <w:sz w:val="20"/>
              </w:rPr>
              <w:t>или иным классификаторам</w:t>
            </w:r>
          </w:p>
        </w:tc>
        <w:tc>
          <w:tcPr>
            <w:tcW w:w="1544" w:type="pct"/>
            <w:gridSpan w:val="2"/>
            <w:shd w:val="clear" w:color="auto" w:fill="auto"/>
            <w:vAlign w:val="center"/>
          </w:tcPr>
          <w:p w14:paraId="7988A086" w14:textId="77777777" w:rsidR="004D695E" w:rsidRPr="004D695E" w:rsidRDefault="004D695E" w:rsidP="00637E93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b/>
                <w:bCs/>
                <w:sz w:val="20"/>
              </w:rPr>
              <w:t xml:space="preserve">Виды деятельности по запросу работодателя  </w:t>
            </w:r>
          </w:p>
        </w:tc>
      </w:tr>
      <w:tr w:rsidR="004D695E" w:rsidRPr="004D695E" w14:paraId="0FCD9001" w14:textId="77777777" w:rsidTr="00637E93">
        <w:trPr>
          <w:trHeight w:val="785"/>
        </w:trPr>
        <w:tc>
          <w:tcPr>
            <w:tcW w:w="1278" w:type="pct"/>
            <w:vMerge/>
            <w:shd w:val="clear" w:color="auto" w:fill="auto"/>
            <w:vAlign w:val="center"/>
          </w:tcPr>
          <w:p w14:paraId="096575B8" w14:textId="77777777" w:rsidR="004D695E" w:rsidRPr="004D695E" w:rsidRDefault="004D695E" w:rsidP="00637E93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658" w:type="pct"/>
            <w:shd w:val="clear" w:color="auto" w:fill="auto"/>
            <w:vAlign w:val="center"/>
          </w:tcPr>
          <w:p w14:paraId="1461B7F6" w14:textId="77777777" w:rsidR="004D695E" w:rsidRPr="004D695E" w:rsidRDefault="004D695E" w:rsidP="00637E93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b/>
                <w:bCs/>
                <w:sz w:val="20"/>
              </w:rPr>
              <w:t>Раздел</w:t>
            </w:r>
          </w:p>
        </w:tc>
        <w:tc>
          <w:tcPr>
            <w:tcW w:w="1520" w:type="pct"/>
            <w:shd w:val="clear" w:color="auto" w:fill="auto"/>
            <w:vAlign w:val="center"/>
          </w:tcPr>
          <w:p w14:paraId="03DB20FA" w14:textId="77777777" w:rsidR="004D695E" w:rsidRPr="004D695E" w:rsidRDefault="004D695E" w:rsidP="00637E93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b/>
                <w:bCs/>
                <w:sz w:val="20"/>
              </w:rPr>
              <w:t>Должностные характеристики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088CCAAD" w14:textId="77777777" w:rsidR="004D695E" w:rsidRPr="004D695E" w:rsidRDefault="004D695E" w:rsidP="00637E93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b/>
                <w:bCs/>
                <w:sz w:val="20"/>
              </w:rPr>
              <w:t>Наименование ВД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1C47F6A3" w14:textId="77777777" w:rsidR="004D695E" w:rsidRPr="004D695E" w:rsidRDefault="004D695E" w:rsidP="00637E93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b/>
                <w:bCs/>
                <w:sz w:val="20"/>
              </w:rPr>
              <w:t>Код и наименование ПК</w:t>
            </w:r>
          </w:p>
        </w:tc>
      </w:tr>
      <w:tr w:rsidR="004D695E" w:rsidRPr="004D695E" w14:paraId="63CCF2D9" w14:textId="77777777" w:rsidTr="00903F1E">
        <w:trPr>
          <w:trHeight w:val="785"/>
        </w:trPr>
        <w:tc>
          <w:tcPr>
            <w:tcW w:w="1278" w:type="pct"/>
            <w:shd w:val="clear" w:color="auto" w:fill="auto"/>
          </w:tcPr>
          <w:p w14:paraId="20B8EC93" w14:textId="77777777" w:rsidR="004D695E" w:rsidRPr="004D695E" w:rsidRDefault="004D695E" w:rsidP="004D695E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b/>
                <w:bCs/>
                <w:sz w:val="20"/>
              </w:rPr>
              <w:t>Стропальщик</w:t>
            </w:r>
          </w:p>
          <w:p w14:paraId="09C90541" w14:textId="2E7F958A" w:rsidR="004D695E" w:rsidRPr="004D695E" w:rsidRDefault="004D695E" w:rsidP="004D695E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658" w:type="pct"/>
            <w:shd w:val="clear" w:color="auto" w:fill="auto"/>
          </w:tcPr>
          <w:p w14:paraId="7FDB4A1A" w14:textId="6E3954D7" w:rsidR="004D695E" w:rsidRPr="004D695E" w:rsidRDefault="004D695E" w:rsidP="004D695E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>Раздел ЕТКС «Профессии рабочих, общие для всех отраслей народного хозяйства»</w:t>
            </w:r>
          </w:p>
        </w:tc>
        <w:tc>
          <w:tcPr>
            <w:tcW w:w="1520" w:type="pct"/>
            <w:shd w:val="clear" w:color="auto" w:fill="auto"/>
          </w:tcPr>
          <w:p w14:paraId="1AB6D031" w14:textId="2878BBDC" w:rsidR="004D695E" w:rsidRPr="004D695E" w:rsidRDefault="004D695E" w:rsidP="004D695E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bCs/>
                <w:sz w:val="20"/>
              </w:rPr>
              <w:t>Строповка и увязка простых изделий, деталей, лесных (длиной до 3 м) и других аналогичных грузов массой свыше 5 до 25 т для их подъема, перемещения и укладки. Строповка и увязка грузов средней сложности, лесных грузов (длиной свыше 3 до 6 м), изделий, деталей и узлов с установкой их на станок, подмостей и других монтажных приспособлений и механизмов, а также других аналогичных грузов массой до 5 т для их подъема, перемещения и укладки. Выбор способов для быстрой и безопасной строповки и перемещения грузов в различных условиях. Сращивание и связывание стропов разными узлами.</w:t>
            </w:r>
          </w:p>
        </w:tc>
        <w:tc>
          <w:tcPr>
            <w:tcW w:w="785" w:type="pct"/>
            <w:shd w:val="clear" w:color="auto" w:fill="auto"/>
          </w:tcPr>
          <w:p w14:paraId="3ACBB539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Выполнение работ по профессии </w:t>
            </w:r>
          </w:p>
          <w:p w14:paraId="725DAE4E" w14:textId="33F41E6E" w:rsidR="004D695E" w:rsidRPr="004D695E" w:rsidRDefault="004D695E" w:rsidP="004D695E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>18897 Стропальщик</w:t>
            </w:r>
          </w:p>
        </w:tc>
        <w:tc>
          <w:tcPr>
            <w:tcW w:w="759" w:type="pct"/>
            <w:shd w:val="clear" w:color="auto" w:fill="auto"/>
          </w:tcPr>
          <w:p w14:paraId="374029D1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ПК Х.1. Выполнять подготовительные работы по строповке грузов </w:t>
            </w:r>
          </w:p>
          <w:p w14:paraId="0EF4E39F" w14:textId="77777777" w:rsidR="004D695E" w:rsidRPr="004D695E" w:rsidRDefault="004D695E" w:rsidP="004D695E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4D695E" w:rsidRPr="004D695E" w14:paraId="16C854BA" w14:textId="77777777" w:rsidTr="004D695E">
        <w:trPr>
          <w:trHeight w:val="785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6D07E85F" w14:textId="77777777" w:rsidR="004D695E" w:rsidRPr="004D695E" w:rsidRDefault="004D695E" w:rsidP="004D695E">
            <w:pPr>
              <w:ind w:left="22"/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b/>
                <w:bCs/>
                <w:sz w:val="20"/>
              </w:rPr>
              <w:t>Владеть навыками:</w:t>
            </w:r>
          </w:p>
          <w:p w14:paraId="636A7846" w14:textId="77777777" w:rsidR="004D695E" w:rsidRPr="004D695E" w:rsidRDefault="004D695E" w:rsidP="004D695E">
            <w:pPr>
              <w:ind w:left="22"/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Выполнения подготовительных работ при производстве стропальных работ </w:t>
            </w:r>
          </w:p>
          <w:p w14:paraId="069507B3" w14:textId="77777777" w:rsidR="004D695E" w:rsidRPr="004D695E" w:rsidRDefault="004D695E" w:rsidP="004D695E">
            <w:pPr>
              <w:ind w:left="22"/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>Произведения строповки и увязки различных групп строительных грузов и конструкций</w:t>
            </w:r>
          </w:p>
          <w:p w14:paraId="1E551195" w14:textId="77777777" w:rsidR="004D695E" w:rsidRPr="004D695E" w:rsidRDefault="004D695E" w:rsidP="004D695E">
            <w:pPr>
              <w:ind w:left="22"/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>Применять условную сигнализацию для машинистов крана (крановщиков)</w:t>
            </w:r>
          </w:p>
          <w:p w14:paraId="40903368" w14:textId="77777777" w:rsidR="004D695E" w:rsidRPr="004D695E" w:rsidRDefault="004D695E" w:rsidP="004D695E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b/>
                <w:bCs/>
                <w:sz w:val="20"/>
              </w:rPr>
              <w:t>Знать:</w:t>
            </w:r>
          </w:p>
          <w:p w14:paraId="7710F20C" w14:textId="77777777" w:rsidR="004D695E" w:rsidRPr="004D695E" w:rsidRDefault="004D695E" w:rsidP="004D695E">
            <w:pPr>
              <w:ind w:left="22"/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устройство, назначение, порядок применения стропов, цепей, канатов и других грузозахватных приспособлений; </w:t>
            </w:r>
          </w:p>
          <w:p w14:paraId="6022AB52" w14:textId="77777777" w:rsidR="004D695E" w:rsidRPr="004D695E" w:rsidRDefault="004D695E" w:rsidP="004D695E">
            <w:pPr>
              <w:ind w:left="22"/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схемы строповки и зацепки грузов, способы безопасной кантовки, места </w:t>
            </w:r>
            <w:proofErr w:type="spellStart"/>
            <w:r w:rsidRPr="004D695E">
              <w:rPr>
                <w:rFonts w:ascii="Times New Roman" w:hAnsi="Times New Roman"/>
                <w:sz w:val="20"/>
              </w:rPr>
              <w:t>застроповки</w:t>
            </w:r>
            <w:proofErr w:type="spellEnd"/>
            <w:r w:rsidRPr="004D695E">
              <w:rPr>
                <w:rFonts w:ascii="Times New Roman" w:hAnsi="Times New Roman"/>
                <w:sz w:val="20"/>
              </w:rPr>
              <w:t xml:space="preserve"> типовых грузов; </w:t>
            </w:r>
          </w:p>
          <w:p w14:paraId="2D135776" w14:textId="77777777" w:rsidR="004D695E" w:rsidRPr="004D695E" w:rsidRDefault="004D695E" w:rsidP="004D695E">
            <w:pPr>
              <w:ind w:left="22"/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способы определения массы груза; </w:t>
            </w:r>
          </w:p>
          <w:p w14:paraId="5A0F0835" w14:textId="77777777" w:rsidR="004D695E" w:rsidRPr="004D695E" w:rsidRDefault="004D695E" w:rsidP="004D695E">
            <w:pPr>
              <w:ind w:left="22"/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предельные нормы нагрузки крана, стропов, канатов и пр. нормы заполнения тары; </w:t>
            </w:r>
          </w:p>
          <w:p w14:paraId="0DBAB7E4" w14:textId="77777777" w:rsidR="004D695E" w:rsidRPr="004D695E" w:rsidRDefault="004D695E" w:rsidP="004D695E">
            <w:pPr>
              <w:ind w:left="22"/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порядок осмотра и нормы браковки стропа и других съемных </w:t>
            </w:r>
            <w:proofErr w:type="spellStart"/>
            <w:r w:rsidRPr="004D695E">
              <w:rPr>
                <w:rFonts w:ascii="Times New Roman" w:hAnsi="Times New Roman"/>
                <w:sz w:val="20"/>
              </w:rPr>
              <w:t>грузхозахватных</w:t>
            </w:r>
            <w:proofErr w:type="spellEnd"/>
            <w:r w:rsidRPr="004D695E">
              <w:rPr>
                <w:rFonts w:ascii="Times New Roman" w:hAnsi="Times New Roman"/>
                <w:sz w:val="20"/>
              </w:rPr>
              <w:t xml:space="preserve"> приспособлений и тары; </w:t>
            </w:r>
          </w:p>
          <w:p w14:paraId="4F2D691D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производственная инструкция для стропальщиков по безопасному производству работ; </w:t>
            </w:r>
          </w:p>
          <w:p w14:paraId="1C265BB9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особенности расположения обслуживаемых производственных участков; </w:t>
            </w:r>
          </w:p>
          <w:p w14:paraId="0699880D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типовые технологические карты безопасного производства работ кранами; </w:t>
            </w:r>
          </w:p>
          <w:p w14:paraId="4B0504E8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меры предупреждения воздействия опасных и вредных производственных факторов, правила по охране труда в 8 части своей компетенции; </w:t>
            </w:r>
          </w:p>
          <w:p w14:paraId="1A9A1C3D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правила устройства и безопасной эксплуатации грузоподъемных кранов в части своей компетенции; </w:t>
            </w:r>
          </w:p>
          <w:p w14:paraId="253A0F7A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правила по охране труда для стропальщиков; </w:t>
            </w:r>
          </w:p>
          <w:p w14:paraId="3F708174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основные принципы правового регулирования охраны труда в Российской Федерации </w:t>
            </w:r>
          </w:p>
          <w:p w14:paraId="5A231994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требования гигиены труда и производственной санитарии и правила внутреннего трудового распорядка; </w:t>
            </w:r>
          </w:p>
          <w:p w14:paraId="0F9925D3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общие принципы организации производственного и технологического процесса; </w:t>
            </w:r>
          </w:p>
          <w:p w14:paraId="014CC814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механизмы ценообразования на продукцию, формы оплаты труда в современных условиях; </w:t>
            </w:r>
          </w:p>
          <w:p w14:paraId="79A4521F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>цели и задачи структурного подразделения, структуру организации, основы экономических знаний.</w:t>
            </w:r>
          </w:p>
          <w:p w14:paraId="2FEF6B92" w14:textId="77777777" w:rsidR="004D695E" w:rsidRPr="004D695E" w:rsidRDefault="004D695E" w:rsidP="004D695E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b/>
                <w:bCs/>
                <w:sz w:val="20"/>
              </w:rPr>
              <w:t>Уметь:</w:t>
            </w:r>
          </w:p>
          <w:p w14:paraId="0EFE8C3F" w14:textId="77777777" w:rsidR="004D695E" w:rsidRPr="004D695E" w:rsidRDefault="004D695E" w:rsidP="004D695E">
            <w:pPr>
              <w:ind w:left="22"/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определять массу перемещаемого груза; </w:t>
            </w:r>
          </w:p>
          <w:p w14:paraId="5656F5F2" w14:textId="77777777" w:rsidR="004D695E" w:rsidRPr="004D695E" w:rsidRDefault="004D695E" w:rsidP="004D695E">
            <w:pPr>
              <w:ind w:left="22"/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определять пригодность строп, грузозахватных приспособлений и тары грузозахватных приспособлений; </w:t>
            </w:r>
          </w:p>
          <w:p w14:paraId="6126336E" w14:textId="77777777" w:rsidR="004D695E" w:rsidRPr="004D695E" w:rsidRDefault="004D695E" w:rsidP="004D695E">
            <w:pPr>
              <w:ind w:left="22"/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выбирать способы безопасной строповки и перемещения грузов в различных условиях; </w:t>
            </w:r>
          </w:p>
          <w:p w14:paraId="11900018" w14:textId="77777777" w:rsidR="004D695E" w:rsidRPr="004D695E" w:rsidRDefault="004D695E" w:rsidP="004D695E">
            <w:pPr>
              <w:ind w:left="22"/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применять навыки безопасного выполнения работ; </w:t>
            </w:r>
          </w:p>
          <w:p w14:paraId="1A9665B3" w14:textId="5C60593B" w:rsidR="004D695E" w:rsidRPr="004D695E" w:rsidRDefault="004D695E" w:rsidP="004D695E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>находить и использовать экономическую информацию в целях обеспечения собственной конкурентоспособности на рынке труда.</w:t>
            </w:r>
          </w:p>
        </w:tc>
      </w:tr>
      <w:tr w:rsidR="004D695E" w:rsidRPr="004D695E" w14:paraId="25857975" w14:textId="77777777" w:rsidTr="00637E93">
        <w:trPr>
          <w:trHeight w:val="785"/>
        </w:trPr>
        <w:tc>
          <w:tcPr>
            <w:tcW w:w="1278" w:type="pct"/>
            <w:shd w:val="clear" w:color="auto" w:fill="auto"/>
            <w:vAlign w:val="center"/>
          </w:tcPr>
          <w:p w14:paraId="44785D2F" w14:textId="77777777" w:rsidR="004D695E" w:rsidRPr="004D695E" w:rsidRDefault="004D695E" w:rsidP="004D695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658" w:type="pct"/>
            <w:shd w:val="clear" w:color="auto" w:fill="auto"/>
            <w:vAlign w:val="center"/>
          </w:tcPr>
          <w:p w14:paraId="589BB93A" w14:textId="77777777" w:rsidR="004D695E" w:rsidRPr="004D695E" w:rsidRDefault="004D695E" w:rsidP="004D695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520" w:type="pct"/>
            <w:shd w:val="clear" w:color="auto" w:fill="auto"/>
            <w:vAlign w:val="center"/>
          </w:tcPr>
          <w:p w14:paraId="691DC826" w14:textId="77777777" w:rsidR="004D695E" w:rsidRPr="004D695E" w:rsidRDefault="004D695E" w:rsidP="004D695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785" w:type="pct"/>
            <w:shd w:val="clear" w:color="auto" w:fill="auto"/>
            <w:vAlign w:val="center"/>
          </w:tcPr>
          <w:p w14:paraId="36945117" w14:textId="77777777" w:rsidR="004D695E" w:rsidRPr="004D695E" w:rsidRDefault="004D695E" w:rsidP="004D695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759" w:type="pct"/>
            <w:shd w:val="clear" w:color="auto" w:fill="auto"/>
            <w:vAlign w:val="center"/>
          </w:tcPr>
          <w:p w14:paraId="72F7BFC9" w14:textId="3A3B1AE8" w:rsidR="004D695E" w:rsidRPr="004D695E" w:rsidRDefault="004D695E" w:rsidP="004D695E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ПК Х.2. Осуществлять строповку и </w:t>
            </w:r>
            <w:proofErr w:type="spellStart"/>
            <w:r w:rsidRPr="004D695E">
              <w:rPr>
                <w:rFonts w:ascii="Times New Roman" w:hAnsi="Times New Roman"/>
                <w:sz w:val="20"/>
              </w:rPr>
              <w:t>расстроповку</w:t>
            </w:r>
            <w:proofErr w:type="spellEnd"/>
            <w:r w:rsidRPr="004D695E">
              <w:rPr>
                <w:rFonts w:ascii="Times New Roman" w:hAnsi="Times New Roman"/>
                <w:sz w:val="20"/>
              </w:rPr>
              <w:t xml:space="preserve"> грузов</w:t>
            </w:r>
          </w:p>
        </w:tc>
      </w:tr>
      <w:tr w:rsidR="004D695E" w:rsidRPr="004D695E" w14:paraId="3398C38E" w14:textId="77777777" w:rsidTr="004D695E">
        <w:trPr>
          <w:trHeight w:val="785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4BEE5673" w14:textId="77777777" w:rsidR="004D695E" w:rsidRPr="004D695E" w:rsidRDefault="004D695E" w:rsidP="004D695E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b/>
                <w:bCs/>
                <w:sz w:val="20"/>
              </w:rPr>
              <w:t>Знать:</w:t>
            </w:r>
          </w:p>
          <w:p w14:paraId="11776348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порядок и габариты складирования грузов; </w:t>
            </w:r>
          </w:p>
          <w:p w14:paraId="2C286B0B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установленный порядок обмена сигналами при производстве работ грузоподъемными кранами; </w:t>
            </w:r>
          </w:p>
          <w:p w14:paraId="259F4D14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производственная инструкция для стропальщиков по безопасному производству работ; </w:t>
            </w:r>
          </w:p>
          <w:p w14:paraId="6B5CC810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основные характеристики используемых грузоподъемных кранов, крановых путей и приборов безопасности; </w:t>
            </w:r>
          </w:p>
          <w:p w14:paraId="6173F8CF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особенности расположения обслуживаемых производственных участков; </w:t>
            </w:r>
          </w:p>
          <w:p w14:paraId="391D05BA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типовые технологические карты безопасного производства работ мостовыми, стреловыми и козловыми кранами; </w:t>
            </w:r>
          </w:p>
          <w:p w14:paraId="297172F5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случаи прекращения производства работ подъемными сооружениями </w:t>
            </w:r>
          </w:p>
          <w:p w14:paraId="0053F84D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правила подбора грузозахватных приспособлений и тары </w:t>
            </w:r>
          </w:p>
          <w:p w14:paraId="3069468A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требования охраны труда, промышленной и пожарной безопасности в части своей компетенции; </w:t>
            </w:r>
          </w:p>
          <w:p w14:paraId="51C3E830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>правила по охране труда при эксплуатации электроустановок в объеме своей квалификационной группы;</w:t>
            </w:r>
          </w:p>
          <w:p w14:paraId="63AF494F" w14:textId="77777777" w:rsidR="004D695E" w:rsidRPr="004D695E" w:rsidRDefault="004D695E" w:rsidP="004D695E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b/>
                <w:bCs/>
                <w:sz w:val="20"/>
              </w:rPr>
              <w:t>Уметь:</w:t>
            </w:r>
          </w:p>
          <w:p w14:paraId="569C4DAA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определять массу перемещаемого груза; </w:t>
            </w:r>
          </w:p>
          <w:p w14:paraId="455C5729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выполнять зацепку различных грузов для их подъема и перемещения; </w:t>
            </w:r>
          </w:p>
          <w:p w14:paraId="0288A906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>выполнять укладку (установку) груза в проектное положение;</w:t>
            </w:r>
          </w:p>
          <w:p w14:paraId="4FC8F896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отключать краны от электрической сети в аварийных случаях; </w:t>
            </w:r>
          </w:p>
          <w:p w14:paraId="6BF56F2E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применять средства пожаротушения; </w:t>
            </w:r>
          </w:p>
          <w:p w14:paraId="41B71CA4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применять навыки безопасного выполнения работ; </w:t>
            </w:r>
          </w:p>
          <w:p w14:paraId="28D28CD5" w14:textId="77777777" w:rsidR="004D695E" w:rsidRPr="004D695E" w:rsidRDefault="004D695E" w:rsidP="004D695E">
            <w:pPr>
              <w:rPr>
                <w:rFonts w:ascii="Times New Roman" w:hAnsi="Times New Roman"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 xml:space="preserve">оказывать первую помощь пострадавшим на производстве; </w:t>
            </w:r>
          </w:p>
          <w:p w14:paraId="17DA7A76" w14:textId="30718545" w:rsidR="004D695E" w:rsidRPr="004D695E" w:rsidRDefault="004D695E" w:rsidP="004D695E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D695E">
              <w:rPr>
                <w:rFonts w:ascii="Times New Roman" w:hAnsi="Times New Roman"/>
                <w:sz w:val="20"/>
              </w:rPr>
              <w:t>находить и использовать экономическую информацию в целях обеспечения собственной конкурентоспособности на рынке труда</w:t>
            </w:r>
          </w:p>
        </w:tc>
      </w:tr>
    </w:tbl>
    <w:p w14:paraId="082F0801" w14:textId="77777777" w:rsidR="00C816C3" w:rsidRDefault="00C816C3" w:rsidP="00E21A4F"/>
    <w:p w14:paraId="13CF2DC6" w14:textId="15240389" w:rsidR="00664E4E" w:rsidRDefault="00EA2F73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1" w:name="_Hlk156306792"/>
      <w:r>
        <w:rPr>
          <w:rFonts w:ascii="Times New Roman" w:hAnsi="Times New Roman"/>
          <w:sz w:val="24"/>
        </w:rPr>
        <w:t>4.3.3. Матрица соответствия компетенций и составных частей ПОП СПО профессии</w:t>
      </w:r>
    </w:p>
    <w:p w14:paraId="21A8576B" w14:textId="77777777" w:rsidR="007B2D95" w:rsidRDefault="007B2D95" w:rsidP="007B2D95"/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4090"/>
        <w:gridCol w:w="583"/>
        <w:gridCol w:w="379"/>
        <w:gridCol w:w="438"/>
        <w:gridCol w:w="359"/>
        <w:gridCol w:w="438"/>
        <w:gridCol w:w="359"/>
        <w:gridCol w:w="419"/>
        <w:gridCol w:w="359"/>
        <w:gridCol w:w="405"/>
        <w:gridCol w:w="534"/>
        <w:gridCol w:w="709"/>
        <w:gridCol w:w="567"/>
        <w:gridCol w:w="708"/>
        <w:gridCol w:w="567"/>
        <w:gridCol w:w="709"/>
        <w:gridCol w:w="567"/>
        <w:gridCol w:w="567"/>
        <w:gridCol w:w="709"/>
      </w:tblGrid>
      <w:tr w:rsidR="00664E4E" w14:paraId="66CD00A7" w14:textId="77777777" w:rsidTr="007B2D95">
        <w:trPr>
          <w:trHeight w:val="85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19"/>
          <w:bookmarkEnd w:id="21"/>
          <w:p w14:paraId="0E1BD422" w14:textId="77777777" w:rsidR="00664E4E" w:rsidRDefault="00EA2F73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Индекс</w:t>
            </w:r>
          </w:p>
        </w:tc>
        <w:tc>
          <w:tcPr>
            <w:tcW w:w="4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5CA5CF9A" w14:textId="77777777" w:rsidR="00664E4E" w:rsidRDefault="00EA2F7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Наименование</w:t>
            </w:r>
          </w:p>
        </w:tc>
        <w:tc>
          <w:tcPr>
            <w:tcW w:w="937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01A2A13" w14:textId="77777777" w:rsidR="00664E4E" w:rsidRDefault="00EA2F73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664E4E" w14:paraId="1B7D9F08" w14:textId="77777777" w:rsidTr="007B2D95">
        <w:trPr>
          <w:trHeight w:val="85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EFA21" w14:textId="77777777" w:rsidR="00664E4E" w:rsidRDefault="00664E4E"/>
        </w:tc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2AEEC0AC" w14:textId="77777777" w:rsidR="00664E4E" w:rsidRDefault="00664E4E"/>
        </w:tc>
        <w:tc>
          <w:tcPr>
            <w:tcW w:w="373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462438E" w14:textId="77777777" w:rsidR="00664E4E" w:rsidRDefault="00EA2F73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Общие компетенции (ОК)</w:t>
            </w:r>
          </w:p>
        </w:tc>
        <w:tc>
          <w:tcPr>
            <w:tcW w:w="56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8C6537C" w14:textId="77777777" w:rsidR="00664E4E" w:rsidRDefault="00EA2F73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Профессиональные компетенции (ПК)</w:t>
            </w:r>
          </w:p>
        </w:tc>
      </w:tr>
      <w:tr w:rsidR="00664E4E" w14:paraId="64D20DE3" w14:textId="77777777" w:rsidTr="007B2D95">
        <w:trPr>
          <w:trHeight w:val="156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AA75C" w14:textId="77777777" w:rsidR="00664E4E" w:rsidRDefault="00664E4E"/>
        </w:tc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740349C3" w14:textId="77777777" w:rsidR="00664E4E" w:rsidRDefault="00664E4E"/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1B9C6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0A531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E0E7D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E820A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F8F0C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FC242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C4468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908F2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90A79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3A6A3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C9D85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3DD24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7A896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B5BA7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B81BB8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0C13AC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5B7F4F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2FC62B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2.3</w:t>
            </w:r>
          </w:p>
        </w:tc>
      </w:tr>
      <w:tr w:rsidR="00664E4E" w14:paraId="19016D43" w14:textId="77777777" w:rsidTr="007B2D95">
        <w:trPr>
          <w:trHeight w:val="8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96BB0BD" w14:textId="77777777" w:rsidR="00664E4E" w:rsidRDefault="00EA2F73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ОПБ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3684123" w14:textId="77777777" w:rsidR="00664E4E" w:rsidRDefault="00EA2F7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</w:rPr>
              <w:t>Обязательный профессиональный блок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197CCEF" w14:textId="77777777" w:rsidR="00664E4E" w:rsidRDefault="00664E4E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79DB1E9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7BEFD40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50676A3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40224C2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148DC46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337534E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C83A410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139D3A7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2797F57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A1705FF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04DD5DC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5124B09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9D58AAF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036437F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CC85CDD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D9F82B2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B65BC9B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664E4E" w14:paraId="7FDF4BD9" w14:textId="77777777" w:rsidTr="007B2D95">
        <w:trPr>
          <w:trHeight w:val="104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6C96CD8" w14:textId="77777777" w:rsidR="00664E4E" w:rsidRDefault="00EA2F7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</w:rPr>
              <w:t>ОП.00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8617B93" w14:textId="77777777" w:rsidR="00664E4E" w:rsidRDefault="00EA2F7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</w:rPr>
              <w:t>Общепрофессиональный цикл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ECE9FD4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7D6514C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3F99CD1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A01A6FD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C700011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FBF62F0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C439E6D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921A492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AB36150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EA8FFAB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4653982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A5C09C5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7EF805D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A1C59A9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CA8751F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5A20019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2EAB71E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17FD370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664E4E" w14:paraId="179BA543" w14:textId="77777777" w:rsidTr="007B2D95">
        <w:trPr>
          <w:trHeight w:val="107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DADB5" w14:textId="77777777" w:rsidR="00664E4E" w:rsidRDefault="00EA2F7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</w:rPr>
              <w:t>ОП.01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DC58E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</w:rPr>
              <w:t>Слесарное дело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80B965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55253E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82954A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A60296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BE1202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C57E37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87D342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C050B3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E4AA52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66F24A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69ED4E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19CE1" w14:textId="77777777" w:rsidR="00664E4E" w:rsidRDefault="00664E4E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C51E2" w14:textId="77777777" w:rsidR="00664E4E" w:rsidRDefault="00664E4E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E258A" w14:textId="77777777" w:rsidR="00664E4E" w:rsidRDefault="00664E4E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83022F" w14:textId="77777777" w:rsidR="00664E4E" w:rsidRDefault="00664E4E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F7CA39" w14:textId="77777777" w:rsidR="00664E4E" w:rsidRDefault="00664E4E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15BE02" w14:textId="77777777" w:rsidR="00664E4E" w:rsidRDefault="00664E4E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270945" w14:textId="77777777" w:rsidR="00664E4E" w:rsidRDefault="00664E4E">
            <w:pPr>
              <w:rPr>
                <w:rFonts w:ascii="Times New Roman" w:hAnsi="Times New Roman"/>
                <w:sz w:val="16"/>
              </w:rPr>
            </w:pPr>
          </w:p>
        </w:tc>
      </w:tr>
      <w:tr w:rsidR="00664E4E" w14:paraId="402DE504" w14:textId="77777777" w:rsidTr="007B2D95">
        <w:trPr>
          <w:trHeight w:val="15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FC54B" w14:textId="77777777" w:rsidR="00664E4E" w:rsidRDefault="00EA2F7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</w:rPr>
              <w:t>ОП.02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0B2CC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</w:rPr>
              <w:t>Материаловедение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38332B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0FEA83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A48107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F6B06E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DB18FF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5AA87A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FE5937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B1676C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D98F47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5A3FA2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47DD1A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A1193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11A3C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81D82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0B00F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F1341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27C5B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97D6E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664E4E" w14:paraId="319E0369" w14:textId="77777777" w:rsidTr="007B2D95">
        <w:trPr>
          <w:trHeight w:val="10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78E44" w14:textId="77777777" w:rsidR="00664E4E" w:rsidRDefault="00EA2F7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</w:rPr>
              <w:t>ОП.03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988F1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</w:rPr>
              <w:t>Охрана труда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674EE8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4AED74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844671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8F4BF3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615628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33352A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8B772F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680145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057A93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3C3052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16883E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56CD2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C73E7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746EE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8BC0E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32347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D2B7D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A4C4E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664E4E" w14:paraId="44B51124" w14:textId="77777777" w:rsidTr="007B2D95">
        <w:trPr>
          <w:trHeight w:val="15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59A08" w14:textId="77777777" w:rsidR="00664E4E" w:rsidRDefault="00EA2F7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</w:rPr>
              <w:t>ОП.04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2DD71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</w:rPr>
              <w:t>Электротехника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96008A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9FB770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4D2B50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837DFF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8562A0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255670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71D702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525D24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CBF9C1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5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394C7D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381621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5A4BE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DBBB4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6C873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4CF60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4696B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D1C04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89FBE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664E4E" w14:paraId="6EFD3147" w14:textId="77777777" w:rsidTr="007B2D95">
        <w:trPr>
          <w:trHeight w:val="10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F791A" w14:textId="77777777" w:rsidR="00664E4E" w:rsidRDefault="00EA2F7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</w:rPr>
              <w:t>ОП.05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5D147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</w:rPr>
              <w:t>Техническое черчение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2A944B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87D2B1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AABB25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DA7B65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BC9C65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C8AC33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8314BE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BF8C4C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762030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5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BDD6D0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E6A955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AC518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811CB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F7E20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6623F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3F5CE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9E7C1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CC423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664E4E" w14:paraId="544C070F" w14:textId="77777777" w:rsidTr="007B2D95">
        <w:trPr>
          <w:trHeight w:val="5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86456" w14:textId="77777777" w:rsidR="00664E4E" w:rsidRDefault="00EA2F7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</w:rPr>
              <w:t>ОП.06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DEE51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7C604F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87A119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3C1339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BA5511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5E1B1B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42C1EA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15DF17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1C27DB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31E6BC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6D7C89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4F5D1F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467CB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EC88F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112C8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A4DD0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7DF29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8DD04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3DA58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664E4E" w14:paraId="65BC8B06" w14:textId="77777777" w:rsidTr="007B2D95">
        <w:trPr>
          <w:trHeight w:val="10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3B7A0EC" w14:textId="77777777" w:rsidR="00664E4E" w:rsidRDefault="00664E4E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6A52260" w14:textId="77777777" w:rsidR="00664E4E" w:rsidRDefault="00EA2F7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8248FE4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DB127EC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0555996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55A8297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C50D66A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43E7687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B55E09A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8963953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6222D00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825189D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22E210B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EB66CF3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77E8AD5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CA0DE13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27470CA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817F92E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ABF4708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714D859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664E4E" w14:paraId="3F86D9A8" w14:textId="77777777" w:rsidTr="007B2D95">
        <w:trPr>
          <w:trHeight w:val="102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D2E43F8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</w:rPr>
              <w:t>ПМ.01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2F22BF4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</w:rPr>
              <w:t>Транспортировка грузов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F8D0595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01C0C15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F084B23" w14:textId="77777777" w:rsidR="00664E4E" w:rsidRDefault="00664E4E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C373875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D7DC9ED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DB878BD" w14:textId="77777777" w:rsidR="00664E4E" w:rsidRDefault="00664E4E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8FCDD61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7C5893C" w14:textId="77777777" w:rsidR="00664E4E" w:rsidRDefault="00664E4E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02EA914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919156B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25789B5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34AA471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1936C07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FA40E61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3C85DCE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8C37502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D6CD15F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2A92F42" w14:textId="77777777" w:rsidR="00664E4E" w:rsidRDefault="00664E4E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664E4E" w14:paraId="52D1AAED" w14:textId="77777777" w:rsidTr="007B2D95">
        <w:trPr>
          <w:trHeight w:val="126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8E457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C9D11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20"/>
              </w:rPr>
              <w:t>Теоретическая подготовка водителей автомобилей категории "С"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628F9C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2C2604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BB5933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59A2AB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C222E2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C10ABF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C628A3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11DA98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FBC9EB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7E07E6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01DFFF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FADA28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9003EE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F386C5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860E15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D6FF4B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0C948C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B9074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</w:tr>
      <w:tr w:rsidR="00664E4E" w14:paraId="7421C519" w14:textId="77777777" w:rsidTr="007B2D95">
        <w:trPr>
          <w:trHeight w:val="14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71871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198CB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9F733F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150703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BAD0BD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E6A38C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1D173D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114FC9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2E9694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538D54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616FAA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057D4F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A53483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DC6652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4E44BD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AFBE55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259B25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BDC19F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B9A8D0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8DE1F2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</w:tr>
      <w:tr w:rsidR="00664E4E" w14:paraId="7901F357" w14:textId="77777777" w:rsidTr="007B2D95">
        <w:trPr>
          <w:trHeight w:val="22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33529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B4116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AC9EA4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4ED584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62096D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105BF0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A3C8A6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556690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4C8F7B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29548D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9D6A3C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013E70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C522D5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D61E8A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5E9A2F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4DAEE7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3BA5BD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522AFC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47F1E6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17AAD7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</w:tr>
      <w:tr w:rsidR="00664E4E" w14:paraId="157D26A1" w14:textId="77777777" w:rsidTr="007B2D95">
        <w:trPr>
          <w:trHeight w:val="13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AE13D7A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</w:rPr>
              <w:t>ПМ.02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E004851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</w:rPr>
              <w:t>Эксплуатация крана при производстве работ (по видам)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E2FA7B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B01D39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5DD3B2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8F3227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83B784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242962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546AB2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8DFD30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370210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5701BE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EABF5F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BC8855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C72981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9000D1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7C52A8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7BACE7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A50AC3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9AA372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</w:tr>
      <w:tr w:rsidR="00664E4E" w14:paraId="2353333E" w14:textId="77777777" w:rsidTr="007B2D95">
        <w:trPr>
          <w:trHeight w:val="8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FBCA3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20"/>
              </w:rPr>
              <w:t>МДК.02.01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4A45E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20"/>
              </w:rPr>
              <w:t>Устройство, управление и техническое обслуживание крана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925409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AEA55A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0A3D7E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E5F5C6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126F17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3CAE1B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F01919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FFC55F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43BFEE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5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26CF06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E0F08D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78FCC1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856668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B68C01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25F59B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4BFCB8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2B0EA4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DD5D5B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</w:tr>
      <w:tr w:rsidR="00664E4E" w14:paraId="708FE187" w14:textId="77777777" w:rsidTr="007B2D95">
        <w:trPr>
          <w:trHeight w:val="14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19A6E" w14:textId="77777777" w:rsidR="00664E4E" w:rsidRDefault="00EA2F7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sz w:val="20"/>
              </w:rPr>
              <w:t>УП.02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E3DAF" w14:textId="77777777" w:rsidR="00664E4E" w:rsidRDefault="00EA2F7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C1469B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BE6EAB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A85F1A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553F24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6401A0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9F1DC8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466682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D775CD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CEF484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5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874AE4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50C5A0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BA58D3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EE7E5B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722B84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FC6B93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B7D3B9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423A92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CDCF21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</w:tr>
      <w:tr w:rsidR="00664E4E" w14:paraId="352BB936" w14:textId="77777777" w:rsidTr="007B2D95">
        <w:trPr>
          <w:trHeight w:val="437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BEF41" w14:textId="77777777" w:rsidR="00664E4E" w:rsidRDefault="00EA2F7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sz w:val="20"/>
              </w:rPr>
              <w:t>ПП 02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66A27" w14:textId="77777777" w:rsidR="00664E4E" w:rsidRDefault="00EA2F7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433654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881E63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02AF21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0565CD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1F10A8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CEFD29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D2D8BF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D202D6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C39180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5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B1B976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24B52B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46E92A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6BF974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4DA119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29FA45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732022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A45D84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A46E63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20"/>
              </w:rPr>
              <w:t>о</w:t>
            </w:r>
          </w:p>
        </w:tc>
      </w:tr>
      <w:tr w:rsidR="00664E4E" w14:paraId="67A968F4" w14:textId="77777777" w:rsidTr="007B2D95">
        <w:trPr>
          <w:trHeight w:val="9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96D2029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ФК.00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A77B30B" w14:textId="77777777" w:rsidR="00664E4E" w:rsidRDefault="00EA2F7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20"/>
              </w:rPr>
              <w:t>Физическая культура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D1C60EB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44BF12DA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1431C38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69E872E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AB4CCD8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05237235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BE118EC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4585DC04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о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B566DD4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DC038D3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250FC8C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7F5777B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EF55D62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60C5F2D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3AC34D0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072E5E1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2E9CC2C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E4A68F5" w14:textId="77777777" w:rsidR="00664E4E" w:rsidRDefault="00EA2F7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</w:tr>
      <w:tr w:rsidR="007B2D95" w14:paraId="0ADC7B1A" w14:textId="77777777" w:rsidTr="007B2D95">
        <w:trPr>
          <w:trHeight w:val="9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5144352" w14:textId="77777777" w:rsidR="007B2D95" w:rsidRDefault="007B2D95" w:rsidP="007B2D95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5678C2A" w14:textId="5131BE44" w:rsidR="007B2D95" w:rsidRDefault="007B2D95" w:rsidP="007B2D95">
            <w:pPr>
              <w:rPr>
                <w:rFonts w:ascii="Times New Roman" w:hAnsi="Times New Roman"/>
                <w:b/>
                <w:sz w:val="20"/>
              </w:rPr>
            </w:pPr>
            <w:r w:rsidRPr="007B2D95">
              <w:rPr>
                <w:rFonts w:ascii="Times New Roman" w:hAnsi="Times New Roman"/>
                <w:b/>
                <w:sz w:val="20"/>
              </w:rPr>
              <w:t>Строительная отрасль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078E5E5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69187CB2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6B74B844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7CDEF5A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2644A34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4C7F8621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34986A4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46BF1593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BAB73A2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B7FCF69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144ECE0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C401F6B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3024819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994ED94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16B2268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613A8E1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B4282F3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1A67B7F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7B2D95" w14:paraId="6F540BB5" w14:textId="77777777" w:rsidTr="007B2D95">
        <w:trPr>
          <w:trHeight w:val="9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76B3E41" w14:textId="080CF5EA" w:rsidR="007B2D95" w:rsidRDefault="007B2D95" w:rsidP="007B2D95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8402B16" w14:textId="628CBA3D" w:rsidR="007B2D95" w:rsidRDefault="007B2D95" w:rsidP="0024775C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</w:t>
            </w:r>
            <w:r w:rsidR="0024775C">
              <w:rPr>
                <w:rFonts w:ascii="Times New Roman" w:hAnsi="Times New Roman"/>
                <w:sz w:val="20"/>
              </w:rPr>
              <w:t xml:space="preserve"> </w:t>
            </w:r>
            <w:r w:rsidRPr="0024775C">
              <w:rPr>
                <w:rFonts w:ascii="Times New Roman" w:hAnsi="Times New Roman"/>
                <w:bCs/>
                <w:sz w:val="20"/>
              </w:rPr>
              <w:t>Стропальщик</w:t>
            </w:r>
            <w:r w:rsidR="0024775C" w:rsidRPr="0024775C">
              <w:rPr>
                <w:rFonts w:ascii="Times New Roman" w:hAnsi="Times New Roman"/>
                <w:bCs/>
                <w:sz w:val="20"/>
              </w:rPr>
              <w:t xml:space="preserve"> 18897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0C1E546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985990E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54D73C5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175F2390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7E3FA5E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4008C4AF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B6E53EE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42968995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428F4D8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245C288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944C0DC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DA78F83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0397B64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83F8D43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91B0653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CCE86D3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A174357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97F2FA9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7B2D95" w14:paraId="780B7681" w14:textId="77777777" w:rsidTr="007B2D95">
        <w:trPr>
          <w:trHeight w:val="9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6520A21" w14:textId="7442B5E5" w:rsidR="007B2D95" w:rsidRDefault="007B2D95" w:rsidP="007B2D95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45B52B5" w14:textId="77777777" w:rsidR="007B2D95" w:rsidRDefault="007B2D95" w:rsidP="007B2D95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0E809E82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74D8FE7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5969756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D38B95A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42B75F4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4258FDB0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6B092014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820829F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23FE234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7D5D9EE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2164ED0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CDA42C0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C3F9AA4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F1C5CB8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E1DE233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B7B92D3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EBC6963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D23F8C5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7B2D95" w14:paraId="4D92D3EA" w14:textId="77777777" w:rsidTr="007B2D95">
        <w:trPr>
          <w:trHeight w:val="9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ACE2401" w14:textId="3E49129E" w:rsidR="007B2D95" w:rsidRDefault="007B2D95" w:rsidP="007B2D95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1481EFF" w14:textId="77777777" w:rsidR="007B2D95" w:rsidRDefault="007B2D95" w:rsidP="007B2D95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46D9CE04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CC13DD5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0C6DD32C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6C4AFAB3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13809C51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47F9897F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4B1C9E35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3EE45A0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06F1D3F6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65D26C3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EA4C8A1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2B18E65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0B0A498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3A6FDEA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867B14F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D09E4A1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F94A3CE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45CF795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7B2D95" w14:paraId="548E038A" w14:textId="77777777" w:rsidTr="007B2D95">
        <w:trPr>
          <w:trHeight w:val="9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4D8881C" w14:textId="145C1E21" w:rsidR="007B2D95" w:rsidRDefault="007B2D95" w:rsidP="007B2D95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1EA5451" w14:textId="77777777" w:rsidR="007B2D95" w:rsidRDefault="007B2D95" w:rsidP="007B2D95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5B17F78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573E27B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69C451E3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B865D10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CAD025B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4404B33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6191E42D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4EB8DE8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4BAFC4EA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122115C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300D3C9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1C985EF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B23F958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E217570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4A34D0A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7CF3C24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443242B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ECF5F75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7B2D95" w14:paraId="0761633D" w14:textId="77777777" w:rsidTr="007B2D95">
        <w:trPr>
          <w:trHeight w:val="9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44B93FF" w14:textId="77777777" w:rsidR="007B2D95" w:rsidRDefault="007B2D95" w:rsidP="007B2D95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27957A2" w14:textId="25BB8E4B" w:rsidR="007B2D95" w:rsidRDefault="007B2D95" w:rsidP="007B2D95">
            <w:pPr>
              <w:rPr>
                <w:rFonts w:ascii="Times New Roman" w:hAnsi="Times New Roman"/>
                <w:b/>
                <w:sz w:val="20"/>
              </w:rPr>
            </w:pPr>
            <w:r w:rsidRPr="007B2D95">
              <w:rPr>
                <w:rFonts w:ascii="Times New Roman" w:hAnsi="Times New Roman"/>
                <w:b/>
                <w:sz w:val="20"/>
              </w:rPr>
              <w:t>Транспортная отрасль</w:t>
            </w:r>
            <w:r w:rsidRPr="007B2D95">
              <w:rPr>
                <w:rFonts w:ascii="Times New Roman" w:hAnsi="Times New Roman"/>
                <w:b/>
                <w:sz w:val="20"/>
              </w:rPr>
              <w:tab/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423ABF4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1788A222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6FC0BACE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4FCB637A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48B415DD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FB79142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004C5FE1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0D06F87C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F7753EF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FDBEA74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2BE519D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A4DB60C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24DC52D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C920885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95DA07F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7E2FB3C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9CCF122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64B7201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7B2D95" w14:paraId="1094E9E9" w14:textId="77777777" w:rsidTr="007B2D95">
        <w:trPr>
          <w:trHeight w:val="9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E28CA97" w14:textId="2CFC8C97" w:rsidR="007B2D95" w:rsidRDefault="007B2D95" w:rsidP="007B2D95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ПМ 0Х 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DF0DBDF" w14:textId="1FCB8A33" w:rsidR="007B2D95" w:rsidRDefault="007B2D95" w:rsidP="007B2D95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работ по профессии </w:t>
            </w:r>
            <w:r w:rsidRPr="0024775C">
              <w:rPr>
                <w:rFonts w:ascii="Times New Roman" w:hAnsi="Times New Roman"/>
                <w:bCs/>
                <w:sz w:val="20"/>
              </w:rPr>
              <w:t xml:space="preserve">Стропальщик </w:t>
            </w:r>
            <w:r w:rsidR="0024775C" w:rsidRPr="0024775C">
              <w:rPr>
                <w:rFonts w:ascii="Times New Roman" w:hAnsi="Times New Roman"/>
                <w:bCs/>
                <w:sz w:val="20"/>
              </w:rPr>
              <w:t>18897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C2FCBC2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0A8B1D6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2BB28D8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11AD8F5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E021DD3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23EF402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6423A7B9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46E64A7C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0BC44E91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506CA26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085D37E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90F71BF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08B98A9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66C50EE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4698384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EE73C9E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80D2ED3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CCA1BB0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7B2D95" w14:paraId="6FF6D526" w14:textId="77777777" w:rsidTr="007B2D95">
        <w:trPr>
          <w:trHeight w:val="9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BDE413F" w14:textId="6FAA43F6" w:rsidR="007B2D95" w:rsidRDefault="007B2D95" w:rsidP="007B2D95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879F12A" w14:textId="77777777" w:rsidR="007B2D95" w:rsidRDefault="007B2D95" w:rsidP="007B2D95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925CBF2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1A0DEE24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3758BC9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6F80540A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925026A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0BDA5CE0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329B1F9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019D8AEE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13E78E67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54EB2E7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73210B6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6B7EE92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9482E12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11C2E3A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12617B3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D680373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A591474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67274C8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7B2D95" w14:paraId="2AA38BAB" w14:textId="77777777" w:rsidTr="007B2D95">
        <w:trPr>
          <w:trHeight w:val="9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B5C115B" w14:textId="71FE1CAA" w:rsidR="007B2D95" w:rsidRDefault="007B2D95" w:rsidP="007B2D95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612C852" w14:textId="77777777" w:rsidR="007B2D95" w:rsidRDefault="007B2D95" w:rsidP="007B2D95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99BB9CB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46338FF1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4325D94E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1E0E6D7D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A8B1A52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57D8153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2AD71636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187BCCEB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607108CB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B6B4124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CAEE36A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C570B30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254F453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02DDD5C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A91D7A7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80B1B93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D2DC48C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FDA094C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7B2D95" w14:paraId="197EA8E8" w14:textId="77777777" w:rsidTr="007B2D95">
        <w:trPr>
          <w:trHeight w:val="9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F31D78A" w14:textId="3C9E9FF7" w:rsidR="007B2D95" w:rsidRDefault="007B2D95" w:rsidP="007B2D95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626C0B9" w14:textId="77777777" w:rsidR="007B2D95" w:rsidRDefault="007B2D95" w:rsidP="007B2D95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67BC28C9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8758DF9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10D452F7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C7F887A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03A37363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08E3FE2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5C358D4D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0D7AB8C3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80ED8FF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CA78568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1B5A74C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0DFD126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5675DAB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981522C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13A2EC9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021B5D5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8495390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3017BB71" w14:textId="77777777" w:rsidR="007B2D95" w:rsidRDefault="007B2D95" w:rsidP="007B2D95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</w:tbl>
    <w:p w14:paraId="692C4356" w14:textId="77777777" w:rsidR="00664E4E" w:rsidRDefault="00EA2F73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14:paraId="62202D41" w14:textId="77777777" w:rsidR="00664E4E" w:rsidRDefault="00EA2F73">
      <w:pPr>
        <w:pStyle w:val="10"/>
        <w:spacing w:before="0" w:after="0"/>
      </w:pPr>
      <w:bookmarkStart w:id="22" w:name="__RefHeading___15"/>
      <w:bookmarkEnd w:id="22"/>
      <w:r>
        <w:t>Раздел 5. Примерная структура и содержание образовательной программы</w:t>
      </w:r>
    </w:p>
    <w:p w14:paraId="07750FDA" w14:textId="60C99472" w:rsidR="00664E4E" w:rsidRDefault="00EA2F73">
      <w:pPr>
        <w:pStyle w:val="110"/>
        <w:spacing w:after="0" w:line="240" w:lineRule="auto"/>
      </w:pPr>
      <w:bookmarkStart w:id="23" w:name="__RefHeading___16"/>
      <w:bookmarkEnd w:id="23"/>
      <w:r>
        <w:t xml:space="preserve">5.1. Примерный учебный план </w:t>
      </w:r>
      <w:r>
        <w:rPr>
          <w:rStyle w:val="1b"/>
        </w:rPr>
        <w:footnoteReference w:id="3"/>
      </w:r>
    </w:p>
    <w:p w14:paraId="3050D3A0" w14:textId="77777777" w:rsidR="007B2D95" w:rsidRDefault="007B2D95" w:rsidP="007B2D95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06"/>
        <w:gridCol w:w="6456"/>
        <w:gridCol w:w="1335"/>
        <w:gridCol w:w="670"/>
        <w:gridCol w:w="735"/>
        <w:gridCol w:w="738"/>
        <w:gridCol w:w="735"/>
        <w:gridCol w:w="741"/>
        <w:gridCol w:w="600"/>
        <w:gridCol w:w="851"/>
      </w:tblGrid>
      <w:tr w:rsidR="00664E4E" w14:paraId="3563B9B4" w14:textId="77777777">
        <w:trPr>
          <w:jc w:val="center"/>
        </w:trPr>
        <w:tc>
          <w:tcPr>
            <w:tcW w:w="19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DCDA0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Индекс</w:t>
            </w:r>
          </w:p>
        </w:tc>
        <w:tc>
          <w:tcPr>
            <w:tcW w:w="6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64C24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Наименование</w:t>
            </w:r>
            <w:r>
              <w:rPr>
                <w:rFonts w:ascii="Times New Roman" w:hAnsi="Times New Roman"/>
                <w:color w:val="000000" w:themeColor="text1"/>
                <w:sz w:val="20"/>
                <w:vertAlign w:val="superscript"/>
              </w:rPr>
              <w:footnoteReference w:id="4"/>
            </w:r>
          </w:p>
        </w:tc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D3D2D3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Всего</w:t>
            </w:r>
          </w:p>
        </w:tc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4BC903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В т.ч. в форме практической подготовки</w:t>
            </w:r>
          </w:p>
        </w:tc>
        <w:tc>
          <w:tcPr>
            <w:tcW w:w="35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B4233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8D7444B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Рекомендуемый курс</w:t>
            </w:r>
          </w:p>
        </w:tc>
      </w:tr>
      <w:tr w:rsidR="00664E4E" w14:paraId="32C8BE00" w14:textId="77777777">
        <w:trPr>
          <w:trHeight w:val="1853"/>
          <w:jc w:val="center"/>
        </w:trPr>
        <w:tc>
          <w:tcPr>
            <w:tcW w:w="19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7FAAB" w14:textId="77777777" w:rsidR="00664E4E" w:rsidRDefault="00664E4E"/>
        </w:tc>
        <w:tc>
          <w:tcPr>
            <w:tcW w:w="64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84883" w14:textId="77777777" w:rsidR="00664E4E" w:rsidRDefault="00664E4E"/>
        </w:tc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C2B3FD" w14:textId="77777777" w:rsidR="00664E4E" w:rsidRDefault="00664E4E"/>
        </w:tc>
        <w:tc>
          <w:tcPr>
            <w:tcW w:w="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7FC80D" w14:textId="77777777" w:rsidR="00664E4E" w:rsidRDefault="00664E4E"/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2A7E15" w14:textId="77777777" w:rsidR="00664E4E" w:rsidRDefault="00EA2F73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Учебные занятия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33998F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Практики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96EA0E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Курсовой проект (работа)</w:t>
            </w:r>
            <w:r>
              <w:rPr>
                <w:rStyle w:val="1b"/>
                <w:rFonts w:ascii="Times New Roman" w:hAnsi="Times New Roman"/>
                <w:color w:val="000000" w:themeColor="text1"/>
                <w:sz w:val="20"/>
              </w:rPr>
              <w:footnoteReference w:id="5"/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9DCC29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Самостоятельная работа</w:t>
            </w:r>
            <w:r>
              <w:rPr>
                <w:rFonts w:ascii="Times New Roman" w:hAnsi="Times New Roman"/>
                <w:color w:val="000000" w:themeColor="text1"/>
                <w:sz w:val="20"/>
                <w:vertAlign w:val="superscript"/>
              </w:rPr>
              <w:footnoteReference w:id="6"/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AE401F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Промежуточная аттестация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DECF6F" w14:textId="77777777" w:rsidR="00664E4E" w:rsidRDefault="00664E4E"/>
        </w:tc>
      </w:tr>
      <w:tr w:rsidR="00664E4E" w14:paraId="503CE3CC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D652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3FD34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57F93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BC90C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CB65C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CED64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0CD7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7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6314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8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6E157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F8FCF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10</w:t>
            </w:r>
          </w:p>
        </w:tc>
      </w:tr>
      <w:tr w:rsidR="00664E4E" w14:paraId="1DD3781F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BDCA7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ОПБ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CE0D0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Обязательный профессиональный блок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965DB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1080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53150" w14:textId="77777777" w:rsidR="00664E4E" w:rsidRDefault="00664E4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1B117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38FE7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684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474DF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474D6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3302C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C00B3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</w:tr>
      <w:tr w:rsidR="00664E4E" w14:paraId="0F25CA15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3ED5D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ОП.00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5FA28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Общепрофессиональный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A7D31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294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17E2B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140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20865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210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8DD30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A53C1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BDA5F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53E62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72792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1</w:t>
            </w:r>
          </w:p>
        </w:tc>
      </w:tr>
      <w:tr w:rsidR="00664E4E" w14:paraId="08FF1751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64A64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ОП.01</w:t>
            </w:r>
          </w:p>
        </w:tc>
        <w:tc>
          <w:tcPr>
            <w:tcW w:w="6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20B219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Слесарное дело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D45C4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50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A647D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29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E0C04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36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FD1EA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4DD63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E27EF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ED729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129D9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664E4E" w14:paraId="1F685321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E3BB8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ОП.02</w:t>
            </w:r>
          </w:p>
        </w:tc>
        <w:tc>
          <w:tcPr>
            <w:tcW w:w="6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B5CBA6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Материаловедение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275EC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50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2B7AD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29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D32A0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36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C089B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2EC0A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60B47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BA638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47CE5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664E4E" w14:paraId="0D7C9DC5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9EF16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ОП.03</w:t>
            </w:r>
          </w:p>
        </w:tc>
        <w:tc>
          <w:tcPr>
            <w:tcW w:w="6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65C728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Охрана труда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60ACB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46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8FDFE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25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4B0A4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32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98CB2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77217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0A5A2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F2A6C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B1A4B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664E4E" w14:paraId="4211A79D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D3EF9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ОП.04</w:t>
            </w:r>
          </w:p>
        </w:tc>
        <w:tc>
          <w:tcPr>
            <w:tcW w:w="6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2596F8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Электротехника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D90FE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50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0510B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29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1D4B6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36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A090E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A4E1A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32A91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4BE77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BA124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664E4E" w14:paraId="3E1AC835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7FB17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ОП.05</w:t>
            </w:r>
          </w:p>
        </w:tc>
        <w:tc>
          <w:tcPr>
            <w:tcW w:w="6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487F04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Техническое черчение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D983D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48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6498F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27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0ADEB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34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CE857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A0E85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BF801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62996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636A2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664E4E" w14:paraId="78918D39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F6D8D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ОП.06</w:t>
            </w:r>
          </w:p>
        </w:tc>
        <w:tc>
          <w:tcPr>
            <w:tcW w:w="6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9A7AF6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Безопасность жизнедеятельности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C06D0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50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E0C11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10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1ABFC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36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FCB26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13A29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10A10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BF97A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EAC36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664E4E" w14:paraId="4305E495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3BC6C" w14:textId="77777777" w:rsidR="00664E4E" w:rsidRDefault="00664E4E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02052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4E69F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490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043D7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486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78664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B8AC4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684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72BEA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C7804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4FA49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28B47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</w:tr>
      <w:tr w:rsidR="00664E4E" w14:paraId="0AFC032F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EEE09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ПМ.01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EBB2B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Транспортировка грузов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F29AE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198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EAF83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162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FEA03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16DFC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324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51E8F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22EC4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8CE5F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2030F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1</w:t>
            </w:r>
          </w:p>
        </w:tc>
      </w:tr>
      <w:tr w:rsidR="00664E4E" w14:paraId="1E387697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2E66A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МДК.01.01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E2DCA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Теоретическая подготовка водителей автомобилей категории "С"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F7F4C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198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347A6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162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07842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2445B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542BC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DDA73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23171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F875B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664E4E" w14:paraId="0DF5D4E7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A5219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УП.01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C81B8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93467" w14:textId="77777777" w:rsidR="00664E4E" w:rsidRDefault="00664E4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C34FA" w14:textId="77777777" w:rsidR="00664E4E" w:rsidRDefault="00664E4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92154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06A6E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108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FF2C6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17696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F3E79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C639A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664E4E" w14:paraId="339BA73D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5601C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ПП.01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4E2DF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05089" w14:textId="77777777" w:rsidR="00664E4E" w:rsidRDefault="00664E4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E9B91" w14:textId="77777777" w:rsidR="00664E4E" w:rsidRDefault="00664E4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2F6FE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A6EFF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216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2F3D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E01B6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4990E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0842E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664E4E" w14:paraId="06265D6C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B906B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ПМ.02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06117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Эксплуатация крана при производстве работ (по видам)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991E3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288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E85D5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224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12A73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65119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360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20552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30172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B200C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93797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664E4E" w14:paraId="208F8719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AA93E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МДК.02.01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B5B0F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Устройство, управление и техническое обслуживание крана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11662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279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46F76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224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4F51B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BF4BC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8A7AB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4F6A8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752F7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68F97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664E4E" w14:paraId="32259938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E8BA5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УП.02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0104F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E789A" w14:textId="77777777" w:rsidR="00664E4E" w:rsidRDefault="00664E4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54D83" w14:textId="77777777" w:rsidR="00664E4E" w:rsidRDefault="00664E4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B82D2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66FCE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108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C108D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3951D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C5399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01229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1</w:t>
            </w:r>
          </w:p>
        </w:tc>
      </w:tr>
      <w:tr w:rsidR="00664E4E" w14:paraId="2A641946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3C984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ПП 02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6B46D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4B3E1" w14:textId="77777777" w:rsidR="00664E4E" w:rsidRDefault="00664E4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5A95C" w14:textId="77777777" w:rsidR="00664E4E" w:rsidRDefault="00664E4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F1A8B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A2488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>252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84DAB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89846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698B6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D4B72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664E4E" w14:paraId="51B4A3AC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A697F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ФК.00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E0986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i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Физическая культура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03217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40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EA972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38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75573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61137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F4F50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26BDA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08873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F802A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664E4E" w14:paraId="43C08BDD" w14:textId="77777777">
        <w:trPr>
          <w:jc w:val="center"/>
        </w:trPr>
        <w:tc>
          <w:tcPr>
            <w:tcW w:w="8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7E437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AC694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216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1093D" w14:textId="77777777" w:rsidR="00664E4E" w:rsidRDefault="00664E4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C2B1A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E31ED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E34C0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A99EB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FA310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F7CB9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664E4E" w14:paraId="080D42E5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28223" w14:textId="77777777" w:rsidR="00664E4E" w:rsidRDefault="00664E4E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6BC7C" w14:textId="77777777" w:rsidR="0024775C" w:rsidRPr="0024775C" w:rsidRDefault="00EA2F73" w:rsidP="0024775C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Дополнительный профессиональный блок, включая цифровой модуль 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br/>
            </w:r>
            <w:r w:rsidR="0024775C" w:rsidRPr="005F57E5">
              <w:rPr>
                <w:rFonts w:ascii="Times New Roman" w:hAnsi="Times New Roman"/>
                <w:b/>
                <w:i/>
                <w:iCs/>
                <w:color w:val="000000" w:themeColor="text1"/>
                <w:sz w:val="20"/>
              </w:rPr>
              <w:t>Строительная отрасль</w:t>
            </w:r>
          </w:p>
          <w:p w14:paraId="6339883C" w14:textId="42666BD8" w:rsidR="0024775C" w:rsidRDefault="0024775C" w:rsidP="0024775C">
            <w:pPr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0"/>
              </w:rPr>
            </w:pPr>
            <w:r w:rsidRPr="005F57E5">
              <w:rPr>
                <w:rFonts w:ascii="Times New Roman" w:hAnsi="Times New Roman"/>
                <w:bCs/>
                <w:color w:val="000000" w:themeColor="text1"/>
                <w:sz w:val="20"/>
              </w:rPr>
              <w:t xml:space="preserve">Выполнение работ по профессии </w:t>
            </w:r>
            <w:r w:rsidR="0009092C" w:rsidRPr="0024775C">
              <w:rPr>
                <w:rFonts w:ascii="Times New Roman" w:hAnsi="Times New Roman"/>
                <w:bCs/>
                <w:sz w:val="20"/>
              </w:rPr>
              <w:t xml:space="preserve">Стропальщик </w:t>
            </w:r>
          </w:p>
          <w:p w14:paraId="04BD1184" w14:textId="77777777" w:rsidR="005F57E5" w:rsidRPr="005F57E5" w:rsidRDefault="005F57E5" w:rsidP="0024775C">
            <w:pPr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0"/>
              </w:rPr>
            </w:pPr>
          </w:p>
          <w:p w14:paraId="59E3CADA" w14:textId="77777777" w:rsidR="0024775C" w:rsidRPr="005F57E5" w:rsidRDefault="0024775C" w:rsidP="0024775C">
            <w:pPr>
              <w:contextualSpacing/>
              <w:jc w:val="both"/>
              <w:rPr>
                <w:rFonts w:ascii="Times New Roman" w:hAnsi="Times New Roman"/>
                <w:b/>
                <w:i/>
                <w:iCs/>
                <w:color w:val="000000" w:themeColor="text1"/>
                <w:sz w:val="20"/>
              </w:rPr>
            </w:pPr>
            <w:r w:rsidRPr="005F57E5">
              <w:rPr>
                <w:rFonts w:ascii="Times New Roman" w:hAnsi="Times New Roman"/>
                <w:b/>
                <w:i/>
                <w:iCs/>
                <w:color w:val="000000" w:themeColor="text1"/>
                <w:sz w:val="20"/>
              </w:rPr>
              <w:t>Транспортная отрасль</w:t>
            </w:r>
            <w:r w:rsidRPr="005F57E5">
              <w:rPr>
                <w:rFonts w:ascii="Times New Roman" w:hAnsi="Times New Roman"/>
                <w:b/>
                <w:i/>
                <w:iCs/>
                <w:color w:val="000000" w:themeColor="text1"/>
                <w:sz w:val="20"/>
              </w:rPr>
              <w:tab/>
            </w:r>
          </w:p>
          <w:p w14:paraId="5D076549" w14:textId="6E441A9A" w:rsidR="007B2D95" w:rsidRPr="005F57E5" w:rsidRDefault="0024775C">
            <w:pPr>
              <w:contextualSpacing/>
              <w:jc w:val="both"/>
              <w:rPr>
                <w:rFonts w:ascii="Times New Roman" w:hAnsi="Times New Roman"/>
                <w:bCs/>
                <w:color w:val="000000" w:themeColor="text1"/>
                <w:sz w:val="20"/>
              </w:rPr>
            </w:pPr>
            <w:r w:rsidRPr="005F57E5">
              <w:rPr>
                <w:rFonts w:ascii="Times New Roman" w:hAnsi="Times New Roman"/>
                <w:bCs/>
                <w:color w:val="000000" w:themeColor="text1"/>
                <w:sz w:val="20"/>
              </w:rPr>
              <w:t xml:space="preserve">Выполнение работ по профессии </w:t>
            </w:r>
            <w:r w:rsidR="0009092C" w:rsidRPr="0009092C">
              <w:rPr>
                <w:rFonts w:ascii="Times New Roman" w:hAnsi="Times New Roman"/>
                <w:bCs/>
                <w:color w:val="000000" w:themeColor="text1"/>
                <w:sz w:val="20"/>
              </w:rPr>
              <w:t xml:space="preserve">Стропальщик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582EC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108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C9D08" w14:textId="77777777" w:rsidR="00664E4E" w:rsidRDefault="00664E4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11B24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B08BF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B6AF8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36EED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37B34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A2C2C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664E4E" w14:paraId="647CE90D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BF36D" w14:textId="77777777" w:rsidR="00664E4E" w:rsidRDefault="00664E4E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68B31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6B48A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108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8CE87" w14:textId="77777777" w:rsidR="00664E4E" w:rsidRDefault="00664E4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7D3F4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B195A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83FC6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383F9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A904B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E66DC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664E4E" w14:paraId="3F0ED6E0" w14:textId="77777777">
        <w:trPr>
          <w:jc w:val="center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57D7A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ГИА.00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B7E6D" w14:textId="77777777" w:rsidR="00664E4E" w:rsidRDefault="00EA2F73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Государственная итоговая аттестация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DCB8E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36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6C3A7" w14:textId="77777777" w:rsidR="00664E4E" w:rsidRDefault="00664E4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CB8EE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F6571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377DF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A54FE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B69D8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84794" w14:textId="77777777" w:rsidR="00664E4E" w:rsidRDefault="00EA2F73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</w:tr>
      <w:tr w:rsidR="00664E4E" w14:paraId="2BC9CCE0" w14:textId="77777777">
        <w:trPr>
          <w:jc w:val="center"/>
        </w:trPr>
        <w:tc>
          <w:tcPr>
            <w:tcW w:w="8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2E9C" w14:textId="77777777" w:rsidR="00664E4E" w:rsidRDefault="00EA2F73">
            <w:pPr>
              <w:contextualSpacing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Итого: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6EB58" w14:textId="77777777" w:rsidR="00664E4E" w:rsidRDefault="00EA2F7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1476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F4C30" w14:textId="77777777" w:rsidR="00664E4E" w:rsidRDefault="00664E4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A9047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DB68E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1395B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234BF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E514F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2404E" w14:textId="77777777" w:rsidR="00664E4E" w:rsidRDefault="00664E4E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</w:tbl>
    <w:p w14:paraId="6C016744" w14:textId="54F9C50C" w:rsidR="00664E4E" w:rsidRDefault="00664E4E">
      <w:pPr>
        <w:rPr>
          <w:rFonts w:ascii="Times New Roman" w:hAnsi="Times New Roman"/>
          <w:sz w:val="24"/>
        </w:rPr>
      </w:pPr>
    </w:p>
    <w:p w14:paraId="0CE39DDB" w14:textId="77777777" w:rsidR="00664E4E" w:rsidRDefault="00EA2F73">
      <w:pPr>
        <w:pStyle w:val="110"/>
        <w:spacing w:after="0" w:line="240" w:lineRule="auto"/>
      </w:pPr>
      <w:bookmarkStart w:id="24" w:name="__RefHeading___17"/>
      <w:bookmarkEnd w:id="24"/>
      <w:r>
        <w:t>5.2. Примерный календарный учебный график</w:t>
      </w:r>
      <w:r>
        <w:rPr>
          <w:vertAlign w:val="superscript"/>
        </w:rPr>
        <w:footnoteReference w:id="7"/>
      </w:r>
    </w:p>
    <w:p w14:paraId="132BA1AB" w14:textId="77777777" w:rsidR="00664E4E" w:rsidRDefault="00664E4E">
      <w:pPr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8"/>
        <w:gridCol w:w="27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36"/>
      </w:tblGrid>
      <w:tr w:rsidR="00664E4E" w14:paraId="16209730" w14:textId="77777777">
        <w:trPr>
          <w:trHeight w:val="255"/>
        </w:trPr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BE5DF10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Курс</w:t>
            </w:r>
          </w:p>
        </w:tc>
        <w:tc>
          <w:tcPr>
            <w:tcW w:w="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CAB164C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ВУП</w:t>
            </w:r>
          </w:p>
        </w:tc>
        <w:tc>
          <w:tcPr>
            <w:tcW w:w="107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31EE7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Сентябрь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3454DB9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29 сен - 5 </w:t>
            </w:r>
            <w:proofErr w:type="spellStart"/>
            <w:r>
              <w:rPr>
                <w:rFonts w:ascii="Arial" w:hAnsi="Arial"/>
                <w:b/>
                <w:sz w:val="12"/>
              </w:rPr>
              <w:t>окт</w:t>
            </w:r>
            <w:proofErr w:type="spellEnd"/>
          </w:p>
        </w:tc>
        <w:tc>
          <w:tcPr>
            <w:tcW w:w="80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388D4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Октябрь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C64DF97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27 окт.- 2 </w:t>
            </w:r>
            <w:proofErr w:type="spellStart"/>
            <w:r>
              <w:rPr>
                <w:rFonts w:ascii="Arial" w:hAnsi="Arial"/>
                <w:b/>
                <w:sz w:val="12"/>
              </w:rPr>
              <w:t>нояб</w:t>
            </w:r>
            <w:proofErr w:type="spellEnd"/>
            <w:r>
              <w:rPr>
                <w:rFonts w:ascii="Arial" w:hAnsi="Arial"/>
                <w:b/>
                <w:sz w:val="12"/>
              </w:rPr>
              <w:t>.</w:t>
            </w:r>
          </w:p>
        </w:tc>
        <w:tc>
          <w:tcPr>
            <w:tcW w:w="107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29500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Ноябрь</w:t>
            </w:r>
          </w:p>
        </w:tc>
        <w:tc>
          <w:tcPr>
            <w:tcW w:w="107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ADF1E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Декабрь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BCE4BA1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29 дек - 4 </w:t>
            </w:r>
            <w:proofErr w:type="spellStart"/>
            <w:r>
              <w:rPr>
                <w:rFonts w:ascii="Arial" w:hAnsi="Arial"/>
                <w:b/>
                <w:sz w:val="12"/>
              </w:rPr>
              <w:t>янв</w:t>
            </w:r>
            <w:proofErr w:type="spellEnd"/>
          </w:p>
        </w:tc>
        <w:tc>
          <w:tcPr>
            <w:tcW w:w="80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82F22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Январь</w:t>
            </w:r>
          </w:p>
        </w:tc>
        <w:tc>
          <w:tcPr>
            <w:tcW w:w="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A752EC7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26 </w:t>
            </w:r>
            <w:proofErr w:type="spellStart"/>
            <w:r>
              <w:rPr>
                <w:rFonts w:ascii="Arial" w:hAnsi="Arial"/>
                <w:b/>
                <w:sz w:val="12"/>
              </w:rPr>
              <w:t>янв</w:t>
            </w:r>
            <w:proofErr w:type="spellEnd"/>
            <w:r>
              <w:rPr>
                <w:rFonts w:ascii="Arial" w:hAnsi="Arial"/>
                <w:b/>
                <w:sz w:val="12"/>
              </w:rPr>
              <w:t xml:space="preserve"> - 1 </w:t>
            </w:r>
            <w:proofErr w:type="spellStart"/>
            <w:r>
              <w:rPr>
                <w:rFonts w:ascii="Arial" w:hAnsi="Arial"/>
                <w:b/>
                <w:sz w:val="12"/>
              </w:rPr>
              <w:t>фев</w:t>
            </w:r>
            <w:proofErr w:type="spellEnd"/>
          </w:p>
        </w:tc>
        <w:tc>
          <w:tcPr>
            <w:tcW w:w="8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052D8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Февраль</w:t>
            </w:r>
          </w:p>
        </w:tc>
        <w:tc>
          <w:tcPr>
            <w:tcW w:w="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7C71E67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23 </w:t>
            </w:r>
            <w:proofErr w:type="spellStart"/>
            <w:r>
              <w:rPr>
                <w:rFonts w:ascii="Arial" w:hAnsi="Arial"/>
                <w:b/>
                <w:sz w:val="12"/>
              </w:rPr>
              <w:t>фев</w:t>
            </w:r>
            <w:proofErr w:type="spellEnd"/>
            <w:r>
              <w:rPr>
                <w:rFonts w:ascii="Arial" w:hAnsi="Arial"/>
                <w:b/>
                <w:sz w:val="12"/>
              </w:rPr>
              <w:t xml:space="preserve"> - 1 мар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65206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Март</w:t>
            </w:r>
          </w:p>
        </w:tc>
        <w:tc>
          <w:tcPr>
            <w:tcW w:w="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AE58CB8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30 мар - 5 </w:t>
            </w:r>
            <w:proofErr w:type="spellStart"/>
            <w:r>
              <w:rPr>
                <w:rFonts w:ascii="Arial" w:hAnsi="Arial"/>
                <w:b/>
                <w:sz w:val="12"/>
              </w:rPr>
              <w:t>апр</w:t>
            </w:r>
            <w:proofErr w:type="spellEnd"/>
          </w:p>
        </w:tc>
        <w:tc>
          <w:tcPr>
            <w:tcW w:w="8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42ED4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Апрель</w:t>
            </w:r>
          </w:p>
        </w:tc>
        <w:tc>
          <w:tcPr>
            <w:tcW w:w="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F957FDC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27 </w:t>
            </w:r>
            <w:proofErr w:type="spellStart"/>
            <w:r>
              <w:rPr>
                <w:rFonts w:ascii="Arial" w:hAnsi="Arial"/>
                <w:b/>
                <w:sz w:val="12"/>
              </w:rPr>
              <w:t>апр</w:t>
            </w:r>
            <w:proofErr w:type="spellEnd"/>
            <w:r>
              <w:rPr>
                <w:rFonts w:ascii="Arial" w:hAnsi="Arial"/>
                <w:b/>
                <w:sz w:val="12"/>
              </w:rPr>
              <w:t xml:space="preserve"> - 3 май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71D13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Май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32903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Июнь</w:t>
            </w:r>
          </w:p>
        </w:tc>
        <w:tc>
          <w:tcPr>
            <w:tcW w:w="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6491A08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29 </w:t>
            </w:r>
            <w:proofErr w:type="spellStart"/>
            <w:r>
              <w:rPr>
                <w:rFonts w:ascii="Arial" w:hAnsi="Arial"/>
                <w:b/>
                <w:sz w:val="12"/>
              </w:rPr>
              <w:t>июн</w:t>
            </w:r>
            <w:proofErr w:type="spellEnd"/>
            <w:r>
              <w:rPr>
                <w:rFonts w:ascii="Arial" w:hAnsi="Arial"/>
                <w:b/>
                <w:sz w:val="12"/>
              </w:rPr>
              <w:t xml:space="preserve"> - 5 </w:t>
            </w:r>
            <w:proofErr w:type="spellStart"/>
            <w:r>
              <w:rPr>
                <w:rFonts w:ascii="Arial" w:hAnsi="Arial"/>
                <w:b/>
                <w:sz w:val="12"/>
              </w:rPr>
              <w:t>июл</w:t>
            </w:r>
            <w:proofErr w:type="spellEnd"/>
          </w:p>
        </w:tc>
        <w:tc>
          <w:tcPr>
            <w:tcW w:w="8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85263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Июль</w:t>
            </w:r>
          </w:p>
        </w:tc>
        <w:tc>
          <w:tcPr>
            <w:tcW w:w="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BFD839E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27 </w:t>
            </w:r>
            <w:proofErr w:type="spellStart"/>
            <w:r>
              <w:rPr>
                <w:rFonts w:ascii="Arial" w:hAnsi="Arial"/>
                <w:b/>
                <w:sz w:val="12"/>
              </w:rPr>
              <w:t>июл</w:t>
            </w:r>
            <w:proofErr w:type="spellEnd"/>
            <w:r>
              <w:rPr>
                <w:rFonts w:ascii="Arial" w:hAnsi="Arial"/>
                <w:b/>
                <w:sz w:val="12"/>
              </w:rPr>
              <w:t xml:space="preserve"> -2 </w:t>
            </w:r>
            <w:proofErr w:type="spellStart"/>
            <w:r>
              <w:rPr>
                <w:rFonts w:ascii="Arial" w:hAnsi="Arial"/>
                <w:b/>
                <w:sz w:val="12"/>
              </w:rPr>
              <w:t>авг</w:t>
            </w:r>
            <w:proofErr w:type="spellEnd"/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F3491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Август</w:t>
            </w:r>
          </w:p>
        </w:tc>
        <w:tc>
          <w:tcPr>
            <w:tcW w:w="218" w:type="dxa"/>
          </w:tcPr>
          <w:p w14:paraId="7780754A" w14:textId="77777777" w:rsidR="00664E4E" w:rsidRDefault="00664E4E"/>
        </w:tc>
      </w:tr>
      <w:tr w:rsidR="00664E4E" w14:paraId="27491CEC" w14:textId="77777777">
        <w:trPr>
          <w:trHeight w:val="269"/>
        </w:trPr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B54D74A" w14:textId="77777777" w:rsidR="00664E4E" w:rsidRDefault="00664E4E"/>
        </w:tc>
        <w:tc>
          <w:tcPr>
            <w:tcW w:w="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0D41D56" w14:textId="77777777" w:rsidR="00664E4E" w:rsidRDefault="00664E4E"/>
        </w:tc>
        <w:tc>
          <w:tcPr>
            <w:tcW w:w="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4760BA3" w14:textId="77777777" w:rsidR="00664E4E" w:rsidRDefault="00EA2F73">
            <w:pPr>
              <w:jc w:val="righ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01 -07</w:t>
            </w:r>
          </w:p>
        </w:tc>
        <w:tc>
          <w:tcPr>
            <w:tcW w:w="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FA94A2E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08 - 14</w:t>
            </w:r>
          </w:p>
        </w:tc>
        <w:tc>
          <w:tcPr>
            <w:tcW w:w="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C8F7D1C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15 - 21</w:t>
            </w:r>
          </w:p>
        </w:tc>
        <w:tc>
          <w:tcPr>
            <w:tcW w:w="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7BF7010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22 - 28</w:t>
            </w:r>
          </w:p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63B0E4C" w14:textId="77777777" w:rsidR="00664E4E" w:rsidRDefault="00664E4E"/>
        </w:tc>
        <w:tc>
          <w:tcPr>
            <w:tcW w:w="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2A05673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06 - 12</w:t>
            </w:r>
          </w:p>
        </w:tc>
        <w:tc>
          <w:tcPr>
            <w:tcW w:w="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C212F47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13 - 19</w:t>
            </w:r>
          </w:p>
        </w:tc>
        <w:tc>
          <w:tcPr>
            <w:tcW w:w="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01F84CC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20 - 26</w:t>
            </w:r>
          </w:p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4363CF5" w14:textId="77777777" w:rsidR="00664E4E" w:rsidRDefault="00664E4E"/>
        </w:tc>
        <w:tc>
          <w:tcPr>
            <w:tcW w:w="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FCD5B58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03-09</w:t>
            </w:r>
          </w:p>
        </w:tc>
        <w:tc>
          <w:tcPr>
            <w:tcW w:w="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4361EBB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10-16</w:t>
            </w:r>
          </w:p>
        </w:tc>
        <w:tc>
          <w:tcPr>
            <w:tcW w:w="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B45A4A7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17-23</w:t>
            </w:r>
          </w:p>
        </w:tc>
        <w:tc>
          <w:tcPr>
            <w:tcW w:w="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9CA87C4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24-30</w:t>
            </w:r>
          </w:p>
        </w:tc>
        <w:tc>
          <w:tcPr>
            <w:tcW w:w="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9C72FAA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01-07</w:t>
            </w:r>
          </w:p>
        </w:tc>
        <w:tc>
          <w:tcPr>
            <w:tcW w:w="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97C4ED8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08-14</w:t>
            </w:r>
          </w:p>
        </w:tc>
        <w:tc>
          <w:tcPr>
            <w:tcW w:w="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0E99641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15-21</w:t>
            </w:r>
          </w:p>
        </w:tc>
        <w:tc>
          <w:tcPr>
            <w:tcW w:w="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C35F0A9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22-28</w:t>
            </w:r>
          </w:p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C5E744F" w14:textId="77777777" w:rsidR="00664E4E" w:rsidRDefault="00664E4E"/>
        </w:tc>
        <w:tc>
          <w:tcPr>
            <w:tcW w:w="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EA0F0B5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05 - 11</w:t>
            </w:r>
          </w:p>
        </w:tc>
        <w:tc>
          <w:tcPr>
            <w:tcW w:w="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F3F5340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12 - 18</w:t>
            </w:r>
          </w:p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B69B610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19 - 25</w:t>
            </w:r>
          </w:p>
        </w:tc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17A485F" w14:textId="77777777" w:rsidR="00664E4E" w:rsidRDefault="00664E4E"/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B374612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02 - 08</w:t>
            </w:r>
          </w:p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287E70D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09 - 15</w:t>
            </w:r>
          </w:p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2B78E47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16 - 22</w:t>
            </w:r>
          </w:p>
        </w:tc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6DA083F" w14:textId="77777777" w:rsidR="00664E4E" w:rsidRDefault="00664E4E"/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57B2A2F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02 - 08</w:t>
            </w:r>
          </w:p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10E29FC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09 - 15</w:t>
            </w:r>
          </w:p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76D8B61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16 - 22</w:t>
            </w:r>
          </w:p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088D21E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23 - 29</w:t>
            </w:r>
          </w:p>
        </w:tc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BF1A67D" w14:textId="77777777" w:rsidR="00664E4E" w:rsidRDefault="00664E4E"/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08CB7DD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06 - 12</w:t>
            </w:r>
          </w:p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1768ACD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13 - 19</w:t>
            </w:r>
          </w:p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BB7BB6D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20 - 26</w:t>
            </w:r>
          </w:p>
        </w:tc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29E4673" w14:textId="77777777" w:rsidR="00664E4E" w:rsidRDefault="00664E4E"/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D017B60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04 - 10</w:t>
            </w:r>
          </w:p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CE6E44B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11 - 17</w:t>
            </w:r>
          </w:p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0D109F5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18 - 24</w:t>
            </w:r>
          </w:p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E77C763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25 - 31</w:t>
            </w:r>
          </w:p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428CA1A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01 - 07</w:t>
            </w:r>
          </w:p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BDE1692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08 - 14</w:t>
            </w:r>
          </w:p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214B1B0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15 - 21</w:t>
            </w:r>
          </w:p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EF16DD4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22 - 28</w:t>
            </w:r>
          </w:p>
        </w:tc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F0F1D07" w14:textId="77777777" w:rsidR="00664E4E" w:rsidRDefault="00664E4E"/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1D98C87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06 - 12</w:t>
            </w:r>
          </w:p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1F101F7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13 - 19</w:t>
            </w:r>
          </w:p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5E54249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20 - 26</w:t>
            </w:r>
          </w:p>
        </w:tc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72CD78B" w14:textId="77777777" w:rsidR="00664E4E" w:rsidRDefault="00664E4E"/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E55ADFC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03-09 </w:t>
            </w:r>
          </w:p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800891F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10-16</w:t>
            </w:r>
          </w:p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799254E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17-23</w:t>
            </w:r>
          </w:p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9390044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24-31</w:t>
            </w:r>
          </w:p>
        </w:tc>
        <w:tc>
          <w:tcPr>
            <w:tcW w:w="218" w:type="dxa"/>
          </w:tcPr>
          <w:p w14:paraId="1ACC363A" w14:textId="77777777" w:rsidR="00664E4E" w:rsidRDefault="00664E4E"/>
        </w:tc>
      </w:tr>
      <w:tr w:rsidR="00664E4E" w14:paraId="06F0781E" w14:textId="77777777">
        <w:trPr>
          <w:trHeight w:val="255"/>
        </w:trPr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AE75902" w14:textId="77777777" w:rsidR="00664E4E" w:rsidRDefault="00664E4E"/>
        </w:tc>
        <w:tc>
          <w:tcPr>
            <w:tcW w:w="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84E824F" w14:textId="77777777" w:rsidR="00664E4E" w:rsidRDefault="00664E4E"/>
        </w:tc>
        <w:tc>
          <w:tcPr>
            <w:tcW w:w="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6E9EFB5" w14:textId="77777777" w:rsidR="00664E4E" w:rsidRDefault="00664E4E"/>
        </w:tc>
        <w:tc>
          <w:tcPr>
            <w:tcW w:w="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79DD8E1" w14:textId="77777777" w:rsidR="00664E4E" w:rsidRDefault="00664E4E"/>
        </w:tc>
        <w:tc>
          <w:tcPr>
            <w:tcW w:w="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D961FAF" w14:textId="77777777" w:rsidR="00664E4E" w:rsidRDefault="00664E4E"/>
        </w:tc>
        <w:tc>
          <w:tcPr>
            <w:tcW w:w="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34A3E49" w14:textId="77777777" w:rsidR="00664E4E" w:rsidRDefault="00664E4E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2445BD4" w14:textId="77777777" w:rsidR="00664E4E" w:rsidRDefault="00664E4E"/>
        </w:tc>
        <w:tc>
          <w:tcPr>
            <w:tcW w:w="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383774F" w14:textId="77777777" w:rsidR="00664E4E" w:rsidRDefault="00664E4E"/>
        </w:tc>
        <w:tc>
          <w:tcPr>
            <w:tcW w:w="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584DA62" w14:textId="77777777" w:rsidR="00664E4E" w:rsidRDefault="00664E4E"/>
        </w:tc>
        <w:tc>
          <w:tcPr>
            <w:tcW w:w="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4BAB36C" w14:textId="77777777" w:rsidR="00664E4E" w:rsidRDefault="00664E4E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9821D8F" w14:textId="77777777" w:rsidR="00664E4E" w:rsidRDefault="00664E4E"/>
        </w:tc>
        <w:tc>
          <w:tcPr>
            <w:tcW w:w="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FB4E34C" w14:textId="77777777" w:rsidR="00664E4E" w:rsidRDefault="00664E4E"/>
        </w:tc>
        <w:tc>
          <w:tcPr>
            <w:tcW w:w="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980A71C" w14:textId="77777777" w:rsidR="00664E4E" w:rsidRDefault="00664E4E"/>
        </w:tc>
        <w:tc>
          <w:tcPr>
            <w:tcW w:w="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797C878" w14:textId="77777777" w:rsidR="00664E4E" w:rsidRDefault="00664E4E"/>
        </w:tc>
        <w:tc>
          <w:tcPr>
            <w:tcW w:w="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4F281A0" w14:textId="77777777" w:rsidR="00664E4E" w:rsidRDefault="00664E4E"/>
        </w:tc>
        <w:tc>
          <w:tcPr>
            <w:tcW w:w="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663D5C2" w14:textId="77777777" w:rsidR="00664E4E" w:rsidRDefault="00664E4E"/>
        </w:tc>
        <w:tc>
          <w:tcPr>
            <w:tcW w:w="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F0C260E" w14:textId="77777777" w:rsidR="00664E4E" w:rsidRDefault="00664E4E"/>
        </w:tc>
        <w:tc>
          <w:tcPr>
            <w:tcW w:w="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01CB1DD" w14:textId="77777777" w:rsidR="00664E4E" w:rsidRDefault="00664E4E"/>
        </w:tc>
        <w:tc>
          <w:tcPr>
            <w:tcW w:w="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7E04FC4" w14:textId="77777777" w:rsidR="00664E4E" w:rsidRDefault="00664E4E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360DBF0" w14:textId="77777777" w:rsidR="00664E4E" w:rsidRDefault="00664E4E"/>
        </w:tc>
        <w:tc>
          <w:tcPr>
            <w:tcW w:w="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5E22F79" w14:textId="77777777" w:rsidR="00664E4E" w:rsidRDefault="00664E4E"/>
        </w:tc>
        <w:tc>
          <w:tcPr>
            <w:tcW w:w="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1441205" w14:textId="77777777" w:rsidR="00664E4E" w:rsidRDefault="00664E4E"/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B741438" w14:textId="77777777" w:rsidR="00664E4E" w:rsidRDefault="00664E4E"/>
        </w:tc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F389058" w14:textId="77777777" w:rsidR="00664E4E" w:rsidRDefault="00664E4E"/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8065E4E" w14:textId="77777777" w:rsidR="00664E4E" w:rsidRDefault="00664E4E"/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75CA41D" w14:textId="77777777" w:rsidR="00664E4E" w:rsidRDefault="00664E4E"/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810B4D7" w14:textId="77777777" w:rsidR="00664E4E" w:rsidRDefault="00664E4E"/>
        </w:tc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3F680CF" w14:textId="77777777" w:rsidR="00664E4E" w:rsidRDefault="00664E4E"/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2B863D5" w14:textId="77777777" w:rsidR="00664E4E" w:rsidRDefault="00664E4E"/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6DACC07" w14:textId="77777777" w:rsidR="00664E4E" w:rsidRDefault="00664E4E"/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2D206BB" w14:textId="77777777" w:rsidR="00664E4E" w:rsidRDefault="00664E4E"/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E58F3C5" w14:textId="77777777" w:rsidR="00664E4E" w:rsidRDefault="00664E4E"/>
        </w:tc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58CC37A" w14:textId="77777777" w:rsidR="00664E4E" w:rsidRDefault="00664E4E"/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4340359" w14:textId="77777777" w:rsidR="00664E4E" w:rsidRDefault="00664E4E"/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A7159FB" w14:textId="77777777" w:rsidR="00664E4E" w:rsidRDefault="00664E4E"/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995B432" w14:textId="77777777" w:rsidR="00664E4E" w:rsidRDefault="00664E4E"/>
        </w:tc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F2EBCF9" w14:textId="77777777" w:rsidR="00664E4E" w:rsidRDefault="00664E4E"/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F14A25A" w14:textId="77777777" w:rsidR="00664E4E" w:rsidRDefault="00664E4E"/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5A54751" w14:textId="77777777" w:rsidR="00664E4E" w:rsidRDefault="00664E4E"/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0ADA234" w14:textId="77777777" w:rsidR="00664E4E" w:rsidRDefault="00664E4E"/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0346C13" w14:textId="77777777" w:rsidR="00664E4E" w:rsidRDefault="00664E4E"/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622DDCF" w14:textId="77777777" w:rsidR="00664E4E" w:rsidRDefault="00664E4E"/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2A41DEC" w14:textId="77777777" w:rsidR="00664E4E" w:rsidRDefault="00664E4E"/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D1CCAC4" w14:textId="77777777" w:rsidR="00664E4E" w:rsidRDefault="00664E4E"/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49B877C" w14:textId="77777777" w:rsidR="00664E4E" w:rsidRDefault="00664E4E"/>
        </w:tc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DA9886D" w14:textId="77777777" w:rsidR="00664E4E" w:rsidRDefault="00664E4E"/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BE3720D" w14:textId="77777777" w:rsidR="00664E4E" w:rsidRDefault="00664E4E"/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F9B15E5" w14:textId="77777777" w:rsidR="00664E4E" w:rsidRDefault="00664E4E"/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BA3BC5E" w14:textId="77777777" w:rsidR="00664E4E" w:rsidRDefault="00664E4E"/>
        </w:tc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37E5B9C" w14:textId="77777777" w:rsidR="00664E4E" w:rsidRDefault="00664E4E"/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18D3415" w14:textId="77777777" w:rsidR="00664E4E" w:rsidRDefault="00664E4E"/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113DD40" w14:textId="77777777" w:rsidR="00664E4E" w:rsidRDefault="00664E4E"/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21BAF00" w14:textId="77777777" w:rsidR="00664E4E" w:rsidRDefault="00664E4E"/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B15692A" w14:textId="77777777" w:rsidR="00664E4E" w:rsidRDefault="00664E4E"/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706C1E" w14:textId="77777777" w:rsidR="00664E4E" w:rsidRDefault="00664E4E">
            <w:pPr>
              <w:jc w:val="center"/>
              <w:rPr>
                <w:rFonts w:ascii="Arial" w:hAnsi="Arial"/>
                <w:b/>
                <w:sz w:val="12"/>
              </w:rPr>
            </w:pPr>
          </w:p>
        </w:tc>
      </w:tr>
      <w:tr w:rsidR="00664E4E" w14:paraId="6301AD7A" w14:textId="77777777">
        <w:trPr>
          <w:trHeight w:val="255"/>
        </w:trPr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23CD9BC" w14:textId="77777777" w:rsidR="00664E4E" w:rsidRDefault="00664E4E"/>
        </w:tc>
        <w:tc>
          <w:tcPr>
            <w:tcW w:w="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379DC0A" w14:textId="77777777" w:rsidR="00664E4E" w:rsidRDefault="00664E4E"/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B1DD5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4690A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E9DCC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3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84393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4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5152D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5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A30B9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6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BE6B8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7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F25EB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8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E729F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9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03E31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10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E9E2A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11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68C39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12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E2DD1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13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06CDC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14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D2E22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15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F8BB7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16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FE29F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17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5A55D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18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58BB8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19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DEEC2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20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D44F1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21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AC1CB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22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96656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23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79FB2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24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6612F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25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B02AB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26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2359B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27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F7332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28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3109F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29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153DD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30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B36A6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31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C77B0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32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87EAB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33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036F8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34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9A18E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35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7C025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36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31327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37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26C1F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38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AE0DD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39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16503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40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CFF21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41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46310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42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940FE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43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F2492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44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AB5C7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45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C6ABD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46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78729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47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91A12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48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9E6C6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49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729A6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50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5988C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51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A2B7E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52</w:t>
            </w:r>
          </w:p>
        </w:tc>
        <w:tc>
          <w:tcPr>
            <w:tcW w:w="218" w:type="dxa"/>
            <w:vAlign w:val="center"/>
          </w:tcPr>
          <w:p w14:paraId="0BC36B8D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</w:tr>
      <w:tr w:rsidR="00664E4E" w14:paraId="38A8B0B6" w14:textId="77777777">
        <w:trPr>
          <w:trHeight w:val="255"/>
        </w:trPr>
        <w:tc>
          <w:tcPr>
            <w:tcW w:w="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9166F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E767E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ОЧ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49545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F3536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9147C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3B7E8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31779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84EC7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30F9F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B0CC0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4C7E3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53AC4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A4C28E0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6C8F1A4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5EAF95E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26D6E5B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B2F5F6B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36C54DA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E0005E2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1EEB55F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DB0EA89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24843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AF88C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DF445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0B3A4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8535F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35793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38A1B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5F044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F6554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F2566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62AAABF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DE5426B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F31E554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83794EA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758C732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3DEC279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3D778B8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C3EFFBD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7E5C7C8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52E207F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5A15DA2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A920438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EB88F31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95A2324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2FBD7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41FD3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5CEBF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96136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316B4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AD92C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A4865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83B9C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39F3F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18" w:type="dxa"/>
            <w:vAlign w:val="center"/>
          </w:tcPr>
          <w:p w14:paraId="70C109FA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</w:tr>
      <w:tr w:rsidR="00AD029E" w14:paraId="72F79F58" w14:textId="77777777">
        <w:trPr>
          <w:trHeight w:val="255"/>
        </w:trPr>
        <w:tc>
          <w:tcPr>
            <w:tcW w:w="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FF761" w14:textId="77777777" w:rsidR="00664E4E" w:rsidRDefault="00664E4E"/>
        </w:tc>
        <w:tc>
          <w:tcPr>
            <w:tcW w:w="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122618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ВЧ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4C491A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9D30E0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68F7B0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F2ED96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915461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5EF29E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8E6805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3972BE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F39E37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0990DA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06D21C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B770FB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765447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8C14CF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07546B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3E533B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0BC769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5EE0433" w14:textId="77777777" w:rsidR="00664E4E" w:rsidRDefault="00664E4E"/>
        </w:tc>
        <w:tc>
          <w:tcPr>
            <w:tcW w:w="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723F870" w14:textId="77777777" w:rsidR="00664E4E" w:rsidRDefault="00664E4E"/>
        </w:tc>
        <w:tc>
          <w:tcPr>
            <w:tcW w:w="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FEA759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66BFD3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D9C7DC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D52453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DF8974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A8E002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A6A7C3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7EB823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6AD775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D85495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31B0FF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5FEA73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B20004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B762CF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56725F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6E71D0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112774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2386BF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F54619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8EF889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E1763D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81CD2A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1A89748" w14:textId="77777777" w:rsidR="00664E4E" w:rsidRDefault="00664E4E"/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BC06285" w14:textId="77777777" w:rsidR="00664E4E" w:rsidRDefault="00664E4E"/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07F73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657A4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CE19B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7C588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1E486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8B4BC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A51C9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05C6B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64AE5" w14:textId="77777777" w:rsidR="00664E4E" w:rsidRDefault="00EA2F73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18" w:type="dxa"/>
            <w:vAlign w:val="center"/>
          </w:tcPr>
          <w:p w14:paraId="0903D463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20A8FAD1" w14:textId="77777777" w:rsidR="00664E4E" w:rsidRDefault="00664E4E">
      <w:pPr>
        <w:ind w:firstLine="709"/>
        <w:jc w:val="both"/>
        <w:rPr>
          <w:rFonts w:ascii="Times New Roman" w:hAnsi="Times New Roman"/>
          <w:sz w:val="18"/>
        </w:rPr>
      </w:pPr>
    </w:p>
    <w:p w14:paraId="0DAAE38B" w14:textId="77777777" w:rsidR="00664E4E" w:rsidRDefault="00EA2F73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6FE80723" w14:textId="77777777" w:rsidR="00664E4E" w:rsidRDefault="00664E4E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664E4E" w14:paraId="1E58A889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66BA09" w14:textId="77777777" w:rsidR="00664E4E" w:rsidRDefault="00EA2F73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FBA98A" w14:textId="77777777" w:rsidR="00664E4E" w:rsidRDefault="00664E4E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A3C46F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B3C418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76AA9B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C6A3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803C40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941F58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83405F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494856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69048E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0720F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848550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FB1C11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706F05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601185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8CFB27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8BC6DB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</w:tr>
      <w:tr w:rsidR="00664E4E" w14:paraId="6A406524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46559A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4ED9E1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09338C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0B8582" w14:textId="77777777" w:rsidR="00664E4E" w:rsidRDefault="00664E4E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DAB9C" w14:textId="77777777" w:rsidR="00664E4E" w:rsidRDefault="00EA2F73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7D6247" w14:textId="77777777" w:rsidR="00664E4E" w:rsidRDefault="00664E4E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301921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40F0F0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67FAE2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1085D2" w14:textId="77777777" w:rsidR="00664E4E" w:rsidRDefault="00664E4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A9B55" w14:textId="77777777" w:rsidR="00664E4E" w:rsidRDefault="00EA2F73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56081D" w14:textId="77777777" w:rsidR="00664E4E" w:rsidRDefault="00664E4E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81FA4F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6C5DE6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5B190C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DCA8B1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</w:tr>
      <w:tr w:rsidR="00664E4E" w14:paraId="5A6B97DD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7503EC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245982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8ADC31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62E2954" w14:textId="77777777" w:rsidR="00664E4E" w:rsidRDefault="00EA2F7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45A14" w14:textId="77777777" w:rsidR="00664E4E" w:rsidRDefault="00EA2F73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0306D95" w14:textId="77777777" w:rsidR="00664E4E" w:rsidRDefault="00EA2F7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E8CF70" w14:textId="77777777" w:rsidR="00664E4E" w:rsidRDefault="00EA2F73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6ABB27" w14:textId="77777777" w:rsidR="00664E4E" w:rsidRDefault="00664E4E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B9A9B3D" w14:textId="77777777" w:rsidR="00664E4E" w:rsidRDefault="00EA2F7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42455C" w14:textId="77777777" w:rsidR="00664E4E" w:rsidRDefault="00EA2F73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664E4E" w14:paraId="545777ED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ADD106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38C7EB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5A5C37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69905549" w14:textId="77777777" w:rsidR="00664E4E" w:rsidRDefault="00EA2F73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4D145" w14:textId="77777777" w:rsidR="00664E4E" w:rsidRDefault="00EA2F73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7D38A7" w14:textId="77777777" w:rsidR="00664E4E" w:rsidRDefault="00664E4E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F350C9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6EFAFE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9FE986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CE67EA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53242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15D4EF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96AF30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CBA087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DA1796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C7A657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453112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7854BB" w14:textId="77777777" w:rsidR="00664E4E" w:rsidRDefault="00664E4E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3AA0B1D0" w14:textId="77777777" w:rsidR="00664E4E" w:rsidRDefault="00664E4E">
      <w:pPr>
        <w:ind w:firstLine="709"/>
        <w:jc w:val="both"/>
        <w:rPr>
          <w:rFonts w:ascii="Times New Roman" w:hAnsi="Times New Roman"/>
          <w:sz w:val="28"/>
        </w:rPr>
      </w:pPr>
    </w:p>
    <w:p w14:paraId="41D255EC" w14:textId="77777777" w:rsidR="00664E4E" w:rsidRDefault="00664E4E">
      <w:pPr>
        <w:sectPr w:rsidR="00664E4E" w:rsidSect="007B2D95">
          <w:headerReference w:type="default" r:id="rId17"/>
          <w:footerReference w:type="default" r:id="rId18"/>
          <w:headerReference w:type="first" r:id="rId19"/>
          <w:pgSz w:w="16838" w:h="11906" w:orient="landscape"/>
          <w:pgMar w:top="1134" w:right="962" w:bottom="850" w:left="1134" w:header="708" w:footer="708" w:gutter="0"/>
          <w:cols w:space="720"/>
        </w:sectPr>
      </w:pPr>
    </w:p>
    <w:p w14:paraId="3D372503" w14:textId="77777777" w:rsidR="00664E4E" w:rsidRDefault="00EA2F73">
      <w:pPr>
        <w:pStyle w:val="110"/>
        <w:spacing w:after="0" w:line="240" w:lineRule="auto"/>
        <w:rPr>
          <w:b/>
        </w:rPr>
      </w:pPr>
      <w:bookmarkStart w:id="25" w:name="__RefHeading___18"/>
      <w:bookmarkEnd w:id="25"/>
      <w:r>
        <w:t>5.3. Примерные рабочие программы учебных дисциплин и профессиональных модулей</w:t>
      </w:r>
    </w:p>
    <w:p w14:paraId="0793BB9C" w14:textId="77777777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49910924" w14:textId="77777777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5C189021" w14:textId="77777777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355E2AF7" w14:textId="77777777" w:rsidR="00664E4E" w:rsidRDefault="00664E4E">
      <w:pPr>
        <w:rPr>
          <w:rFonts w:ascii="Times New Roman" w:hAnsi="Times New Roman"/>
        </w:rPr>
      </w:pPr>
    </w:p>
    <w:p w14:paraId="78A30B8F" w14:textId="77777777" w:rsidR="00664E4E" w:rsidRDefault="00EA2F73">
      <w:pPr>
        <w:pStyle w:val="110"/>
        <w:spacing w:after="0" w:line="240" w:lineRule="auto"/>
      </w:pPr>
      <w:bookmarkStart w:id="26" w:name="__RefHeading___19"/>
      <w:bookmarkEnd w:id="26"/>
      <w:r>
        <w:t>5.4. Примерная рабочая программа воспитания и примерный календарный план воспитательной работы</w:t>
      </w:r>
    </w:p>
    <w:p w14:paraId="21FF783E" w14:textId="77777777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60B4AFC6" w14:textId="77777777" w:rsidR="00664E4E" w:rsidRDefault="00EA2F73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профессии представлены в Приложении 5.</w:t>
      </w:r>
    </w:p>
    <w:p w14:paraId="0EC82330" w14:textId="77777777" w:rsidR="00664E4E" w:rsidRDefault="00664E4E">
      <w:pPr>
        <w:rPr>
          <w:rFonts w:ascii="Times New Roman" w:hAnsi="Times New Roman"/>
          <w:sz w:val="24"/>
        </w:rPr>
      </w:pPr>
    </w:p>
    <w:p w14:paraId="2EFA9D43" w14:textId="77777777" w:rsidR="00664E4E" w:rsidRDefault="00EA2F73">
      <w:pPr>
        <w:pStyle w:val="110"/>
        <w:spacing w:after="0" w:line="240" w:lineRule="auto"/>
      </w:pPr>
      <w:bookmarkStart w:id="27" w:name="__RefHeading___20"/>
      <w:bookmarkEnd w:id="27"/>
      <w:r>
        <w:t>5.5. Практическая подготовка</w:t>
      </w:r>
    </w:p>
    <w:p w14:paraId="5F6FEF5A" w14:textId="77777777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643E2BA1" w14:textId="77777777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401CBAD2" w14:textId="77777777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2937E361" w14:textId="77777777" w:rsidR="00664E4E" w:rsidRDefault="00EA2F7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601AD8F4" w14:textId="77777777" w:rsidR="00664E4E" w:rsidRDefault="00EA2F7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0101E4E2" w14:textId="77777777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40B65638" w14:textId="77777777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2E166AF4" w14:textId="77777777" w:rsidR="00664E4E" w:rsidRDefault="00664E4E">
      <w:pPr>
        <w:ind w:firstLine="709"/>
        <w:rPr>
          <w:rFonts w:ascii="Times New Roman" w:hAnsi="Times New Roman"/>
          <w:sz w:val="24"/>
        </w:rPr>
      </w:pPr>
    </w:p>
    <w:p w14:paraId="2D11D1F5" w14:textId="77777777" w:rsidR="00664E4E" w:rsidRDefault="00EA2F73">
      <w:pPr>
        <w:pStyle w:val="110"/>
        <w:spacing w:after="0" w:line="240" w:lineRule="auto"/>
      </w:pPr>
      <w:bookmarkStart w:id="28" w:name="__RefHeading___21"/>
      <w:bookmarkEnd w:id="28"/>
      <w:r>
        <w:t>5.6. Государственная итоговая аттестация</w:t>
      </w:r>
    </w:p>
    <w:p w14:paraId="1FB06A24" w14:textId="77777777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4DE49B27" w14:textId="77777777" w:rsidR="00664E4E" w:rsidRDefault="00EA2F73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56210A39" w14:textId="77777777" w:rsidR="00664E4E" w:rsidRDefault="00EA2F7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демонстрационного экзамена.</w:t>
      </w:r>
    </w:p>
    <w:p w14:paraId="4C920B7E" w14:textId="77777777" w:rsidR="00664E4E" w:rsidRDefault="00EA2F73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29" w:name="_Hlk156814783"/>
      <w:r>
        <w:rPr>
          <w:rFonts w:ascii="Times New Roman" w:hAnsi="Times New Roman"/>
          <w:sz w:val="24"/>
        </w:rPr>
        <w:t>примерные требования к проведению демонстрационного экзамена</w:t>
      </w:r>
      <w:bookmarkEnd w:id="29"/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Примерная программа ГИА представлена в приложении 4.</w:t>
      </w:r>
    </w:p>
    <w:p w14:paraId="19CFB200" w14:textId="77777777" w:rsidR="00664E4E" w:rsidRDefault="00EA2F73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4FEC5994" w14:textId="77777777" w:rsidR="00664E4E" w:rsidRDefault="00EA2F73" w:rsidP="00E21A4F">
      <w:pPr>
        <w:pStyle w:val="10"/>
        <w:pageBreakBefore/>
        <w:spacing w:before="0" w:after="0"/>
      </w:pPr>
      <w:bookmarkStart w:id="30" w:name="__RefHeading___22"/>
      <w:bookmarkEnd w:id="30"/>
      <w:r>
        <w:t>Раздел 6. Примерные условия реализации образовательной программы</w:t>
      </w:r>
    </w:p>
    <w:p w14:paraId="393569B8" w14:textId="77777777" w:rsidR="00664E4E" w:rsidRDefault="00664E4E"/>
    <w:p w14:paraId="51258159" w14:textId="77777777" w:rsidR="00664E4E" w:rsidRDefault="00EA2F73">
      <w:pPr>
        <w:pStyle w:val="110"/>
        <w:spacing w:after="0" w:line="240" w:lineRule="auto"/>
      </w:pPr>
      <w:bookmarkStart w:id="31" w:name="__RefHeading___23"/>
      <w:bookmarkEnd w:id="31"/>
      <w:r>
        <w:t>6.1. Материально-техническое и учебно-методическое обеспечение образовательной программы</w:t>
      </w:r>
    </w:p>
    <w:p w14:paraId="26E01471" w14:textId="77777777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7D7CF61C" w14:textId="77777777" w:rsidR="00664E4E" w:rsidRDefault="00EA2F73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3DFA7FD1" w14:textId="77777777" w:rsidR="00664E4E" w:rsidRDefault="00EA2F73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4E064147" w14:textId="77777777" w:rsidR="00664E4E" w:rsidRDefault="00EA2F73">
      <w:pPr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Кабинеты:</w:t>
      </w:r>
    </w:p>
    <w:p w14:paraId="61031E27" w14:textId="77777777" w:rsidR="00664E4E" w:rsidRDefault="00EA2F73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жизнедеятельности;</w:t>
      </w:r>
    </w:p>
    <w:p w14:paraId="4FA8A472" w14:textId="77777777" w:rsidR="00664E4E" w:rsidRDefault="00EA2F73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Электротехники;</w:t>
      </w:r>
    </w:p>
    <w:p w14:paraId="13B980EF" w14:textId="77777777" w:rsidR="00664E4E" w:rsidRDefault="00EA2F73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Технического черчения;</w:t>
      </w:r>
    </w:p>
    <w:p w14:paraId="4E940A4B" w14:textId="77777777" w:rsidR="00664E4E" w:rsidRDefault="00EA2F73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Устройства автомобилей и кранов;</w:t>
      </w:r>
    </w:p>
    <w:p w14:paraId="205BC54D" w14:textId="77777777" w:rsidR="00664E4E" w:rsidRDefault="00EA2F73">
      <w:pPr>
        <w:spacing w:line="276" w:lineRule="auto"/>
        <w:ind w:left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Охраны труда.</w:t>
      </w:r>
    </w:p>
    <w:p w14:paraId="31BD8954" w14:textId="77777777" w:rsidR="00664E4E" w:rsidRDefault="00EA2F73">
      <w:pPr>
        <w:spacing w:line="276" w:lineRule="auto"/>
        <w:ind w:left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Лаборатории:</w:t>
      </w:r>
    </w:p>
    <w:p w14:paraId="4F4A1A15" w14:textId="77777777" w:rsidR="00664E4E" w:rsidRDefault="00EA2F73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Материаловедения;</w:t>
      </w:r>
    </w:p>
    <w:p w14:paraId="68D764CE" w14:textId="77777777" w:rsidR="00664E4E" w:rsidRDefault="00EA2F73">
      <w:pPr>
        <w:spacing w:line="276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Технического обслуживания и ремонта автомобилей и кранов.</w:t>
      </w:r>
    </w:p>
    <w:p w14:paraId="69CE5491" w14:textId="77777777" w:rsidR="00664E4E" w:rsidRDefault="00EA2F73">
      <w:pPr>
        <w:spacing w:line="276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Мастерские: </w:t>
      </w:r>
    </w:p>
    <w:p w14:paraId="2B8F40AE" w14:textId="77777777" w:rsidR="00664E4E" w:rsidRDefault="00EA2F73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Слесарная;</w:t>
      </w:r>
    </w:p>
    <w:p w14:paraId="7031F5E8" w14:textId="77777777" w:rsidR="00664E4E" w:rsidRDefault="00EA2F73">
      <w:pPr>
        <w:spacing w:line="276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Спортивный комплекс</w:t>
      </w:r>
    </w:p>
    <w:p w14:paraId="47B3C2DC" w14:textId="77777777" w:rsidR="00664E4E" w:rsidRDefault="00EA2F7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зал;</w:t>
      </w:r>
    </w:p>
    <w:p w14:paraId="0AAAAD10" w14:textId="77777777" w:rsidR="00664E4E" w:rsidRDefault="00EA2F73">
      <w:pPr>
        <w:spacing w:line="276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Залы:</w:t>
      </w:r>
    </w:p>
    <w:p w14:paraId="50BDFFED" w14:textId="77777777" w:rsidR="00664E4E" w:rsidRDefault="00EA2F7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библиотека, читальный зал с выходом в Интернет;</w:t>
      </w:r>
    </w:p>
    <w:p w14:paraId="240FFB05" w14:textId="77777777" w:rsidR="00664E4E" w:rsidRDefault="00EA2F7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актовый зал;</w:t>
      </w:r>
    </w:p>
    <w:p w14:paraId="141DB314" w14:textId="77777777" w:rsidR="00664E4E" w:rsidRDefault="00EA2F7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 др.</w:t>
      </w:r>
    </w:p>
    <w:p w14:paraId="0C7C0046" w14:textId="77777777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0C232C7D" w14:textId="77777777" w:rsidR="00664E4E" w:rsidRDefault="00664E4E">
      <w:pPr>
        <w:ind w:firstLine="709"/>
        <w:jc w:val="both"/>
        <w:rPr>
          <w:rFonts w:ascii="Times New Roman" w:hAnsi="Times New Roman"/>
          <w:sz w:val="24"/>
        </w:rPr>
      </w:pPr>
    </w:p>
    <w:p w14:paraId="3C6E6D95" w14:textId="77777777" w:rsidR="00664E4E" w:rsidRDefault="00EA2F73">
      <w:pPr>
        <w:pStyle w:val="110"/>
        <w:spacing w:after="0" w:line="240" w:lineRule="auto"/>
      </w:pPr>
      <w:bookmarkStart w:id="32" w:name="__RefHeading___24"/>
      <w:bookmarkEnd w:id="32"/>
      <w:r>
        <w:t>6.2. Применение электронного обучения и дистанционных образовательных технологий</w:t>
      </w:r>
    </w:p>
    <w:p w14:paraId="736ED37A" w14:textId="77777777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7DB3F42A" w14:textId="77777777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7BAAF168" w14:textId="77777777" w:rsidR="00664E4E" w:rsidRDefault="00664E4E">
      <w:pPr>
        <w:jc w:val="both"/>
        <w:rPr>
          <w:rFonts w:ascii="Times New Roman" w:hAnsi="Times New Roman"/>
          <w:sz w:val="24"/>
        </w:rPr>
      </w:pPr>
    </w:p>
    <w:p w14:paraId="67FC1040" w14:textId="77777777" w:rsidR="00664E4E" w:rsidRDefault="00EA2F73">
      <w:pPr>
        <w:pStyle w:val="110"/>
        <w:spacing w:after="0" w:line="240" w:lineRule="auto"/>
      </w:pPr>
      <w:bookmarkStart w:id="33" w:name="__RefHeading___25"/>
      <w:bookmarkEnd w:id="33"/>
      <w:r>
        <w:t xml:space="preserve">6.3. Кадровые условия реализации образовательной программы </w:t>
      </w:r>
    </w:p>
    <w:p w14:paraId="4C084FA0" w14:textId="77777777" w:rsidR="00664E4E" w:rsidRDefault="00EA2F7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75E387EF" w14:textId="77777777" w:rsidR="00664E4E" w:rsidRDefault="00EA2F73">
      <w:pPr>
        <w:pStyle w:val="1fa"/>
        <w:ind w:firstLine="708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30 Судостроение, 40 Сквозные виды деятельности в промышленности, и</w:t>
      </w:r>
      <w:r>
        <w:rPr>
          <w:i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34E2E1B9" w14:textId="77777777" w:rsidR="00664E4E" w:rsidRDefault="00EA2F73">
      <w:pPr>
        <w:pStyle w:val="1fa"/>
        <w:ind w:firstLine="708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30 Судостроение, 40 Сквозные виды деятельности в промышленности,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7EFA4075" w14:textId="77777777" w:rsidR="00664E4E" w:rsidRDefault="00EA2F73">
      <w:pPr>
        <w:pStyle w:val="1fa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25%.</w:t>
      </w:r>
    </w:p>
    <w:p w14:paraId="6187C8EE" w14:textId="77777777" w:rsidR="00664E4E" w:rsidRDefault="00664E4E">
      <w:pPr>
        <w:pStyle w:val="1fa"/>
        <w:jc w:val="both"/>
        <w:rPr>
          <w:b/>
        </w:rPr>
      </w:pPr>
    </w:p>
    <w:p w14:paraId="31343930" w14:textId="77777777" w:rsidR="00664E4E" w:rsidRDefault="00EA2F73">
      <w:pPr>
        <w:pStyle w:val="110"/>
        <w:spacing w:after="0" w:line="240" w:lineRule="auto"/>
        <w:rPr>
          <w:b/>
        </w:rPr>
      </w:pPr>
      <w:bookmarkStart w:id="34" w:name="__RefHeading___26"/>
      <w:bookmarkEnd w:id="34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3B82C167" w14:textId="77777777" w:rsidR="00664E4E" w:rsidRDefault="00EA2F73">
      <w:pPr>
        <w:pStyle w:val="1fa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22425387" w14:textId="77777777" w:rsidR="00664E4E" w:rsidRDefault="00EA2F73">
      <w:pPr>
        <w:pStyle w:val="1fa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658B23FA" w14:textId="77777777" w:rsidR="00664E4E" w:rsidRDefault="00EA2F73">
      <w:pPr>
        <w:pStyle w:val="a9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664E4E">
      <w:headerReference w:type="default" r:id="rId20"/>
      <w:footerReference w:type="default" r:id="rId21"/>
      <w:headerReference w:type="first" r:id="rId22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DFDA6" w14:textId="77777777" w:rsidR="00694DD5" w:rsidRDefault="00694DD5">
      <w:r>
        <w:separator/>
      </w:r>
    </w:p>
  </w:endnote>
  <w:endnote w:type="continuationSeparator" w:id="0">
    <w:p w14:paraId="36E9C5F2" w14:textId="77777777" w:rsidR="00694DD5" w:rsidRDefault="00694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@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BBB8B" w14:textId="77777777" w:rsidR="00664E4E" w:rsidRDefault="00EA2F73">
    <w:pPr>
      <w:pStyle w:val="aff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E5D1F" w14:textId="77777777" w:rsidR="00664E4E" w:rsidRDefault="00EA2F73">
    <w:pPr>
      <w:pStyle w:val="aff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1B1C2" w14:textId="77777777" w:rsidR="00664E4E" w:rsidRDefault="00EA2F73">
    <w:pPr>
      <w:pStyle w:val="aff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ED3E6" w14:textId="77777777" w:rsidR="00664E4E" w:rsidRDefault="00EA2F73">
    <w:pPr>
      <w:pStyle w:val="aff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01801" w14:textId="77777777" w:rsidR="00664E4E" w:rsidRDefault="00EA2F73">
    <w:pPr>
      <w:pStyle w:val="afffff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56547" w14:textId="77777777" w:rsidR="00694DD5" w:rsidRDefault="00694DD5">
      <w:r>
        <w:separator/>
      </w:r>
    </w:p>
  </w:footnote>
  <w:footnote w:type="continuationSeparator" w:id="0">
    <w:p w14:paraId="02B11D45" w14:textId="77777777" w:rsidR="00694DD5" w:rsidRDefault="00694DD5">
      <w:r>
        <w:continuationSeparator/>
      </w:r>
    </w:p>
  </w:footnote>
  <w:footnote w:id="1">
    <w:p w14:paraId="0706E55D" w14:textId="77777777" w:rsidR="00664E4E" w:rsidRDefault="00EA2F73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2">
    <w:p w14:paraId="2E99CE7E" w14:textId="77777777" w:rsidR="00664E4E" w:rsidRDefault="00EA2F73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3">
    <w:p w14:paraId="5D9389F8" w14:textId="77777777" w:rsidR="00664E4E" w:rsidRDefault="00EA2F73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0020D2E7" w14:textId="77777777" w:rsidR="00664E4E" w:rsidRDefault="00EA2F73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5">
    <w:p w14:paraId="0647994D" w14:textId="77777777" w:rsidR="00664E4E" w:rsidRDefault="00EA2F73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6">
    <w:p w14:paraId="03D0C6FD" w14:textId="77777777" w:rsidR="00664E4E" w:rsidRDefault="00EA2F73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fffffffff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7">
    <w:p w14:paraId="7B6E999B" w14:textId="77777777" w:rsidR="00664E4E" w:rsidRDefault="00EA2F73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7CA27" w14:textId="77777777" w:rsidR="00664E4E" w:rsidRDefault="00664E4E">
    <w:pPr>
      <w:pStyle w:val="afffffffd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3AA41" w14:textId="77777777" w:rsidR="00664E4E" w:rsidRDefault="00664E4E">
    <w:pPr>
      <w:pStyle w:val="afffffffd"/>
      <w:jc w:val="center"/>
      <w:rPr>
        <w:rFonts w:ascii="Times New Roman" w:hAnsi="Times New Roman"/>
        <w:sz w:val="24"/>
      </w:rPr>
    </w:pPr>
  </w:p>
  <w:p w14:paraId="231772C8" w14:textId="77777777" w:rsidR="00664E4E" w:rsidRDefault="00664E4E">
    <w:pPr>
      <w:pStyle w:val="afffffff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83BFF" w14:textId="77777777" w:rsidR="00664E4E" w:rsidRDefault="00664E4E">
    <w:pPr>
      <w:pStyle w:val="afffffffd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2B8C7" w14:textId="77777777" w:rsidR="00664E4E" w:rsidRDefault="00EA2F73">
    <w:pPr>
      <w:pStyle w:val="afffffffd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58279FEE" w14:textId="77777777" w:rsidR="00664E4E" w:rsidRDefault="00664E4E">
    <w:pPr>
      <w:pStyle w:val="afffffffd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79ABF" w14:textId="77777777" w:rsidR="00664E4E" w:rsidRDefault="00664E4E">
    <w:pPr>
      <w:pStyle w:val="afffffffd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8B1E" w14:textId="77777777" w:rsidR="00664E4E" w:rsidRDefault="00EA2F73">
    <w:pPr>
      <w:pStyle w:val="afffffffd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C59CB4C" w14:textId="77777777" w:rsidR="00664E4E" w:rsidRDefault="00664E4E">
    <w:pPr>
      <w:pStyle w:val="afffffffd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FCF6A" w14:textId="77777777" w:rsidR="00664E4E" w:rsidRDefault="00664E4E">
    <w:pPr>
      <w:pStyle w:val="afffffffd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EC3B8" w14:textId="77777777" w:rsidR="00664E4E" w:rsidRDefault="00EA2F73">
    <w:pPr>
      <w:pStyle w:val="afffffffd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33171BF9" w14:textId="77777777" w:rsidR="00664E4E" w:rsidRDefault="00664E4E">
    <w:pPr>
      <w:pStyle w:val="afffffffd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AAA3A" w14:textId="77777777" w:rsidR="00664E4E" w:rsidRDefault="00664E4E">
    <w:pPr>
      <w:pStyle w:val="afffffffd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C0279" w14:textId="77777777" w:rsidR="00664E4E" w:rsidRDefault="00EA2F73">
    <w:pPr>
      <w:pStyle w:val="afffffffd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30C7BA85" w14:textId="77777777" w:rsidR="00664E4E" w:rsidRDefault="00664E4E">
    <w:pPr>
      <w:pStyle w:val="afffff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B3110"/>
    <w:multiLevelType w:val="multilevel"/>
    <w:tmpl w:val="DA1610A6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num w:numId="1" w16cid:durableId="1996491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E4E"/>
    <w:rsid w:val="0004496D"/>
    <w:rsid w:val="0009092C"/>
    <w:rsid w:val="0024775C"/>
    <w:rsid w:val="004D695E"/>
    <w:rsid w:val="00594ED8"/>
    <w:rsid w:val="005F57E5"/>
    <w:rsid w:val="00664E4E"/>
    <w:rsid w:val="00694DD5"/>
    <w:rsid w:val="006B3E35"/>
    <w:rsid w:val="00771DD2"/>
    <w:rsid w:val="007B2D95"/>
    <w:rsid w:val="00851B4A"/>
    <w:rsid w:val="00AD029E"/>
    <w:rsid w:val="00BC6C56"/>
    <w:rsid w:val="00C816C3"/>
    <w:rsid w:val="00E21A4F"/>
    <w:rsid w:val="00EA2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E5DCD"/>
  <w15:docId w15:val="{B6656A7A-49F5-4FD2-826B-1810C501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21">
    <w:name w:val="Body Text 2"/>
    <w:basedOn w:val="a"/>
    <w:link w:val="22"/>
    <w:pPr>
      <w:ind w:right="-57"/>
      <w:jc w:val="both"/>
    </w:pPr>
    <w:rPr>
      <w:rFonts w:ascii="Times New Roman" w:hAnsi="Times New Roman"/>
      <w:sz w:val="24"/>
    </w:rPr>
  </w:style>
  <w:style w:type="character" w:customStyle="1" w:styleId="22">
    <w:name w:val="Основной текст 2 Знак"/>
    <w:basedOn w:val="1"/>
    <w:link w:val="21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12">
    <w:name w:val="Заголовок1"/>
    <w:basedOn w:val="a3"/>
    <w:next w:val="a"/>
    <w:link w:val="13"/>
    <w:rPr>
      <w:b/>
      <w:color w:val="0058A9"/>
    </w:rPr>
  </w:style>
  <w:style w:type="character" w:customStyle="1" w:styleId="13">
    <w:name w:val="Заголовок1"/>
    <w:basedOn w:val="a4"/>
    <w:link w:val="12"/>
    <w:rPr>
      <w:rFonts w:ascii="Verdana" w:hAnsi="Verdana"/>
      <w:b/>
      <w:color w:val="0058A9"/>
    </w:rPr>
  </w:style>
  <w:style w:type="paragraph" w:styleId="23">
    <w:name w:val="toc 2"/>
    <w:basedOn w:val="a"/>
    <w:next w:val="a"/>
    <w:link w:val="24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4">
    <w:name w:val="Оглавление 2 Знак"/>
    <w:basedOn w:val="1"/>
    <w:link w:val="23"/>
    <w:rPr>
      <w:rFonts w:ascii="Calibri" w:hAnsi="Calibri"/>
      <w:i/>
      <w:sz w:val="20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5">
    <w:name w:val="Информация об изменениях"/>
    <w:basedOn w:val="a6"/>
    <w:next w:val="a"/>
    <w:link w:val="a7"/>
    <w:pPr>
      <w:spacing w:before="180"/>
      <w:ind w:left="360" w:right="360" w:firstLine="0"/>
    </w:pPr>
  </w:style>
  <w:style w:type="character" w:customStyle="1" w:styleId="a7">
    <w:name w:val="Информация об изменениях"/>
    <w:basedOn w:val="a8"/>
    <w:link w:val="a5"/>
    <w:rPr>
      <w:rFonts w:ascii="Times New Roman" w:hAnsi="Times New Roman"/>
      <w:color w:val="353842"/>
      <w:sz w:val="18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styleId="a9">
    <w:name w:val="Normal (Web)"/>
    <w:basedOn w:val="a"/>
    <w:link w:val="14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4">
    <w:name w:val="Обычный (Интернет) Знак1"/>
    <w:basedOn w:val="1"/>
    <w:link w:val="a9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a">
    <w:name w:val="Опечатки"/>
    <w:link w:val="ab"/>
    <w:rPr>
      <w:color w:val="FF0000"/>
    </w:rPr>
  </w:style>
  <w:style w:type="character" w:customStyle="1" w:styleId="ab">
    <w:name w:val="Опечатки"/>
    <w:link w:val="aa"/>
    <w:rPr>
      <w:color w:val="FF0000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c">
    <w:name w:val="Словарная статья"/>
    <w:basedOn w:val="a"/>
    <w:next w:val="a"/>
    <w:link w:val="ad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d">
    <w:name w:val="Словарная статья"/>
    <w:basedOn w:val="1"/>
    <w:link w:val="ac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e">
    <w:name w:val="Заголовок для информации об изменениях"/>
    <w:basedOn w:val="10"/>
    <w:next w:val="a"/>
    <w:link w:val="af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">
    <w:name w:val="Заголовок для информации об изменениях"/>
    <w:basedOn w:val="11"/>
    <w:link w:val="ae"/>
    <w:rPr>
      <w:rFonts w:ascii="Times New Roman" w:hAnsi="Times New Roman"/>
      <w:b w:val="0"/>
      <w:sz w:val="18"/>
    </w:rPr>
  </w:style>
  <w:style w:type="paragraph" w:customStyle="1" w:styleId="15">
    <w:name w:val="Знак примечания1"/>
    <w:basedOn w:val="16"/>
    <w:link w:val="af0"/>
    <w:rPr>
      <w:sz w:val="16"/>
    </w:rPr>
  </w:style>
  <w:style w:type="character" w:styleId="af0">
    <w:name w:val="annotation reference"/>
    <w:basedOn w:val="a0"/>
    <w:link w:val="15"/>
    <w:rPr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10">
    <w:name w:val="Раздел 1.1"/>
    <w:basedOn w:val="af1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1">
    <w:name w:val="Раздел 1.1"/>
    <w:basedOn w:val="af2"/>
    <w:link w:val="110"/>
    <w:rPr>
      <w:rFonts w:ascii="Times New Roman" w:hAnsi="Times New Roman"/>
      <w:color w:val="000000"/>
      <w:spacing w:val="0"/>
      <w:sz w:val="24"/>
    </w:rPr>
  </w:style>
  <w:style w:type="paragraph" w:customStyle="1" w:styleId="af3">
    <w:name w:val="Обычный (Интернет) Знак"/>
    <w:link w:val="af4"/>
    <w:rPr>
      <w:rFonts w:ascii="Times New Roman" w:hAnsi="Times New Roman"/>
      <w:sz w:val="24"/>
    </w:rPr>
  </w:style>
  <w:style w:type="character" w:customStyle="1" w:styleId="af4">
    <w:name w:val="Обычный (Интернет) Знак"/>
    <w:link w:val="af3"/>
    <w:rPr>
      <w:rFonts w:ascii="Times New Roman" w:hAnsi="Times New Roman"/>
      <w:sz w:val="24"/>
    </w:rPr>
  </w:style>
  <w:style w:type="paragraph" w:customStyle="1" w:styleId="af5">
    <w:link w:val="af6"/>
    <w:semiHidden/>
    <w:unhideWhenUsed/>
  </w:style>
  <w:style w:type="character" w:customStyle="1" w:styleId="af6">
    <w:link w:val="af5"/>
    <w:semiHidden/>
    <w:unhideWhenUsed/>
  </w:style>
  <w:style w:type="paragraph" w:customStyle="1" w:styleId="af7">
    <w:name w:val="Таблицы (моноширинный)"/>
    <w:basedOn w:val="a"/>
    <w:next w:val="a"/>
    <w:link w:val="af8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8">
    <w:name w:val="Таблицы (моноширинный)"/>
    <w:basedOn w:val="1"/>
    <w:link w:val="af7"/>
    <w:rPr>
      <w:rFonts w:ascii="Courier New" w:hAnsi="Courier New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9">
    <w:name w:val="Выделение для Базового Поиска (курсив)"/>
    <w:link w:val="afa"/>
    <w:rPr>
      <w:b/>
      <w:i/>
      <w:color w:val="0058A9"/>
    </w:rPr>
  </w:style>
  <w:style w:type="character" w:customStyle="1" w:styleId="afa">
    <w:name w:val="Выделение для Базового Поиска (курсив)"/>
    <w:link w:val="af9"/>
    <w:rPr>
      <w:b/>
      <w:i/>
      <w:color w:val="0058A9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7">
    <w:name w:val="Номер страницы1"/>
    <w:link w:val="afb"/>
    <w:rPr>
      <w:rFonts w:ascii="Times New Roman" w:hAnsi="Times New Roman"/>
    </w:rPr>
  </w:style>
  <w:style w:type="character" w:styleId="afb">
    <w:name w:val="page number"/>
    <w:link w:val="17"/>
    <w:rPr>
      <w:rFonts w:ascii="Times New Roman" w:hAnsi="Times New Roman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8">
    <w:name w:val="Неразрешенное упоминание1"/>
    <w:basedOn w:val="16"/>
    <w:link w:val="19"/>
    <w:rPr>
      <w:color w:val="605E5C"/>
      <w:shd w:val="clear" w:color="auto" w:fill="E1DFDD"/>
    </w:rPr>
  </w:style>
  <w:style w:type="character" w:customStyle="1" w:styleId="19">
    <w:name w:val="Неразрешенное упоминание1"/>
    <w:basedOn w:val="a0"/>
    <w:link w:val="18"/>
    <w:rPr>
      <w:color w:val="605E5C"/>
      <w:shd w:val="clear" w:color="auto" w:fill="E1DFDD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c">
    <w:name w:val="Текст (прав. подпись)"/>
    <w:basedOn w:val="a"/>
    <w:next w:val="a"/>
    <w:link w:val="afd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d">
    <w:name w:val="Текст (прав. подпись)"/>
    <w:basedOn w:val="1"/>
    <w:link w:val="afc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e">
    <w:name w:val="Гипертекстовая ссылка"/>
    <w:link w:val="aff"/>
    <w:rPr>
      <w:b/>
      <w:color w:val="106BBE"/>
    </w:rPr>
  </w:style>
  <w:style w:type="character" w:customStyle="1" w:styleId="aff">
    <w:name w:val="Гипертекстовая ссылка"/>
    <w:link w:val="afe"/>
    <w:rPr>
      <w:b/>
      <w:color w:val="106BBE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a">
    <w:name w:val="Знак сноски1"/>
    <w:basedOn w:val="a"/>
    <w:link w:val="1b"/>
    <w:rPr>
      <w:vertAlign w:val="superscript"/>
    </w:rPr>
  </w:style>
  <w:style w:type="character" w:customStyle="1" w:styleId="1b">
    <w:name w:val="Знак сноски1"/>
    <w:basedOn w:val="1"/>
    <w:link w:val="1a"/>
    <w:rPr>
      <w:vertAlign w:val="superscript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0">
    <w:name w:val="Заголовок Знак"/>
    <w:basedOn w:val="16"/>
    <w:link w:val="aff1"/>
    <w:rPr>
      <w:rFonts w:asciiTheme="majorHAnsi" w:hAnsiTheme="majorHAnsi"/>
      <w:spacing w:val="-10"/>
      <w:sz w:val="56"/>
    </w:rPr>
  </w:style>
  <w:style w:type="character" w:customStyle="1" w:styleId="aff1">
    <w:name w:val="Заголовок Знак"/>
    <w:basedOn w:val="a0"/>
    <w:link w:val="aff0"/>
    <w:rPr>
      <w:rFonts w:asciiTheme="majorHAnsi" w:hAnsiTheme="majorHAnsi"/>
      <w:spacing w:val="-10"/>
      <w:sz w:val="56"/>
    </w:rPr>
  </w:style>
  <w:style w:type="paragraph" w:styleId="27">
    <w:name w:val="List 2"/>
    <w:basedOn w:val="a"/>
    <w:link w:val="28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2">
    <w:name w:val="Выделение для Базового Поиска"/>
    <w:link w:val="aff3"/>
    <w:rPr>
      <w:b/>
      <w:color w:val="0058A9"/>
    </w:rPr>
  </w:style>
  <w:style w:type="character" w:customStyle="1" w:styleId="aff3">
    <w:name w:val="Выделение для Базового Поиска"/>
    <w:link w:val="aff2"/>
    <w:rPr>
      <w:b/>
      <w:color w:val="0058A9"/>
    </w:rPr>
  </w:style>
  <w:style w:type="paragraph" w:customStyle="1" w:styleId="aff4">
    <w:name w:val="Напишите нам"/>
    <w:basedOn w:val="a"/>
    <w:next w:val="a"/>
    <w:link w:val="a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5">
    <w:name w:val="Напишите нам"/>
    <w:basedOn w:val="1"/>
    <w:link w:val="aff4"/>
    <w:rPr>
      <w:rFonts w:ascii="Times New Roman" w:hAnsi="Times New Roman"/>
      <w:sz w:val="20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6">
    <w:name w:val="Интерактивный заголовок"/>
    <w:basedOn w:val="12"/>
    <w:next w:val="a"/>
    <w:link w:val="aff7"/>
    <w:rPr>
      <w:u w:val="single"/>
    </w:rPr>
  </w:style>
  <w:style w:type="character" w:customStyle="1" w:styleId="aff7">
    <w:name w:val="Интерактивный заголовок"/>
    <w:basedOn w:val="13"/>
    <w:link w:val="aff6"/>
    <w:rPr>
      <w:rFonts w:ascii="Verdana" w:hAnsi="Verdana"/>
      <w:b/>
      <w:color w:val="0058A9"/>
      <w:u w:val="single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3">
    <w:name w:val="Основное меню (преемственное)"/>
    <w:basedOn w:val="a"/>
    <w:next w:val="a"/>
    <w:link w:val="a4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4">
    <w:name w:val="Основное меню (преемственное)"/>
    <w:basedOn w:val="1"/>
    <w:link w:val="a3"/>
    <w:rPr>
      <w:rFonts w:ascii="Verdana" w:hAnsi="Verdana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8">
    <w:name w:val="Сравнение редакций. Добавленный фрагмент"/>
    <w:link w:val="aff9"/>
    <w:rPr>
      <w:shd w:val="clear" w:color="auto" w:fill="C1D7FF"/>
    </w:rPr>
  </w:style>
  <w:style w:type="character" w:customStyle="1" w:styleId="aff9">
    <w:name w:val="Сравнение редакций. Добавленный фрагмент"/>
    <w:link w:val="aff8"/>
    <w:rPr>
      <w:color w:val="000000"/>
      <w:shd w:val="clear" w:color="auto" w:fill="C1D7FF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a">
    <w:name w:val="Заголовок своего сообщения"/>
    <w:link w:val="affb"/>
    <w:rPr>
      <w:b/>
      <w:color w:val="26282F"/>
    </w:rPr>
  </w:style>
  <w:style w:type="character" w:customStyle="1" w:styleId="affb">
    <w:name w:val="Заголовок своего сообщения"/>
    <w:link w:val="affa"/>
    <w:rPr>
      <w:b/>
      <w:color w:val="26282F"/>
    </w:rPr>
  </w:style>
  <w:style w:type="paragraph" w:customStyle="1" w:styleId="c21">
    <w:name w:val="c21"/>
    <w:basedOn w:val="16"/>
    <w:link w:val="c210"/>
  </w:style>
  <w:style w:type="character" w:customStyle="1" w:styleId="c210">
    <w:name w:val="c21"/>
    <w:basedOn w:val="a0"/>
    <w:link w:val="c21"/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c">
    <w:name w:val="Продолжение ссылки"/>
    <w:link w:val="affd"/>
  </w:style>
  <w:style w:type="character" w:customStyle="1" w:styleId="affd">
    <w:name w:val="Продолжение ссылки"/>
    <w:link w:val="affc"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styleId="affe">
    <w:name w:val="No Spacing"/>
    <w:link w:val="afff"/>
    <w:rPr>
      <w:rFonts w:ascii="Calibri" w:hAnsi="Calibri"/>
    </w:rPr>
  </w:style>
  <w:style w:type="character" w:customStyle="1" w:styleId="afff">
    <w:name w:val="Без интервала Знак"/>
    <w:link w:val="affe"/>
    <w:rPr>
      <w:rFonts w:ascii="Calibri" w:hAnsi="Calibri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1c">
    <w:name w:val="Просмотренная гиперссылка1"/>
    <w:basedOn w:val="16"/>
    <w:link w:val="1d"/>
    <w:rPr>
      <w:color w:val="800080"/>
      <w:u w:val="single"/>
    </w:rPr>
  </w:style>
  <w:style w:type="character" w:customStyle="1" w:styleId="1d">
    <w:name w:val="Просмотренная гиперссылка1"/>
    <w:basedOn w:val="a0"/>
    <w:link w:val="1c"/>
    <w:rPr>
      <w:color w:val="800080"/>
      <w:u w:val="single"/>
    </w:rPr>
  </w:style>
  <w:style w:type="paragraph" w:customStyle="1" w:styleId="1e">
    <w:name w:val="Знак концевой сноски1"/>
    <w:link w:val="afff0"/>
    <w:rPr>
      <w:rFonts w:ascii="Times New Roman" w:hAnsi="Times New Roman"/>
      <w:vertAlign w:val="superscript"/>
    </w:rPr>
  </w:style>
  <w:style w:type="character" w:styleId="afff0">
    <w:name w:val="endnote reference"/>
    <w:link w:val="1e"/>
    <w:rPr>
      <w:rFonts w:ascii="Times New Roman" w:hAnsi="Times New Roman"/>
      <w:vertAlign w:val="superscript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f1">
    <w:name w:val="Необходимые документы"/>
    <w:basedOn w:val="afff2"/>
    <w:next w:val="a"/>
    <w:link w:val="afff3"/>
    <w:pPr>
      <w:ind w:left="0" w:firstLine="118"/>
    </w:pPr>
  </w:style>
  <w:style w:type="character" w:customStyle="1" w:styleId="afff3">
    <w:name w:val="Необходимые документы"/>
    <w:basedOn w:val="afff4"/>
    <w:link w:val="afff1"/>
    <w:rPr>
      <w:rFonts w:ascii="Times New Roman" w:hAnsi="Times New Roman"/>
      <w:sz w:val="24"/>
    </w:rPr>
  </w:style>
  <w:style w:type="paragraph" w:customStyle="1" w:styleId="afff5">
    <w:name w:val="Заголовок статьи"/>
    <w:basedOn w:val="a"/>
    <w:next w:val="a"/>
    <w:link w:val="afff6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6">
    <w:name w:val="Заголовок статьи"/>
    <w:basedOn w:val="1"/>
    <w:link w:val="afff5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7">
    <w:name w:val="Текст ЭР (см. также)"/>
    <w:basedOn w:val="a"/>
    <w:next w:val="a"/>
    <w:link w:val="afff8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8">
    <w:name w:val="Текст ЭР (см. также)"/>
    <w:basedOn w:val="1"/>
    <w:link w:val="afff7"/>
    <w:rPr>
      <w:rFonts w:ascii="Times New Roman" w:hAnsi="Times New Roman"/>
      <w:sz w:val="20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9">
    <w:name w:val="Текст в таблице"/>
    <w:basedOn w:val="afffa"/>
    <w:next w:val="a"/>
    <w:link w:val="afffb"/>
    <w:pPr>
      <w:ind w:firstLine="500"/>
    </w:pPr>
  </w:style>
  <w:style w:type="character" w:customStyle="1" w:styleId="afffb">
    <w:name w:val="Текст в таблице"/>
    <w:basedOn w:val="afffc"/>
    <w:link w:val="afff9"/>
    <w:rPr>
      <w:rFonts w:ascii="Times New Roman" w:hAnsi="Times New Roman"/>
      <w:sz w:val="24"/>
    </w:rPr>
  </w:style>
  <w:style w:type="paragraph" w:customStyle="1" w:styleId="afffd">
    <w:name w:val="Переменная часть"/>
    <w:basedOn w:val="a3"/>
    <w:next w:val="a"/>
    <w:link w:val="afffe"/>
    <w:rPr>
      <w:sz w:val="18"/>
    </w:rPr>
  </w:style>
  <w:style w:type="character" w:customStyle="1" w:styleId="afffe">
    <w:name w:val="Переменная часть"/>
    <w:basedOn w:val="a4"/>
    <w:link w:val="afffd"/>
    <w:rPr>
      <w:rFonts w:ascii="Verdana" w:hAnsi="Verdana"/>
      <w:sz w:val="18"/>
    </w:rPr>
  </w:style>
  <w:style w:type="paragraph" w:customStyle="1" w:styleId="1f">
    <w:name w:val="Название Знак1"/>
    <w:link w:val="1f0"/>
    <w:rPr>
      <w:rFonts w:ascii="Times New Roman" w:hAnsi="Times New Roman"/>
      <w:sz w:val="24"/>
    </w:rPr>
  </w:style>
  <w:style w:type="character" w:customStyle="1" w:styleId="1f0">
    <w:name w:val="Название Знак1"/>
    <w:link w:val="1f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">
    <w:name w:val="Дочерний элемент списка"/>
    <w:basedOn w:val="a"/>
    <w:next w:val="a"/>
    <w:link w:val="affff0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0">
    <w:name w:val="Дочерний элемент списка"/>
    <w:basedOn w:val="1"/>
    <w:link w:val="affff"/>
    <w:rPr>
      <w:rFonts w:ascii="Times New Roman" w:hAnsi="Times New Roman"/>
      <w:color w:val="868381"/>
      <w:sz w:val="20"/>
    </w:rPr>
  </w:style>
  <w:style w:type="paragraph" w:customStyle="1" w:styleId="affff1">
    <w:name w:val="Комментарий пользователя"/>
    <w:basedOn w:val="affff2"/>
    <w:next w:val="a"/>
    <w:link w:val="affff3"/>
    <w:pPr>
      <w:jc w:val="left"/>
    </w:pPr>
  </w:style>
  <w:style w:type="character" w:customStyle="1" w:styleId="affff3">
    <w:name w:val="Комментарий пользователя"/>
    <w:basedOn w:val="affff4"/>
    <w:link w:val="affff1"/>
    <w:rPr>
      <w:rFonts w:ascii="Times New Roman" w:hAnsi="Times New Roman"/>
      <w:color w:val="353842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5">
    <w:name w:val="Информация об изменениях документа"/>
    <w:basedOn w:val="affff2"/>
    <w:next w:val="a"/>
    <w:link w:val="affff6"/>
    <w:rPr>
      <w:i/>
    </w:rPr>
  </w:style>
  <w:style w:type="character" w:customStyle="1" w:styleId="affff6">
    <w:name w:val="Информация об изменениях документа"/>
    <w:basedOn w:val="affff4"/>
    <w:link w:val="affff5"/>
    <w:rPr>
      <w:rFonts w:ascii="Times New Roman" w:hAnsi="Times New Roman"/>
      <w:i/>
      <w:color w:val="353842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7">
    <w:name w:val="Цветовое выделение"/>
    <w:link w:val="affff8"/>
    <w:rPr>
      <w:b/>
      <w:color w:val="26282F"/>
    </w:rPr>
  </w:style>
  <w:style w:type="character" w:customStyle="1" w:styleId="affff8">
    <w:name w:val="Цветовое выделение"/>
    <w:link w:val="affff7"/>
    <w:rPr>
      <w:b/>
      <w:color w:val="26282F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affff9">
    <w:name w:val="Не вступил в силу"/>
    <w:link w:val="affffa"/>
    <w:rPr>
      <w:b/>
      <w:shd w:val="clear" w:color="auto" w:fill="D8EDE8"/>
    </w:rPr>
  </w:style>
  <w:style w:type="character" w:customStyle="1" w:styleId="affffa">
    <w:name w:val="Не вступил в силу"/>
    <w:link w:val="affff9"/>
    <w:rPr>
      <w:b/>
      <w:color w:val="000000"/>
      <w:shd w:val="clear" w:color="auto" w:fill="D8EDE8"/>
    </w:rPr>
  </w:style>
  <w:style w:type="paragraph" w:customStyle="1" w:styleId="affffb">
    <w:name w:val="Моноширинный"/>
    <w:basedOn w:val="a"/>
    <w:next w:val="a"/>
    <w:link w:val="affffc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c">
    <w:name w:val="Моноширинный"/>
    <w:basedOn w:val="1"/>
    <w:link w:val="affffb"/>
    <w:rPr>
      <w:rFonts w:ascii="Courier New" w:hAnsi="Courier New"/>
      <w:sz w:val="24"/>
    </w:rPr>
  </w:style>
  <w:style w:type="paragraph" w:customStyle="1" w:styleId="a6">
    <w:name w:val="Текст информации об изменениях"/>
    <w:basedOn w:val="a"/>
    <w:next w:val="a"/>
    <w:link w:val="a8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8">
    <w:name w:val="Текст информации об изменениях"/>
    <w:basedOn w:val="1"/>
    <w:link w:val="a6"/>
    <w:rPr>
      <w:rFonts w:ascii="Times New Roman" w:hAnsi="Times New Roman"/>
      <w:color w:val="353842"/>
      <w:sz w:val="18"/>
    </w:rPr>
  </w:style>
  <w:style w:type="paragraph" w:customStyle="1" w:styleId="markedcontent">
    <w:name w:val="markedcontent"/>
    <w:basedOn w:val="16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ffd">
    <w:name w:val="Подвал для информации об изменениях"/>
    <w:basedOn w:val="10"/>
    <w:next w:val="a"/>
    <w:link w:val="affffe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e">
    <w:name w:val="Подвал для информации об изменениях"/>
    <w:basedOn w:val="11"/>
    <w:link w:val="affffd"/>
    <w:rPr>
      <w:rFonts w:ascii="Times New Roman" w:hAnsi="Times New Roman"/>
      <w:b w:val="0"/>
      <w:sz w:val="18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ffff">
    <w:name w:val="Ссылка на утративший силу документ"/>
    <w:link w:val="afffff0"/>
    <w:rPr>
      <w:b/>
      <w:color w:val="749232"/>
    </w:rPr>
  </w:style>
  <w:style w:type="character" w:customStyle="1" w:styleId="afffff0">
    <w:name w:val="Ссылка на утративший силу документ"/>
    <w:link w:val="afffff"/>
    <w:rPr>
      <w:b/>
      <w:color w:val="749232"/>
    </w:rPr>
  </w:style>
  <w:style w:type="paragraph" w:customStyle="1" w:styleId="afffff1">
    <w:name w:val="Заголовок ЭР (правое окно)"/>
    <w:basedOn w:val="afffff2"/>
    <w:next w:val="a"/>
    <w:link w:val="afffff3"/>
    <w:pPr>
      <w:spacing w:after="0"/>
      <w:jc w:val="left"/>
    </w:pPr>
  </w:style>
  <w:style w:type="character" w:customStyle="1" w:styleId="afffff3">
    <w:name w:val="Заголовок ЭР (правое окно)"/>
    <w:basedOn w:val="afffff4"/>
    <w:link w:val="afffff1"/>
    <w:rPr>
      <w:rFonts w:ascii="Times New Roman" w:hAnsi="Times New Roman"/>
      <w:b/>
      <w:color w:val="26282F"/>
      <w:sz w:val="2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16">
    <w:name w:val="Основной шрифт абзаца1"/>
  </w:style>
  <w:style w:type="paragraph" w:customStyle="1" w:styleId="afffff5">
    <w:name w:val="Текст (лев. подпись)"/>
    <w:basedOn w:val="a"/>
    <w:next w:val="a"/>
    <w:link w:val="afffff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6">
    <w:name w:val="Текст (лев. подпись)"/>
    <w:basedOn w:val="1"/>
    <w:link w:val="afffff5"/>
    <w:rPr>
      <w:rFonts w:ascii="Times New Roman" w:hAnsi="Times New Roman"/>
      <w:sz w:val="24"/>
    </w:rPr>
  </w:style>
  <w:style w:type="paragraph" w:customStyle="1" w:styleId="afffff7">
    <w:name w:val="Оглавление"/>
    <w:basedOn w:val="af7"/>
    <w:next w:val="a"/>
    <w:link w:val="afffff8"/>
    <w:pPr>
      <w:ind w:left="140"/>
    </w:pPr>
  </w:style>
  <w:style w:type="character" w:customStyle="1" w:styleId="afffff8">
    <w:name w:val="Оглавление"/>
    <w:basedOn w:val="af8"/>
    <w:link w:val="afffff7"/>
    <w:rPr>
      <w:rFonts w:ascii="Courier New" w:hAnsi="Courier New"/>
      <w:sz w:val="24"/>
    </w:rPr>
  </w:style>
  <w:style w:type="paragraph" w:customStyle="1" w:styleId="afffff2">
    <w:name w:val="Заголовок ЭР (левое окно)"/>
    <w:basedOn w:val="a"/>
    <w:next w:val="a"/>
    <w:link w:val="afffff4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4">
    <w:name w:val="Заголовок ЭР (левое окно)"/>
    <w:basedOn w:val="1"/>
    <w:link w:val="afffff2"/>
    <w:rPr>
      <w:rFonts w:ascii="Times New Roman" w:hAnsi="Times New Roman"/>
      <w:b/>
      <w:color w:val="26282F"/>
      <w:sz w:val="2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ff9">
    <w:name w:val="Колонтитул (левый)"/>
    <w:basedOn w:val="afffff5"/>
    <w:next w:val="a"/>
    <w:link w:val="afffffa"/>
    <w:rPr>
      <w:sz w:val="14"/>
    </w:rPr>
  </w:style>
  <w:style w:type="character" w:customStyle="1" w:styleId="afffffa">
    <w:name w:val="Колонтитул (левый)"/>
    <w:basedOn w:val="afffff6"/>
    <w:link w:val="afffff9"/>
    <w:rPr>
      <w:rFonts w:ascii="Times New Roman" w:hAnsi="Times New Roman"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fffb">
    <w:name w:val="Колонтитул (правый)"/>
    <w:basedOn w:val="afc"/>
    <w:next w:val="a"/>
    <w:link w:val="afffffc"/>
    <w:rPr>
      <w:sz w:val="14"/>
    </w:rPr>
  </w:style>
  <w:style w:type="character" w:customStyle="1" w:styleId="afffffc">
    <w:name w:val="Колонтитул (правый)"/>
    <w:basedOn w:val="afd"/>
    <w:link w:val="afffffb"/>
    <w:rPr>
      <w:rFonts w:ascii="Times New Roman" w:hAnsi="Times New Roman"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ffffd">
    <w:name w:val="Пример."/>
    <w:basedOn w:val="afff2"/>
    <w:next w:val="a"/>
    <w:link w:val="afffffe"/>
  </w:style>
  <w:style w:type="character" w:customStyle="1" w:styleId="afffffe">
    <w:name w:val="Пример."/>
    <w:basedOn w:val="afff4"/>
    <w:link w:val="afffffd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2b">
    <w:name w:val="Просмотренная гиперссылка2"/>
    <w:basedOn w:val="16"/>
    <w:link w:val="affffff"/>
    <w:rPr>
      <w:color w:val="954F72" w:themeColor="followedHyperlink"/>
      <w:u w:val="single"/>
    </w:rPr>
  </w:style>
  <w:style w:type="character" w:styleId="affffff">
    <w:name w:val="FollowedHyperlink"/>
    <w:basedOn w:val="a0"/>
    <w:link w:val="2b"/>
    <w:rPr>
      <w:color w:val="954F72" w:themeColor="followedHyperlink"/>
      <w:u w:val="single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styleId="affffff0">
    <w:name w:val="Balloon Text"/>
    <w:basedOn w:val="a"/>
    <w:link w:val="affffff1"/>
    <w:rPr>
      <w:rFonts w:ascii="Segoe UI" w:hAnsi="Segoe UI"/>
      <w:sz w:val="18"/>
    </w:rPr>
  </w:style>
  <w:style w:type="character" w:customStyle="1" w:styleId="affffff1">
    <w:name w:val="Текст выноски Знак"/>
    <w:basedOn w:val="1"/>
    <w:link w:val="affffff0"/>
    <w:rPr>
      <w:rFonts w:ascii="Segoe UI" w:hAnsi="Segoe UI"/>
      <w:sz w:val="18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ff2">
    <w:name w:val="Утратил силу"/>
    <w:link w:val="affffff3"/>
    <w:rPr>
      <w:b/>
      <w:strike/>
      <w:color w:val="666600"/>
    </w:rPr>
  </w:style>
  <w:style w:type="character" w:customStyle="1" w:styleId="affffff3">
    <w:name w:val="Утратил силу"/>
    <w:link w:val="affffff2"/>
    <w:rPr>
      <w:b/>
      <w:strike/>
      <w:color w:val="66660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fff4">
    <w:name w:val="Найденные слова"/>
    <w:link w:val="affffff5"/>
    <w:rPr>
      <w:b/>
      <w:color w:val="26282F"/>
      <w:shd w:val="clear" w:color="auto" w:fill="FFF580"/>
    </w:rPr>
  </w:style>
  <w:style w:type="character" w:customStyle="1" w:styleId="affffff5">
    <w:name w:val="Найденные слова"/>
    <w:link w:val="affffff4"/>
    <w:rPr>
      <w:b/>
      <w:color w:val="26282F"/>
      <w:shd w:val="clear" w:color="auto" w:fill="FFF58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f1">
    <w:name w:val="Гиперссылка1"/>
    <w:basedOn w:val="16"/>
    <w:link w:val="affffff6"/>
    <w:rPr>
      <w:color w:val="0563C1" w:themeColor="hyperlink"/>
      <w:u w:val="single"/>
    </w:rPr>
  </w:style>
  <w:style w:type="character" w:styleId="affffff6">
    <w:name w:val="Hyperlink"/>
    <w:basedOn w:val="a0"/>
    <w:link w:val="1f1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f2">
    <w:name w:val="Гиперссылка1"/>
    <w:basedOn w:val="16"/>
    <w:link w:val="1f3"/>
    <w:rPr>
      <w:color w:val="0000FF"/>
      <w:u w:val="single"/>
    </w:rPr>
  </w:style>
  <w:style w:type="character" w:customStyle="1" w:styleId="1f3">
    <w:name w:val="Гиперссылка1"/>
    <w:basedOn w:val="a0"/>
    <w:link w:val="1f2"/>
    <w:rPr>
      <w:color w:val="0000FF"/>
      <w:u w:val="single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1f4">
    <w:name w:val="toc 1"/>
    <w:basedOn w:val="a"/>
    <w:next w:val="a"/>
    <w:link w:val="1f5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5">
    <w:name w:val="Оглавление 1 Знак"/>
    <w:basedOn w:val="1"/>
    <w:link w:val="1f4"/>
    <w:rPr>
      <w:rFonts w:ascii="Times New Roman" w:hAnsi="Times New Roman"/>
      <w:b/>
    </w:rPr>
  </w:style>
  <w:style w:type="paragraph" w:customStyle="1" w:styleId="affffff7">
    <w:name w:val="Заголовок чужого сообщения"/>
    <w:link w:val="affffff8"/>
    <w:rPr>
      <w:b/>
      <w:color w:val="FF0000"/>
    </w:rPr>
  </w:style>
  <w:style w:type="character" w:customStyle="1" w:styleId="affffff8">
    <w:name w:val="Заголовок чужого сообщения"/>
    <w:link w:val="affffff7"/>
    <w:rPr>
      <w:b/>
      <w:color w:val="FF0000"/>
    </w:rPr>
  </w:style>
  <w:style w:type="paragraph" w:customStyle="1" w:styleId="affffff9">
    <w:name w:val="Примечание."/>
    <w:basedOn w:val="afff2"/>
    <w:next w:val="a"/>
    <w:link w:val="affffffa"/>
  </w:style>
  <w:style w:type="character" w:customStyle="1" w:styleId="affffffa">
    <w:name w:val="Примечание."/>
    <w:basedOn w:val="afff4"/>
    <w:link w:val="affffff9"/>
    <w:rPr>
      <w:rFonts w:ascii="Times New Roman" w:hAnsi="Times New Roman"/>
      <w:sz w:val="24"/>
    </w:rPr>
  </w:style>
  <w:style w:type="paragraph" w:customStyle="1" w:styleId="affffffb">
    <w:name w:val="Заголовок группы контролов"/>
    <w:basedOn w:val="a"/>
    <w:next w:val="a"/>
    <w:link w:val="affffffc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c">
    <w:name w:val="Заголовок группы контролов"/>
    <w:basedOn w:val="1"/>
    <w:link w:val="affffffb"/>
    <w:rPr>
      <w:rFonts w:ascii="Times New Roman" w:hAnsi="Times New Roman"/>
      <w:b/>
      <w:color w:val="000000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styleId="affffffd">
    <w:name w:val="List Paragraph"/>
    <w:basedOn w:val="a"/>
    <w:link w:val="affffffe"/>
    <w:pPr>
      <w:ind w:left="720"/>
      <w:contextualSpacing/>
    </w:pPr>
  </w:style>
  <w:style w:type="character" w:customStyle="1" w:styleId="affffffe">
    <w:name w:val="Абзац списка Знак"/>
    <w:basedOn w:val="1"/>
    <w:link w:val="affffffd"/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fff">
    <w:name w:val="Заголовок распахивающейся части диалога"/>
    <w:basedOn w:val="a"/>
    <w:next w:val="a"/>
    <w:link w:val="afffffff0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0">
    <w:name w:val="Заголовок распахивающейся части диалога"/>
    <w:basedOn w:val="1"/>
    <w:link w:val="afffffff"/>
    <w:rPr>
      <w:rFonts w:ascii="Times New Roman" w:hAnsi="Times New Roman"/>
      <w:i/>
      <w:color w:val="000080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ffff1">
    <w:name w:val="Постоянная часть"/>
    <w:basedOn w:val="a3"/>
    <w:next w:val="a"/>
    <w:link w:val="afffffff2"/>
    <w:rPr>
      <w:sz w:val="20"/>
    </w:rPr>
  </w:style>
  <w:style w:type="character" w:customStyle="1" w:styleId="afffffff2">
    <w:name w:val="Постоянная часть"/>
    <w:basedOn w:val="a4"/>
    <w:link w:val="afffffff1"/>
    <w:rPr>
      <w:rFonts w:ascii="Verdana" w:hAnsi="Verdana"/>
      <w:sz w:val="20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c15">
    <w:name w:val="c15"/>
    <w:basedOn w:val="16"/>
    <w:link w:val="c150"/>
  </w:style>
  <w:style w:type="character" w:customStyle="1" w:styleId="c150">
    <w:name w:val="c15"/>
    <w:basedOn w:val="a0"/>
    <w:link w:val="c15"/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2">
    <w:name w:val="Внимание"/>
    <w:basedOn w:val="a"/>
    <w:next w:val="a"/>
    <w:link w:val="af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4">
    <w:name w:val="Внимание"/>
    <w:basedOn w:val="1"/>
    <w:link w:val="afff2"/>
    <w:rPr>
      <w:rFonts w:ascii="Times New Roman" w:hAnsi="Times New Roman"/>
      <w:sz w:val="24"/>
    </w:rPr>
  </w:style>
  <w:style w:type="paragraph" w:styleId="afffffff3">
    <w:name w:val="annotation text"/>
    <w:basedOn w:val="a"/>
    <w:link w:val="afffffff4"/>
    <w:rPr>
      <w:sz w:val="20"/>
    </w:rPr>
  </w:style>
  <w:style w:type="character" w:customStyle="1" w:styleId="afffffff4">
    <w:name w:val="Текст примечания Знак"/>
    <w:basedOn w:val="1"/>
    <w:link w:val="afffffff3"/>
    <w:rPr>
      <w:sz w:val="2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5">
    <w:name w:val="Куда обратиться?"/>
    <w:basedOn w:val="afff2"/>
    <w:next w:val="a"/>
    <w:link w:val="afffffff6"/>
  </w:style>
  <w:style w:type="character" w:customStyle="1" w:styleId="afffffff6">
    <w:name w:val="Куда обратиться?"/>
    <w:basedOn w:val="afff4"/>
    <w:link w:val="afffffff5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f6">
    <w:name w:val="Тема примечания Знак1"/>
    <w:link w:val="1f7"/>
    <w:rPr>
      <w:rFonts w:ascii="Times New Roman" w:hAnsi="Times New Roman"/>
      <w:b/>
      <w:sz w:val="20"/>
    </w:rPr>
  </w:style>
  <w:style w:type="character" w:customStyle="1" w:styleId="1f7">
    <w:name w:val="Тема примечания Знак1"/>
    <w:link w:val="1f6"/>
    <w:rPr>
      <w:rFonts w:ascii="Times New Roman" w:hAnsi="Times New Roman"/>
      <w:b/>
      <w:sz w:val="20"/>
    </w:rPr>
  </w:style>
  <w:style w:type="paragraph" w:customStyle="1" w:styleId="afffffff7">
    <w:name w:val="Ссылка на официальную публикацию"/>
    <w:basedOn w:val="a"/>
    <w:next w:val="a"/>
    <w:link w:val="afffff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8">
    <w:name w:val="Ссылка на официальную публикацию"/>
    <w:basedOn w:val="1"/>
    <w:link w:val="afffffff7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8">
    <w:name w:val="Нижний колонтитул Знак1"/>
    <w:basedOn w:val="16"/>
    <w:link w:val="1f9"/>
    <w:rPr>
      <w:rFonts w:ascii="Calibri" w:hAnsi="Calibri"/>
    </w:rPr>
  </w:style>
  <w:style w:type="character" w:customStyle="1" w:styleId="1f9">
    <w:name w:val="Нижний колонтитул Знак1"/>
    <w:basedOn w:val="a0"/>
    <w:link w:val="1f8"/>
    <w:rPr>
      <w:rFonts w:ascii="Calibri" w:hAnsi="Calibri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fffff9">
    <w:name w:val="Сравнение редакций. Удаленный фрагмент"/>
    <w:link w:val="afffffffa"/>
    <w:rPr>
      <w:shd w:val="clear" w:color="auto" w:fill="C4C413"/>
    </w:rPr>
  </w:style>
  <w:style w:type="character" w:customStyle="1" w:styleId="afffffffa">
    <w:name w:val="Сравнение редакций. Удаленный фрагмент"/>
    <w:link w:val="afffffff9"/>
    <w:rPr>
      <w:color w:val="000000"/>
      <w:shd w:val="clear" w:color="auto" w:fill="C4C413"/>
    </w:rPr>
  </w:style>
  <w:style w:type="paragraph" w:customStyle="1" w:styleId="afffffffb">
    <w:name w:val="Сравнение редакций"/>
    <w:link w:val="afffffffc"/>
    <w:rPr>
      <w:b/>
      <w:color w:val="26282F"/>
    </w:rPr>
  </w:style>
  <w:style w:type="character" w:customStyle="1" w:styleId="afffffffc">
    <w:name w:val="Сравнение редакций"/>
    <w:link w:val="afffffffb"/>
    <w:rPr>
      <w:b/>
      <w:color w:val="26282F"/>
    </w:rPr>
  </w:style>
  <w:style w:type="paragraph" w:styleId="afffffffd">
    <w:name w:val="header"/>
    <w:basedOn w:val="a"/>
    <w:link w:val="afffffffe"/>
    <w:pPr>
      <w:tabs>
        <w:tab w:val="center" w:pos="4677"/>
        <w:tab w:val="right" w:pos="9355"/>
      </w:tabs>
    </w:pPr>
  </w:style>
  <w:style w:type="character" w:customStyle="1" w:styleId="afffffffe">
    <w:name w:val="Верхний колонтитул Знак"/>
    <w:basedOn w:val="1"/>
    <w:link w:val="afffffffd"/>
  </w:style>
  <w:style w:type="paragraph" w:customStyle="1" w:styleId="1fa">
    <w:name w:val="Обычный (веб)1"/>
    <w:basedOn w:val="a"/>
    <w:next w:val="a9"/>
    <w:link w:val="1fb"/>
    <w:pPr>
      <w:widowControl w:val="0"/>
    </w:pPr>
    <w:rPr>
      <w:rFonts w:ascii="Times New Roman" w:hAnsi="Times New Roman"/>
      <w:sz w:val="24"/>
    </w:rPr>
  </w:style>
  <w:style w:type="character" w:customStyle="1" w:styleId="1fb">
    <w:name w:val="Обычный (веб)1"/>
    <w:basedOn w:val="1"/>
    <w:link w:val="1fa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">
    <w:name w:val="Активная гипертекстовая ссылка"/>
    <w:link w:val="affffffff0"/>
    <w:rPr>
      <w:b/>
      <w:color w:val="106BBE"/>
      <w:u w:val="single"/>
    </w:rPr>
  </w:style>
  <w:style w:type="character" w:customStyle="1" w:styleId="affffffff0">
    <w:name w:val="Активная гипертекстовая ссылка"/>
    <w:link w:val="affffffff"/>
    <w:rPr>
      <w:b/>
      <w:color w:val="106BBE"/>
      <w:u w:val="single"/>
    </w:rPr>
  </w:style>
  <w:style w:type="paragraph" w:customStyle="1" w:styleId="1fc">
    <w:name w:val="Строгий1"/>
    <w:link w:val="affffffff1"/>
    <w:rPr>
      <w:b/>
    </w:rPr>
  </w:style>
  <w:style w:type="character" w:styleId="affffffff1">
    <w:name w:val="Strong"/>
    <w:link w:val="1fc"/>
    <w:rPr>
      <w:b/>
    </w:rPr>
  </w:style>
  <w:style w:type="paragraph" w:customStyle="1" w:styleId="affffffff2">
    <w:name w:val="Центрированный (таблица)"/>
    <w:basedOn w:val="afffa"/>
    <w:next w:val="a"/>
    <w:link w:val="affffffff3"/>
    <w:pPr>
      <w:jc w:val="center"/>
    </w:pPr>
  </w:style>
  <w:style w:type="character" w:customStyle="1" w:styleId="affffffff3">
    <w:name w:val="Центрированный (таблица)"/>
    <w:basedOn w:val="afffc"/>
    <w:link w:val="affffffff2"/>
    <w:rPr>
      <w:rFonts w:ascii="Times New Roman" w:hAnsi="Times New Roman"/>
      <w:sz w:val="24"/>
    </w:rPr>
  </w:style>
  <w:style w:type="paragraph" w:styleId="affffffff4">
    <w:name w:val="annotation subject"/>
    <w:basedOn w:val="afffffff3"/>
    <w:next w:val="afffffff3"/>
    <w:link w:val="affffffff5"/>
    <w:rPr>
      <w:b/>
    </w:rPr>
  </w:style>
  <w:style w:type="character" w:customStyle="1" w:styleId="affffffff5">
    <w:name w:val="Тема примечания Знак"/>
    <w:basedOn w:val="afffffff4"/>
    <w:link w:val="affffffff4"/>
    <w:rPr>
      <w:b/>
      <w:sz w:val="20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1fd">
    <w:name w:val="Заголовок Знак1"/>
    <w:basedOn w:val="16"/>
    <w:link w:val="1fe"/>
    <w:rPr>
      <w:rFonts w:asciiTheme="majorHAnsi" w:hAnsiTheme="majorHAnsi"/>
      <w:spacing w:val="-10"/>
      <w:sz w:val="56"/>
    </w:rPr>
  </w:style>
  <w:style w:type="character" w:customStyle="1" w:styleId="1fe">
    <w:name w:val="Заголовок Знак1"/>
    <w:basedOn w:val="a0"/>
    <w:link w:val="1fd"/>
    <w:rPr>
      <w:rFonts w:asciiTheme="majorHAnsi" w:hAnsiTheme="majorHAnsi"/>
      <w:spacing w:val="-10"/>
      <w:sz w:val="5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1ff">
    <w:name w:val="Слабое выделение1"/>
    <w:link w:val="affffffff6"/>
    <w:rPr>
      <w:i/>
      <w:color w:val="404040"/>
    </w:rPr>
  </w:style>
  <w:style w:type="character" w:styleId="affffffff6">
    <w:name w:val="Subtle Emphasis"/>
    <w:link w:val="1ff"/>
    <w:rPr>
      <w:i/>
      <w:color w:val="404040"/>
    </w:rPr>
  </w:style>
  <w:style w:type="paragraph" w:customStyle="1" w:styleId="affffffff7">
    <w:name w:val="Подзаголовок для информации об изменениях"/>
    <w:basedOn w:val="a6"/>
    <w:next w:val="a"/>
    <w:link w:val="affffffff8"/>
    <w:rPr>
      <w:b/>
    </w:rPr>
  </w:style>
  <w:style w:type="character" w:customStyle="1" w:styleId="affffffff8">
    <w:name w:val="Подзаголовок для информации об изменениях"/>
    <w:basedOn w:val="a8"/>
    <w:link w:val="affffffff7"/>
    <w:rPr>
      <w:rFonts w:ascii="Times New Roman" w:hAnsi="Times New Roman"/>
      <w:b/>
      <w:color w:val="353842"/>
      <w:sz w:val="18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styleId="affffffff9">
    <w:name w:val="Body Text"/>
    <w:basedOn w:val="a"/>
    <w:link w:val="affffffffa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fa">
    <w:name w:val="Основной текст Знак"/>
    <w:basedOn w:val="1"/>
    <w:link w:val="affffffff9"/>
    <w:rPr>
      <w:rFonts w:ascii="Times New Roman" w:hAnsi="Times New Roman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2">
    <w:name w:val="Комментарий"/>
    <w:basedOn w:val="affffffffb"/>
    <w:next w:val="a"/>
    <w:link w:val="affff4"/>
    <w:pPr>
      <w:spacing w:before="75"/>
      <w:ind w:right="0"/>
      <w:jc w:val="both"/>
    </w:pPr>
    <w:rPr>
      <w:color w:val="353842"/>
    </w:rPr>
  </w:style>
  <w:style w:type="character" w:customStyle="1" w:styleId="affff4">
    <w:name w:val="Комментарий"/>
    <w:basedOn w:val="affffffffc"/>
    <w:link w:val="affff2"/>
    <w:rPr>
      <w:rFonts w:ascii="Times New Roman" w:hAnsi="Times New Roman"/>
      <w:color w:val="353842"/>
      <w:sz w:val="24"/>
    </w:rPr>
  </w:style>
  <w:style w:type="paragraph" w:customStyle="1" w:styleId="affffffffd">
    <w:name w:val="Подчёркнуный текст"/>
    <w:basedOn w:val="a"/>
    <w:next w:val="a"/>
    <w:link w:val="affffffffe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e">
    <w:name w:val="Подчёркнуный текст"/>
    <w:basedOn w:val="1"/>
    <w:link w:val="affffffffd"/>
    <w:rPr>
      <w:rFonts w:ascii="Times New Roman" w:hAnsi="Times New Roman"/>
      <w:sz w:val="24"/>
    </w:rPr>
  </w:style>
  <w:style w:type="paragraph" w:customStyle="1" w:styleId="1ff0">
    <w:name w:val="Выделение1"/>
    <w:link w:val="afffffffff"/>
    <w:rPr>
      <w:rFonts w:ascii="Times New Roman" w:hAnsi="Times New Roman"/>
      <w:i/>
    </w:rPr>
  </w:style>
  <w:style w:type="character" w:styleId="afffffffff">
    <w:name w:val="Emphasis"/>
    <w:link w:val="1ff0"/>
    <w:rPr>
      <w:rFonts w:ascii="Times New Roman" w:hAnsi="Times New Roman"/>
      <w:i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fffff0">
    <w:name w:val="Формула"/>
    <w:basedOn w:val="a"/>
    <w:next w:val="a"/>
    <w:link w:val="affffffff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f1">
    <w:name w:val="Формула"/>
    <w:basedOn w:val="1"/>
    <w:link w:val="afffffffff0"/>
    <w:rPr>
      <w:rFonts w:ascii="Times New Roman" w:hAnsi="Times New Roman"/>
      <w:sz w:val="24"/>
    </w:rPr>
  </w:style>
  <w:style w:type="paragraph" w:styleId="af1">
    <w:name w:val="Subtitle"/>
    <w:basedOn w:val="a"/>
    <w:next w:val="a"/>
    <w:link w:val="af2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2">
    <w:name w:val="Подзаголовок Знак"/>
    <w:basedOn w:val="1"/>
    <w:link w:val="af1"/>
    <w:rPr>
      <w:color w:val="5A5A5A" w:themeColor="text1" w:themeTint="A5"/>
      <w:spacing w:val="15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fffff2">
    <w:name w:val="Внимание: криминал!!"/>
    <w:basedOn w:val="afff2"/>
    <w:next w:val="a"/>
    <w:link w:val="afffffffff3"/>
  </w:style>
  <w:style w:type="character" w:customStyle="1" w:styleId="afffffffff3">
    <w:name w:val="Внимание: криминал!!"/>
    <w:basedOn w:val="afff4"/>
    <w:link w:val="afffffffff2"/>
    <w:rPr>
      <w:rFonts w:ascii="Times New Roman" w:hAnsi="Times New Roman"/>
      <w:sz w:val="24"/>
    </w:rPr>
  </w:style>
  <w:style w:type="paragraph" w:customStyle="1" w:styleId="1ff1">
    <w:name w:val="Раздел 1"/>
    <w:basedOn w:val="10"/>
    <w:link w:val="1ff2"/>
    <w:pPr>
      <w:keepNext/>
      <w:ind w:firstLine="0"/>
      <w:jc w:val="center"/>
    </w:pPr>
  </w:style>
  <w:style w:type="character" w:customStyle="1" w:styleId="1ff2">
    <w:name w:val="Раздел 1"/>
    <w:basedOn w:val="11"/>
    <w:link w:val="1ff1"/>
    <w:rPr>
      <w:rFonts w:ascii="Times New Roman" w:hAnsi="Times New Roman"/>
      <w:b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styleId="afffffffff4">
    <w:name w:val="Title"/>
    <w:basedOn w:val="a"/>
    <w:next w:val="a"/>
    <w:link w:val="2c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c">
    <w:name w:val="Заголовок Знак2"/>
    <w:basedOn w:val="1"/>
    <w:link w:val="afffffffff4"/>
    <w:rPr>
      <w:rFonts w:ascii="Segoe UI" w:hAnsi="Segoe UI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afffffffff5">
    <w:name w:val="footer"/>
    <w:basedOn w:val="a"/>
    <w:link w:val="afffffffff6"/>
    <w:pPr>
      <w:tabs>
        <w:tab w:val="center" w:pos="4677"/>
        <w:tab w:val="right" w:pos="9355"/>
      </w:tabs>
    </w:pPr>
  </w:style>
  <w:style w:type="character" w:customStyle="1" w:styleId="afffffffff6">
    <w:name w:val="Нижний колонтитул Знак"/>
    <w:basedOn w:val="1"/>
    <w:link w:val="afffffffff5"/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ffff7">
    <w:name w:val="Технический комментарий"/>
    <w:basedOn w:val="a"/>
    <w:next w:val="a"/>
    <w:link w:val="aff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8">
    <w:name w:val="Технический комментарий"/>
    <w:basedOn w:val="1"/>
    <w:link w:val="afffffffff7"/>
    <w:rPr>
      <w:rFonts w:ascii="Times New Roman" w:hAnsi="Times New Roman"/>
      <w:color w:val="463F31"/>
      <w:sz w:val="24"/>
    </w:rPr>
  </w:style>
  <w:style w:type="paragraph" w:customStyle="1" w:styleId="43">
    <w:name w:val="Неразрешенное упоминание4"/>
    <w:basedOn w:val="16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1ff3">
    <w:name w:val="Текст примечания Знак1"/>
    <w:link w:val="1ff4"/>
    <w:rPr>
      <w:rFonts w:ascii="Times New Roman" w:hAnsi="Times New Roman"/>
      <w:sz w:val="20"/>
    </w:rPr>
  </w:style>
  <w:style w:type="character" w:customStyle="1" w:styleId="1ff4">
    <w:name w:val="Текст примечания Знак1"/>
    <w:link w:val="1ff3"/>
    <w:rPr>
      <w:rFonts w:ascii="Times New Roman" w:hAnsi="Times New Roman"/>
      <w:sz w:val="2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styleId="afffffffff9">
    <w:name w:val="TOC Heading"/>
    <w:basedOn w:val="10"/>
    <w:next w:val="a"/>
    <w:link w:val="afffffffffa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fffa">
    <w:name w:val="Заголовок оглавления Знак"/>
    <w:basedOn w:val="11"/>
    <w:link w:val="afffffffff9"/>
    <w:rPr>
      <w:rFonts w:ascii="@Batang" w:hAnsi="@Batang"/>
      <w:b w:val="0"/>
      <w:color w:val="2F5496"/>
      <w:sz w:val="24"/>
    </w:rPr>
  </w:style>
  <w:style w:type="paragraph" w:customStyle="1" w:styleId="afffffffffb">
    <w:name w:val="Прижатый влево"/>
    <w:basedOn w:val="a"/>
    <w:next w:val="a"/>
    <w:link w:val="affffff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c">
    <w:name w:val="Прижатый влево"/>
    <w:basedOn w:val="1"/>
    <w:link w:val="afffffffffb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fffffb">
    <w:name w:val="Текст (справка)"/>
    <w:basedOn w:val="a"/>
    <w:next w:val="a"/>
    <w:link w:val="affffffffc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c">
    <w:name w:val="Текст (справка)"/>
    <w:basedOn w:val="1"/>
    <w:link w:val="affffffffb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a">
    <w:name w:val="Нормальный (таблица)"/>
    <w:basedOn w:val="a"/>
    <w:next w:val="a"/>
    <w:link w:val="afffc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c">
    <w:name w:val="Нормальный (таблица)"/>
    <w:basedOn w:val="1"/>
    <w:link w:val="afffa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fd">
    <w:name w:val="Внимание: недобросовестность!"/>
    <w:basedOn w:val="afff2"/>
    <w:next w:val="a"/>
    <w:link w:val="afffffffffe"/>
  </w:style>
  <w:style w:type="character" w:customStyle="1" w:styleId="afffffffffe">
    <w:name w:val="Внимание: недобросовестность!"/>
    <w:basedOn w:val="afff4"/>
    <w:link w:val="afffffffffd"/>
    <w:rPr>
      <w:rFonts w:ascii="Times New Roman" w:hAnsi="Times New Roman"/>
      <w:sz w:val="24"/>
    </w:rPr>
  </w:style>
  <w:style w:type="paragraph" w:customStyle="1" w:styleId="2d">
    <w:name w:val="Основной текст (2)"/>
    <w:basedOn w:val="a"/>
    <w:link w:val="2e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e">
    <w:name w:val="Основной текст (2)"/>
    <w:basedOn w:val="1"/>
    <w:link w:val="2d"/>
    <w:rPr>
      <w:sz w:val="28"/>
    </w:r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efault1">
    <w:name w:val="Default Знак"/>
    <w:locked/>
    <w:rsid w:val="00C816C3"/>
    <w:rPr>
      <w:rFonts w:ascii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7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F2E8E-56AA-49D4-A8B3-58CBD7AA8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33</Pages>
  <Words>8069</Words>
  <Characters>45998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Сухарева Елена</cp:lastModifiedBy>
  <cp:revision>10</cp:revision>
  <dcterms:created xsi:type="dcterms:W3CDTF">2024-10-31T13:24:00Z</dcterms:created>
  <dcterms:modified xsi:type="dcterms:W3CDTF">2024-12-26T12:21:00Z</dcterms:modified>
</cp:coreProperties>
</file>