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1EB87025" w:rsidR="008F225F" w:rsidRPr="00037760" w:rsidRDefault="008F225F" w:rsidP="00742427">
      <w:pPr>
        <w:keepNext/>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4EBF2BE9" w14:textId="061EA3C2" w:rsidR="007A53C9" w:rsidRDefault="008F225F" w:rsidP="007A53C9">
      <w:pPr>
        <w:jc w:val="right"/>
        <w:rPr>
          <w:rFonts w:ascii="Times New Roman" w:hAnsi="Times New Roman"/>
          <w:b/>
          <w:bCs/>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7A53C9">
        <w:rPr>
          <w:rFonts w:ascii="Times New Roman" w:hAnsi="Times New Roman"/>
          <w:b/>
          <w:bCs/>
          <w:sz w:val="24"/>
          <w:szCs w:val="24"/>
        </w:rPr>
        <w:t>15.02.06 Монтаж, техническая эксплуатация и ремонт</w:t>
      </w:r>
    </w:p>
    <w:p w14:paraId="1F973024" w14:textId="77777777" w:rsidR="007A53C9" w:rsidRDefault="007A53C9" w:rsidP="007A53C9">
      <w:pPr>
        <w:jc w:val="right"/>
        <w:rPr>
          <w:rFonts w:ascii="Times New Roman" w:hAnsi="Times New Roman"/>
          <w:b/>
          <w:bCs/>
          <w:sz w:val="24"/>
          <w:szCs w:val="24"/>
        </w:rPr>
      </w:pPr>
      <w:r>
        <w:rPr>
          <w:rFonts w:ascii="Times New Roman" w:hAnsi="Times New Roman"/>
          <w:b/>
          <w:bCs/>
          <w:sz w:val="24"/>
          <w:szCs w:val="24"/>
        </w:rPr>
        <w:t xml:space="preserve"> холодильно-компрессорных и теплонасосных </w:t>
      </w:r>
    </w:p>
    <w:p w14:paraId="25684D5A" w14:textId="17046B5B" w:rsidR="007A53C9" w:rsidRPr="007A53C9" w:rsidRDefault="007A53C9" w:rsidP="007A53C9">
      <w:pPr>
        <w:jc w:val="right"/>
        <w:rPr>
          <w:rFonts w:ascii="Times New Roman" w:hAnsi="Times New Roman"/>
          <w:b/>
          <w:bCs/>
          <w:sz w:val="24"/>
          <w:szCs w:val="24"/>
        </w:rPr>
      </w:pPr>
      <w:r>
        <w:rPr>
          <w:rFonts w:ascii="Times New Roman" w:hAnsi="Times New Roman"/>
          <w:b/>
          <w:bCs/>
          <w:sz w:val="24"/>
          <w:szCs w:val="24"/>
        </w:rPr>
        <w:t>машин и установок (по отраслям)</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68939160" w14:textId="1F95B8F9" w:rsidR="00077952" w:rsidRPr="00742427" w:rsidRDefault="00896BB3" w:rsidP="00742427">
      <w:pPr>
        <w:pStyle w:val="14"/>
        <w:rPr>
          <w:rFonts w:asciiTheme="minorHAnsi" w:eastAsiaTheme="minorEastAsia" w:hAnsiTheme="minorHAnsi" w:cstheme="minorBidi"/>
          <w:b w:val="0"/>
          <w:bCs w:val="0"/>
          <w:caps w:val="0"/>
          <w:kern w:val="2"/>
          <w:lang w:eastAsia="ru-RU"/>
          <w14:ligatures w14:val="standardContextual"/>
        </w:rPr>
      </w:pPr>
      <w:r w:rsidRPr="00742427">
        <w:rPr>
          <w:rFonts w:eastAsia="Times New Roman"/>
          <w:sz w:val="24"/>
          <w:szCs w:val="24"/>
          <w:lang w:eastAsia="ru-RU"/>
        </w:rPr>
        <w:fldChar w:fldCharType="begin"/>
      </w:r>
      <w:r w:rsidRPr="00742427">
        <w:rPr>
          <w:rFonts w:eastAsia="Times New Roman"/>
          <w:sz w:val="24"/>
          <w:szCs w:val="24"/>
          <w:lang w:eastAsia="ru-RU"/>
        </w:rPr>
        <w:instrText xml:space="preserve"> TOC \o "3-3" \h \z \t "Заголовок 1;1;Заголовок 2;2;Заголовок1;1;Заголовок;1" </w:instrText>
      </w:r>
      <w:r w:rsidRPr="00742427">
        <w:rPr>
          <w:rFonts w:eastAsia="Times New Roman"/>
          <w:sz w:val="24"/>
          <w:szCs w:val="24"/>
          <w:lang w:eastAsia="ru-RU"/>
        </w:rPr>
        <w:fldChar w:fldCharType="separate"/>
      </w:r>
    </w:p>
    <w:p w14:paraId="003CFBB3" w14:textId="742EF564" w:rsidR="00077952" w:rsidRPr="00F62E68" w:rsidRDefault="003D5D5B">
      <w:pPr>
        <w:pStyle w:val="14"/>
        <w:rPr>
          <w:rFonts w:asciiTheme="minorHAnsi" w:eastAsiaTheme="minorEastAsia" w:hAnsiTheme="minorHAnsi" w:cstheme="minorBidi"/>
          <w:b w:val="0"/>
          <w:bCs w:val="0"/>
          <w:caps w:val="0"/>
          <w:kern w:val="2"/>
          <w:lang w:eastAsia="ru-RU"/>
          <w14:ligatures w14:val="standardContextual"/>
        </w:rPr>
      </w:pPr>
      <w:hyperlink w:anchor="_Toc167271434" w:history="1">
        <w:r w:rsidR="00077952" w:rsidRPr="00742427">
          <w:rPr>
            <w:rStyle w:val="af0"/>
            <w:color w:val="auto"/>
          </w:rPr>
          <w:t>«ОП.01 Инженерная графика»</w:t>
        </w:r>
        <w:r w:rsidR="00077952" w:rsidRPr="00742427">
          <w:rPr>
            <w:webHidden/>
          </w:rPr>
          <w:tab/>
        </w:r>
      </w:hyperlink>
      <w:r w:rsidR="00F62E68">
        <w:rPr>
          <w:rFonts w:asciiTheme="minorHAnsi" w:hAnsiTheme="minorHAnsi"/>
        </w:rPr>
        <w:t>2</w:t>
      </w:r>
    </w:p>
    <w:p w14:paraId="3E90C41D" w14:textId="394B0BB7" w:rsidR="00077952" w:rsidRPr="00742427" w:rsidRDefault="003D5D5B">
      <w:pPr>
        <w:pStyle w:val="14"/>
        <w:rPr>
          <w:rFonts w:asciiTheme="minorHAnsi" w:eastAsiaTheme="minorEastAsia" w:hAnsiTheme="minorHAnsi" w:cstheme="minorBidi"/>
          <w:b w:val="0"/>
          <w:bCs w:val="0"/>
          <w:caps w:val="0"/>
          <w:kern w:val="2"/>
          <w:lang w:eastAsia="ru-RU"/>
          <w14:ligatures w14:val="standardContextual"/>
        </w:rPr>
      </w:pPr>
      <w:hyperlink w:anchor="_Toc167271435" w:history="1">
        <w:r w:rsidR="00077952" w:rsidRPr="00742427">
          <w:rPr>
            <w:rStyle w:val="af0"/>
            <w:color w:val="auto"/>
          </w:rPr>
          <w:t>«ОП.02 ТЕХНИЧЕСКАЯ МЕХАНИКА»</w:t>
        </w:r>
        <w:r w:rsidR="00077952" w:rsidRPr="00742427">
          <w:rPr>
            <w:webHidden/>
          </w:rPr>
          <w:tab/>
        </w:r>
      </w:hyperlink>
      <w:r w:rsidR="00742427">
        <w:rPr>
          <w:rFonts w:asciiTheme="minorHAnsi" w:hAnsiTheme="minorHAnsi"/>
        </w:rPr>
        <w:t>13</w:t>
      </w:r>
    </w:p>
    <w:p w14:paraId="52C06E51" w14:textId="6115C8E6" w:rsidR="00077952" w:rsidRPr="00742427" w:rsidRDefault="003D5D5B">
      <w:pPr>
        <w:pStyle w:val="14"/>
        <w:rPr>
          <w:rFonts w:asciiTheme="minorHAnsi" w:eastAsiaTheme="minorEastAsia" w:hAnsiTheme="minorHAnsi" w:cstheme="minorBidi"/>
          <w:b w:val="0"/>
          <w:bCs w:val="0"/>
          <w:caps w:val="0"/>
          <w:kern w:val="2"/>
          <w:lang w:eastAsia="ru-RU"/>
          <w14:ligatures w14:val="standardContextual"/>
        </w:rPr>
      </w:pPr>
      <w:hyperlink w:anchor="_Toc167271436" w:history="1">
        <w:r w:rsidR="00077952" w:rsidRPr="00742427">
          <w:rPr>
            <w:rStyle w:val="af0"/>
            <w:color w:val="auto"/>
          </w:rPr>
          <w:t>«ОП.03 МАТЕРИАЛОВЕДЕНИЕ»</w:t>
        </w:r>
        <w:r w:rsidR="00077952" w:rsidRPr="00742427">
          <w:rPr>
            <w:webHidden/>
          </w:rPr>
          <w:tab/>
        </w:r>
      </w:hyperlink>
      <w:r w:rsidR="00742427">
        <w:rPr>
          <w:rFonts w:asciiTheme="minorHAnsi" w:hAnsiTheme="minorHAnsi"/>
        </w:rPr>
        <w:t>25</w:t>
      </w:r>
    </w:p>
    <w:p w14:paraId="3B55033A" w14:textId="56DC2855" w:rsidR="00077952" w:rsidRPr="00742427" w:rsidRDefault="003D5D5B">
      <w:pPr>
        <w:pStyle w:val="14"/>
        <w:rPr>
          <w:rFonts w:asciiTheme="minorHAnsi" w:eastAsiaTheme="minorEastAsia" w:hAnsiTheme="minorHAnsi" w:cstheme="minorBidi"/>
          <w:b w:val="0"/>
          <w:bCs w:val="0"/>
          <w:caps w:val="0"/>
          <w:kern w:val="2"/>
          <w:lang w:eastAsia="ru-RU"/>
          <w14:ligatures w14:val="standardContextual"/>
        </w:rPr>
      </w:pPr>
      <w:hyperlink w:anchor="_Toc167271437" w:history="1">
        <w:r w:rsidR="00077952" w:rsidRPr="00742427">
          <w:rPr>
            <w:rStyle w:val="af0"/>
            <w:color w:val="auto"/>
          </w:rPr>
          <w:t>«ОП.04 Метрология, стандартизация и сертификация»</w:t>
        </w:r>
        <w:r w:rsidR="00077952" w:rsidRPr="00742427">
          <w:rPr>
            <w:webHidden/>
          </w:rPr>
          <w:tab/>
        </w:r>
      </w:hyperlink>
      <w:r w:rsidR="00742427">
        <w:rPr>
          <w:rFonts w:asciiTheme="minorHAnsi" w:hAnsiTheme="minorHAnsi"/>
        </w:rPr>
        <w:t>34</w:t>
      </w:r>
    </w:p>
    <w:p w14:paraId="47698DD4" w14:textId="492A8917" w:rsidR="00077952" w:rsidRPr="00742427" w:rsidRDefault="003D5D5B">
      <w:pPr>
        <w:pStyle w:val="14"/>
        <w:rPr>
          <w:rFonts w:asciiTheme="minorHAnsi" w:eastAsiaTheme="minorEastAsia" w:hAnsiTheme="minorHAnsi" w:cstheme="minorBidi"/>
          <w:b w:val="0"/>
          <w:bCs w:val="0"/>
          <w:caps w:val="0"/>
          <w:kern w:val="2"/>
          <w:lang w:eastAsia="ru-RU"/>
          <w14:ligatures w14:val="standardContextual"/>
        </w:rPr>
      </w:pPr>
      <w:hyperlink w:anchor="_Toc167271438" w:history="1">
        <w:r w:rsidR="00077952" w:rsidRPr="00742427">
          <w:rPr>
            <w:rStyle w:val="af0"/>
            <w:color w:val="auto"/>
          </w:rPr>
          <w:t>«ОП.05 ТЕРМОДИНАМИКА, ТЕПЛОТЕХНИКА И ГИДРАВЛИКА»</w:t>
        </w:r>
        <w:r w:rsidR="00077952" w:rsidRPr="00742427">
          <w:rPr>
            <w:webHidden/>
          </w:rPr>
          <w:tab/>
        </w:r>
      </w:hyperlink>
      <w:r w:rsidR="00742427">
        <w:rPr>
          <w:rFonts w:asciiTheme="minorHAnsi" w:hAnsiTheme="minorHAnsi"/>
        </w:rPr>
        <w:t>43</w:t>
      </w:r>
    </w:p>
    <w:p w14:paraId="3772DBFA" w14:textId="79A29EE5" w:rsidR="00077952" w:rsidRPr="00742427" w:rsidRDefault="003D5D5B">
      <w:pPr>
        <w:pStyle w:val="14"/>
        <w:rPr>
          <w:rFonts w:asciiTheme="minorHAnsi" w:eastAsiaTheme="minorEastAsia" w:hAnsiTheme="minorHAnsi" w:cstheme="minorBidi"/>
          <w:b w:val="0"/>
          <w:bCs w:val="0"/>
          <w:caps w:val="0"/>
          <w:kern w:val="2"/>
          <w:lang w:eastAsia="ru-RU"/>
          <w14:ligatures w14:val="standardContextual"/>
        </w:rPr>
      </w:pPr>
      <w:hyperlink w:anchor="_Toc167271439" w:history="1">
        <w:r w:rsidR="00077952" w:rsidRPr="00742427">
          <w:rPr>
            <w:rStyle w:val="af0"/>
            <w:color w:val="auto"/>
          </w:rPr>
          <w:t>«ОП.06 ОХРАНА ТРУДА»</w:t>
        </w:r>
        <w:r w:rsidR="00077952" w:rsidRPr="00742427">
          <w:rPr>
            <w:webHidden/>
          </w:rPr>
          <w:tab/>
        </w:r>
      </w:hyperlink>
      <w:r w:rsidR="00742427">
        <w:rPr>
          <w:rFonts w:asciiTheme="minorHAnsi" w:hAnsiTheme="minorHAnsi"/>
        </w:rPr>
        <w:t>54</w:t>
      </w:r>
    </w:p>
    <w:p w14:paraId="4C6DD71E" w14:textId="313084BA" w:rsidR="00077952" w:rsidRPr="00742427" w:rsidRDefault="003D5D5B">
      <w:pPr>
        <w:pStyle w:val="14"/>
        <w:rPr>
          <w:rFonts w:asciiTheme="minorHAnsi" w:eastAsiaTheme="minorEastAsia" w:hAnsiTheme="minorHAnsi" w:cstheme="minorBidi"/>
          <w:b w:val="0"/>
          <w:bCs w:val="0"/>
          <w:caps w:val="0"/>
          <w:kern w:val="2"/>
          <w:lang w:eastAsia="ru-RU"/>
          <w14:ligatures w14:val="standardContextual"/>
        </w:rPr>
      </w:pPr>
      <w:hyperlink w:anchor="_Toc167271440" w:history="1">
        <w:r w:rsidR="00077952" w:rsidRPr="00742427">
          <w:rPr>
            <w:rStyle w:val="af0"/>
            <w:color w:val="auto"/>
          </w:rPr>
          <w:t>«ОП.07 ЭЛЕКТРОТЕХНИКА И ЭЛЕКТРОНИКА»</w:t>
        </w:r>
        <w:r w:rsidR="00077952" w:rsidRPr="00742427">
          <w:rPr>
            <w:webHidden/>
          </w:rPr>
          <w:tab/>
        </w:r>
      </w:hyperlink>
      <w:r w:rsidR="00742427">
        <w:rPr>
          <w:rFonts w:asciiTheme="minorHAnsi" w:hAnsiTheme="minorHAnsi"/>
        </w:rPr>
        <w:t>63</w:t>
      </w:r>
    </w:p>
    <w:p w14:paraId="2CE276D0" w14:textId="43AFC9AE" w:rsidR="00077952" w:rsidRPr="00742427" w:rsidRDefault="003D5D5B">
      <w:pPr>
        <w:pStyle w:val="14"/>
        <w:rPr>
          <w:rFonts w:asciiTheme="minorHAnsi" w:eastAsiaTheme="minorEastAsia" w:hAnsiTheme="minorHAnsi" w:cstheme="minorBidi"/>
          <w:b w:val="0"/>
          <w:bCs w:val="0"/>
          <w:caps w:val="0"/>
          <w:kern w:val="2"/>
          <w:lang w:eastAsia="ru-RU"/>
          <w14:ligatures w14:val="standardContextual"/>
        </w:rPr>
      </w:pPr>
      <w:hyperlink w:anchor="_Toc167271441" w:history="1">
        <w:r w:rsidR="00077952" w:rsidRPr="00742427">
          <w:rPr>
            <w:rStyle w:val="af0"/>
            <w:color w:val="auto"/>
          </w:rPr>
          <w:t>«ОП.08 Электрооборудование холодильных машин и установок»</w:t>
        </w:r>
        <w:r w:rsidR="00077952" w:rsidRPr="00742427">
          <w:rPr>
            <w:webHidden/>
          </w:rPr>
          <w:tab/>
        </w:r>
      </w:hyperlink>
      <w:r w:rsidR="00742427">
        <w:rPr>
          <w:rFonts w:asciiTheme="minorHAnsi" w:hAnsiTheme="minorHAnsi"/>
        </w:rPr>
        <w:t>70</w:t>
      </w:r>
    </w:p>
    <w:p w14:paraId="06F4C609" w14:textId="1D9CA8CC" w:rsidR="00077952" w:rsidRPr="00742427" w:rsidRDefault="003D5D5B">
      <w:pPr>
        <w:pStyle w:val="14"/>
        <w:rPr>
          <w:rFonts w:asciiTheme="minorHAnsi" w:eastAsiaTheme="minorEastAsia" w:hAnsiTheme="minorHAnsi" w:cstheme="minorBidi"/>
          <w:b w:val="0"/>
          <w:bCs w:val="0"/>
          <w:caps w:val="0"/>
          <w:kern w:val="2"/>
          <w:lang w:eastAsia="ru-RU"/>
          <w14:ligatures w14:val="standardContextual"/>
        </w:rPr>
      </w:pPr>
      <w:hyperlink w:anchor="_Toc167271442" w:history="1">
        <w:r w:rsidR="00077952" w:rsidRPr="00742427">
          <w:rPr>
            <w:rStyle w:val="af0"/>
            <w:color w:val="auto"/>
          </w:rPr>
          <w:t>«ОП.09 Информационные технологии в профессиональной деятельности»</w:t>
        </w:r>
        <w:r w:rsidR="00077952" w:rsidRPr="00742427">
          <w:rPr>
            <w:webHidden/>
          </w:rPr>
          <w:tab/>
        </w:r>
      </w:hyperlink>
      <w:r w:rsidR="00742427">
        <w:rPr>
          <w:rFonts w:asciiTheme="minorHAnsi" w:hAnsiTheme="minorHAnsi"/>
        </w:rPr>
        <w:t>78</w:t>
      </w:r>
    </w:p>
    <w:p w14:paraId="25C21732" w14:textId="27EEF66F" w:rsidR="00742427" w:rsidRPr="00A5257C" w:rsidRDefault="00896BB3" w:rsidP="00742427">
      <w:pPr>
        <w:pStyle w:val="14"/>
        <w:rPr>
          <w:rFonts w:asciiTheme="minorHAnsi" w:eastAsiaTheme="minorEastAsia" w:hAnsiTheme="minorHAnsi" w:cstheme="minorBidi"/>
          <w:b w:val="0"/>
          <w:bCs w:val="0"/>
          <w:caps w:val="0"/>
          <w:kern w:val="2"/>
          <w:lang w:eastAsia="ru-RU"/>
          <w14:ligatures w14:val="standardContextual"/>
        </w:rPr>
      </w:pPr>
      <w:r w:rsidRPr="00742427">
        <w:rPr>
          <w:rFonts w:ascii="Times New Roman" w:eastAsia="Times New Roman" w:hAnsi="Times New Roman"/>
          <w:b w:val="0"/>
          <w:bCs w:val="0"/>
          <w:sz w:val="24"/>
          <w:szCs w:val="24"/>
          <w:lang w:eastAsia="ru-RU"/>
        </w:rPr>
        <w:fldChar w:fldCharType="end"/>
      </w:r>
      <w:hyperlink w:anchor="_Toc167271428" w:history="1">
        <w:r w:rsidR="00742427" w:rsidRPr="00742427">
          <w:rPr>
            <w:rStyle w:val="af0"/>
            <w:color w:val="auto"/>
            <w:u w:val="none"/>
          </w:rPr>
          <w:t>«СГ.01 История России»</w:t>
        </w:r>
        <w:r w:rsidR="00742427" w:rsidRPr="00742427">
          <w:rPr>
            <w:webHidden/>
          </w:rPr>
          <w:tab/>
        </w:r>
      </w:hyperlink>
      <w:r w:rsidR="00A5257C">
        <w:rPr>
          <w:rFonts w:asciiTheme="minorHAnsi" w:hAnsiTheme="minorHAnsi"/>
        </w:rPr>
        <w:t>86</w:t>
      </w:r>
    </w:p>
    <w:p w14:paraId="220091F6" w14:textId="24E45524" w:rsidR="00742427" w:rsidRPr="00742427" w:rsidRDefault="003D5D5B" w:rsidP="00742427">
      <w:pPr>
        <w:pStyle w:val="14"/>
        <w:rPr>
          <w:rFonts w:asciiTheme="minorHAnsi" w:eastAsiaTheme="minorEastAsia" w:hAnsiTheme="minorHAnsi" w:cstheme="minorBidi"/>
          <w:b w:val="0"/>
          <w:bCs w:val="0"/>
          <w:caps w:val="0"/>
          <w:kern w:val="2"/>
          <w:lang w:eastAsia="ru-RU"/>
          <w14:ligatures w14:val="standardContextual"/>
        </w:rPr>
      </w:pPr>
      <w:hyperlink w:anchor="_Toc167271429" w:history="1">
        <w:r w:rsidR="00742427" w:rsidRPr="00742427">
          <w:rPr>
            <w:rStyle w:val="af0"/>
            <w:color w:val="auto"/>
            <w:u w:val="none"/>
          </w:rPr>
          <w:t>«СГ.02 Иностранный язык в профессиональной деятельности»</w:t>
        </w:r>
        <w:r w:rsidR="00742427" w:rsidRPr="00742427">
          <w:rPr>
            <w:webHidden/>
          </w:rPr>
          <w:tab/>
        </w:r>
        <w:r w:rsidR="00742427" w:rsidRPr="00742427">
          <w:rPr>
            <w:webHidden/>
          </w:rPr>
          <w:fldChar w:fldCharType="begin"/>
        </w:r>
        <w:r w:rsidR="00742427" w:rsidRPr="00742427">
          <w:rPr>
            <w:webHidden/>
          </w:rPr>
          <w:instrText xml:space="preserve"> PAGEREF _Toc167271429 \h </w:instrText>
        </w:r>
        <w:r w:rsidR="00742427" w:rsidRPr="00742427">
          <w:rPr>
            <w:webHidden/>
          </w:rPr>
        </w:r>
        <w:r w:rsidR="00742427" w:rsidRPr="00742427">
          <w:rPr>
            <w:webHidden/>
          </w:rPr>
          <w:fldChar w:fldCharType="separate"/>
        </w:r>
        <w:r w:rsidR="00A5257C">
          <w:rPr>
            <w:rFonts w:asciiTheme="minorHAnsi" w:hAnsiTheme="minorHAnsi"/>
            <w:webHidden/>
          </w:rPr>
          <w:t>8</w:t>
        </w:r>
        <w:r w:rsidR="00742427" w:rsidRPr="00742427">
          <w:rPr>
            <w:webHidden/>
          </w:rPr>
          <w:t>7</w:t>
        </w:r>
        <w:r w:rsidR="00742427" w:rsidRPr="00742427">
          <w:rPr>
            <w:webHidden/>
          </w:rPr>
          <w:fldChar w:fldCharType="end"/>
        </w:r>
      </w:hyperlink>
    </w:p>
    <w:p w14:paraId="0AEC5812" w14:textId="162144B1" w:rsidR="00742427" w:rsidRPr="00742427" w:rsidRDefault="003D5D5B" w:rsidP="00742427">
      <w:pPr>
        <w:pStyle w:val="14"/>
        <w:rPr>
          <w:rFonts w:asciiTheme="minorHAnsi" w:eastAsiaTheme="minorEastAsia" w:hAnsiTheme="minorHAnsi" w:cstheme="minorBidi"/>
          <w:b w:val="0"/>
          <w:bCs w:val="0"/>
          <w:caps w:val="0"/>
          <w:kern w:val="2"/>
          <w:lang w:eastAsia="ru-RU"/>
          <w14:ligatures w14:val="standardContextual"/>
        </w:rPr>
      </w:pPr>
      <w:hyperlink w:anchor="_Toc167271430" w:history="1">
        <w:r w:rsidR="00742427" w:rsidRPr="00742427">
          <w:rPr>
            <w:rStyle w:val="af0"/>
            <w:color w:val="auto"/>
            <w:u w:val="none"/>
          </w:rPr>
          <w:t>«СГ.03 БЕЗОПАСНОСТЬ ЖИЗНЕДЕЯТЕЛЬНОСТИ»</w:t>
        </w:r>
        <w:r w:rsidR="00742427" w:rsidRPr="00742427">
          <w:rPr>
            <w:webHidden/>
          </w:rPr>
          <w:tab/>
        </w:r>
        <w:r w:rsidR="00742427" w:rsidRPr="00742427">
          <w:rPr>
            <w:webHidden/>
          </w:rPr>
          <w:fldChar w:fldCharType="begin"/>
        </w:r>
        <w:r w:rsidR="00742427" w:rsidRPr="00742427">
          <w:rPr>
            <w:webHidden/>
          </w:rPr>
          <w:instrText xml:space="preserve"> PAGEREF _Toc167271430 \h </w:instrText>
        </w:r>
        <w:r w:rsidR="00742427" w:rsidRPr="00742427">
          <w:rPr>
            <w:webHidden/>
          </w:rPr>
        </w:r>
        <w:r w:rsidR="00742427" w:rsidRPr="00742427">
          <w:rPr>
            <w:webHidden/>
          </w:rPr>
          <w:fldChar w:fldCharType="separate"/>
        </w:r>
        <w:r w:rsidR="00A5257C">
          <w:rPr>
            <w:rFonts w:asciiTheme="minorHAnsi" w:hAnsiTheme="minorHAnsi"/>
            <w:webHidden/>
          </w:rPr>
          <w:t>8</w:t>
        </w:r>
        <w:r w:rsidR="00742427" w:rsidRPr="00742427">
          <w:rPr>
            <w:webHidden/>
          </w:rPr>
          <w:t>8</w:t>
        </w:r>
        <w:r w:rsidR="00742427" w:rsidRPr="00742427">
          <w:rPr>
            <w:webHidden/>
          </w:rPr>
          <w:fldChar w:fldCharType="end"/>
        </w:r>
      </w:hyperlink>
    </w:p>
    <w:p w14:paraId="27FB6BE1" w14:textId="31086EEF" w:rsidR="00742427" w:rsidRPr="00A5257C" w:rsidRDefault="003D5D5B" w:rsidP="00742427">
      <w:pPr>
        <w:pStyle w:val="14"/>
        <w:rPr>
          <w:rFonts w:asciiTheme="minorHAnsi" w:eastAsiaTheme="minorEastAsia" w:hAnsiTheme="minorHAnsi" w:cstheme="minorBidi"/>
          <w:b w:val="0"/>
          <w:bCs w:val="0"/>
          <w:caps w:val="0"/>
          <w:kern w:val="2"/>
          <w:lang w:eastAsia="ru-RU"/>
          <w14:ligatures w14:val="standardContextual"/>
        </w:rPr>
      </w:pPr>
      <w:hyperlink w:anchor="_Toc167271431" w:history="1">
        <w:r w:rsidR="00742427" w:rsidRPr="00742427">
          <w:rPr>
            <w:rStyle w:val="af0"/>
            <w:color w:val="auto"/>
            <w:u w:val="none"/>
          </w:rPr>
          <w:t>«СГ.04 ФИЗИЧЕСКАЯ КУЛЬТУРА»</w:t>
        </w:r>
        <w:r w:rsidR="00742427" w:rsidRPr="00742427">
          <w:rPr>
            <w:webHidden/>
          </w:rPr>
          <w:tab/>
        </w:r>
      </w:hyperlink>
      <w:r w:rsidR="00A5257C">
        <w:rPr>
          <w:rFonts w:asciiTheme="minorHAnsi" w:hAnsiTheme="minorHAnsi"/>
        </w:rPr>
        <w:t>89</w:t>
      </w:r>
    </w:p>
    <w:p w14:paraId="73665932" w14:textId="361FDE41" w:rsidR="00742427" w:rsidRPr="00A5257C" w:rsidRDefault="003D5D5B" w:rsidP="00742427">
      <w:pPr>
        <w:pStyle w:val="14"/>
        <w:rPr>
          <w:rFonts w:asciiTheme="minorHAnsi" w:eastAsiaTheme="minorEastAsia" w:hAnsiTheme="minorHAnsi" w:cstheme="minorBidi"/>
          <w:b w:val="0"/>
          <w:bCs w:val="0"/>
          <w:caps w:val="0"/>
          <w:kern w:val="2"/>
          <w:lang w:eastAsia="ru-RU"/>
          <w14:ligatures w14:val="standardContextual"/>
        </w:rPr>
      </w:pPr>
      <w:hyperlink w:anchor="_Toc167271432" w:history="1">
        <w:r w:rsidR="00742427" w:rsidRPr="00742427">
          <w:rPr>
            <w:rStyle w:val="af0"/>
            <w:color w:val="auto"/>
            <w:u w:val="none"/>
          </w:rPr>
          <w:t>«СГ.05 Основы бережливого производства»</w:t>
        </w:r>
        <w:r w:rsidR="00742427" w:rsidRPr="00742427">
          <w:rPr>
            <w:webHidden/>
          </w:rPr>
          <w:tab/>
        </w:r>
      </w:hyperlink>
      <w:r w:rsidR="00A5257C">
        <w:rPr>
          <w:rFonts w:asciiTheme="minorHAnsi" w:hAnsiTheme="minorHAnsi"/>
        </w:rPr>
        <w:t>90</w:t>
      </w:r>
    </w:p>
    <w:p w14:paraId="3878D7CA" w14:textId="6231D77A" w:rsidR="00742427" w:rsidRPr="00A5257C" w:rsidRDefault="003D5D5B" w:rsidP="00742427">
      <w:pPr>
        <w:pStyle w:val="14"/>
        <w:rPr>
          <w:rFonts w:asciiTheme="minorHAnsi" w:eastAsiaTheme="minorEastAsia" w:hAnsiTheme="minorHAnsi" w:cstheme="minorBidi"/>
          <w:b w:val="0"/>
          <w:bCs w:val="0"/>
          <w:caps w:val="0"/>
          <w:kern w:val="2"/>
          <w:lang w:eastAsia="ru-RU"/>
          <w14:ligatures w14:val="standardContextual"/>
        </w:rPr>
      </w:pPr>
      <w:hyperlink w:anchor="_Toc167271433" w:history="1">
        <w:r w:rsidR="00742427" w:rsidRPr="00742427">
          <w:rPr>
            <w:rStyle w:val="af0"/>
            <w:color w:val="auto"/>
            <w:u w:val="none"/>
          </w:rPr>
          <w:t>«СГ.06 Основы финансовой грамотности»</w:t>
        </w:r>
        <w:r w:rsidR="00742427" w:rsidRPr="00742427">
          <w:rPr>
            <w:webHidden/>
          </w:rPr>
          <w:tab/>
        </w:r>
      </w:hyperlink>
      <w:r w:rsidR="00A5257C">
        <w:rPr>
          <w:rFonts w:asciiTheme="minorHAnsi" w:hAnsiTheme="minorHAnsi"/>
        </w:rPr>
        <w:t>91</w:t>
      </w:r>
    </w:p>
    <w:p w14:paraId="15516DDC" w14:textId="0EFB2758" w:rsidR="00CD2973" w:rsidRPr="00037760"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037760" w:rsidRDefault="006E7FF4"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076C59D5" w:rsidR="008018C7" w:rsidRDefault="008018C7" w:rsidP="00CD2973">
      <w:pPr>
        <w:jc w:val="center"/>
        <w:rPr>
          <w:rFonts w:ascii="Times New Roman" w:hAnsi="Times New Roman" w:cs="Times New Roman"/>
          <w:b/>
          <w:sz w:val="24"/>
          <w:szCs w:val="24"/>
        </w:rPr>
      </w:pPr>
    </w:p>
    <w:p w14:paraId="62BEF474" w14:textId="52B4E932" w:rsidR="00F62E68" w:rsidRDefault="00F62E68" w:rsidP="00CD2973">
      <w:pPr>
        <w:jc w:val="center"/>
        <w:rPr>
          <w:rFonts w:ascii="Times New Roman" w:hAnsi="Times New Roman" w:cs="Times New Roman"/>
          <w:b/>
          <w:sz w:val="24"/>
          <w:szCs w:val="24"/>
        </w:rPr>
      </w:pPr>
    </w:p>
    <w:p w14:paraId="016301F4" w14:textId="48890553" w:rsidR="00F62E68" w:rsidRDefault="00F62E68" w:rsidP="00CD2973">
      <w:pPr>
        <w:jc w:val="center"/>
        <w:rPr>
          <w:rFonts w:ascii="Times New Roman" w:hAnsi="Times New Roman" w:cs="Times New Roman"/>
          <w:b/>
          <w:sz w:val="24"/>
          <w:szCs w:val="24"/>
        </w:rPr>
      </w:pPr>
    </w:p>
    <w:p w14:paraId="4B9E0EB4" w14:textId="09A6E929" w:rsidR="00F62E68" w:rsidRDefault="00F62E68" w:rsidP="00CD2973">
      <w:pPr>
        <w:jc w:val="center"/>
        <w:rPr>
          <w:rFonts w:ascii="Times New Roman" w:hAnsi="Times New Roman" w:cs="Times New Roman"/>
          <w:b/>
          <w:sz w:val="24"/>
          <w:szCs w:val="24"/>
        </w:rPr>
      </w:pPr>
    </w:p>
    <w:p w14:paraId="05BF9616" w14:textId="77777777" w:rsidR="00F62E68" w:rsidRPr="00037760" w:rsidRDefault="00F62E68"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182CCF81" w14:textId="5936577E" w:rsidR="001E7D1C" w:rsidRPr="00037760" w:rsidRDefault="006E7FF4" w:rsidP="00742427">
      <w:pPr>
        <w:jc w:val="right"/>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w:hAnsi="Times New Roman" w:cs="Times New Roman"/>
          <w:b/>
          <w:color w:val="000000"/>
          <w:sz w:val="24"/>
          <w:szCs w:val="24"/>
        </w:rPr>
        <w:br w:type="page"/>
      </w:r>
    </w:p>
    <w:p w14:paraId="6FA948C2" w14:textId="7A8CC1E8"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42427">
        <w:rPr>
          <w:rFonts w:ascii="Times New Roman" w:hAnsi="Times New Roman" w:cs="Times New Roman"/>
          <w:b/>
          <w:bCs/>
          <w:sz w:val="24"/>
          <w:szCs w:val="24"/>
        </w:rPr>
        <w:t>1</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6EAFE32" w14:textId="77777777" w:rsidR="007A53C9" w:rsidRDefault="007A53C9" w:rsidP="001E7D1C">
      <w:pPr>
        <w:jc w:val="right"/>
        <w:rPr>
          <w:rFonts w:ascii="Times New Roman" w:hAnsi="Times New Roman" w:cs="Times New Roman"/>
          <w:b/>
          <w:bCs/>
          <w:sz w:val="24"/>
          <w:szCs w:val="24"/>
        </w:rPr>
      </w:pPr>
      <w:r>
        <w:rPr>
          <w:rFonts w:ascii="Times New Roman" w:hAnsi="Times New Roman" w:cs="Times New Roman"/>
          <w:b/>
          <w:bCs/>
          <w:sz w:val="24"/>
          <w:szCs w:val="24"/>
        </w:rPr>
        <w:t xml:space="preserve">15.02.06 Монтаж, техническая эксплуатация и ремонт </w:t>
      </w:r>
    </w:p>
    <w:p w14:paraId="57BE791F" w14:textId="77777777" w:rsidR="007A53C9" w:rsidRDefault="007A53C9" w:rsidP="001E7D1C">
      <w:pPr>
        <w:jc w:val="right"/>
        <w:rPr>
          <w:rFonts w:ascii="Times New Roman" w:hAnsi="Times New Roman" w:cs="Times New Roman"/>
          <w:b/>
          <w:bCs/>
          <w:sz w:val="24"/>
          <w:szCs w:val="24"/>
        </w:rPr>
      </w:pPr>
      <w:r>
        <w:rPr>
          <w:rFonts w:ascii="Times New Roman" w:hAnsi="Times New Roman" w:cs="Times New Roman"/>
          <w:b/>
          <w:bCs/>
          <w:sz w:val="24"/>
          <w:szCs w:val="24"/>
        </w:rPr>
        <w:t>холодильно-компрессорных и теплонасосных</w:t>
      </w:r>
    </w:p>
    <w:p w14:paraId="3F07D149" w14:textId="3026B36F" w:rsidR="001E7D1C" w:rsidRPr="00037760" w:rsidRDefault="007A53C9" w:rsidP="001E7D1C">
      <w:pPr>
        <w:jc w:val="right"/>
        <w:rPr>
          <w:rFonts w:ascii="Times New Roman" w:hAnsi="Times New Roman" w:cs="Times New Roman"/>
          <w:b/>
          <w:bCs/>
          <w:sz w:val="24"/>
          <w:szCs w:val="24"/>
        </w:rPr>
      </w:pPr>
      <w:r>
        <w:rPr>
          <w:rFonts w:ascii="Times New Roman" w:hAnsi="Times New Roman" w:cs="Times New Roman"/>
          <w:b/>
          <w:bCs/>
          <w:sz w:val="24"/>
          <w:szCs w:val="24"/>
        </w:rPr>
        <w:t xml:space="preserve"> машин и установок (по отраслям)</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27B9DF0D" w:rsidR="001E7D1C" w:rsidRPr="00037760" w:rsidRDefault="001E7D1C" w:rsidP="001E7D1C">
      <w:pPr>
        <w:pStyle w:val="1"/>
        <w:rPr>
          <w:rFonts w:ascii="Times New Roman Полужирный" w:hAnsi="Times New Roman Полужирный"/>
          <w:caps/>
        </w:rPr>
      </w:pPr>
      <w:bookmarkStart w:id="5" w:name="_Toc167271434"/>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ОП.01 Инженерная графика</w:t>
      </w:r>
      <w:r w:rsidRPr="00037760">
        <w:rPr>
          <w:rFonts w:ascii="Times New Roman Полужирный" w:hAnsi="Times New Roman Полужирный"/>
          <w:caps/>
        </w:rPr>
        <w:t>»</w:t>
      </w:r>
      <w:bookmarkEnd w:id="5"/>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6" w:name="_Toc158389365"/>
      <w:bookmarkStart w:id="7" w:name="_Toc158393469"/>
      <w:bookmarkStart w:id="8" w:name="_Toc158397926"/>
      <w:r w:rsidRPr="00037760">
        <w:rPr>
          <w:rFonts w:ascii="Times New Roman" w:hAnsi="Times New Roman"/>
          <w:lang w:val="ru-RU"/>
        </w:rPr>
        <w:lastRenderedPageBreak/>
        <w:t>СОДЕРЖАНИЕ ПРОГРАММЫ</w:t>
      </w:r>
      <w:bookmarkEnd w:id="6"/>
      <w:bookmarkEnd w:id="7"/>
      <w:bookmarkEnd w:id="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3D5D5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3D5D5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3D5D5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3D5D5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B23C3B">
      <w:pPr>
        <w:pStyle w:val="1f"/>
        <w:numPr>
          <w:ilvl w:val="0"/>
          <w:numId w:val="2"/>
        </w:numPr>
      </w:pPr>
      <w:bookmarkStart w:id="9" w:name="_Toc158389366"/>
      <w:bookmarkStart w:id="10" w:name="_Toc158393470"/>
      <w:bookmarkStart w:id="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21F53545" w14:textId="207AC58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ОП.01 Инженерная графика</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2" w:name="_Toc158389367"/>
      <w:bookmarkStart w:id="13" w:name="_Toc158393471"/>
      <w:bookmarkStart w:id="14" w:name="_Toc158397928"/>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51CFD098" w14:textId="2D7C4604" w:rsidR="001E7D1C" w:rsidRPr="0003776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ОП.01 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053A3B" w:rsidRPr="00037760">
        <w:rPr>
          <w:rFonts w:ascii="Times New Roman" w:eastAsia="Times New Roman" w:hAnsi="Times New Roman" w:cs="Times New Roman"/>
          <w:sz w:val="24"/>
          <w:szCs w:val="24"/>
          <w:lang w:eastAsia="ru-RU"/>
        </w:rPr>
        <w:t>формирование способностей разрабатывать и использовать графическую документацию в соответствии с имеющимися стандартами и инструкциями.</w:t>
      </w:r>
    </w:p>
    <w:p w14:paraId="2C824A63" w14:textId="28CF065D"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5" w:name="_Toc158389368"/>
      <w:bookmarkStart w:id="16" w:name="_Toc158393472"/>
      <w:bookmarkStart w:id="17" w:name="_Toc158397929"/>
      <w:r w:rsidRPr="00037760">
        <w:rPr>
          <w:rFonts w:ascii="Times New Roman" w:hAnsi="Times New Roman"/>
        </w:rPr>
        <w:t>1.2. Планируемые результаты освоения дисциплины</w:t>
      </w:r>
      <w:bookmarkEnd w:id="15"/>
      <w:bookmarkEnd w:id="16"/>
      <w:bookmarkEnd w:id="17"/>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1E7D1C" w:rsidRPr="002C6D3E" w14:paraId="519A7B44" w14:textId="77777777" w:rsidTr="00323ECA">
        <w:trPr>
          <w:trHeight w:val="20"/>
        </w:trPr>
        <w:tc>
          <w:tcPr>
            <w:tcW w:w="1392" w:type="dxa"/>
            <w:tcBorders>
              <w:top w:val="single" w:sz="4" w:space="0" w:color="auto"/>
              <w:left w:val="single" w:sz="4" w:space="0" w:color="auto"/>
              <w:right w:val="single" w:sz="4" w:space="0" w:color="auto"/>
            </w:tcBorders>
          </w:tcPr>
          <w:p w14:paraId="3E96B6EB" w14:textId="4D8516B0" w:rsidR="001E7D1C" w:rsidRPr="002C6D3E" w:rsidRDefault="001E7D1C" w:rsidP="00180A39">
            <w:pPr>
              <w:jc w:val="center"/>
              <w:rPr>
                <w:rStyle w:val="afb"/>
                <w:b/>
                <w:i w:val="0"/>
                <w:sz w:val="24"/>
                <w:szCs w:val="24"/>
              </w:rPr>
            </w:pPr>
            <w:r w:rsidRPr="002C6D3E">
              <w:rPr>
                <w:rStyle w:val="afb"/>
                <w:b/>
                <w:i w:val="0"/>
                <w:sz w:val="24"/>
                <w:szCs w:val="24"/>
              </w:rPr>
              <w:t>Код ОК,</w:t>
            </w:r>
            <w:r w:rsidR="00180A39" w:rsidRPr="002C6D3E">
              <w:rPr>
                <w:rStyle w:val="afb"/>
                <w:b/>
                <w:i w:val="0"/>
                <w:sz w:val="24"/>
                <w:szCs w:val="24"/>
              </w:rPr>
              <w:t xml:space="preserve"> </w:t>
            </w:r>
            <w:r w:rsidRPr="002C6D3E">
              <w:rPr>
                <w:rStyle w:val="afb"/>
                <w:b/>
                <w:i w:val="0"/>
                <w:sz w:val="24"/>
                <w:szCs w:val="24"/>
              </w:rPr>
              <w:t>ПК</w:t>
            </w:r>
          </w:p>
        </w:tc>
        <w:tc>
          <w:tcPr>
            <w:tcW w:w="2809" w:type="dxa"/>
            <w:tcBorders>
              <w:top w:val="single" w:sz="4" w:space="0" w:color="auto"/>
              <w:left w:val="single" w:sz="4" w:space="0" w:color="auto"/>
              <w:right w:val="single" w:sz="4" w:space="0" w:color="auto"/>
            </w:tcBorders>
          </w:tcPr>
          <w:p w14:paraId="36F424B9" w14:textId="77777777"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3B309394" w14:textId="60209DA9"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180A39" w:rsidRPr="002C6D3E" w14:paraId="6D3FFF49" w14:textId="77777777" w:rsidTr="00323ECA">
        <w:trPr>
          <w:trHeight w:val="20"/>
        </w:trPr>
        <w:tc>
          <w:tcPr>
            <w:tcW w:w="1392" w:type="dxa"/>
            <w:tcBorders>
              <w:top w:val="single" w:sz="4" w:space="0" w:color="auto"/>
              <w:left w:val="single" w:sz="4" w:space="0" w:color="auto"/>
              <w:right w:val="single" w:sz="4" w:space="0" w:color="auto"/>
            </w:tcBorders>
          </w:tcPr>
          <w:p w14:paraId="4B7FCCF8" w14:textId="3E817CD5"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01</w:t>
            </w:r>
          </w:p>
          <w:p w14:paraId="0AFB2D5D" w14:textId="77777777" w:rsidR="00180A39" w:rsidRPr="002C6D3E" w:rsidRDefault="00180A39" w:rsidP="00B75A29">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776532E9"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05F05B7"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86AF4B4"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A3A7237"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владеть актуальными методами работы в профессиональной и смежных сферах</w:t>
            </w:r>
          </w:p>
          <w:p w14:paraId="6107FBA9" w14:textId="4F3C5B28"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00424B9"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A01B368"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4C93B2"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ACAD154"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методы работы в профессиональной и смежных сферах</w:t>
            </w:r>
          </w:p>
          <w:p w14:paraId="0A4E690D" w14:textId="61CD7029"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7" w:type="dxa"/>
            <w:tcBorders>
              <w:top w:val="single" w:sz="4" w:space="0" w:color="auto"/>
              <w:left w:val="single" w:sz="4" w:space="0" w:color="auto"/>
              <w:bottom w:val="single" w:sz="4" w:space="0" w:color="auto"/>
              <w:right w:val="single" w:sz="4" w:space="0" w:color="auto"/>
            </w:tcBorders>
          </w:tcPr>
          <w:p w14:paraId="7D20C55A"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80A39" w:rsidRPr="002C6D3E" w14:paraId="41991462" w14:textId="77777777" w:rsidTr="00323ECA">
        <w:trPr>
          <w:trHeight w:val="20"/>
        </w:trPr>
        <w:tc>
          <w:tcPr>
            <w:tcW w:w="1392" w:type="dxa"/>
            <w:tcBorders>
              <w:top w:val="single" w:sz="4" w:space="0" w:color="auto"/>
              <w:left w:val="single" w:sz="4" w:space="0" w:color="auto"/>
              <w:right w:val="single" w:sz="4" w:space="0" w:color="auto"/>
            </w:tcBorders>
          </w:tcPr>
          <w:p w14:paraId="69AFC431" w14:textId="7080BC2E"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02</w:t>
            </w:r>
          </w:p>
          <w:p w14:paraId="4B317B72" w14:textId="77777777" w:rsidR="00180A39" w:rsidRPr="002C6D3E" w:rsidRDefault="00180A39" w:rsidP="00B75A29">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1FDF6824"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 xml:space="preserve">определять задачи для поиска информации, планировать процесс </w:t>
            </w:r>
            <w:r w:rsidRPr="002C6D3E">
              <w:rPr>
                <w:rFonts w:ascii="Times New Roman" w:hAnsi="Times New Roman" w:cs="Times New Roman"/>
                <w:bCs/>
                <w:sz w:val="24"/>
                <w:szCs w:val="24"/>
              </w:rPr>
              <w:lastRenderedPageBreak/>
              <w:t>поиска, выбирать необходимые источники информации</w:t>
            </w:r>
          </w:p>
          <w:p w14:paraId="58AAE25A" w14:textId="77777777" w:rsidR="00180A39" w:rsidRPr="002C6D3E" w:rsidRDefault="00180A39" w:rsidP="00180A39">
            <w:pPr>
              <w:ind w:firstLine="708"/>
              <w:rPr>
                <w:rFonts w:ascii="Times New Roman" w:hAnsi="Times New Roman" w:cs="Times New Roman"/>
                <w:bCs/>
                <w:sz w:val="24"/>
                <w:szCs w:val="24"/>
              </w:rPr>
            </w:pPr>
            <w:r w:rsidRPr="002C6D3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EBA7628"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оценивать практическую значимость результатов поиска</w:t>
            </w:r>
          </w:p>
          <w:p w14:paraId="42539FBE"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D24133E"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4599BDB" w14:textId="0C02F57D"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0A919B94" w14:textId="77777777"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lastRenderedPageBreak/>
              <w:t xml:space="preserve">номенклатура информационных источников, </w:t>
            </w:r>
            <w:r w:rsidRPr="002C6D3E">
              <w:rPr>
                <w:rFonts w:ascii="Times New Roman" w:hAnsi="Times New Roman"/>
                <w:sz w:val="24"/>
                <w:szCs w:val="24"/>
              </w:rPr>
              <w:lastRenderedPageBreak/>
              <w:t>применяемых в профессиональной деятельности</w:t>
            </w:r>
          </w:p>
          <w:p w14:paraId="0F0A40CE" w14:textId="77777777"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приемы структурирования информации</w:t>
            </w:r>
          </w:p>
          <w:p w14:paraId="1764CF9E" w14:textId="77777777"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формат оформления результатов поиска информации</w:t>
            </w:r>
          </w:p>
          <w:p w14:paraId="117D9D65" w14:textId="4DA3E8BA"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 xml:space="preserve">современные средства и устройства информатизации, порядок их применения и </w:t>
            </w:r>
          </w:p>
          <w:p w14:paraId="3CBCF96D" w14:textId="1B0BD9A0"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87" w:type="dxa"/>
            <w:tcBorders>
              <w:top w:val="single" w:sz="4" w:space="0" w:color="auto"/>
              <w:left w:val="single" w:sz="4" w:space="0" w:color="auto"/>
              <w:bottom w:val="single" w:sz="4" w:space="0" w:color="auto"/>
              <w:right w:val="single" w:sz="4" w:space="0" w:color="auto"/>
            </w:tcBorders>
          </w:tcPr>
          <w:p w14:paraId="38B98E69"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80A39" w:rsidRPr="002C6D3E" w14:paraId="1E9BBA41" w14:textId="77777777" w:rsidTr="00323ECA">
        <w:trPr>
          <w:trHeight w:val="20"/>
        </w:trPr>
        <w:tc>
          <w:tcPr>
            <w:tcW w:w="1392" w:type="dxa"/>
            <w:tcBorders>
              <w:top w:val="single" w:sz="4" w:space="0" w:color="auto"/>
              <w:left w:val="single" w:sz="4" w:space="0" w:color="auto"/>
              <w:right w:val="single" w:sz="4" w:space="0" w:color="auto"/>
            </w:tcBorders>
          </w:tcPr>
          <w:p w14:paraId="54A3D370" w14:textId="77777777"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05</w:t>
            </w:r>
          </w:p>
          <w:p w14:paraId="11390CC4" w14:textId="77777777" w:rsidR="00180A39" w:rsidRPr="002C6D3E" w:rsidRDefault="00180A39" w:rsidP="00B75A29">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0F29EAC2"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4AB6AB5" w14:textId="561FD045"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проявлять толерантность в рабочем коллективе</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60B34DE4"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 xml:space="preserve">правила оформления документов </w:t>
            </w:r>
          </w:p>
          <w:p w14:paraId="4F2981BD" w14:textId="59C011E6"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правила построения устных сообщений</w:t>
            </w:r>
          </w:p>
        </w:tc>
        <w:tc>
          <w:tcPr>
            <w:tcW w:w="2787" w:type="dxa"/>
            <w:tcBorders>
              <w:top w:val="single" w:sz="4" w:space="0" w:color="auto"/>
              <w:left w:val="single" w:sz="4" w:space="0" w:color="auto"/>
              <w:bottom w:val="single" w:sz="4" w:space="0" w:color="auto"/>
              <w:right w:val="single" w:sz="4" w:space="0" w:color="auto"/>
            </w:tcBorders>
          </w:tcPr>
          <w:p w14:paraId="0662FD4A"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80A39" w:rsidRPr="002C6D3E" w14:paraId="2B950456" w14:textId="77777777" w:rsidTr="00323ECA">
        <w:trPr>
          <w:trHeight w:val="20"/>
        </w:trPr>
        <w:tc>
          <w:tcPr>
            <w:tcW w:w="1392" w:type="dxa"/>
            <w:tcBorders>
              <w:top w:val="single" w:sz="4" w:space="0" w:color="auto"/>
              <w:left w:val="single" w:sz="4" w:space="0" w:color="auto"/>
              <w:right w:val="single" w:sz="4" w:space="0" w:color="auto"/>
            </w:tcBorders>
          </w:tcPr>
          <w:p w14:paraId="6FC19F64" w14:textId="77777777"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09</w:t>
            </w:r>
          </w:p>
          <w:p w14:paraId="54809C91" w14:textId="77777777" w:rsidR="00180A39" w:rsidRPr="002C6D3E" w:rsidRDefault="00180A39" w:rsidP="00B75A29">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13534C48"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A2126F"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участвовать в диалогах на знакомые общие и профессиональные темы</w:t>
            </w:r>
          </w:p>
          <w:p w14:paraId="4DAA39F0"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строить простые высказывания о себе и о своей профессиональной деятельности</w:t>
            </w:r>
          </w:p>
          <w:p w14:paraId="167D91B8"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 xml:space="preserve">кратко обосновывать и объяснять свои действия </w:t>
            </w:r>
            <w:r w:rsidRPr="002C6D3E">
              <w:rPr>
                <w:rFonts w:ascii="Times New Roman" w:hAnsi="Times New Roman" w:cs="Times New Roman"/>
                <w:bCs/>
                <w:sz w:val="24"/>
                <w:szCs w:val="24"/>
              </w:rPr>
              <w:lastRenderedPageBreak/>
              <w:t>(текущие и планируемые)</w:t>
            </w:r>
          </w:p>
          <w:p w14:paraId="65035A70" w14:textId="6A4BF80A"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317E18EE"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D8F2D17"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основные общеупотребительные глаголы (бытовая и профессиональная лексика)</w:t>
            </w:r>
          </w:p>
          <w:p w14:paraId="08C1A1E7"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076CC688"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особенности произношения</w:t>
            </w:r>
          </w:p>
          <w:p w14:paraId="4CB16CE1" w14:textId="7308F7F1"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lastRenderedPageBreak/>
              <w:t>правила чтения текстов профессиональной направленности</w:t>
            </w:r>
          </w:p>
        </w:tc>
        <w:tc>
          <w:tcPr>
            <w:tcW w:w="2787" w:type="dxa"/>
            <w:tcBorders>
              <w:top w:val="single" w:sz="4" w:space="0" w:color="auto"/>
              <w:left w:val="single" w:sz="4" w:space="0" w:color="auto"/>
              <w:bottom w:val="single" w:sz="4" w:space="0" w:color="auto"/>
              <w:right w:val="single" w:sz="4" w:space="0" w:color="auto"/>
            </w:tcBorders>
          </w:tcPr>
          <w:p w14:paraId="4DAAC6AF"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B62C0" w:rsidRPr="002C6D3E" w14:paraId="266A59B1" w14:textId="77777777" w:rsidTr="00B675D4">
        <w:trPr>
          <w:trHeight w:val="3312"/>
        </w:trPr>
        <w:tc>
          <w:tcPr>
            <w:tcW w:w="1392" w:type="dxa"/>
            <w:tcBorders>
              <w:top w:val="single" w:sz="4" w:space="0" w:color="auto"/>
              <w:left w:val="single" w:sz="4" w:space="0" w:color="auto"/>
              <w:right w:val="single" w:sz="4" w:space="0" w:color="auto"/>
            </w:tcBorders>
          </w:tcPr>
          <w:p w14:paraId="3A2FCD5C" w14:textId="77777777" w:rsidR="001B62C0" w:rsidRPr="002C6D3E" w:rsidRDefault="001B62C0" w:rsidP="00B75A29">
            <w:pPr>
              <w:rPr>
                <w:rFonts w:ascii="Times New Roman" w:hAnsi="Times New Roman"/>
                <w:color w:val="000000"/>
                <w:sz w:val="24"/>
                <w:szCs w:val="24"/>
              </w:rPr>
            </w:pPr>
            <w:r w:rsidRPr="002C6D3E">
              <w:rPr>
                <w:rFonts w:ascii="Times New Roman" w:hAnsi="Times New Roman"/>
                <w:noProof/>
                <w:color w:val="000000"/>
                <w:sz w:val="24"/>
                <w:szCs w:val="24"/>
              </w:rPr>
              <w:t xml:space="preserve">ПК 1.1 </w:t>
            </w:r>
          </w:p>
          <w:p w14:paraId="2E77CC20" w14:textId="42100B87" w:rsidR="001B62C0" w:rsidRPr="002C6D3E" w:rsidRDefault="001B62C0" w:rsidP="002C6D3E">
            <w:pPr>
              <w:rPr>
                <w:rFonts w:ascii="Times New Roman" w:hAnsi="Times New Roman"/>
                <w:color w:val="000000"/>
                <w:sz w:val="24"/>
                <w:szCs w:val="24"/>
              </w:rPr>
            </w:pPr>
          </w:p>
        </w:tc>
        <w:tc>
          <w:tcPr>
            <w:tcW w:w="2809" w:type="dxa"/>
            <w:tcBorders>
              <w:top w:val="single" w:sz="4" w:space="0" w:color="auto"/>
              <w:left w:val="single" w:sz="4" w:space="0" w:color="auto"/>
              <w:right w:val="single" w:sz="4" w:space="0" w:color="auto"/>
            </w:tcBorders>
            <w:hideMark/>
          </w:tcPr>
          <w:p w14:paraId="45A4201D" w14:textId="77777777" w:rsidR="001B62C0" w:rsidRPr="002C6D3E" w:rsidRDefault="001B62C0" w:rsidP="00B75A29">
            <w:pPr>
              <w:rPr>
                <w:rFonts w:ascii="Times New Roman" w:hAnsi="Times New Roman" w:cs="Times New Roman"/>
                <w:bCs/>
                <w:sz w:val="24"/>
                <w:szCs w:val="24"/>
                <w:highlight w:val="green"/>
              </w:rPr>
            </w:pPr>
            <w:r w:rsidRPr="002C6D3E">
              <w:rPr>
                <w:rFonts w:ascii="Times New Roman" w:hAnsi="Times New Roman" w:cs="Times New Roman"/>
                <w:bCs/>
                <w:sz w:val="24"/>
                <w:szCs w:val="24"/>
              </w:rPr>
              <w:t>выполнять схемы, чертежи и спецификации;</w:t>
            </w:r>
          </w:p>
          <w:p w14:paraId="4470C509" w14:textId="77777777"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w:t>
            </w:r>
          </w:p>
          <w:p w14:paraId="44DEBB18" w14:textId="3543D591"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выполнять эскизы, технические рисунки и чертежи деталей, их элементов, узлов;</w:t>
            </w:r>
          </w:p>
        </w:tc>
        <w:tc>
          <w:tcPr>
            <w:tcW w:w="2787" w:type="dxa"/>
            <w:tcBorders>
              <w:top w:val="single" w:sz="4" w:space="0" w:color="auto"/>
              <w:left w:val="single" w:sz="4" w:space="0" w:color="auto"/>
              <w:right w:val="single" w:sz="4" w:space="0" w:color="auto"/>
            </w:tcBorders>
            <w:shd w:val="clear" w:color="auto" w:fill="auto"/>
          </w:tcPr>
          <w:p w14:paraId="7C2D04B3" w14:textId="77777777" w:rsidR="001B62C0" w:rsidRPr="002C6D3E" w:rsidRDefault="001B62C0" w:rsidP="00B75A29">
            <w:pPr>
              <w:rPr>
                <w:rFonts w:ascii="Times New Roman" w:hAnsi="Times New Roman" w:cs="Times New Roman"/>
                <w:bCs/>
                <w:sz w:val="24"/>
                <w:szCs w:val="24"/>
                <w:highlight w:val="green"/>
              </w:rPr>
            </w:pPr>
            <w:r w:rsidRPr="002C6D3E">
              <w:rPr>
                <w:rFonts w:ascii="Times New Roman" w:hAnsi="Times New Roman"/>
                <w:noProof/>
                <w:color w:val="000000"/>
                <w:sz w:val="24"/>
                <w:szCs w:val="24"/>
              </w:rPr>
              <w:t>законы, методы и приемы проекционного черчения;</w:t>
            </w:r>
          </w:p>
          <w:p w14:paraId="661A4A3A" w14:textId="77777777"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 xml:space="preserve">классы точности и их обозначение на чертежах; </w:t>
            </w:r>
          </w:p>
          <w:p w14:paraId="2FBC6EE5" w14:textId="199E6F03"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правила оформления и чтения конструкторской и технологической документации;</w:t>
            </w:r>
          </w:p>
        </w:tc>
        <w:tc>
          <w:tcPr>
            <w:tcW w:w="2787" w:type="dxa"/>
            <w:vMerge w:val="restart"/>
            <w:tcBorders>
              <w:top w:val="single" w:sz="4" w:space="0" w:color="auto"/>
              <w:left w:val="single" w:sz="4" w:space="0" w:color="auto"/>
              <w:right w:val="single" w:sz="4" w:space="0" w:color="auto"/>
            </w:tcBorders>
          </w:tcPr>
          <w:p w14:paraId="609384E5" w14:textId="77777777" w:rsidR="001B62C0" w:rsidRPr="002C6D3E" w:rsidRDefault="001B62C0" w:rsidP="00B75A29">
            <w:pPr>
              <w:jc w:val="center"/>
              <w:rPr>
                <w:rFonts w:ascii="Times New Roman" w:hAnsi="Times New Roman" w:cs="Times New Roman"/>
                <w:bCs/>
                <w:sz w:val="24"/>
                <w:szCs w:val="24"/>
                <w:highlight w:val="yellow"/>
              </w:rPr>
            </w:pPr>
            <w:r w:rsidRPr="002C6D3E">
              <w:rPr>
                <w:rFonts w:ascii="Times New Roman" w:eastAsia="Times New Roman" w:hAnsi="Times New Roman" w:cs="Times New Roman"/>
                <w:color w:val="000000"/>
                <w:sz w:val="24"/>
                <w:szCs w:val="24"/>
                <w:lang w:eastAsia="ru-RU"/>
              </w:rPr>
              <w:t>работы с конструкторской документацией</w:t>
            </w:r>
          </w:p>
          <w:p w14:paraId="6AF72599" w14:textId="5AD0EFE6" w:rsidR="001B62C0" w:rsidRPr="002C6D3E" w:rsidRDefault="001B62C0" w:rsidP="001B62C0">
            <w:pPr>
              <w:rPr>
                <w:rFonts w:ascii="Times New Roman" w:hAnsi="Times New Roman" w:cs="Times New Roman"/>
                <w:bCs/>
                <w:sz w:val="24"/>
                <w:szCs w:val="24"/>
                <w:highlight w:val="yellow"/>
              </w:rPr>
            </w:pPr>
          </w:p>
        </w:tc>
      </w:tr>
      <w:tr w:rsidR="001B62C0" w:rsidRPr="002C6D3E" w14:paraId="5404EBAE" w14:textId="77777777" w:rsidTr="00902A9C">
        <w:trPr>
          <w:trHeight w:val="7727"/>
        </w:trPr>
        <w:tc>
          <w:tcPr>
            <w:tcW w:w="1392" w:type="dxa"/>
            <w:tcBorders>
              <w:left w:val="single" w:sz="4" w:space="0" w:color="auto"/>
              <w:right w:val="single" w:sz="4" w:space="0" w:color="auto"/>
            </w:tcBorders>
          </w:tcPr>
          <w:p w14:paraId="4B0BFD41" w14:textId="77777777"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ПК 1.2</w:t>
            </w:r>
          </w:p>
          <w:p w14:paraId="461480B4" w14:textId="5BEC3F24" w:rsidR="001B62C0" w:rsidRPr="002C6D3E" w:rsidRDefault="001B62C0" w:rsidP="00180A39">
            <w:pPr>
              <w:rPr>
                <w:rFonts w:ascii="Times New Roman" w:hAnsi="Times New Roman" w:cs="Times New Roman"/>
                <w:bCs/>
                <w:sz w:val="24"/>
                <w:szCs w:val="24"/>
                <w:highlight w:val="green"/>
              </w:rPr>
            </w:pPr>
          </w:p>
        </w:tc>
        <w:tc>
          <w:tcPr>
            <w:tcW w:w="2809" w:type="dxa"/>
            <w:tcBorders>
              <w:left w:val="single" w:sz="4" w:space="0" w:color="auto"/>
              <w:right w:val="single" w:sz="4" w:space="0" w:color="auto"/>
            </w:tcBorders>
          </w:tcPr>
          <w:p w14:paraId="0251BA09" w14:textId="77777777"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оформлять конструкторскую документацию в соответствии с действующей нормативно-технической документацией;</w:t>
            </w:r>
          </w:p>
          <w:p w14:paraId="1B9A5C13" w14:textId="145A8A98"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читать чертежи, технологические схемы, спецификации и технологическую документацию по профилю специальности.</w:t>
            </w:r>
          </w:p>
        </w:tc>
        <w:tc>
          <w:tcPr>
            <w:tcW w:w="2787" w:type="dxa"/>
            <w:tcBorders>
              <w:top w:val="single" w:sz="4" w:space="0" w:color="auto"/>
              <w:left w:val="single" w:sz="4" w:space="0" w:color="auto"/>
              <w:right w:val="single" w:sz="4" w:space="0" w:color="auto"/>
            </w:tcBorders>
            <w:shd w:val="clear" w:color="auto" w:fill="auto"/>
          </w:tcPr>
          <w:p w14:paraId="7AA6BA13" w14:textId="77777777"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693D5752" w14:textId="77777777" w:rsidR="001B62C0" w:rsidRPr="002C6D3E" w:rsidRDefault="001B62C0" w:rsidP="00180A39">
            <w:pPr>
              <w:rPr>
                <w:rFonts w:ascii="Times New Roman" w:hAnsi="Times New Roman"/>
                <w:noProof/>
                <w:color w:val="000000"/>
                <w:sz w:val="24"/>
                <w:szCs w:val="24"/>
              </w:rPr>
            </w:pPr>
            <w:r w:rsidRPr="002C6D3E">
              <w:rPr>
                <w:rFonts w:ascii="Times New Roman" w:hAnsi="Times New Roman"/>
                <w:noProof/>
                <w:color w:val="000000"/>
                <w:sz w:val="24"/>
                <w:szCs w:val="24"/>
              </w:rPr>
              <w:t xml:space="preserve">способы графического представления схем в ручной и машинной графике; </w:t>
            </w:r>
          </w:p>
          <w:p w14:paraId="714BDEB2" w14:textId="77777777" w:rsidR="001B62C0" w:rsidRPr="002C6D3E" w:rsidRDefault="001B62C0" w:rsidP="00180A39">
            <w:pPr>
              <w:rPr>
                <w:rFonts w:ascii="Times New Roman" w:hAnsi="Times New Roman"/>
                <w:noProof/>
                <w:color w:val="000000"/>
                <w:sz w:val="24"/>
                <w:szCs w:val="24"/>
              </w:rPr>
            </w:pPr>
            <w:r w:rsidRPr="002C6D3E">
              <w:rPr>
                <w:rFonts w:ascii="Times New Roman" w:hAnsi="Times New Roman"/>
                <w:noProof/>
                <w:color w:val="000000"/>
                <w:sz w:val="24"/>
                <w:szCs w:val="24"/>
              </w:rPr>
              <w:t>технику и принципы нанесения размеров; типы и назначение спецификаций, правила их чтения и составления;</w:t>
            </w:r>
          </w:p>
          <w:p w14:paraId="0BCB00D9" w14:textId="06AB40D0" w:rsidR="001B62C0" w:rsidRPr="002C6D3E" w:rsidRDefault="001B62C0"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2787" w:type="dxa"/>
            <w:vMerge/>
            <w:tcBorders>
              <w:left w:val="single" w:sz="4" w:space="0" w:color="auto"/>
              <w:right w:val="single" w:sz="4" w:space="0" w:color="auto"/>
            </w:tcBorders>
          </w:tcPr>
          <w:p w14:paraId="05EC444D" w14:textId="1D1D1796" w:rsidR="001B62C0" w:rsidRPr="002C6D3E" w:rsidRDefault="001B62C0" w:rsidP="00180A39">
            <w:pPr>
              <w:rPr>
                <w:rFonts w:ascii="Times New Roman" w:hAnsi="Times New Roman" w:cs="Times New Roman"/>
                <w:bCs/>
                <w:sz w:val="24"/>
                <w:szCs w:val="24"/>
                <w:highlight w:val="yellow"/>
              </w:rPr>
            </w:pP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6AA53E78" w14:textId="605A69E4" w:rsidR="009879E5" w:rsidRPr="00037760" w:rsidRDefault="009879E5" w:rsidP="001E7D1C">
      <w:pPr>
        <w:ind w:firstLine="709"/>
        <w:rPr>
          <w:rFonts w:ascii="Times New Roman" w:hAnsi="Times New Roman" w:cs="Times New Roman"/>
          <w:bCs/>
          <w:sz w:val="24"/>
          <w:szCs w:val="24"/>
        </w:rPr>
      </w:pPr>
    </w:p>
    <w:p w14:paraId="079D4A0A" w14:textId="382E1EED" w:rsidR="009879E5" w:rsidRPr="00037760" w:rsidRDefault="009879E5" w:rsidP="001E7D1C">
      <w:pPr>
        <w:ind w:firstLine="709"/>
        <w:rPr>
          <w:rFonts w:ascii="Times New Roman" w:hAnsi="Times New Roman" w:cs="Times New Roman"/>
          <w:bCs/>
          <w:sz w:val="24"/>
          <w:szCs w:val="24"/>
        </w:rPr>
      </w:pPr>
    </w:p>
    <w:p w14:paraId="5C6533E7" w14:textId="77777777" w:rsidR="009879E5" w:rsidRPr="00037760" w:rsidRDefault="009879E5" w:rsidP="001E7D1C">
      <w:pPr>
        <w:ind w:firstLine="709"/>
        <w:rPr>
          <w:rFonts w:ascii="Times New Roman" w:hAnsi="Times New Roman" w:cs="Times New Roman"/>
          <w:bCs/>
          <w:sz w:val="24"/>
          <w:szCs w:val="24"/>
        </w:rPr>
      </w:pPr>
    </w:p>
    <w:p w14:paraId="2C972D9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EBCAB3C" w14:textId="77777777" w:rsidR="001E7D1C" w:rsidRPr="00037760" w:rsidRDefault="001E7D1C" w:rsidP="001E7D1C">
      <w:pPr>
        <w:pStyle w:val="1f"/>
        <w:rPr>
          <w:rFonts w:ascii="Times New Roman" w:hAnsi="Times New Roman"/>
          <w:lang w:val="ru-RU"/>
        </w:rPr>
      </w:pPr>
      <w:bookmarkStart w:id="18" w:name="_Toc158389369"/>
      <w:bookmarkStart w:id="19" w:name="_Toc158393473"/>
      <w:bookmarkStart w:id="20" w:name="_Toc158397930"/>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8"/>
      <w:bookmarkEnd w:id="19"/>
      <w:bookmarkEnd w:id="20"/>
    </w:p>
    <w:p w14:paraId="6701EB2B" w14:textId="77777777" w:rsidR="001E7D1C" w:rsidRPr="00037760" w:rsidRDefault="001E7D1C" w:rsidP="001E7D1C">
      <w:pPr>
        <w:pStyle w:val="114"/>
        <w:rPr>
          <w:rFonts w:ascii="Times New Roman" w:hAnsi="Times New Roman"/>
        </w:rPr>
      </w:pPr>
      <w:bookmarkStart w:id="21" w:name="_Toc158389370"/>
      <w:bookmarkStart w:id="22" w:name="_Toc158393474"/>
      <w:bookmarkStart w:id="23" w:name="_Toc158397931"/>
      <w:r w:rsidRPr="00037760">
        <w:rPr>
          <w:rFonts w:ascii="Times New Roman" w:hAnsi="Times New Roman"/>
        </w:rPr>
        <w:t>2.1. Трудоемкость освоения дисциплины</w:t>
      </w:r>
      <w:bookmarkEnd w:id="21"/>
      <w:bookmarkEnd w:id="22"/>
      <w:bookmarkEnd w:id="23"/>
      <w:r w:rsidRPr="00037760">
        <w:rPr>
          <w:rFonts w:ascii="Times New Roman" w:hAnsi="Times New Roman"/>
        </w:rPr>
        <w:t xml:space="preserve"> </w:t>
      </w:r>
    </w:p>
    <w:tbl>
      <w:tblPr>
        <w:tblW w:w="5080" w:type="pct"/>
        <w:tblBorders>
          <w:top w:val="single" w:sz="6" w:space="0" w:color="000000"/>
          <w:left w:val="single" w:sz="6" w:space="0" w:color="000000"/>
          <w:bottom w:val="single" w:sz="4" w:space="0" w:color="auto"/>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F62E68">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F62E68">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3D0AA040" w:rsidR="001E7D1C" w:rsidRPr="00037760" w:rsidRDefault="007A53C9"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A96C8F" w14:textId="37F562A7" w:rsidR="001E7D1C" w:rsidRPr="00037760" w:rsidRDefault="007A53C9"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037760" w14:paraId="6BF026A8" w14:textId="77777777" w:rsidTr="00F62E68">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F62E68">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47F691F" w14:textId="27CD4C7C"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CD8584C" w14:textId="77777777" w:rsidTr="00F62E68">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298CB25F" w:rsidR="001E7D1C" w:rsidRPr="00037760" w:rsidRDefault="007A53C9"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2DDAA3A" w14:textId="09D229AC" w:rsidR="001E7D1C" w:rsidRPr="00037760" w:rsidRDefault="007A53C9"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2C044A9" w14:textId="77777777" w:rsidR="001E7D1C" w:rsidRPr="00037760"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4" w:name="_Toc158389371"/>
      <w:bookmarkStart w:id="25" w:name="_Toc158393475"/>
      <w:bookmarkStart w:id="26" w:name="_Toc158397932"/>
      <w:r w:rsidRPr="00037760">
        <w:rPr>
          <w:rFonts w:ascii="Times New Roman" w:hAnsi="Times New Roman"/>
        </w:rPr>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1"/>
        <w:gridCol w:w="5297"/>
      </w:tblGrid>
      <w:tr w:rsidR="001F3D33" w:rsidRPr="00037760" w14:paraId="772875A2" w14:textId="77777777" w:rsidTr="00323ECA">
        <w:trPr>
          <w:trHeight w:val="20"/>
        </w:trPr>
        <w:tc>
          <w:tcPr>
            <w:tcW w:w="2249" w:type="pct"/>
            <w:vAlign w:val="center"/>
          </w:tcPr>
          <w:p w14:paraId="24882A5D" w14:textId="77777777" w:rsidR="001F3D33" w:rsidRPr="00037760" w:rsidRDefault="001F3D33"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2751" w:type="pct"/>
            <w:vAlign w:val="center"/>
          </w:tcPr>
          <w:p w14:paraId="16CDFB25" w14:textId="77777777" w:rsidR="001F3D33" w:rsidRPr="00037760" w:rsidRDefault="001F3D33"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1F3D33" w:rsidRPr="00037760" w14:paraId="3562F433" w14:textId="77777777" w:rsidTr="00323ECA">
        <w:trPr>
          <w:trHeight w:val="20"/>
        </w:trPr>
        <w:tc>
          <w:tcPr>
            <w:tcW w:w="5000" w:type="pct"/>
            <w:gridSpan w:val="2"/>
          </w:tcPr>
          <w:p w14:paraId="6635B4B8" w14:textId="137C8C1F" w:rsidR="001F3D33" w:rsidRPr="00037760" w:rsidRDefault="001F3D33" w:rsidP="000E67E5">
            <w:pPr>
              <w:rPr>
                <w:rFonts w:ascii="Times New Roman" w:eastAsia="Calibri" w:hAnsi="Times New Roman"/>
                <w:b/>
                <w:bCs/>
              </w:rPr>
            </w:pPr>
            <w:r w:rsidRPr="00037760">
              <w:rPr>
                <w:rFonts w:ascii="Times New Roman" w:eastAsia="Calibri" w:hAnsi="Times New Roman"/>
                <w:b/>
                <w:bCs/>
              </w:rPr>
              <w:t>Раздел 1. Основные правила оформления чертежей и правила геометрического построения (</w:t>
            </w:r>
            <w:r w:rsidR="007A53C9">
              <w:rPr>
                <w:rFonts w:ascii="Times New Roman" w:eastAsia="Calibri" w:hAnsi="Times New Roman"/>
                <w:b/>
                <w:bCs/>
              </w:rPr>
              <w:t xml:space="preserve">24 </w:t>
            </w:r>
            <w:r w:rsidRPr="00037760">
              <w:rPr>
                <w:rFonts w:ascii="Times New Roman" w:eastAsia="Calibri" w:hAnsi="Times New Roman"/>
                <w:b/>
                <w:bCs/>
              </w:rPr>
              <w:t>часов)</w:t>
            </w:r>
          </w:p>
        </w:tc>
      </w:tr>
      <w:tr w:rsidR="001F3D33" w:rsidRPr="00037760" w14:paraId="63AD8721" w14:textId="77777777" w:rsidTr="00323ECA">
        <w:trPr>
          <w:trHeight w:val="20"/>
        </w:trPr>
        <w:tc>
          <w:tcPr>
            <w:tcW w:w="2249" w:type="pct"/>
            <w:vMerge w:val="restart"/>
          </w:tcPr>
          <w:p w14:paraId="303F1DF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Тема 1.1. Геометрическое черчение</w:t>
            </w:r>
          </w:p>
        </w:tc>
        <w:tc>
          <w:tcPr>
            <w:tcW w:w="2751" w:type="pct"/>
          </w:tcPr>
          <w:p w14:paraId="006CA974"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Содержание</w:t>
            </w:r>
          </w:p>
        </w:tc>
      </w:tr>
      <w:tr w:rsidR="001F3D33" w:rsidRPr="00037760" w14:paraId="71162EC2" w14:textId="77777777" w:rsidTr="00323ECA">
        <w:trPr>
          <w:trHeight w:val="20"/>
        </w:trPr>
        <w:tc>
          <w:tcPr>
            <w:tcW w:w="2249" w:type="pct"/>
            <w:vMerge/>
          </w:tcPr>
          <w:p w14:paraId="1325DB7A" w14:textId="77777777" w:rsidR="001F3D33" w:rsidRPr="00037760" w:rsidRDefault="001F3D33" w:rsidP="000E67E5">
            <w:pPr>
              <w:rPr>
                <w:rFonts w:ascii="Times New Roman" w:eastAsia="Calibri" w:hAnsi="Times New Roman"/>
                <w:b/>
                <w:bCs/>
              </w:rPr>
            </w:pPr>
          </w:p>
        </w:tc>
        <w:tc>
          <w:tcPr>
            <w:tcW w:w="2751" w:type="pct"/>
          </w:tcPr>
          <w:p w14:paraId="2E619822"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bCs/>
              </w:rPr>
              <w:t>К</w:t>
            </w:r>
            <w:r w:rsidRPr="00037760">
              <w:rPr>
                <w:rFonts w:ascii="Times New Roman" w:eastAsia="Calibri" w:hAnsi="Times New Roman"/>
              </w:rPr>
              <w:t>раткие сведения о развитии инженерной графики.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 Общие сведения о стандартах.</w:t>
            </w:r>
          </w:p>
        </w:tc>
      </w:tr>
      <w:tr w:rsidR="001F3D33" w:rsidRPr="00037760" w14:paraId="382752DF" w14:textId="77777777" w:rsidTr="00323ECA">
        <w:trPr>
          <w:trHeight w:val="20"/>
        </w:trPr>
        <w:tc>
          <w:tcPr>
            <w:tcW w:w="2249" w:type="pct"/>
            <w:vMerge/>
          </w:tcPr>
          <w:p w14:paraId="7B0CC395" w14:textId="77777777" w:rsidR="001F3D33" w:rsidRPr="00037760" w:rsidRDefault="001F3D33" w:rsidP="000E67E5">
            <w:pPr>
              <w:rPr>
                <w:rFonts w:ascii="Times New Roman" w:eastAsia="Calibri" w:hAnsi="Times New Roman"/>
                <w:b/>
                <w:bCs/>
              </w:rPr>
            </w:pPr>
          </w:p>
        </w:tc>
        <w:tc>
          <w:tcPr>
            <w:tcW w:w="2751" w:type="pct"/>
          </w:tcPr>
          <w:p w14:paraId="33B815C1"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2.</w:t>
            </w:r>
            <w:r w:rsidRPr="00037760">
              <w:rPr>
                <w:rFonts w:ascii="Times New Roman" w:eastAsia="Calibri" w:hAnsi="Times New Roman"/>
                <w:bCs/>
              </w:rPr>
              <w:t xml:space="preserve"> </w:t>
            </w:r>
            <w:r w:rsidRPr="00037760">
              <w:rPr>
                <w:rFonts w:ascii="Times New Roman" w:eastAsia="Calibri" w:hAnsi="Times New Roman"/>
              </w:rPr>
              <w:t xml:space="preserve">Шрифт чертежный и выполнение надписей на чертежах. </w:t>
            </w:r>
          </w:p>
        </w:tc>
      </w:tr>
      <w:tr w:rsidR="001F3D33" w:rsidRPr="00037760" w14:paraId="0E98E807" w14:textId="77777777" w:rsidTr="00323ECA">
        <w:trPr>
          <w:trHeight w:val="20"/>
        </w:trPr>
        <w:tc>
          <w:tcPr>
            <w:tcW w:w="2249" w:type="pct"/>
            <w:vMerge/>
          </w:tcPr>
          <w:p w14:paraId="57A312F8" w14:textId="77777777" w:rsidR="001F3D33" w:rsidRPr="00037760" w:rsidRDefault="001F3D33" w:rsidP="000E67E5">
            <w:pPr>
              <w:rPr>
                <w:rFonts w:ascii="Times New Roman" w:eastAsia="Calibri" w:hAnsi="Times New Roman"/>
                <w:b/>
                <w:bCs/>
              </w:rPr>
            </w:pPr>
          </w:p>
        </w:tc>
        <w:tc>
          <w:tcPr>
            <w:tcW w:w="2751" w:type="pct"/>
          </w:tcPr>
          <w:p w14:paraId="261BABC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3. </w:t>
            </w:r>
            <w:r w:rsidRPr="00037760">
              <w:rPr>
                <w:rFonts w:ascii="Times New Roman" w:eastAsia="Calibri" w:hAnsi="Times New Roman"/>
              </w:rPr>
              <w:t>Основные правила нанесения размеров на чертежах. Техника и принципы нанесения размеров. Общие требования нанесения размеров.</w:t>
            </w:r>
          </w:p>
        </w:tc>
      </w:tr>
      <w:tr w:rsidR="001F3D33" w:rsidRPr="00037760" w14:paraId="3E5D2CAE" w14:textId="77777777" w:rsidTr="00323ECA">
        <w:trPr>
          <w:trHeight w:val="20"/>
        </w:trPr>
        <w:tc>
          <w:tcPr>
            <w:tcW w:w="2249" w:type="pct"/>
            <w:vMerge/>
          </w:tcPr>
          <w:p w14:paraId="1B0A1103" w14:textId="77777777" w:rsidR="001F3D33" w:rsidRPr="00037760" w:rsidRDefault="001F3D33" w:rsidP="000E67E5">
            <w:pPr>
              <w:rPr>
                <w:rFonts w:ascii="Times New Roman" w:eastAsia="Calibri" w:hAnsi="Times New Roman"/>
                <w:b/>
                <w:bCs/>
              </w:rPr>
            </w:pPr>
          </w:p>
        </w:tc>
        <w:tc>
          <w:tcPr>
            <w:tcW w:w="2751" w:type="pct"/>
          </w:tcPr>
          <w:p w14:paraId="6C3B69F7"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4. </w:t>
            </w:r>
            <w:r w:rsidRPr="00037760">
              <w:rPr>
                <w:rFonts w:ascii="Times New Roman" w:eastAsia="Calibri" w:hAnsi="Times New Roman"/>
              </w:rPr>
              <w:t>Геометрические построения и правила вычерчивания контуров технических деталей. Деление окружности на равные части. Построение правильных вписанных многоугольников.  Сопряжения двух прямых. Сопряжения двух окружностей. Сопряжение окружности и прямой.</w:t>
            </w:r>
          </w:p>
        </w:tc>
      </w:tr>
      <w:tr w:rsidR="001F3D33" w:rsidRPr="00037760" w14:paraId="51F14378" w14:textId="77777777" w:rsidTr="00323ECA">
        <w:trPr>
          <w:trHeight w:val="20"/>
        </w:trPr>
        <w:tc>
          <w:tcPr>
            <w:tcW w:w="2249" w:type="pct"/>
            <w:vMerge/>
          </w:tcPr>
          <w:p w14:paraId="1787E41C" w14:textId="77777777" w:rsidR="001F3D33" w:rsidRPr="00037760" w:rsidRDefault="001F3D33" w:rsidP="000E67E5">
            <w:pPr>
              <w:rPr>
                <w:rFonts w:ascii="Times New Roman" w:eastAsia="Calibri" w:hAnsi="Times New Roman"/>
                <w:b/>
                <w:bCs/>
              </w:rPr>
            </w:pPr>
          </w:p>
        </w:tc>
        <w:tc>
          <w:tcPr>
            <w:tcW w:w="2751" w:type="pct"/>
            <w:vAlign w:val="bottom"/>
          </w:tcPr>
          <w:p w14:paraId="5346B1EE"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A24D44C"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19DAD053" w14:textId="77777777" w:rsidTr="00323ECA">
        <w:trPr>
          <w:trHeight w:val="20"/>
        </w:trPr>
        <w:tc>
          <w:tcPr>
            <w:tcW w:w="2249" w:type="pct"/>
            <w:vMerge w:val="restart"/>
          </w:tcPr>
          <w:p w14:paraId="2FB646F5"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Тема 1.2. Проекционное черчение (Основы начертательной геометрии)</w:t>
            </w:r>
          </w:p>
        </w:tc>
        <w:tc>
          <w:tcPr>
            <w:tcW w:w="2751" w:type="pct"/>
          </w:tcPr>
          <w:p w14:paraId="7ECD0236"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Содержание</w:t>
            </w:r>
          </w:p>
        </w:tc>
      </w:tr>
      <w:tr w:rsidR="001F3D33" w:rsidRPr="00037760" w14:paraId="3FC58AB0" w14:textId="77777777" w:rsidTr="00323ECA">
        <w:trPr>
          <w:trHeight w:val="20"/>
        </w:trPr>
        <w:tc>
          <w:tcPr>
            <w:tcW w:w="2249" w:type="pct"/>
            <w:vMerge/>
          </w:tcPr>
          <w:p w14:paraId="7A76B99E" w14:textId="77777777" w:rsidR="001F3D33" w:rsidRPr="00037760" w:rsidRDefault="001F3D33" w:rsidP="000E67E5">
            <w:pPr>
              <w:rPr>
                <w:rFonts w:ascii="Times New Roman" w:eastAsia="Calibri" w:hAnsi="Times New Roman"/>
                <w:b/>
                <w:bCs/>
              </w:rPr>
            </w:pPr>
          </w:p>
        </w:tc>
        <w:tc>
          <w:tcPr>
            <w:tcW w:w="2751" w:type="pct"/>
          </w:tcPr>
          <w:p w14:paraId="37BBEED1" w14:textId="77777777" w:rsidR="001F3D33" w:rsidRPr="00037760" w:rsidRDefault="001F3D33"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Методы проецирования. Проецирование точки. Законы, методы и приемы проекционного черчения. Координатный угол. Обозначение плоскостей проекций и осей. Проецирование точки на три плоскости проекций. Комплексный чертеж точки. Расположение точек относительно плоскостей проекций. Проецирование отрезка прямой линии. Проецирование плоскости</w:t>
            </w:r>
          </w:p>
        </w:tc>
      </w:tr>
      <w:tr w:rsidR="001F3D33" w:rsidRPr="00037760" w14:paraId="082605FB" w14:textId="77777777" w:rsidTr="00323ECA">
        <w:trPr>
          <w:trHeight w:val="20"/>
        </w:trPr>
        <w:tc>
          <w:tcPr>
            <w:tcW w:w="2249" w:type="pct"/>
            <w:vMerge/>
          </w:tcPr>
          <w:p w14:paraId="186655B6" w14:textId="77777777" w:rsidR="001F3D33" w:rsidRPr="00037760" w:rsidRDefault="001F3D33" w:rsidP="000E67E5">
            <w:pPr>
              <w:rPr>
                <w:rFonts w:ascii="Times New Roman" w:eastAsia="Calibri" w:hAnsi="Times New Roman"/>
                <w:b/>
                <w:bCs/>
              </w:rPr>
            </w:pPr>
          </w:p>
        </w:tc>
        <w:tc>
          <w:tcPr>
            <w:tcW w:w="2751" w:type="pct"/>
          </w:tcPr>
          <w:p w14:paraId="28F2DD71" w14:textId="7BEFEA5E" w:rsidR="001F3D33" w:rsidRPr="00037760" w:rsidRDefault="001F3D33" w:rsidP="000E67E5">
            <w:pPr>
              <w:jc w:val="both"/>
              <w:rPr>
                <w:rFonts w:ascii="Times New Roman" w:eastAsia="Calibri" w:hAnsi="Times New Roman"/>
                <w:b/>
                <w:bCs/>
              </w:rPr>
            </w:pPr>
            <w:r w:rsidRPr="00037760">
              <w:rPr>
                <w:rFonts w:ascii="Times New Roman" w:eastAsia="Calibri" w:hAnsi="Times New Roman"/>
                <w:b/>
              </w:rPr>
              <w:t>2.</w:t>
            </w:r>
            <w:r w:rsidR="00D52C4B" w:rsidRPr="00037760">
              <w:rPr>
                <w:rFonts w:ascii="Times New Roman" w:eastAsia="Calibri" w:hAnsi="Times New Roman"/>
                <w:b/>
              </w:rPr>
              <w:t xml:space="preserve"> </w:t>
            </w:r>
            <w:r w:rsidRPr="00037760">
              <w:rPr>
                <w:rFonts w:ascii="Times New Roman" w:eastAsia="Calibri" w:hAnsi="Times New Roman"/>
              </w:rPr>
              <w:t xml:space="preserve">Общие понятия об аксонометрических проекциях. Виды аксонометрических проекций: изометрия, прямоугольная и косоугольная </w:t>
            </w:r>
            <w:proofErr w:type="spellStart"/>
            <w:r w:rsidRPr="00037760">
              <w:rPr>
                <w:rFonts w:ascii="Times New Roman" w:eastAsia="Calibri" w:hAnsi="Times New Roman"/>
              </w:rPr>
              <w:t>диметрии</w:t>
            </w:r>
            <w:proofErr w:type="spellEnd"/>
            <w:r w:rsidRPr="00037760">
              <w:rPr>
                <w:rFonts w:ascii="Times New Roman" w:eastAsia="Calibri" w:hAnsi="Times New Roman"/>
              </w:rPr>
              <w:t xml:space="preserve">, аксонометрические оси и коэффициент искажения.  Изображение плоских фигур и окружностей в аксонометрических проекциях. Проецирование геометрических тел. </w:t>
            </w:r>
          </w:p>
        </w:tc>
      </w:tr>
      <w:tr w:rsidR="001F3D33" w:rsidRPr="00037760" w14:paraId="1F6BE4D1" w14:textId="77777777" w:rsidTr="00323ECA">
        <w:trPr>
          <w:trHeight w:val="20"/>
        </w:trPr>
        <w:tc>
          <w:tcPr>
            <w:tcW w:w="2249" w:type="pct"/>
            <w:vMerge/>
          </w:tcPr>
          <w:p w14:paraId="35C01E10" w14:textId="77777777" w:rsidR="001F3D33" w:rsidRPr="00037760" w:rsidRDefault="001F3D33" w:rsidP="000E67E5">
            <w:pPr>
              <w:rPr>
                <w:rFonts w:ascii="Times New Roman" w:eastAsia="Calibri" w:hAnsi="Times New Roman"/>
                <w:b/>
                <w:bCs/>
              </w:rPr>
            </w:pPr>
          </w:p>
        </w:tc>
        <w:tc>
          <w:tcPr>
            <w:tcW w:w="2751" w:type="pct"/>
          </w:tcPr>
          <w:p w14:paraId="264E2847" w14:textId="77777777" w:rsidR="001F3D33" w:rsidRPr="00037760" w:rsidRDefault="001F3D33" w:rsidP="000E67E5">
            <w:pPr>
              <w:jc w:val="both"/>
              <w:rPr>
                <w:rFonts w:ascii="Times New Roman" w:eastAsia="Calibri" w:hAnsi="Times New Roman"/>
                <w:b/>
              </w:rPr>
            </w:pPr>
            <w:r w:rsidRPr="00037760">
              <w:rPr>
                <w:rFonts w:ascii="Times New Roman" w:eastAsia="Calibri" w:hAnsi="Times New Roman"/>
                <w:b/>
              </w:rPr>
              <w:t xml:space="preserve">3. </w:t>
            </w:r>
            <w:r w:rsidRPr="00037760">
              <w:rPr>
                <w:rFonts w:ascii="Times New Roman" w:eastAsia="Calibri" w:hAnsi="Times New Roman"/>
              </w:rPr>
              <w:t>Сечение геометрических тел плоскостями. Понятие о сечении. Сечение геометрических тел проецирующими плоскостями. Построение действительной величины фигуры сечения способами вращения, совмещения и перемены плоскостей проекций. Изображение усеченных геометрических тел в аксонометрических проекциях.  Построение развертки поверхности   усеченного тела.</w:t>
            </w:r>
          </w:p>
        </w:tc>
      </w:tr>
      <w:tr w:rsidR="001F3D33" w:rsidRPr="00037760" w14:paraId="6FA4AEF3" w14:textId="77777777" w:rsidTr="00323ECA">
        <w:trPr>
          <w:trHeight w:val="20"/>
        </w:trPr>
        <w:tc>
          <w:tcPr>
            <w:tcW w:w="2249" w:type="pct"/>
            <w:vMerge/>
          </w:tcPr>
          <w:p w14:paraId="0935E22C" w14:textId="77777777" w:rsidR="001F3D33" w:rsidRPr="00037760" w:rsidRDefault="001F3D33" w:rsidP="000E67E5">
            <w:pPr>
              <w:rPr>
                <w:rFonts w:ascii="Times New Roman" w:eastAsia="Calibri" w:hAnsi="Times New Roman"/>
                <w:b/>
                <w:bCs/>
              </w:rPr>
            </w:pPr>
          </w:p>
        </w:tc>
        <w:tc>
          <w:tcPr>
            <w:tcW w:w="2751" w:type="pct"/>
          </w:tcPr>
          <w:p w14:paraId="733266F5"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4E2C2511" w14:textId="77777777" w:rsidTr="00323ECA">
        <w:trPr>
          <w:trHeight w:val="20"/>
        </w:trPr>
        <w:tc>
          <w:tcPr>
            <w:tcW w:w="2249" w:type="pct"/>
            <w:vMerge/>
          </w:tcPr>
          <w:p w14:paraId="1BD89A7D" w14:textId="77777777" w:rsidR="001F3D33" w:rsidRPr="00037760" w:rsidRDefault="001F3D33" w:rsidP="000E67E5">
            <w:pPr>
              <w:rPr>
                <w:rFonts w:ascii="Times New Roman" w:eastAsia="Calibri" w:hAnsi="Times New Roman"/>
                <w:b/>
                <w:bCs/>
              </w:rPr>
            </w:pPr>
          </w:p>
        </w:tc>
        <w:tc>
          <w:tcPr>
            <w:tcW w:w="2751" w:type="pct"/>
          </w:tcPr>
          <w:p w14:paraId="5FAB6AC6"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 xml:space="preserve">Графическая работа «Тело усеченное» </w:t>
            </w:r>
          </w:p>
        </w:tc>
      </w:tr>
      <w:tr w:rsidR="001F3D33" w:rsidRPr="00037760" w14:paraId="1C2FDACF" w14:textId="77777777" w:rsidTr="00323ECA">
        <w:trPr>
          <w:trHeight w:val="20"/>
        </w:trPr>
        <w:tc>
          <w:tcPr>
            <w:tcW w:w="2249" w:type="pct"/>
            <w:vMerge/>
          </w:tcPr>
          <w:p w14:paraId="0E96CFAD" w14:textId="77777777" w:rsidR="001F3D33" w:rsidRPr="00037760" w:rsidRDefault="001F3D33" w:rsidP="000E67E5">
            <w:pPr>
              <w:rPr>
                <w:rFonts w:ascii="Times New Roman" w:eastAsia="Calibri" w:hAnsi="Times New Roman"/>
                <w:b/>
                <w:bCs/>
              </w:rPr>
            </w:pPr>
          </w:p>
        </w:tc>
        <w:tc>
          <w:tcPr>
            <w:tcW w:w="2751" w:type="pct"/>
            <w:vAlign w:val="bottom"/>
          </w:tcPr>
          <w:p w14:paraId="4AA9D2CC"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008C9BA"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09483A6C" w14:textId="77777777" w:rsidTr="00323ECA">
        <w:trPr>
          <w:trHeight w:val="20"/>
        </w:trPr>
        <w:tc>
          <w:tcPr>
            <w:tcW w:w="2249" w:type="pct"/>
            <w:vMerge w:val="restart"/>
          </w:tcPr>
          <w:p w14:paraId="72EA02F3"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1.3. </w:t>
            </w:r>
          </w:p>
          <w:p w14:paraId="1680169F"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Машиностроительное черчение</w:t>
            </w:r>
          </w:p>
        </w:tc>
        <w:tc>
          <w:tcPr>
            <w:tcW w:w="2751" w:type="pct"/>
          </w:tcPr>
          <w:p w14:paraId="4AF08C6E"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Содержание</w:t>
            </w:r>
          </w:p>
        </w:tc>
      </w:tr>
      <w:tr w:rsidR="001F3D33" w:rsidRPr="00037760" w14:paraId="0EBD63ED" w14:textId="77777777" w:rsidTr="00323ECA">
        <w:trPr>
          <w:trHeight w:val="20"/>
        </w:trPr>
        <w:tc>
          <w:tcPr>
            <w:tcW w:w="2249" w:type="pct"/>
            <w:vMerge/>
          </w:tcPr>
          <w:p w14:paraId="32F5E846" w14:textId="77777777" w:rsidR="001F3D33" w:rsidRPr="00037760" w:rsidRDefault="001F3D33" w:rsidP="000E67E5">
            <w:pPr>
              <w:rPr>
                <w:rFonts w:ascii="Times New Roman" w:eastAsia="Calibri" w:hAnsi="Times New Roman"/>
                <w:b/>
                <w:bCs/>
              </w:rPr>
            </w:pPr>
          </w:p>
        </w:tc>
        <w:tc>
          <w:tcPr>
            <w:tcW w:w="2751" w:type="pct"/>
          </w:tcPr>
          <w:p w14:paraId="1EDC9142"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Общие правила разработки и оформления конструкторской документации. Назначение машиностроительного чертежа. Виды: основные, дополнительные, местные. Изображение, расположение и обозначение на чертежах.</w:t>
            </w:r>
          </w:p>
        </w:tc>
      </w:tr>
      <w:tr w:rsidR="001F3D33" w:rsidRPr="00037760" w14:paraId="4229C707" w14:textId="77777777" w:rsidTr="00323ECA">
        <w:trPr>
          <w:trHeight w:val="20"/>
        </w:trPr>
        <w:tc>
          <w:tcPr>
            <w:tcW w:w="2249" w:type="pct"/>
            <w:vMerge/>
          </w:tcPr>
          <w:p w14:paraId="12AF3180" w14:textId="77777777" w:rsidR="001F3D33" w:rsidRPr="00037760" w:rsidRDefault="001F3D33" w:rsidP="000E67E5">
            <w:pPr>
              <w:rPr>
                <w:rFonts w:ascii="Times New Roman" w:eastAsia="Calibri" w:hAnsi="Times New Roman"/>
                <w:b/>
                <w:bCs/>
              </w:rPr>
            </w:pPr>
          </w:p>
        </w:tc>
        <w:tc>
          <w:tcPr>
            <w:tcW w:w="2751" w:type="pct"/>
          </w:tcPr>
          <w:p w14:paraId="660AAA07"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Изображения: виды, разрезы, сечения, выносные элементы. Построение основных видов модели по аксонометрической проекции. Простые разрезы: горизонтальный, фронтальный, профильный, наклонный, местный. Изображение, расположение и обозначение на чертежах простых разрезов. Соединение части вида и части разреза на чертежах. </w:t>
            </w:r>
          </w:p>
        </w:tc>
      </w:tr>
      <w:tr w:rsidR="001F3D33" w:rsidRPr="00037760" w14:paraId="523C3872" w14:textId="77777777" w:rsidTr="00323ECA">
        <w:trPr>
          <w:trHeight w:val="20"/>
        </w:trPr>
        <w:tc>
          <w:tcPr>
            <w:tcW w:w="2249" w:type="pct"/>
            <w:vMerge/>
          </w:tcPr>
          <w:p w14:paraId="57C53461" w14:textId="77777777" w:rsidR="001F3D33" w:rsidRPr="00037760" w:rsidRDefault="001F3D33" w:rsidP="000E67E5">
            <w:pPr>
              <w:rPr>
                <w:rFonts w:ascii="Times New Roman" w:eastAsia="Calibri" w:hAnsi="Times New Roman"/>
                <w:b/>
                <w:bCs/>
              </w:rPr>
            </w:pPr>
          </w:p>
        </w:tc>
        <w:tc>
          <w:tcPr>
            <w:tcW w:w="2751" w:type="pct"/>
          </w:tcPr>
          <w:p w14:paraId="4377491A"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rPr>
              <w:t>3.</w:t>
            </w:r>
            <w:r w:rsidRPr="00037760">
              <w:rPr>
                <w:rFonts w:ascii="Times New Roman" w:eastAsia="Calibri" w:hAnsi="Times New Roman"/>
              </w:rPr>
              <w:t xml:space="preserve"> Резьба, резьбовые изделия. Классификация резьбы. Изображения   профилей резьбы. Изображение и обозначение резьбы наружной.  Изображение и обозначение резьбы внутренней. </w:t>
            </w:r>
          </w:p>
        </w:tc>
      </w:tr>
      <w:tr w:rsidR="001F3D33" w:rsidRPr="00037760" w14:paraId="31C51911" w14:textId="77777777" w:rsidTr="00323ECA">
        <w:trPr>
          <w:trHeight w:val="20"/>
        </w:trPr>
        <w:tc>
          <w:tcPr>
            <w:tcW w:w="2249" w:type="pct"/>
            <w:vMerge/>
          </w:tcPr>
          <w:p w14:paraId="6B4E4A9F" w14:textId="77777777" w:rsidR="001F3D33" w:rsidRPr="00037760" w:rsidRDefault="001F3D33" w:rsidP="000E67E5">
            <w:pPr>
              <w:rPr>
                <w:rFonts w:ascii="Times New Roman" w:eastAsia="Calibri" w:hAnsi="Times New Roman"/>
                <w:b/>
                <w:bCs/>
              </w:rPr>
            </w:pPr>
          </w:p>
        </w:tc>
        <w:tc>
          <w:tcPr>
            <w:tcW w:w="2751" w:type="pct"/>
          </w:tcPr>
          <w:p w14:paraId="3591B477"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4. </w:t>
            </w:r>
            <w:r w:rsidRPr="00037760">
              <w:rPr>
                <w:rFonts w:ascii="Times New Roman" w:eastAsia="Calibri" w:hAnsi="Times New Roman"/>
              </w:rPr>
              <w:t xml:space="preserve">Эскизы и рабочие чертежи деталей. Содержание и последовательность выполнения эскиза детали с натуры. Классы точности и их обозначение на чертежах.  Нанесение на эскизах и чертежах обозначений шероховатости поверхностей. Технические требования к рабочим чертежам. Обозначение на чертежах материала, применяемого для изготовления деталей. </w:t>
            </w:r>
          </w:p>
        </w:tc>
      </w:tr>
      <w:tr w:rsidR="001F3D33" w:rsidRPr="00037760" w14:paraId="5D9BBB3F" w14:textId="77777777" w:rsidTr="00323ECA">
        <w:trPr>
          <w:trHeight w:val="20"/>
        </w:trPr>
        <w:tc>
          <w:tcPr>
            <w:tcW w:w="2249" w:type="pct"/>
            <w:vMerge/>
          </w:tcPr>
          <w:p w14:paraId="715F60DD" w14:textId="77777777" w:rsidR="001F3D33" w:rsidRPr="00037760" w:rsidRDefault="001F3D33" w:rsidP="000E67E5">
            <w:pPr>
              <w:rPr>
                <w:rFonts w:ascii="Times New Roman" w:eastAsia="Calibri" w:hAnsi="Times New Roman"/>
                <w:b/>
                <w:bCs/>
              </w:rPr>
            </w:pPr>
          </w:p>
        </w:tc>
        <w:tc>
          <w:tcPr>
            <w:tcW w:w="2751" w:type="pct"/>
          </w:tcPr>
          <w:p w14:paraId="7313E742"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5. </w:t>
            </w:r>
            <w:r w:rsidRPr="00037760">
              <w:rPr>
                <w:rFonts w:ascii="Times New Roman" w:eastAsia="Calibri" w:hAnsi="Times New Roman"/>
              </w:rPr>
              <w:t xml:space="preserve">Разъемные и неразъемные соединения деталей. Виды разъемных и неразъемных соединений. Изображение крепежных резьбовых, шпоночных, шлицевых, штифтовых соединений. Изображение, выполнение и обозначение на чертежах соединений неразъемных.  </w:t>
            </w:r>
          </w:p>
        </w:tc>
      </w:tr>
      <w:tr w:rsidR="001F3D33" w:rsidRPr="00037760" w14:paraId="4FF94B74" w14:textId="77777777" w:rsidTr="00323ECA">
        <w:trPr>
          <w:trHeight w:val="20"/>
        </w:trPr>
        <w:tc>
          <w:tcPr>
            <w:tcW w:w="2249" w:type="pct"/>
            <w:vMerge/>
          </w:tcPr>
          <w:p w14:paraId="3A6B4BDC" w14:textId="77777777" w:rsidR="001F3D33" w:rsidRPr="00037760" w:rsidRDefault="001F3D33" w:rsidP="000E67E5">
            <w:pPr>
              <w:rPr>
                <w:rFonts w:ascii="Times New Roman" w:eastAsia="Calibri" w:hAnsi="Times New Roman"/>
                <w:b/>
                <w:bCs/>
              </w:rPr>
            </w:pPr>
          </w:p>
        </w:tc>
        <w:tc>
          <w:tcPr>
            <w:tcW w:w="2751" w:type="pct"/>
          </w:tcPr>
          <w:p w14:paraId="414A06F2"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6. </w:t>
            </w:r>
            <w:r w:rsidRPr="00037760">
              <w:rPr>
                <w:rFonts w:ascii="Times New Roman" w:eastAsia="Calibri" w:hAnsi="Times New Roman"/>
              </w:rPr>
              <w:t>Сборочные чертежи. Первоначальные сведения по оформлению элементов сборочных чертежей Общие правила чтения и выполнения. Оформление технологической и конструкторской документации в соответствии с действующей нормативно-технической документацией. Типы и назначение спецификаций, правила их чтения и составления. Чтение конструкторской и технологический документации.</w:t>
            </w:r>
          </w:p>
        </w:tc>
      </w:tr>
      <w:tr w:rsidR="001F3D33" w:rsidRPr="00037760" w14:paraId="181C3D90" w14:textId="77777777" w:rsidTr="00323ECA">
        <w:trPr>
          <w:trHeight w:val="20"/>
        </w:trPr>
        <w:tc>
          <w:tcPr>
            <w:tcW w:w="2249" w:type="pct"/>
            <w:vMerge/>
          </w:tcPr>
          <w:p w14:paraId="29D07D4E" w14:textId="77777777" w:rsidR="001F3D33" w:rsidRPr="00037760" w:rsidRDefault="001F3D33" w:rsidP="000E67E5">
            <w:pPr>
              <w:rPr>
                <w:rFonts w:ascii="Times New Roman" w:eastAsia="Calibri" w:hAnsi="Times New Roman"/>
                <w:b/>
                <w:bCs/>
              </w:rPr>
            </w:pPr>
          </w:p>
        </w:tc>
        <w:tc>
          <w:tcPr>
            <w:tcW w:w="2751" w:type="pct"/>
          </w:tcPr>
          <w:p w14:paraId="3E63DCD9"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43AA3D7A" w14:textId="77777777" w:rsidTr="00323ECA">
        <w:trPr>
          <w:trHeight w:val="20"/>
        </w:trPr>
        <w:tc>
          <w:tcPr>
            <w:tcW w:w="2249" w:type="pct"/>
            <w:vMerge/>
          </w:tcPr>
          <w:p w14:paraId="0E7270CB" w14:textId="77777777" w:rsidR="001F3D33" w:rsidRPr="00037760" w:rsidRDefault="001F3D33" w:rsidP="000E67E5">
            <w:pPr>
              <w:rPr>
                <w:rFonts w:ascii="Times New Roman" w:eastAsia="Calibri" w:hAnsi="Times New Roman"/>
                <w:b/>
                <w:bCs/>
              </w:rPr>
            </w:pPr>
          </w:p>
        </w:tc>
        <w:tc>
          <w:tcPr>
            <w:tcW w:w="2751" w:type="pct"/>
          </w:tcPr>
          <w:p w14:paraId="575DC70E"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Графическая работа «Модель с вырезом одной четверти»</w:t>
            </w:r>
          </w:p>
        </w:tc>
      </w:tr>
      <w:tr w:rsidR="001F3D33" w:rsidRPr="00037760" w14:paraId="3B6EB817" w14:textId="77777777" w:rsidTr="00323ECA">
        <w:trPr>
          <w:trHeight w:val="20"/>
        </w:trPr>
        <w:tc>
          <w:tcPr>
            <w:tcW w:w="2249" w:type="pct"/>
            <w:vMerge/>
          </w:tcPr>
          <w:p w14:paraId="75053F8B" w14:textId="77777777" w:rsidR="001F3D33" w:rsidRPr="00037760" w:rsidRDefault="001F3D33" w:rsidP="000E67E5">
            <w:pPr>
              <w:rPr>
                <w:rFonts w:ascii="Times New Roman" w:eastAsia="Calibri" w:hAnsi="Times New Roman"/>
                <w:b/>
                <w:bCs/>
              </w:rPr>
            </w:pPr>
          </w:p>
        </w:tc>
        <w:tc>
          <w:tcPr>
            <w:tcW w:w="2751" w:type="pct"/>
          </w:tcPr>
          <w:p w14:paraId="6563A99C"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2. Практическое занятие 3. </w:t>
            </w:r>
            <w:r w:rsidRPr="00037760">
              <w:rPr>
                <w:rFonts w:ascii="Times New Roman" w:eastAsia="Calibri" w:hAnsi="Times New Roman"/>
              </w:rPr>
              <w:t>Графическая работа «Выполнения сборочного чертежа. Выполнение спецификации к сборочному чертежу»</w:t>
            </w:r>
          </w:p>
        </w:tc>
      </w:tr>
      <w:tr w:rsidR="001F3D33" w:rsidRPr="00037760" w14:paraId="1FC62EAE" w14:textId="77777777" w:rsidTr="00323ECA">
        <w:trPr>
          <w:trHeight w:val="20"/>
        </w:trPr>
        <w:tc>
          <w:tcPr>
            <w:tcW w:w="2249" w:type="pct"/>
            <w:vMerge/>
          </w:tcPr>
          <w:p w14:paraId="21990BD8" w14:textId="77777777" w:rsidR="001F3D33" w:rsidRPr="00037760" w:rsidRDefault="001F3D33" w:rsidP="000E67E5">
            <w:pPr>
              <w:rPr>
                <w:rFonts w:ascii="Times New Roman" w:eastAsia="Calibri" w:hAnsi="Times New Roman"/>
                <w:b/>
                <w:bCs/>
              </w:rPr>
            </w:pPr>
          </w:p>
        </w:tc>
        <w:tc>
          <w:tcPr>
            <w:tcW w:w="2751" w:type="pct"/>
            <w:vAlign w:val="bottom"/>
          </w:tcPr>
          <w:p w14:paraId="07682DDF"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2B473AB"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50E03EB3" w14:textId="77777777" w:rsidTr="00323ECA">
        <w:trPr>
          <w:trHeight w:val="20"/>
        </w:trPr>
        <w:tc>
          <w:tcPr>
            <w:tcW w:w="5000" w:type="pct"/>
            <w:gridSpan w:val="2"/>
          </w:tcPr>
          <w:p w14:paraId="10F98E99" w14:textId="1072CB00" w:rsidR="001F3D33" w:rsidRPr="00037760" w:rsidRDefault="001F3D33" w:rsidP="000E67E5">
            <w:pPr>
              <w:rPr>
                <w:rFonts w:ascii="Times New Roman" w:eastAsia="Calibri" w:hAnsi="Times New Roman"/>
                <w:b/>
                <w:bCs/>
              </w:rPr>
            </w:pPr>
            <w:r w:rsidRPr="00037760">
              <w:rPr>
                <w:rFonts w:ascii="Times New Roman" w:eastAsia="Calibri" w:hAnsi="Times New Roman"/>
                <w:b/>
                <w:bCs/>
              </w:rPr>
              <w:t>Раздел 2. Введение в машинную графику. (</w:t>
            </w:r>
            <w:r w:rsidR="007A53C9">
              <w:rPr>
                <w:rFonts w:ascii="Times New Roman" w:eastAsia="Calibri" w:hAnsi="Times New Roman"/>
                <w:b/>
                <w:bCs/>
              </w:rPr>
              <w:t>24</w:t>
            </w:r>
            <w:r w:rsidRPr="00037760">
              <w:rPr>
                <w:rFonts w:ascii="Times New Roman" w:eastAsia="Calibri" w:hAnsi="Times New Roman"/>
                <w:b/>
                <w:bCs/>
              </w:rPr>
              <w:t xml:space="preserve"> часа) </w:t>
            </w:r>
          </w:p>
        </w:tc>
      </w:tr>
      <w:tr w:rsidR="001F3D33" w:rsidRPr="00037760" w14:paraId="52FE1A95" w14:textId="77777777" w:rsidTr="00323ECA">
        <w:trPr>
          <w:trHeight w:val="20"/>
        </w:trPr>
        <w:tc>
          <w:tcPr>
            <w:tcW w:w="2249" w:type="pct"/>
            <w:vMerge w:val="restart"/>
          </w:tcPr>
          <w:p w14:paraId="45D23EEE"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2.1. </w:t>
            </w:r>
          </w:p>
          <w:p w14:paraId="2DC50B80"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Основные сведения о возможностях САПР</w:t>
            </w:r>
          </w:p>
        </w:tc>
        <w:tc>
          <w:tcPr>
            <w:tcW w:w="2751" w:type="pct"/>
          </w:tcPr>
          <w:p w14:paraId="7B56FB9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7257A2AE" w14:textId="77777777" w:rsidTr="00323ECA">
        <w:trPr>
          <w:trHeight w:val="20"/>
        </w:trPr>
        <w:tc>
          <w:tcPr>
            <w:tcW w:w="2249" w:type="pct"/>
            <w:vMerge/>
          </w:tcPr>
          <w:p w14:paraId="794E9A6C" w14:textId="77777777" w:rsidR="001F3D33" w:rsidRPr="00037760" w:rsidRDefault="001F3D33" w:rsidP="000E67E5">
            <w:pPr>
              <w:rPr>
                <w:rFonts w:ascii="Times New Roman" w:eastAsia="Calibri" w:hAnsi="Times New Roman"/>
                <w:b/>
                <w:bCs/>
              </w:rPr>
            </w:pPr>
          </w:p>
        </w:tc>
        <w:tc>
          <w:tcPr>
            <w:tcW w:w="2751" w:type="pct"/>
          </w:tcPr>
          <w:p w14:paraId="57870856"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Правила выполнения чертежей с использованием пакета САПР. Обзор панелей инструментов. Функции клавиатуры. Командная строка и строка состояния. Выход из графического редактора. Понятия абсолютных и относительных координат. Ввод команды различными способами.</w:t>
            </w:r>
          </w:p>
        </w:tc>
      </w:tr>
      <w:tr w:rsidR="001F3D33" w:rsidRPr="00037760" w14:paraId="2DA69644" w14:textId="77777777" w:rsidTr="00323ECA">
        <w:trPr>
          <w:trHeight w:val="20"/>
        </w:trPr>
        <w:tc>
          <w:tcPr>
            <w:tcW w:w="2249" w:type="pct"/>
            <w:vMerge/>
          </w:tcPr>
          <w:p w14:paraId="2708EC71" w14:textId="77777777" w:rsidR="001F3D33" w:rsidRPr="00037760" w:rsidRDefault="001F3D33" w:rsidP="000E67E5">
            <w:pPr>
              <w:rPr>
                <w:rFonts w:ascii="Times New Roman" w:eastAsia="Calibri" w:hAnsi="Times New Roman"/>
                <w:b/>
                <w:bCs/>
              </w:rPr>
            </w:pPr>
          </w:p>
        </w:tc>
        <w:tc>
          <w:tcPr>
            <w:tcW w:w="2751" w:type="pct"/>
          </w:tcPr>
          <w:p w14:paraId="1C636F03"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 xml:space="preserve">Графические примитивы. </w:t>
            </w:r>
            <w:r w:rsidRPr="00037760">
              <w:rPr>
                <w:rFonts w:ascii="Times New Roman" w:eastAsia="Calibri" w:hAnsi="Times New Roman"/>
              </w:rPr>
              <w:t>Элементы чертежа – графические примитивы. Команды для создания примитивов. Выполнение построения геометрических примитивов.</w:t>
            </w:r>
          </w:p>
        </w:tc>
      </w:tr>
      <w:tr w:rsidR="001F3D33" w:rsidRPr="00037760" w14:paraId="5D691B67" w14:textId="77777777" w:rsidTr="00323ECA">
        <w:trPr>
          <w:trHeight w:val="20"/>
        </w:trPr>
        <w:tc>
          <w:tcPr>
            <w:tcW w:w="2249" w:type="pct"/>
            <w:vMerge/>
          </w:tcPr>
          <w:p w14:paraId="6ADF6FD0" w14:textId="77777777" w:rsidR="001F3D33" w:rsidRPr="00037760" w:rsidRDefault="001F3D33" w:rsidP="000E67E5">
            <w:pPr>
              <w:rPr>
                <w:rFonts w:ascii="Times New Roman" w:eastAsia="Calibri" w:hAnsi="Times New Roman"/>
                <w:b/>
                <w:bCs/>
              </w:rPr>
            </w:pPr>
          </w:p>
        </w:tc>
        <w:tc>
          <w:tcPr>
            <w:tcW w:w="2751" w:type="pct"/>
            <w:vAlign w:val="bottom"/>
          </w:tcPr>
          <w:p w14:paraId="18D178D9"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715E118"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5FB45D2F" w14:textId="77777777" w:rsidTr="00323ECA">
        <w:trPr>
          <w:trHeight w:val="20"/>
        </w:trPr>
        <w:tc>
          <w:tcPr>
            <w:tcW w:w="2249" w:type="pct"/>
            <w:vMerge w:val="restart"/>
          </w:tcPr>
          <w:p w14:paraId="244D1569"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2.2. </w:t>
            </w:r>
          </w:p>
          <w:p w14:paraId="3C3B3290"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Редактирование чертежа</w:t>
            </w:r>
          </w:p>
        </w:tc>
        <w:tc>
          <w:tcPr>
            <w:tcW w:w="2751" w:type="pct"/>
          </w:tcPr>
          <w:p w14:paraId="460F9AD9"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484580D2" w14:textId="77777777" w:rsidTr="00323ECA">
        <w:trPr>
          <w:trHeight w:val="20"/>
        </w:trPr>
        <w:tc>
          <w:tcPr>
            <w:tcW w:w="2249" w:type="pct"/>
            <w:vMerge/>
          </w:tcPr>
          <w:p w14:paraId="2567B290" w14:textId="77777777" w:rsidR="001F3D33" w:rsidRPr="00037760" w:rsidRDefault="001F3D33" w:rsidP="000E67E5">
            <w:pPr>
              <w:rPr>
                <w:rFonts w:ascii="Times New Roman" w:eastAsia="Calibri" w:hAnsi="Times New Roman"/>
                <w:b/>
                <w:bCs/>
              </w:rPr>
            </w:pPr>
          </w:p>
        </w:tc>
        <w:tc>
          <w:tcPr>
            <w:tcW w:w="2751" w:type="pct"/>
          </w:tcPr>
          <w:p w14:paraId="1639F3AA"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 xml:space="preserve">Режимы объектной привязки. Типы объектной привязки. Редактирование объектов. Получение зеркального отображения объектов. Выполнение сопряжения отрезков с помощью дуг. Снятие фасок на пересечении отрезков. Тип линии и масштаб. Установка текущего типа линии. </w:t>
            </w:r>
          </w:p>
        </w:tc>
      </w:tr>
      <w:tr w:rsidR="001F3D33" w:rsidRPr="00037760" w14:paraId="49E002D6" w14:textId="77777777" w:rsidTr="00323ECA">
        <w:trPr>
          <w:trHeight w:val="20"/>
        </w:trPr>
        <w:tc>
          <w:tcPr>
            <w:tcW w:w="2249" w:type="pct"/>
            <w:vMerge/>
          </w:tcPr>
          <w:p w14:paraId="2D6BDDBE" w14:textId="77777777" w:rsidR="001F3D33" w:rsidRPr="00037760" w:rsidRDefault="001F3D33" w:rsidP="000E67E5">
            <w:pPr>
              <w:rPr>
                <w:rFonts w:ascii="Times New Roman" w:eastAsia="Calibri" w:hAnsi="Times New Roman"/>
                <w:b/>
                <w:bCs/>
              </w:rPr>
            </w:pPr>
          </w:p>
        </w:tc>
        <w:tc>
          <w:tcPr>
            <w:tcW w:w="2751" w:type="pct"/>
          </w:tcPr>
          <w:p w14:paraId="1E26999E"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2. </w:t>
            </w:r>
            <w:r w:rsidRPr="00037760">
              <w:rPr>
                <w:rFonts w:ascii="Times New Roman" w:eastAsia="Calibri" w:hAnsi="Times New Roman"/>
              </w:rPr>
              <w:t>Команды штриховки. Виды и стили штриховки. Методы выбора области штриховки. Способы выбора образцов штриховки.</w:t>
            </w:r>
          </w:p>
        </w:tc>
      </w:tr>
      <w:tr w:rsidR="001F3D33" w:rsidRPr="00037760" w14:paraId="21D63C0E" w14:textId="77777777" w:rsidTr="00323ECA">
        <w:trPr>
          <w:trHeight w:val="20"/>
        </w:trPr>
        <w:tc>
          <w:tcPr>
            <w:tcW w:w="2249" w:type="pct"/>
            <w:vMerge/>
          </w:tcPr>
          <w:p w14:paraId="31D9ADAD" w14:textId="77777777" w:rsidR="001F3D33" w:rsidRPr="00037760" w:rsidRDefault="001F3D33" w:rsidP="000E67E5">
            <w:pPr>
              <w:rPr>
                <w:rFonts w:ascii="Times New Roman" w:eastAsia="Calibri" w:hAnsi="Times New Roman"/>
                <w:b/>
                <w:bCs/>
              </w:rPr>
            </w:pPr>
          </w:p>
        </w:tc>
        <w:tc>
          <w:tcPr>
            <w:tcW w:w="2751" w:type="pct"/>
          </w:tcPr>
          <w:p w14:paraId="06E888D6" w14:textId="77777777" w:rsidR="001F3D33" w:rsidRPr="00037760" w:rsidRDefault="001F3D33"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037760">
              <w:rPr>
                <w:rFonts w:ascii="Times New Roman" w:eastAsia="Calibri" w:hAnsi="Times New Roman"/>
                <w:b/>
                <w:bCs/>
              </w:rPr>
              <w:t xml:space="preserve">3. </w:t>
            </w:r>
            <w:r w:rsidRPr="00037760">
              <w:rPr>
                <w:rFonts w:ascii="Times New Roman" w:eastAsia="Calibri" w:hAnsi="Times New Roman"/>
              </w:rPr>
              <w:t>Способы нанесения размерных линий с помощью графического редактора. Принципы нанесения размеров.</w:t>
            </w:r>
          </w:p>
        </w:tc>
      </w:tr>
      <w:tr w:rsidR="001F3D33" w:rsidRPr="00037760" w14:paraId="0FC7547B" w14:textId="77777777" w:rsidTr="00323ECA">
        <w:trPr>
          <w:trHeight w:val="20"/>
        </w:trPr>
        <w:tc>
          <w:tcPr>
            <w:tcW w:w="2249" w:type="pct"/>
            <w:vMerge/>
          </w:tcPr>
          <w:p w14:paraId="32CAB569" w14:textId="77777777" w:rsidR="001F3D33" w:rsidRPr="00037760" w:rsidRDefault="001F3D33" w:rsidP="000E67E5">
            <w:pPr>
              <w:rPr>
                <w:rFonts w:ascii="Times New Roman" w:eastAsia="Calibri" w:hAnsi="Times New Roman"/>
                <w:b/>
                <w:bCs/>
              </w:rPr>
            </w:pPr>
          </w:p>
        </w:tc>
        <w:tc>
          <w:tcPr>
            <w:tcW w:w="2751" w:type="pct"/>
            <w:vAlign w:val="bottom"/>
          </w:tcPr>
          <w:p w14:paraId="259E4C32"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4DDE5D7"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4439107C" w14:textId="77777777" w:rsidTr="00323ECA">
        <w:trPr>
          <w:trHeight w:val="20"/>
        </w:trPr>
        <w:tc>
          <w:tcPr>
            <w:tcW w:w="2249" w:type="pct"/>
            <w:vMerge w:val="restart"/>
          </w:tcPr>
          <w:p w14:paraId="6D00B15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2.3. </w:t>
            </w:r>
          </w:p>
          <w:p w14:paraId="4E9F914C"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Оформление чертежей</w:t>
            </w:r>
          </w:p>
        </w:tc>
        <w:tc>
          <w:tcPr>
            <w:tcW w:w="2751" w:type="pct"/>
          </w:tcPr>
          <w:p w14:paraId="5A95E9D9"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00E640A3" w14:textId="77777777" w:rsidTr="00323ECA">
        <w:trPr>
          <w:trHeight w:val="20"/>
        </w:trPr>
        <w:tc>
          <w:tcPr>
            <w:tcW w:w="2249" w:type="pct"/>
            <w:vMerge/>
          </w:tcPr>
          <w:p w14:paraId="5C3A390A" w14:textId="77777777" w:rsidR="001F3D33" w:rsidRPr="00037760" w:rsidRDefault="001F3D33" w:rsidP="000E67E5">
            <w:pPr>
              <w:rPr>
                <w:rFonts w:ascii="Times New Roman" w:eastAsia="Calibri" w:hAnsi="Times New Roman"/>
                <w:b/>
                <w:bCs/>
              </w:rPr>
            </w:pPr>
          </w:p>
        </w:tc>
        <w:tc>
          <w:tcPr>
            <w:tcW w:w="2751" w:type="pct"/>
          </w:tcPr>
          <w:p w14:paraId="40AB2639"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Возможности использования расширенного интерфейса пользователя. Ввод текста. </w:t>
            </w:r>
            <w:proofErr w:type="spellStart"/>
            <w:r w:rsidRPr="00037760">
              <w:rPr>
                <w:rFonts w:ascii="Times New Roman" w:eastAsia="Calibri" w:hAnsi="Times New Roman"/>
              </w:rPr>
              <w:t>Мультитекст</w:t>
            </w:r>
            <w:proofErr w:type="spellEnd"/>
            <w:r w:rsidRPr="00037760">
              <w:rPr>
                <w:rFonts w:ascii="Times New Roman" w:eastAsia="Calibri" w:hAnsi="Times New Roman"/>
              </w:rPr>
              <w:t>. Вставка форматной рамки и основной надписи. Вывод на плоттер. Настройка печати. Создание стилей печати.</w:t>
            </w:r>
          </w:p>
        </w:tc>
      </w:tr>
      <w:tr w:rsidR="001F3D33" w:rsidRPr="00037760" w14:paraId="579889F4" w14:textId="77777777" w:rsidTr="00323ECA">
        <w:trPr>
          <w:trHeight w:val="20"/>
        </w:trPr>
        <w:tc>
          <w:tcPr>
            <w:tcW w:w="2249" w:type="pct"/>
            <w:vMerge/>
          </w:tcPr>
          <w:p w14:paraId="1C4A5E38" w14:textId="77777777" w:rsidR="001F3D33" w:rsidRPr="00037760" w:rsidRDefault="001F3D33" w:rsidP="000E67E5">
            <w:pPr>
              <w:rPr>
                <w:rFonts w:ascii="Times New Roman" w:eastAsia="Calibri" w:hAnsi="Times New Roman"/>
                <w:b/>
                <w:bCs/>
              </w:rPr>
            </w:pPr>
          </w:p>
        </w:tc>
        <w:tc>
          <w:tcPr>
            <w:tcW w:w="2751" w:type="pct"/>
          </w:tcPr>
          <w:p w14:paraId="6C0D5C3D"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72BE2106" w14:textId="77777777" w:rsidTr="00323ECA">
        <w:trPr>
          <w:trHeight w:val="20"/>
        </w:trPr>
        <w:tc>
          <w:tcPr>
            <w:tcW w:w="2249" w:type="pct"/>
            <w:vMerge/>
          </w:tcPr>
          <w:p w14:paraId="11F14C8E" w14:textId="77777777" w:rsidR="001F3D33" w:rsidRPr="00037760" w:rsidRDefault="001F3D33" w:rsidP="000E67E5">
            <w:pPr>
              <w:rPr>
                <w:rFonts w:ascii="Times New Roman" w:eastAsia="Calibri" w:hAnsi="Times New Roman"/>
                <w:b/>
                <w:bCs/>
              </w:rPr>
            </w:pPr>
          </w:p>
        </w:tc>
        <w:tc>
          <w:tcPr>
            <w:tcW w:w="2751" w:type="pct"/>
          </w:tcPr>
          <w:p w14:paraId="7112A12D"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rPr>
              <w:t>Выполнение чертежа детали в машинной графике.</w:t>
            </w:r>
          </w:p>
        </w:tc>
      </w:tr>
      <w:tr w:rsidR="001F3D33" w:rsidRPr="00037760" w14:paraId="0EE1A849" w14:textId="77777777" w:rsidTr="00323ECA">
        <w:trPr>
          <w:trHeight w:val="20"/>
        </w:trPr>
        <w:tc>
          <w:tcPr>
            <w:tcW w:w="2249" w:type="pct"/>
            <w:vMerge/>
          </w:tcPr>
          <w:p w14:paraId="0305CFC1" w14:textId="77777777" w:rsidR="001F3D33" w:rsidRPr="00037760" w:rsidRDefault="001F3D33" w:rsidP="000E67E5">
            <w:pPr>
              <w:rPr>
                <w:rFonts w:ascii="Times New Roman" w:eastAsia="Calibri" w:hAnsi="Times New Roman"/>
                <w:b/>
                <w:bCs/>
              </w:rPr>
            </w:pPr>
          </w:p>
        </w:tc>
        <w:tc>
          <w:tcPr>
            <w:tcW w:w="2751" w:type="pct"/>
            <w:vAlign w:val="bottom"/>
          </w:tcPr>
          <w:p w14:paraId="10FFDA3C"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263EF57"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1F3D33" w:rsidRPr="00037760" w14:paraId="17D0C90D" w14:textId="77777777" w:rsidTr="00323ECA">
        <w:trPr>
          <w:trHeight w:val="20"/>
        </w:trPr>
        <w:tc>
          <w:tcPr>
            <w:tcW w:w="5000" w:type="pct"/>
            <w:gridSpan w:val="2"/>
          </w:tcPr>
          <w:p w14:paraId="0201BD88" w14:textId="2E345339" w:rsidR="001F3D33" w:rsidRPr="00037760" w:rsidRDefault="001F3D33" w:rsidP="000E67E5">
            <w:pPr>
              <w:rPr>
                <w:rFonts w:ascii="Times New Roman" w:eastAsia="Calibri" w:hAnsi="Times New Roman"/>
                <w:b/>
                <w:bCs/>
              </w:rPr>
            </w:pPr>
            <w:r w:rsidRPr="00037760">
              <w:rPr>
                <w:rFonts w:ascii="Times New Roman" w:eastAsia="Calibri" w:hAnsi="Times New Roman"/>
                <w:b/>
                <w:bCs/>
              </w:rPr>
              <w:lastRenderedPageBreak/>
              <w:t>Раздел 3. Выполнение электрических схем (</w:t>
            </w:r>
            <w:r w:rsidR="007A53C9">
              <w:rPr>
                <w:rFonts w:ascii="Times New Roman" w:eastAsia="Calibri" w:hAnsi="Times New Roman"/>
                <w:b/>
                <w:bCs/>
              </w:rPr>
              <w:t>24</w:t>
            </w:r>
            <w:r w:rsidRPr="00037760">
              <w:rPr>
                <w:rFonts w:ascii="Times New Roman" w:eastAsia="Calibri" w:hAnsi="Times New Roman"/>
                <w:b/>
                <w:bCs/>
              </w:rPr>
              <w:t xml:space="preserve"> часов)</w:t>
            </w:r>
          </w:p>
        </w:tc>
      </w:tr>
      <w:tr w:rsidR="001F3D33" w:rsidRPr="00037760" w14:paraId="057398A0" w14:textId="77777777" w:rsidTr="00323ECA">
        <w:trPr>
          <w:trHeight w:val="20"/>
        </w:trPr>
        <w:tc>
          <w:tcPr>
            <w:tcW w:w="2249" w:type="pct"/>
            <w:vMerge w:val="restart"/>
          </w:tcPr>
          <w:p w14:paraId="3FBDA58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Тема 3.1.</w:t>
            </w:r>
          </w:p>
          <w:p w14:paraId="69833607"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Виды и типы схем, выполнение схем.</w:t>
            </w:r>
          </w:p>
        </w:tc>
        <w:tc>
          <w:tcPr>
            <w:tcW w:w="2751" w:type="pct"/>
          </w:tcPr>
          <w:p w14:paraId="69BCA785"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5E6A60C3" w14:textId="77777777" w:rsidTr="00323ECA">
        <w:trPr>
          <w:trHeight w:val="20"/>
        </w:trPr>
        <w:tc>
          <w:tcPr>
            <w:tcW w:w="2249" w:type="pct"/>
            <w:vMerge/>
          </w:tcPr>
          <w:p w14:paraId="3EB2D68A" w14:textId="77777777" w:rsidR="001F3D33" w:rsidRPr="00037760" w:rsidRDefault="001F3D33" w:rsidP="000E67E5">
            <w:pPr>
              <w:rPr>
                <w:rFonts w:ascii="Times New Roman" w:eastAsia="Calibri" w:hAnsi="Times New Roman"/>
                <w:b/>
                <w:bCs/>
              </w:rPr>
            </w:pPr>
          </w:p>
        </w:tc>
        <w:tc>
          <w:tcPr>
            <w:tcW w:w="2751" w:type="pct"/>
          </w:tcPr>
          <w:p w14:paraId="6DDD509C"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Общие требования к выполнению электрических, кинематических и технологических схем. УГО (условно- графические обозначения) в схемах электрических, выполнение их по размерам. Простановка элементов на схеме. Порядок заполнения перечня элементов к схеме.  Заполнение шифра схемы и шифра перечня элементов.</w:t>
            </w:r>
          </w:p>
        </w:tc>
      </w:tr>
      <w:tr w:rsidR="001F3D33" w:rsidRPr="00037760" w14:paraId="19F91462" w14:textId="77777777" w:rsidTr="00323ECA">
        <w:trPr>
          <w:trHeight w:val="20"/>
        </w:trPr>
        <w:tc>
          <w:tcPr>
            <w:tcW w:w="2249" w:type="pct"/>
            <w:vMerge/>
          </w:tcPr>
          <w:p w14:paraId="320F0EDA" w14:textId="77777777" w:rsidR="001F3D33" w:rsidRPr="00037760" w:rsidRDefault="001F3D33" w:rsidP="000E67E5">
            <w:pPr>
              <w:rPr>
                <w:rFonts w:ascii="Times New Roman" w:eastAsia="Calibri" w:hAnsi="Times New Roman"/>
                <w:b/>
                <w:bCs/>
              </w:rPr>
            </w:pPr>
          </w:p>
        </w:tc>
        <w:tc>
          <w:tcPr>
            <w:tcW w:w="2751" w:type="pct"/>
          </w:tcPr>
          <w:p w14:paraId="06B99E43"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Правила выполнения схем в соответствии с выбранной направленностью.</w:t>
            </w:r>
          </w:p>
        </w:tc>
      </w:tr>
      <w:tr w:rsidR="001F3D33" w:rsidRPr="00037760" w14:paraId="25E0ACEA" w14:textId="77777777" w:rsidTr="00323ECA">
        <w:trPr>
          <w:trHeight w:val="20"/>
        </w:trPr>
        <w:tc>
          <w:tcPr>
            <w:tcW w:w="2249" w:type="pct"/>
            <w:vMerge/>
          </w:tcPr>
          <w:p w14:paraId="038FB53E" w14:textId="77777777" w:rsidR="001F3D33" w:rsidRPr="00037760" w:rsidRDefault="001F3D33" w:rsidP="000E67E5">
            <w:pPr>
              <w:rPr>
                <w:rFonts w:ascii="Times New Roman" w:eastAsia="Calibri" w:hAnsi="Times New Roman"/>
                <w:b/>
                <w:bCs/>
              </w:rPr>
            </w:pPr>
          </w:p>
        </w:tc>
        <w:tc>
          <w:tcPr>
            <w:tcW w:w="2751" w:type="pct"/>
          </w:tcPr>
          <w:p w14:paraId="3B28C37F"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3F23B7D7" w14:textId="77777777" w:rsidTr="00323ECA">
        <w:trPr>
          <w:trHeight w:val="20"/>
        </w:trPr>
        <w:tc>
          <w:tcPr>
            <w:tcW w:w="2249" w:type="pct"/>
            <w:vMerge/>
          </w:tcPr>
          <w:p w14:paraId="37565551" w14:textId="77777777" w:rsidR="001F3D33" w:rsidRPr="00037760" w:rsidRDefault="001F3D33" w:rsidP="000E67E5">
            <w:pPr>
              <w:rPr>
                <w:rFonts w:ascii="Times New Roman" w:eastAsia="Calibri" w:hAnsi="Times New Roman"/>
                <w:b/>
                <w:bCs/>
              </w:rPr>
            </w:pPr>
          </w:p>
        </w:tc>
        <w:tc>
          <w:tcPr>
            <w:tcW w:w="2751" w:type="pct"/>
          </w:tcPr>
          <w:p w14:paraId="0613C2C5"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5. </w:t>
            </w:r>
            <w:r w:rsidRPr="00037760">
              <w:rPr>
                <w:rFonts w:ascii="Times New Roman" w:eastAsia="Calibri" w:hAnsi="Times New Roman"/>
              </w:rPr>
              <w:t>Графическая работа «Схема электрическая принципиальная Э3»</w:t>
            </w:r>
          </w:p>
        </w:tc>
      </w:tr>
      <w:tr w:rsidR="001F3D33" w:rsidRPr="00037760" w14:paraId="2098BF4C" w14:textId="77777777" w:rsidTr="00323ECA">
        <w:trPr>
          <w:trHeight w:val="20"/>
        </w:trPr>
        <w:tc>
          <w:tcPr>
            <w:tcW w:w="2249" w:type="pct"/>
            <w:vMerge/>
          </w:tcPr>
          <w:p w14:paraId="58507664" w14:textId="77777777" w:rsidR="001F3D33" w:rsidRPr="00037760" w:rsidRDefault="001F3D33" w:rsidP="000E67E5">
            <w:pPr>
              <w:rPr>
                <w:rFonts w:ascii="Times New Roman" w:eastAsia="Calibri" w:hAnsi="Times New Roman"/>
                <w:b/>
                <w:bCs/>
              </w:rPr>
            </w:pPr>
          </w:p>
        </w:tc>
        <w:tc>
          <w:tcPr>
            <w:tcW w:w="2751" w:type="pct"/>
            <w:vAlign w:val="bottom"/>
          </w:tcPr>
          <w:p w14:paraId="21DAB884"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EE55FCA"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65AF7E34" w14:textId="77777777" w:rsidTr="00323ECA">
        <w:trPr>
          <w:trHeight w:val="20"/>
        </w:trPr>
        <w:tc>
          <w:tcPr>
            <w:tcW w:w="5000" w:type="pct"/>
            <w:gridSpan w:val="2"/>
          </w:tcPr>
          <w:p w14:paraId="1EEF8434" w14:textId="2839F9AB" w:rsidR="001F3D33" w:rsidRPr="002B2E43" w:rsidRDefault="001F3D33" w:rsidP="000E67E5">
            <w:pPr>
              <w:suppressAutoHyphens/>
              <w:rPr>
                <w:rFonts w:ascii="Times New Roman" w:eastAsia="Calibri" w:hAnsi="Times New Roman"/>
                <w:b/>
                <w:i/>
                <w:iCs/>
              </w:rPr>
            </w:pPr>
            <w:r w:rsidRPr="002B2E43">
              <w:rPr>
                <w:rFonts w:ascii="Times New Roman" w:eastAsia="Times New Roman" w:hAnsi="Times New Roman" w:cs="Times New Roman"/>
                <w:b/>
                <w:bCs/>
                <w:i/>
                <w:iCs/>
                <w:lang w:eastAsia="ru-RU"/>
              </w:rPr>
              <w:t xml:space="preserve">Промежуточная аттестация </w:t>
            </w:r>
          </w:p>
        </w:tc>
      </w:tr>
      <w:tr w:rsidR="001F3D33" w:rsidRPr="00037760" w14:paraId="6D9C1967" w14:textId="77777777" w:rsidTr="00323ECA">
        <w:trPr>
          <w:trHeight w:val="20"/>
        </w:trPr>
        <w:tc>
          <w:tcPr>
            <w:tcW w:w="5000" w:type="pct"/>
            <w:gridSpan w:val="2"/>
          </w:tcPr>
          <w:p w14:paraId="18897D64" w14:textId="06412178"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7A53C9">
              <w:rPr>
                <w:rFonts w:ascii="Times New Roman" w:hAnsi="Times New Roman"/>
                <w:b/>
                <w:bCs/>
              </w:rPr>
              <w:t>72</w:t>
            </w:r>
            <w:r w:rsidRPr="002B2E43">
              <w:rPr>
                <w:rFonts w:ascii="Times New Roman" w:hAnsi="Times New Roman"/>
                <w:b/>
                <w:bCs/>
              </w:rPr>
              <w:t xml:space="preserve">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7" w:name="_Toc158389374"/>
      <w:bookmarkStart w:id="28" w:name="_Toc158393478"/>
      <w:bookmarkStart w:id="29"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7"/>
      <w:bookmarkEnd w:id="28"/>
      <w:bookmarkEnd w:id="29"/>
    </w:p>
    <w:p w14:paraId="22353FB4" w14:textId="77777777" w:rsidR="001E7D1C" w:rsidRPr="00037760" w:rsidRDefault="001E7D1C" w:rsidP="001E7D1C">
      <w:pPr>
        <w:pStyle w:val="114"/>
        <w:rPr>
          <w:rFonts w:ascii="Times New Roman" w:hAnsi="Times New Roman"/>
        </w:rPr>
      </w:pPr>
      <w:bookmarkStart w:id="30" w:name="_Toc158389375"/>
      <w:bookmarkStart w:id="31" w:name="_Toc158393479"/>
      <w:bookmarkStart w:id="32" w:name="_Toc158397936"/>
      <w:r w:rsidRPr="00037760">
        <w:rPr>
          <w:rFonts w:ascii="Times New Roman" w:hAnsi="Times New Roman"/>
        </w:rPr>
        <w:t>3.1. Материально-техническое обеспечение</w:t>
      </w:r>
      <w:bookmarkEnd w:id="30"/>
      <w:bookmarkEnd w:id="31"/>
      <w:bookmarkEnd w:id="32"/>
    </w:p>
    <w:p w14:paraId="076CB61D"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037760">
        <w:rPr>
          <w:rFonts w:ascii="Times New Roman" w:hAnsi="Times New Roman"/>
        </w:rPr>
        <w:t>3.2. Учебно-методическое обеспечение</w:t>
      </w:r>
      <w:bookmarkEnd w:id="33"/>
      <w:bookmarkEnd w:id="34"/>
      <w:bookmarkEnd w:id="35"/>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C381E" w:rsidRDefault="001E7D1C" w:rsidP="001E7D1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6F76C7C5" w14:textId="77777777" w:rsidR="00077952" w:rsidRPr="00077952" w:rsidRDefault="00077952" w:rsidP="00077952">
      <w:pPr>
        <w:suppressAutoHyphens/>
        <w:spacing w:line="276" w:lineRule="auto"/>
        <w:ind w:firstLine="709"/>
        <w:contextualSpacing/>
        <w:rPr>
          <w:rFonts w:ascii="Times New Roman" w:hAnsi="Times New Roman"/>
          <w:noProof/>
          <w:sz w:val="24"/>
          <w:szCs w:val="24"/>
        </w:rPr>
      </w:pPr>
      <w:r w:rsidRPr="00077952">
        <w:rPr>
          <w:rFonts w:ascii="Times New Roman" w:hAnsi="Times New Roman"/>
          <w:noProof/>
          <w:sz w:val="24"/>
          <w:szCs w:val="24"/>
        </w:rPr>
        <w:t>Анамова, Р. Р. 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2-е изд., перераб. и доп. — Москва : Издательство Юрайт, 2023. — 226 с. — (Профессиональное образование). — ISBN 978-5-534-16834-1. — Текст : электронный // Образовательная платформа Юрайт [сайт]. — URL: https://urait.ru/bcode/531858.</w:t>
      </w:r>
    </w:p>
    <w:p w14:paraId="28CA5506" w14:textId="5FD0D14E" w:rsidR="00077952" w:rsidRDefault="00077952" w:rsidP="00077952">
      <w:pPr>
        <w:suppressAutoHyphens/>
        <w:spacing w:line="276" w:lineRule="auto"/>
        <w:ind w:firstLine="709"/>
        <w:contextualSpacing/>
        <w:rPr>
          <w:rStyle w:val="af0"/>
          <w:rFonts w:ascii="Times New Roman" w:hAnsi="Times New Roman"/>
          <w:noProof/>
          <w:sz w:val="24"/>
          <w:szCs w:val="24"/>
        </w:rPr>
      </w:pPr>
      <w:r>
        <w:rPr>
          <w:rFonts w:ascii="Times New Roman" w:hAnsi="Times New Roman"/>
          <w:noProof/>
          <w:sz w:val="24"/>
          <w:szCs w:val="24"/>
        </w:rPr>
        <w:t xml:space="preserve">2. </w:t>
      </w:r>
      <w:r w:rsidRPr="00077952">
        <w:rPr>
          <w:rFonts w:ascii="Times New Roman" w:hAnsi="Times New Roman"/>
          <w:noProof/>
          <w:sz w:val="24"/>
          <w:szCs w:val="24"/>
        </w:rPr>
        <w:t xml:space="preserve">Конакова, И. П. Компьютерная графика. КОМПАС и AutoCAD : учебное пособие для СПО / И. П. Конакова, И. И. Пирогова ; под редакцией С. Б. Комарова. — 2-е изд. — Саратов, Екатеринбург : Профобразование, Уральский федеральный университет, 2019. — 144 c. — ISBN 978-5-4488-0450-2, 978-5-7996-2825-3. — Текст : электронный // Электронный </w:t>
      </w:r>
      <w:r w:rsidRPr="00077952">
        <w:rPr>
          <w:rFonts w:ascii="Times New Roman" w:hAnsi="Times New Roman"/>
          <w:noProof/>
          <w:sz w:val="24"/>
          <w:szCs w:val="24"/>
        </w:rPr>
        <w:lastRenderedPageBreak/>
        <w:t xml:space="preserve">ресурс цифровой образовательной среды СПО PROFобразование : [сайт]. — URL: </w:t>
      </w:r>
      <w:hyperlink r:id="rId10" w:history="1">
        <w:r w:rsidRPr="00B507FD">
          <w:rPr>
            <w:rStyle w:val="af0"/>
            <w:rFonts w:ascii="Times New Roman" w:hAnsi="Times New Roman"/>
            <w:noProof/>
            <w:sz w:val="24"/>
            <w:szCs w:val="24"/>
          </w:rPr>
          <w:t>https://profspo.ru/books/87814</w:t>
        </w:r>
      </w:hyperlink>
    </w:p>
    <w:p w14:paraId="68FA918C" w14:textId="77777777" w:rsidR="00F62E68" w:rsidRDefault="00F62E68" w:rsidP="00077952">
      <w:pPr>
        <w:suppressAutoHyphens/>
        <w:spacing w:line="276" w:lineRule="auto"/>
        <w:ind w:firstLine="709"/>
        <w:contextualSpacing/>
        <w:rPr>
          <w:rFonts w:ascii="Times New Roman" w:hAnsi="Times New Roman"/>
          <w:noProof/>
          <w:sz w:val="24"/>
          <w:szCs w:val="24"/>
        </w:rPr>
      </w:pPr>
    </w:p>
    <w:p w14:paraId="56CF5373" w14:textId="003C6A65" w:rsidR="001E7D1C" w:rsidRPr="009C381E" w:rsidRDefault="001E7D1C" w:rsidP="00077952">
      <w:pPr>
        <w:suppressAutoHyphens/>
        <w:spacing w:line="276" w:lineRule="auto"/>
        <w:ind w:firstLine="709"/>
        <w:contextualSpacing/>
        <w:rPr>
          <w:rFonts w:ascii="Times New Roman" w:hAnsi="Times New Roman" w:cs="Times New Roman"/>
          <w:bCs/>
          <w:sz w:val="24"/>
          <w:szCs w:val="24"/>
        </w:rPr>
      </w:pPr>
      <w:r w:rsidRPr="009C381E">
        <w:rPr>
          <w:rFonts w:ascii="Times New Roman" w:hAnsi="Times New Roman" w:cs="Times New Roman"/>
          <w:b/>
          <w:bCs/>
          <w:sz w:val="24"/>
          <w:szCs w:val="24"/>
        </w:rPr>
        <w:t xml:space="preserve">3.2.2. Дополнительные источники </w:t>
      </w:r>
    </w:p>
    <w:p w14:paraId="54CBA8A3" w14:textId="77777777" w:rsidR="00B75A29" w:rsidRPr="00037760" w:rsidRDefault="00B75A29" w:rsidP="001E7D1C">
      <w:pPr>
        <w:pStyle w:val="1f"/>
        <w:rPr>
          <w:rFonts w:ascii="Times New Roman" w:hAnsi="Times New Roman"/>
          <w:lang w:val="ru-RU"/>
        </w:rPr>
      </w:pPr>
      <w:bookmarkStart w:id="36" w:name="_Toc158389377"/>
      <w:bookmarkStart w:id="37" w:name="_Toc158393481"/>
      <w:bookmarkStart w:id="38" w:name="_Toc158397938"/>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6C5B544A" w14:textId="77777777" w:rsidTr="00323ECA">
        <w:trPr>
          <w:trHeight w:val="20"/>
        </w:trPr>
        <w:tc>
          <w:tcPr>
            <w:tcW w:w="1498" w:type="pct"/>
            <w:vAlign w:val="center"/>
          </w:tcPr>
          <w:p w14:paraId="4EBA1B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2D580A" w:rsidRPr="00037760" w14:paraId="3F638099" w14:textId="77777777" w:rsidTr="00323ECA">
        <w:trPr>
          <w:trHeight w:val="20"/>
        </w:trPr>
        <w:tc>
          <w:tcPr>
            <w:tcW w:w="1498" w:type="pct"/>
          </w:tcPr>
          <w:p w14:paraId="06BD9C10" w14:textId="77777777" w:rsidR="002D580A" w:rsidRPr="00037760" w:rsidRDefault="002D580A" w:rsidP="00D310B7">
            <w:pPr>
              <w:suppressAutoHyphens/>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1B020D1A" w14:textId="697B7472" w:rsidR="002D580A" w:rsidRPr="00037760" w:rsidRDefault="002D580A" w:rsidP="00B23C3B">
            <w:pPr>
              <w:pStyle w:val="a4"/>
              <w:numPr>
                <w:ilvl w:val="0"/>
                <w:numId w:val="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законы, методы и приемы проекционного черчения;</w:t>
            </w:r>
          </w:p>
          <w:p w14:paraId="38BD663A" w14:textId="6B7AD9D5" w:rsidR="002D580A" w:rsidRPr="00037760" w:rsidRDefault="002D580A" w:rsidP="00B23C3B">
            <w:pPr>
              <w:pStyle w:val="a4"/>
              <w:numPr>
                <w:ilvl w:val="0"/>
                <w:numId w:val="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 xml:space="preserve">классы точности и их обозначение на чертежах; </w:t>
            </w:r>
          </w:p>
          <w:p w14:paraId="5507995C" w14:textId="1E4B508E" w:rsidR="002D580A" w:rsidRPr="00037760" w:rsidRDefault="002D580A" w:rsidP="00B23C3B">
            <w:pPr>
              <w:pStyle w:val="a4"/>
              <w:numPr>
                <w:ilvl w:val="0"/>
                <w:numId w:val="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правила оформления и чтения конструкторской и технологической документации;</w:t>
            </w:r>
          </w:p>
          <w:p w14:paraId="1F93338B" w14:textId="186A6D7E" w:rsidR="002D580A" w:rsidRPr="00037760" w:rsidRDefault="002D580A" w:rsidP="00B23C3B">
            <w:pPr>
              <w:pStyle w:val="a4"/>
              <w:numPr>
                <w:ilvl w:val="0"/>
                <w:numId w:val="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6D2D1C28" w14:textId="36574331" w:rsidR="002D580A" w:rsidRPr="00037760" w:rsidRDefault="002D580A" w:rsidP="00B23C3B">
            <w:pPr>
              <w:pStyle w:val="a4"/>
              <w:numPr>
                <w:ilvl w:val="0"/>
                <w:numId w:val="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способы графического представления схем в ручной и машинной графике;</w:t>
            </w:r>
          </w:p>
          <w:p w14:paraId="769E215D" w14:textId="020CCC2A" w:rsidR="002D580A" w:rsidRPr="00037760" w:rsidRDefault="002D580A" w:rsidP="00B23C3B">
            <w:pPr>
              <w:pStyle w:val="a4"/>
              <w:numPr>
                <w:ilvl w:val="0"/>
                <w:numId w:val="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 xml:space="preserve">технику и принципы нанесения размеров; </w:t>
            </w:r>
          </w:p>
          <w:p w14:paraId="2B72F049" w14:textId="037A2659" w:rsidR="002D580A" w:rsidRPr="00037760" w:rsidRDefault="002D580A" w:rsidP="00B23C3B">
            <w:pPr>
              <w:pStyle w:val="a4"/>
              <w:numPr>
                <w:ilvl w:val="0"/>
                <w:numId w:val="4"/>
              </w:numPr>
              <w:suppressAutoHyphens/>
              <w:ind w:left="0" w:firstLine="0"/>
              <w:rPr>
                <w:rFonts w:ascii="Times New Roman" w:hAnsi="Times New Roman" w:cs="Times New Roman"/>
                <w:bCs/>
                <w:sz w:val="24"/>
                <w:szCs w:val="24"/>
              </w:rPr>
            </w:pPr>
            <w:r w:rsidRPr="00037760">
              <w:rPr>
                <w:rFonts w:ascii="Times New Roman" w:hAnsi="Times New Roman" w:cs="Times New Roman"/>
                <w:bCs/>
                <w:sz w:val="24"/>
                <w:szCs w:val="24"/>
              </w:rPr>
              <w:t>типы и назначение спецификаций, правила их чтения и составления;</w:t>
            </w:r>
          </w:p>
          <w:p w14:paraId="04EE1629" w14:textId="14E9E67E" w:rsidR="002D580A" w:rsidRPr="00037760" w:rsidRDefault="002D580A" w:rsidP="00B23C3B">
            <w:pPr>
              <w:pStyle w:val="a4"/>
              <w:numPr>
                <w:ilvl w:val="0"/>
                <w:numId w:val="4"/>
              </w:numPr>
              <w:suppressAutoHyphens/>
              <w:ind w:left="0" w:firstLine="0"/>
              <w:rPr>
                <w:rFonts w:ascii="Times New Roman" w:hAnsi="Times New Roman" w:cs="Times New Roman"/>
                <w:sz w:val="24"/>
                <w:szCs w:val="24"/>
              </w:rPr>
            </w:pPr>
            <w:r w:rsidRPr="00037760">
              <w:rPr>
                <w:rFonts w:ascii="Times New Roman" w:hAnsi="Times New Roman" w:cs="Times New Roman"/>
                <w:bCs/>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787" w:type="pct"/>
          </w:tcPr>
          <w:p w14:paraId="255DCC29" w14:textId="7FF2F449" w:rsidR="002D580A" w:rsidRPr="00037760" w:rsidRDefault="002D580A" w:rsidP="00BE335C">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Демонстрирует знания закон</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метод</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и прием</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проекционного черчения;</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класс</w:t>
            </w:r>
            <w:r w:rsidR="00BE335C" w:rsidRPr="00037760">
              <w:rPr>
                <w:rFonts w:ascii="Times New Roman" w:hAnsi="Times New Roman" w:cs="Times New Roman"/>
                <w:bCs/>
                <w:sz w:val="24"/>
                <w:szCs w:val="24"/>
              </w:rPr>
              <w:t xml:space="preserve">ов </w:t>
            </w:r>
            <w:r w:rsidRPr="00037760">
              <w:rPr>
                <w:rFonts w:ascii="Times New Roman" w:hAnsi="Times New Roman" w:cs="Times New Roman"/>
                <w:bCs/>
                <w:sz w:val="24"/>
                <w:szCs w:val="24"/>
              </w:rPr>
              <w:t>точности и их обозначени</w:t>
            </w:r>
            <w:r w:rsidR="00BE335C" w:rsidRPr="00037760">
              <w:rPr>
                <w:rFonts w:ascii="Times New Roman" w:hAnsi="Times New Roman" w:cs="Times New Roman"/>
                <w:bCs/>
                <w:sz w:val="24"/>
                <w:szCs w:val="24"/>
              </w:rPr>
              <w:t>я</w:t>
            </w:r>
            <w:r w:rsidRPr="00037760">
              <w:rPr>
                <w:rFonts w:ascii="Times New Roman" w:hAnsi="Times New Roman" w:cs="Times New Roman"/>
                <w:bCs/>
                <w:sz w:val="24"/>
                <w:szCs w:val="24"/>
              </w:rPr>
              <w:t xml:space="preserve"> на чертежах;</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прави</w:t>
            </w:r>
            <w:r w:rsidR="00BE335C" w:rsidRPr="00037760">
              <w:rPr>
                <w:rFonts w:ascii="Times New Roman" w:hAnsi="Times New Roman" w:cs="Times New Roman"/>
                <w:bCs/>
                <w:sz w:val="24"/>
                <w:szCs w:val="24"/>
              </w:rPr>
              <w:t>л</w:t>
            </w:r>
            <w:r w:rsidRPr="00037760">
              <w:rPr>
                <w:rFonts w:ascii="Times New Roman" w:hAnsi="Times New Roman" w:cs="Times New Roman"/>
                <w:bCs/>
                <w:sz w:val="24"/>
                <w:szCs w:val="24"/>
              </w:rPr>
              <w:t xml:space="preserve"> оформления и чтения конструкторской и технологической документации;</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правил выполнения чертежей, технических рисунков, эскизов и схем, геометрические построения и правила вычерчивания технических деталей;</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способ</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графического представления схем в ручной и машинной графике;</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техник</w:t>
            </w:r>
            <w:r w:rsidR="00BE335C" w:rsidRPr="00037760">
              <w:rPr>
                <w:rFonts w:ascii="Times New Roman" w:hAnsi="Times New Roman" w:cs="Times New Roman"/>
                <w:bCs/>
                <w:sz w:val="24"/>
                <w:szCs w:val="24"/>
              </w:rPr>
              <w:t>и</w:t>
            </w:r>
            <w:r w:rsidRPr="00037760">
              <w:rPr>
                <w:rFonts w:ascii="Times New Roman" w:hAnsi="Times New Roman" w:cs="Times New Roman"/>
                <w:bCs/>
                <w:sz w:val="24"/>
                <w:szCs w:val="24"/>
              </w:rPr>
              <w:t xml:space="preserve"> и принципы нанесения размеров;</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тип</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и назначени</w:t>
            </w:r>
            <w:r w:rsidR="00BE335C" w:rsidRPr="00037760">
              <w:rPr>
                <w:rFonts w:ascii="Times New Roman" w:hAnsi="Times New Roman" w:cs="Times New Roman"/>
                <w:bCs/>
                <w:sz w:val="24"/>
                <w:szCs w:val="24"/>
              </w:rPr>
              <w:t>я</w:t>
            </w:r>
            <w:r w:rsidRPr="00037760">
              <w:rPr>
                <w:rFonts w:ascii="Times New Roman" w:hAnsi="Times New Roman" w:cs="Times New Roman"/>
                <w:bCs/>
                <w:sz w:val="24"/>
                <w:szCs w:val="24"/>
              </w:rPr>
              <w:t xml:space="preserve"> спецификаций, правил их чтения и составления;</w:t>
            </w:r>
          </w:p>
          <w:p w14:paraId="3CD4CF67" w14:textId="27C9B35E" w:rsidR="002D580A" w:rsidRPr="00037760" w:rsidRDefault="002D580A" w:rsidP="002D580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требовани</w:t>
            </w:r>
            <w:r w:rsidR="00BE335C" w:rsidRPr="00037760">
              <w:rPr>
                <w:rFonts w:ascii="Times New Roman" w:hAnsi="Times New Roman" w:cs="Times New Roman"/>
                <w:bCs/>
                <w:sz w:val="24"/>
                <w:szCs w:val="24"/>
              </w:rPr>
              <w:t>й</w:t>
            </w:r>
            <w:r w:rsidRPr="00037760">
              <w:rPr>
                <w:rFonts w:ascii="Times New Roman" w:hAnsi="Times New Roman" w:cs="Times New Roman"/>
                <w:bCs/>
                <w:sz w:val="24"/>
                <w:szCs w:val="24"/>
              </w:rPr>
              <w:t xml:space="preserve">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715" w:type="pct"/>
          </w:tcPr>
          <w:p w14:paraId="4B257836" w14:textId="1EB32EFC" w:rsidR="00BE335C" w:rsidRPr="00037760" w:rsidRDefault="002D580A" w:rsidP="00BE33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037760" w:rsidRDefault="002D580A" w:rsidP="002D580A">
            <w:pPr>
              <w:suppressAutoHyphens/>
              <w:spacing w:line="276" w:lineRule="auto"/>
              <w:contextualSpacing/>
              <w:rPr>
                <w:rFonts w:ascii="Times New Roman" w:hAnsi="Times New Roman" w:cs="Times New Roman"/>
                <w:sz w:val="24"/>
                <w:szCs w:val="24"/>
              </w:rPr>
            </w:pPr>
          </w:p>
        </w:tc>
      </w:tr>
      <w:tr w:rsidR="002D580A" w:rsidRPr="00037760" w14:paraId="4578BAA9" w14:textId="77777777" w:rsidTr="00323ECA">
        <w:trPr>
          <w:trHeight w:val="20"/>
        </w:trPr>
        <w:tc>
          <w:tcPr>
            <w:tcW w:w="1498" w:type="pct"/>
          </w:tcPr>
          <w:p w14:paraId="0BC1FAB7" w14:textId="77777777" w:rsidR="002D580A" w:rsidRPr="00037760" w:rsidRDefault="002D580A" w:rsidP="00D310B7">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Умеет: </w:t>
            </w:r>
          </w:p>
          <w:p w14:paraId="2BBBF4E1" w14:textId="4CDE83C1" w:rsidR="002D580A" w:rsidRPr="00037760" w:rsidRDefault="002D580A" w:rsidP="00B23C3B">
            <w:pPr>
              <w:pStyle w:val="a4"/>
              <w:numPr>
                <w:ilvl w:val="0"/>
                <w:numId w:val="5"/>
              </w:numPr>
              <w:suppressAutoHyphens/>
              <w:spacing w:line="276" w:lineRule="auto"/>
              <w:ind w:left="0" w:firstLine="0"/>
              <w:rPr>
                <w:rFonts w:ascii="Times New Roman" w:hAnsi="Times New Roman" w:cs="Times New Roman"/>
                <w:bCs/>
                <w:sz w:val="24"/>
                <w:szCs w:val="24"/>
              </w:rPr>
            </w:pPr>
            <w:r w:rsidRPr="00037760">
              <w:rPr>
                <w:rFonts w:ascii="Times New Roman" w:hAnsi="Times New Roman" w:cs="Times New Roman"/>
                <w:bCs/>
                <w:sz w:val="24"/>
                <w:szCs w:val="24"/>
              </w:rPr>
              <w:t>выполнять схемы, чертежи и спецификации;</w:t>
            </w:r>
          </w:p>
          <w:p w14:paraId="49BBA901" w14:textId="620A4328" w:rsidR="002D580A" w:rsidRPr="00037760" w:rsidRDefault="002D580A" w:rsidP="00B23C3B">
            <w:pPr>
              <w:pStyle w:val="a4"/>
              <w:numPr>
                <w:ilvl w:val="0"/>
                <w:numId w:val="5"/>
              </w:numPr>
              <w:suppressAutoHyphens/>
              <w:spacing w:line="276" w:lineRule="auto"/>
              <w:ind w:left="0" w:firstLine="0"/>
              <w:rPr>
                <w:rFonts w:ascii="Times New Roman" w:hAnsi="Times New Roman" w:cs="Times New Roman"/>
                <w:bCs/>
                <w:sz w:val="24"/>
                <w:szCs w:val="24"/>
              </w:rPr>
            </w:pPr>
            <w:r w:rsidRPr="00037760">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w:t>
            </w:r>
          </w:p>
          <w:p w14:paraId="098C88FA" w14:textId="508CEF0D" w:rsidR="002D580A" w:rsidRPr="00037760" w:rsidRDefault="002D580A" w:rsidP="00B23C3B">
            <w:pPr>
              <w:pStyle w:val="a4"/>
              <w:numPr>
                <w:ilvl w:val="0"/>
                <w:numId w:val="5"/>
              </w:numPr>
              <w:suppressAutoHyphens/>
              <w:spacing w:line="276" w:lineRule="auto"/>
              <w:ind w:left="0" w:firstLine="0"/>
              <w:rPr>
                <w:rFonts w:ascii="Times New Roman" w:hAnsi="Times New Roman" w:cs="Times New Roman"/>
                <w:bCs/>
                <w:sz w:val="24"/>
                <w:szCs w:val="24"/>
              </w:rPr>
            </w:pPr>
            <w:r w:rsidRPr="00037760">
              <w:rPr>
                <w:rFonts w:ascii="Times New Roman" w:hAnsi="Times New Roman" w:cs="Times New Roman"/>
                <w:bCs/>
                <w:sz w:val="24"/>
                <w:szCs w:val="24"/>
              </w:rPr>
              <w:t>выполнять эскизы, технические рисунки и чертежи деталей, их элементов, узлов;</w:t>
            </w:r>
          </w:p>
          <w:p w14:paraId="6F6F954A" w14:textId="753130A5" w:rsidR="002D580A" w:rsidRPr="00037760" w:rsidRDefault="002D580A" w:rsidP="00B23C3B">
            <w:pPr>
              <w:pStyle w:val="a4"/>
              <w:numPr>
                <w:ilvl w:val="0"/>
                <w:numId w:val="5"/>
              </w:numPr>
              <w:suppressAutoHyphens/>
              <w:spacing w:line="276" w:lineRule="auto"/>
              <w:ind w:left="0" w:firstLine="0"/>
              <w:rPr>
                <w:rFonts w:ascii="Times New Roman" w:hAnsi="Times New Roman" w:cs="Times New Roman"/>
                <w:bCs/>
                <w:sz w:val="24"/>
                <w:szCs w:val="24"/>
              </w:rPr>
            </w:pPr>
            <w:r w:rsidRPr="00037760">
              <w:rPr>
                <w:rFonts w:ascii="Times New Roman" w:hAnsi="Times New Roman" w:cs="Times New Roman"/>
                <w:bCs/>
                <w:sz w:val="24"/>
                <w:szCs w:val="24"/>
              </w:rPr>
              <w:t>оформлять конструкторскую документацию в соответствии с действующей нормативно-технической документацией;</w:t>
            </w:r>
          </w:p>
          <w:p w14:paraId="3AA46925" w14:textId="097C2C62" w:rsidR="002D580A" w:rsidRPr="00037760" w:rsidRDefault="002D580A" w:rsidP="00B23C3B">
            <w:pPr>
              <w:pStyle w:val="a4"/>
              <w:numPr>
                <w:ilvl w:val="0"/>
                <w:numId w:val="5"/>
              </w:numPr>
              <w:suppressAutoHyphens/>
              <w:spacing w:line="276" w:lineRule="auto"/>
              <w:ind w:left="0" w:firstLine="0"/>
              <w:rPr>
                <w:rFonts w:ascii="Times New Roman" w:hAnsi="Times New Roman" w:cs="Times New Roman"/>
                <w:bCs/>
                <w:sz w:val="24"/>
                <w:szCs w:val="24"/>
              </w:rPr>
            </w:pPr>
            <w:r w:rsidRPr="00037760">
              <w:rPr>
                <w:rFonts w:ascii="Times New Roman" w:hAnsi="Times New Roman" w:cs="Times New Roman"/>
                <w:bCs/>
                <w:sz w:val="24"/>
                <w:szCs w:val="24"/>
              </w:rPr>
              <w:t>читать чертежи, технологические схемы, спецификации и технологическую документацию по профилю специальности.</w:t>
            </w:r>
          </w:p>
        </w:tc>
        <w:tc>
          <w:tcPr>
            <w:tcW w:w="1787" w:type="pct"/>
          </w:tcPr>
          <w:p w14:paraId="02459056" w14:textId="5D5EB0E6" w:rsidR="002D580A" w:rsidRPr="00037760" w:rsidRDefault="002D580A" w:rsidP="002D580A">
            <w:p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Выполняет схемы, чертежи и спецификации, комплексные чертежи геометрических тел и проекции точек, лежащих на их поверхности, эскизы, технические рисунки и чертежи деталей, их элементов, узлов.</w:t>
            </w:r>
          </w:p>
          <w:p w14:paraId="41BED4BC" w14:textId="1ED76030" w:rsidR="002D580A" w:rsidRPr="00037760" w:rsidRDefault="002D580A" w:rsidP="002D580A">
            <w:p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Оформляет конструкторскую документацию в соответствии с действующей нормативно-технической документацией.</w:t>
            </w:r>
          </w:p>
          <w:p w14:paraId="506278F9" w14:textId="171F4FF7" w:rsidR="002D580A" w:rsidRPr="00037760" w:rsidRDefault="002D580A" w:rsidP="002D580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Читает чертежи, технологические схемы, спецификации и технологическую документацию по профилю специальности.</w:t>
            </w:r>
          </w:p>
        </w:tc>
        <w:tc>
          <w:tcPr>
            <w:tcW w:w="1715" w:type="pct"/>
          </w:tcPr>
          <w:p w14:paraId="6CC7BBB3" w14:textId="77777777" w:rsidR="002D580A" w:rsidRPr="00037760"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CB06259" w14:textId="2CF8CCF3" w:rsidR="0065156E" w:rsidRPr="00037760" w:rsidRDefault="0065156E" w:rsidP="0065156E">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42427">
        <w:rPr>
          <w:rFonts w:ascii="Times New Roman" w:hAnsi="Times New Roman" w:cs="Times New Roman"/>
          <w:b/>
          <w:bCs/>
          <w:sz w:val="24"/>
          <w:szCs w:val="24"/>
        </w:rPr>
        <w:t>2</w:t>
      </w:r>
    </w:p>
    <w:p w14:paraId="15B9E42D" w14:textId="77777777" w:rsidR="0065156E" w:rsidRPr="00037760" w:rsidRDefault="0065156E" w:rsidP="0065156E">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7733EEF" w14:textId="1145BA0C" w:rsidR="0065156E" w:rsidRPr="00037760" w:rsidRDefault="0065156E" w:rsidP="0065156E">
      <w:pPr>
        <w:jc w:val="right"/>
        <w:rPr>
          <w:rFonts w:ascii="Times New Roman" w:hAnsi="Times New Roman" w:cs="Times New Roman"/>
          <w:b/>
          <w:bCs/>
          <w:sz w:val="24"/>
          <w:szCs w:val="24"/>
        </w:rPr>
      </w:pPr>
      <w:r>
        <w:rPr>
          <w:rFonts w:ascii="Times New Roman" w:hAnsi="Times New Roman" w:cs="Times New Roman"/>
          <w:b/>
          <w:bCs/>
          <w:sz w:val="24"/>
          <w:szCs w:val="24"/>
        </w:rPr>
        <w:t>15.02.06 Монтаж, техническая эксплуатация и ремонт холодильно-компрессорных и теплонасосных машин и установок (по отраслям)</w:t>
      </w:r>
    </w:p>
    <w:p w14:paraId="3B420D39" w14:textId="77777777" w:rsidR="0065156E" w:rsidRPr="00037760" w:rsidRDefault="0065156E" w:rsidP="0065156E">
      <w:pPr>
        <w:jc w:val="right"/>
        <w:rPr>
          <w:rFonts w:ascii="Times New Roman" w:hAnsi="Times New Roman" w:cs="Times New Roman"/>
          <w:b/>
          <w:bCs/>
          <w:color w:val="0070C0"/>
          <w:sz w:val="24"/>
          <w:szCs w:val="24"/>
        </w:rPr>
      </w:pPr>
    </w:p>
    <w:p w14:paraId="70021899" w14:textId="77777777" w:rsidR="0065156E" w:rsidRPr="00037760" w:rsidRDefault="0065156E" w:rsidP="0065156E">
      <w:pPr>
        <w:jc w:val="right"/>
        <w:rPr>
          <w:rFonts w:ascii="Times New Roman" w:hAnsi="Times New Roman" w:cs="Times New Roman"/>
          <w:b/>
          <w:bCs/>
          <w:color w:val="0070C0"/>
          <w:sz w:val="24"/>
          <w:szCs w:val="24"/>
        </w:rPr>
      </w:pPr>
    </w:p>
    <w:p w14:paraId="1B769E12" w14:textId="77777777" w:rsidR="0065156E" w:rsidRPr="00037760" w:rsidRDefault="0065156E" w:rsidP="0065156E">
      <w:pPr>
        <w:jc w:val="right"/>
        <w:rPr>
          <w:rFonts w:ascii="Times New Roman" w:hAnsi="Times New Roman" w:cs="Times New Roman"/>
          <w:b/>
          <w:bCs/>
          <w:color w:val="0070C0"/>
          <w:sz w:val="24"/>
          <w:szCs w:val="24"/>
        </w:rPr>
      </w:pPr>
    </w:p>
    <w:p w14:paraId="309ACF03" w14:textId="77777777" w:rsidR="0065156E" w:rsidRPr="00037760" w:rsidRDefault="0065156E" w:rsidP="0065156E">
      <w:pPr>
        <w:jc w:val="right"/>
        <w:rPr>
          <w:rFonts w:ascii="Times New Roman" w:hAnsi="Times New Roman" w:cs="Times New Roman"/>
          <w:b/>
          <w:bCs/>
          <w:color w:val="0070C0"/>
          <w:sz w:val="24"/>
          <w:szCs w:val="24"/>
        </w:rPr>
      </w:pPr>
    </w:p>
    <w:p w14:paraId="3E0481F4" w14:textId="77777777" w:rsidR="0065156E" w:rsidRPr="00037760" w:rsidRDefault="0065156E" w:rsidP="0065156E">
      <w:pPr>
        <w:jc w:val="right"/>
        <w:rPr>
          <w:rFonts w:ascii="Times New Roman" w:hAnsi="Times New Roman" w:cs="Times New Roman"/>
          <w:b/>
          <w:bCs/>
          <w:color w:val="0070C0"/>
          <w:sz w:val="24"/>
          <w:szCs w:val="24"/>
        </w:rPr>
      </w:pPr>
    </w:p>
    <w:p w14:paraId="4DFA3BA4" w14:textId="77777777" w:rsidR="0065156E" w:rsidRPr="00037760" w:rsidRDefault="0065156E" w:rsidP="0065156E">
      <w:pPr>
        <w:jc w:val="right"/>
        <w:rPr>
          <w:rFonts w:ascii="Times New Roman" w:hAnsi="Times New Roman" w:cs="Times New Roman"/>
          <w:b/>
          <w:bCs/>
          <w:color w:val="0070C0"/>
          <w:sz w:val="24"/>
          <w:szCs w:val="24"/>
        </w:rPr>
      </w:pPr>
    </w:p>
    <w:p w14:paraId="13CEDFCB" w14:textId="77777777" w:rsidR="0065156E" w:rsidRPr="00037760" w:rsidRDefault="0065156E" w:rsidP="0065156E">
      <w:pPr>
        <w:jc w:val="right"/>
        <w:rPr>
          <w:rFonts w:ascii="Times New Roman" w:hAnsi="Times New Roman" w:cs="Times New Roman"/>
          <w:b/>
          <w:bCs/>
          <w:color w:val="0070C0"/>
          <w:sz w:val="24"/>
          <w:szCs w:val="24"/>
        </w:rPr>
      </w:pPr>
    </w:p>
    <w:p w14:paraId="026C20BA" w14:textId="77777777" w:rsidR="0065156E" w:rsidRPr="00037760" w:rsidRDefault="0065156E" w:rsidP="0065156E">
      <w:pPr>
        <w:jc w:val="right"/>
        <w:rPr>
          <w:rFonts w:ascii="Times New Roman" w:hAnsi="Times New Roman" w:cs="Times New Roman"/>
          <w:b/>
          <w:bCs/>
          <w:color w:val="0070C0"/>
          <w:sz w:val="24"/>
          <w:szCs w:val="24"/>
        </w:rPr>
      </w:pPr>
    </w:p>
    <w:p w14:paraId="093038F8" w14:textId="77777777" w:rsidR="0065156E" w:rsidRPr="00037760" w:rsidRDefault="0065156E" w:rsidP="0065156E">
      <w:pPr>
        <w:jc w:val="right"/>
        <w:rPr>
          <w:rFonts w:ascii="Times New Roman" w:hAnsi="Times New Roman" w:cs="Times New Roman"/>
          <w:b/>
          <w:bCs/>
          <w:color w:val="0070C0"/>
          <w:sz w:val="24"/>
          <w:szCs w:val="24"/>
        </w:rPr>
      </w:pPr>
    </w:p>
    <w:p w14:paraId="1A063AD2" w14:textId="77777777" w:rsidR="0065156E" w:rsidRPr="00037760" w:rsidRDefault="0065156E" w:rsidP="0065156E">
      <w:pPr>
        <w:jc w:val="right"/>
        <w:rPr>
          <w:rFonts w:ascii="Times New Roman" w:hAnsi="Times New Roman" w:cs="Times New Roman"/>
          <w:b/>
          <w:bCs/>
          <w:color w:val="0070C0"/>
          <w:sz w:val="24"/>
          <w:szCs w:val="24"/>
        </w:rPr>
      </w:pPr>
    </w:p>
    <w:p w14:paraId="7C0B41A6" w14:textId="77777777" w:rsidR="0065156E" w:rsidRPr="00037760" w:rsidRDefault="0065156E" w:rsidP="0065156E">
      <w:pPr>
        <w:jc w:val="right"/>
        <w:rPr>
          <w:rFonts w:ascii="Times New Roman" w:hAnsi="Times New Roman" w:cs="Times New Roman"/>
          <w:b/>
          <w:bCs/>
          <w:color w:val="0070C0"/>
          <w:sz w:val="24"/>
          <w:szCs w:val="24"/>
        </w:rPr>
      </w:pPr>
    </w:p>
    <w:p w14:paraId="56E2772D" w14:textId="77777777" w:rsidR="0065156E" w:rsidRPr="00037760" w:rsidRDefault="0065156E" w:rsidP="0065156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02D0F0" w14:textId="694D2E87" w:rsidR="0065156E" w:rsidRPr="00037760" w:rsidRDefault="0065156E" w:rsidP="0065156E">
      <w:pPr>
        <w:pStyle w:val="1"/>
      </w:pPr>
      <w:bookmarkStart w:id="39" w:name="_Toc167271435"/>
      <w:r w:rsidRPr="00037760">
        <w:t>«ОП.0</w:t>
      </w:r>
      <w:r>
        <w:t>2</w:t>
      </w:r>
      <w:r w:rsidRPr="00037760">
        <w:t xml:space="preserve"> ТЕХНИЧЕСКАЯ МЕХАНИКА»</w:t>
      </w:r>
      <w:bookmarkEnd w:id="39"/>
    </w:p>
    <w:p w14:paraId="0C166DFE" w14:textId="77777777" w:rsidR="0065156E" w:rsidRPr="00037760" w:rsidRDefault="0065156E" w:rsidP="0065156E">
      <w:pPr>
        <w:pStyle w:val="1"/>
      </w:pPr>
    </w:p>
    <w:p w14:paraId="538664D7" w14:textId="77777777" w:rsidR="0065156E" w:rsidRPr="00037760" w:rsidRDefault="0065156E" w:rsidP="0065156E">
      <w:pPr>
        <w:pStyle w:val="1"/>
      </w:pPr>
    </w:p>
    <w:p w14:paraId="65D77574" w14:textId="77777777" w:rsidR="0065156E" w:rsidRPr="00037760" w:rsidRDefault="0065156E" w:rsidP="0065156E">
      <w:pPr>
        <w:pStyle w:val="1"/>
      </w:pPr>
    </w:p>
    <w:p w14:paraId="15C1CBD1" w14:textId="77777777" w:rsidR="0065156E" w:rsidRPr="00037760" w:rsidRDefault="0065156E" w:rsidP="0065156E">
      <w:pPr>
        <w:pStyle w:val="1"/>
      </w:pPr>
    </w:p>
    <w:p w14:paraId="46B4E140" w14:textId="77777777" w:rsidR="0065156E" w:rsidRPr="00037760" w:rsidRDefault="0065156E" w:rsidP="0065156E">
      <w:pPr>
        <w:pStyle w:val="1"/>
      </w:pPr>
    </w:p>
    <w:p w14:paraId="2432234D" w14:textId="77777777" w:rsidR="0065156E" w:rsidRPr="00037760" w:rsidRDefault="0065156E" w:rsidP="0065156E">
      <w:pPr>
        <w:pStyle w:val="1"/>
      </w:pPr>
    </w:p>
    <w:p w14:paraId="32810CA7" w14:textId="77777777" w:rsidR="0065156E" w:rsidRPr="00037760" w:rsidRDefault="0065156E" w:rsidP="0065156E">
      <w:pPr>
        <w:pStyle w:val="1"/>
      </w:pPr>
    </w:p>
    <w:p w14:paraId="1BCF27AE" w14:textId="77777777" w:rsidR="0065156E" w:rsidRPr="00037760" w:rsidRDefault="0065156E" w:rsidP="0065156E">
      <w:pPr>
        <w:pStyle w:val="1"/>
      </w:pPr>
    </w:p>
    <w:p w14:paraId="7531FCD9" w14:textId="77777777" w:rsidR="0065156E" w:rsidRPr="00037760" w:rsidRDefault="0065156E" w:rsidP="0065156E">
      <w:pPr>
        <w:pStyle w:val="1"/>
      </w:pPr>
    </w:p>
    <w:p w14:paraId="19BE0B58" w14:textId="77777777" w:rsidR="0065156E" w:rsidRPr="00037760" w:rsidRDefault="0065156E" w:rsidP="0065156E">
      <w:pPr>
        <w:pStyle w:val="1"/>
      </w:pPr>
    </w:p>
    <w:p w14:paraId="2AC5E1D9" w14:textId="77777777" w:rsidR="0065156E" w:rsidRPr="00037760" w:rsidRDefault="0065156E" w:rsidP="0065156E">
      <w:pPr>
        <w:pStyle w:val="1"/>
      </w:pPr>
    </w:p>
    <w:p w14:paraId="04760220" w14:textId="77777777" w:rsidR="0065156E" w:rsidRPr="00037760" w:rsidRDefault="0065156E" w:rsidP="0065156E">
      <w:pPr>
        <w:pStyle w:val="1"/>
      </w:pPr>
    </w:p>
    <w:p w14:paraId="3E3C3342" w14:textId="77777777" w:rsidR="0065156E" w:rsidRPr="00037760" w:rsidRDefault="0065156E" w:rsidP="0065156E">
      <w:pPr>
        <w:pStyle w:val="1"/>
      </w:pPr>
    </w:p>
    <w:p w14:paraId="26873635" w14:textId="77777777" w:rsidR="0065156E" w:rsidRPr="00037760" w:rsidRDefault="0065156E" w:rsidP="0065156E">
      <w:pPr>
        <w:pStyle w:val="1"/>
      </w:pPr>
    </w:p>
    <w:p w14:paraId="2C3750D1" w14:textId="77777777" w:rsidR="0065156E" w:rsidRPr="00037760" w:rsidRDefault="0065156E" w:rsidP="0065156E">
      <w:pPr>
        <w:pStyle w:val="1d"/>
        <w:jc w:val="center"/>
        <w:rPr>
          <w:b/>
          <w:bCs/>
          <w:lang w:val="ru-RU"/>
        </w:rPr>
      </w:pPr>
    </w:p>
    <w:p w14:paraId="6124394A" w14:textId="77777777" w:rsidR="0065156E" w:rsidRPr="00037760" w:rsidRDefault="0065156E" w:rsidP="0065156E">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5B6C425" w14:textId="77777777" w:rsidR="0065156E" w:rsidRPr="00037760" w:rsidRDefault="0065156E" w:rsidP="0065156E">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0F8F8760" w14:textId="77777777" w:rsidR="0065156E" w:rsidRPr="00037760" w:rsidRDefault="0065156E" w:rsidP="0065156E">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0492FBD" w14:textId="77777777" w:rsidR="0065156E" w:rsidRPr="00037760" w:rsidRDefault="003D5D5B" w:rsidP="0065156E">
      <w:pPr>
        <w:pStyle w:val="14"/>
        <w:rPr>
          <w:rFonts w:asciiTheme="minorHAnsi" w:eastAsiaTheme="minorEastAsia" w:hAnsiTheme="minorHAnsi" w:cstheme="minorBidi"/>
          <w:lang w:eastAsia="ru-RU"/>
        </w:rPr>
      </w:pPr>
      <w:hyperlink w:anchor="_Toc156294876" w:history="1">
        <w:r w:rsidR="0065156E" w:rsidRPr="00037760">
          <w:rPr>
            <w:rStyle w:val="af0"/>
            <w:b w:val="0"/>
            <w:bCs w:val="0"/>
          </w:rPr>
          <w:t>1. ОБЩАЯ ХАРАКТЕРИСТИКА</w:t>
        </w:r>
        <w:r w:rsidR="0065156E" w:rsidRPr="00037760">
          <w:rPr>
            <w:webHidden/>
          </w:rPr>
          <w:tab/>
        </w:r>
        <w:r w:rsidR="0065156E" w:rsidRPr="00037760">
          <w:rPr>
            <w:webHidden/>
          </w:rPr>
          <w:fldChar w:fldCharType="begin"/>
        </w:r>
        <w:r w:rsidR="0065156E" w:rsidRPr="00037760">
          <w:rPr>
            <w:webHidden/>
          </w:rPr>
          <w:instrText xml:space="preserve"> PAGEREF _Toc156294876 \h </w:instrText>
        </w:r>
        <w:r w:rsidR="0065156E" w:rsidRPr="00037760">
          <w:rPr>
            <w:webHidden/>
          </w:rPr>
        </w:r>
        <w:r w:rsidR="0065156E" w:rsidRPr="00037760">
          <w:rPr>
            <w:webHidden/>
          </w:rPr>
          <w:fldChar w:fldCharType="separate"/>
        </w:r>
        <w:r w:rsidR="0065156E" w:rsidRPr="00037760">
          <w:rPr>
            <w:webHidden/>
          </w:rPr>
          <w:t>4</w:t>
        </w:r>
        <w:r w:rsidR="0065156E" w:rsidRPr="00037760">
          <w:rPr>
            <w:webHidden/>
          </w:rPr>
          <w:fldChar w:fldCharType="end"/>
        </w:r>
      </w:hyperlink>
    </w:p>
    <w:p w14:paraId="62B93289"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77" w:history="1">
        <w:r w:rsidR="0065156E" w:rsidRPr="00037760">
          <w:rPr>
            <w:rStyle w:val="af0"/>
            <w:i w:val="0"/>
            <w:iCs w:val="0"/>
          </w:rPr>
          <w:t>1.1. Цель и место дисциплины в структуре образовательной программы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_Toc156294877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75D4998B"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78" w:history="1">
        <w:r w:rsidR="0065156E" w:rsidRPr="00037760">
          <w:rPr>
            <w:rStyle w:val="af0"/>
            <w:i w:val="0"/>
            <w:iCs w:val="0"/>
          </w:rPr>
          <w:t>1.2. Планируемые результаты освоения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_Toc156294878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78135949" w14:textId="77777777" w:rsidR="0065156E" w:rsidRPr="00037760" w:rsidRDefault="003D5D5B" w:rsidP="0065156E">
      <w:pPr>
        <w:pStyle w:val="14"/>
        <w:rPr>
          <w:rFonts w:asciiTheme="minorHAnsi" w:eastAsiaTheme="minorEastAsia" w:hAnsiTheme="minorHAnsi" w:cstheme="minorBidi"/>
          <w:lang w:eastAsia="ru-RU"/>
        </w:rPr>
      </w:pPr>
      <w:hyperlink w:anchor="_Toc156294879" w:history="1">
        <w:r w:rsidR="0065156E" w:rsidRPr="00037760">
          <w:rPr>
            <w:rStyle w:val="af0"/>
            <w:b w:val="0"/>
            <w:bCs w:val="0"/>
          </w:rPr>
          <w:t>2. СТРУКТУРА И СОДЕРЖАНИЕ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_Toc156294879 \h </w:instrText>
        </w:r>
        <w:r w:rsidR="0065156E" w:rsidRPr="00037760">
          <w:rPr>
            <w:webHidden/>
          </w:rPr>
        </w:r>
        <w:r w:rsidR="0065156E" w:rsidRPr="00037760">
          <w:rPr>
            <w:webHidden/>
          </w:rPr>
          <w:fldChar w:fldCharType="separate"/>
        </w:r>
        <w:r w:rsidR="0065156E" w:rsidRPr="00037760">
          <w:rPr>
            <w:webHidden/>
          </w:rPr>
          <w:t>4</w:t>
        </w:r>
        <w:r w:rsidR="0065156E" w:rsidRPr="00037760">
          <w:rPr>
            <w:webHidden/>
          </w:rPr>
          <w:fldChar w:fldCharType="end"/>
        </w:r>
      </w:hyperlink>
    </w:p>
    <w:p w14:paraId="19554606"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80" w:history="1">
        <w:r w:rsidR="0065156E" w:rsidRPr="00037760">
          <w:rPr>
            <w:rStyle w:val="af0"/>
            <w:i w:val="0"/>
            <w:iCs w:val="0"/>
          </w:rPr>
          <w:t>2.1. Трудоемкость освоения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_Toc156294880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776C1B6F"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81" w:history="1">
        <w:r w:rsidR="0065156E" w:rsidRPr="00037760">
          <w:rPr>
            <w:rStyle w:val="af0"/>
            <w:i w:val="0"/>
            <w:iCs w:val="0"/>
          </w:rPr>
          <w:t>2.2. Примерное содержание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_Toc156294881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5</w:t>
        </w:r>
        <w:r w:rsidR="0065156E" w:rsidRPr="00037760">
          <w:rPr>
            <w:i w:val="0"/>
            <w:iCs w:val="0"/>
            <w:webHidden/>
          </w:rPr>
          <w:fldChar w:fldCharType="end"/>
        </w:r>
      </w:hyperlink>
    </w:p>
    <w:p w14:paraId="09656791" w14:textId="77777777" w:rsidR="0065156E" w:rsidRPr="00037760" w:rsidRDefault="003D5D5B" w:rsidP="0065156E">
      <w:pPr>
        <w:pStyle w:val="14"/>
        <w:rPr>
          <w:rFonts w:asciiTheme="minorHAnsi" w:eastAsiaTheme="minorEastAsia" w:hAnsiTheme="minorHAnsi" w:cstheme="minorBidi"/>
          <w:lang w:eastAsia="ru-RU"/>
        </w:rPr>
      </w:pPr>
      <w:hyperlink w:anchor="_Toc156294884" w:history="1">
        <w:r w:rsidR="0065156E" w:rsidRPr="00037760">
          <w:rPr>
            <w:rStyle w:val="af0"/>
            <w:b w:val="0"/>
            <w:bCs w:val="0"/>
          </w:rPr>
          <w:t>3. УСЛОВИЯ РЕАЛИЗАЦИИ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_Toc156294884 \h </w:instrText>
        </w:r>
        <w:r w:rsidR="0065156E" w:rsidRPr="00037760">
          <w:rPr>
            <w:webHidden/>
          </w:rPr>
        </w:r>
        <w:r w:rsidR="0065156E" w:rsidRPr="00037760">
          <w:rPr>
            <w:webHidden/>
          </w:rPr>
          <w:fldChar w:fldCharType="separate"/>
        </w:r>
        <w:r w:rsidR="0065156E" w:rsidRPr="00037760">
          <w:rPr>
            <w:webHidden/>
          </w:rPr>
          <w:t>6</w:t>
        </w:r>
        <w:r w:rsidR="0065156E" w:rsidRPr="00037760">
          <w:rPr>
            <w:webHidden/>
          </w:rPr>
          <w:fldChar w:fldCharType="end"/>
        </w:r>
      </w:hyperlink>
    </w:p>
    <w:p w14:paraId="1242CB11"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85" w:history="1">
        <w:r w:rsidR="0065156E" w:rsidRPr="00037760">
          <w:rPr>
            <w:rStyle w:val="af0"/>
            <w:i w:val="0"/>
            <w:iCs w:val="0"/>
          </w:rPr>
          <w:t>3.1. Материально-техническое обеспечение</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_Toc156294885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6</w:t>
        </w:r>
        <w:r w:rsidR="0065156E" w:rsidRPr="00037760">
          <w:rPr>
            <w:i w:val="0"/>
            <w:iCs w:val="0"/>
            <w:webHidden/>
          </w:rPr>
          <w:fldChar w:fldCharType="end"/>
        </w:r>
      </w:hyperlink>
    </w:p>
    <w:p w14:paraId="27751728"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86" w:history="1">
        <w:r w:rsidR="0065156E" w:rsidRPr="00037760">
          <w:rPr>
            <w:rStyle w:val="af0"/>
            <w:i w:val="0"/>
            <w:iCs w:val="0"/>
          </w:rPr>
          <w:t>3.2. Учебно-методическое обеспечение</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_Toc156294886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6</w:t>
        </w:r>
        <w:r w:rsidR="0065156E" w:rsidRPr="00037760">
          <w:rPr>
            <w:i w:val="0"/>
            <w:iCs w:val="0"/>
            <w:webHidden/>
          </w:rPr>
          <w:fldChar w:fldCharType="end"/>
        </w:r>
      </w:hyperlink>
    </w:p>
    <w:p w14:paraId="5206140D" w14:textId="77777777" w:rsidR="0065156E" w:rsidRPr="00037760" w:rsidRDefault="003D5D5B" w:rsidP="0065156E">
      <w:pPr>
        <w:pStyle w:val="14"/>
        <w:rPr>
          <w:rFonts w:asciiTheme="minorHAnsi" w:eastAsiaTheme="minorEastAsia" w:hAnsiTheme="minorHAnsi" w:cstheme="minorBidi"/>
          <w:lang w:eastAsia="ru-RU"/>
        </w:rPr>
      </w:pPr>
      <w:hyperlink w:anchor="_Toc156294887" w:history="1">
        <w:r w:rsidR="0065156E" w:rsidRPr="00037760">
          <w:rPr>
            <w:rStyle w:val="af0"/>
            <w:b w:val="0"/>
            <w:bCs w:val="0"/>
          </w:rPr>
          <w:t>4. КОНТРОЛЬ И ОЦЕНКА РЕЗУЛЬТАТОВ ОСВОЕНИЯ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_Toc156294887 \h </w:instrText>
        </w:r>
        <w:r w:rsidR="0065156E" w:rsidRPr="00037760">
          <w:rPr>
            <w:webHidden/>
          </w:rPr>
        </w:r>
        <w:r w:rsidR="0065156E" w:rsidRPr="00037760">
          <w:rPr>
            <w:webHidden/>
          </w:rPr>
          <w:fldChar w:fldCharType="separate"/>
        </w:r>
        <w:r w:rsidR="0065156E" w:rsidRPr="00037760">
          <w:rPr>
            <w:webHidden/>
          </w:rPr>
          <w:t>6</w:t>
        </w:r>
        <w:r w:rsidR="0065156E" w:rsidRPr="00037760">
          <w:rPr>
            <w:webHidden/>
          </w:rPr>
          <w:fldChar w:fldCharType="end"/>
        </w:r>
      </w:hyperlink>
    </w:p>
    <w:p w14:paraId="4E3C0B3E" w14:textId="77777777" w:rsidR="0065156E" w:rsidRPr="00037760" w:rsidRDefault="0065156E" w:rsidP="0065156E">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0881F2A" w14:textId="77777777" w:rsidR="0065156E" w:rsidRPr="00037760" w:rsidRDefault="0065156E" w:rsidP="0065156E">
      <w:pPr>
        <w:pStyle w:val="1f"/>
        <w:jc w:val="left"/>
        <w:rPr>
          <w:rFonts w:ascii="Times New Roman" w:hAnsi="Times New Roman"/>
          <w:lang w:val="ru-RU"/>
        </w:rPr>
        <w:sectPr w:rsidR="0065156E" w:rsidRPr="00037760" w:rsidSect="0065156E">
          <w:headerReference w:type="even" r:id="rId11"/>
          <w:headerReference w:type="default" r:id="rId12"/>
          <w:pgSz w:w="11906" w:h="16838"/>
          <w:pgMar w:top="1134" w:right="567" w:bottom="1134" w:left="1701" w:header="709" w:footer="709" w:gutter="0"/>
          <w:cols w:space="708"/>
          <w:docGrid w:linePitch="360"/>
        </w:sectPr>
      </w:pPr>
    </w:p>
    <w:p w14:paraId="31207FB3" w14:textId="77777777" w:rsidR="0065156E" w:rsidRPr="00037760" w:rsidRDefault="0065156E" w:rsidP="00B23C3B">
      <w:pPr>
        <w:pStyle w:val="1f"/>
        <w:numPr>
          <w:ilvl w:val="0"/>
          <w:numId w:val="10"/>
        </w:numPr>
        <w:rPr>
          <w:rFonts w:ascii="Times New Roman" w:hAnsi="Times New Roman"/>
        </w:rPr>
      </w:pPr>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p>
    <w:p w14:paraId="46CFD02A" w14:textId="344A3E3E" w:rsidR="0065156E" w:rsidRPr="00037760" w:rsidRDefault="0065156E" w:rsidP="0065156E">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Pr="0065156E">
        <w:rPr>
          <w:rFonts w:eastAsia="Segoe UI"/>
          <w:b/>
          <w:bCs/>
          <w:caps/>
          <w:u w:val="single"/>
          <w:lang w:val="ru-RU"/>
        </w:rPr>
        <w:t>2</w:t>
      </w:r>
      <w:r w:rsidRPr="00037760">
        <w:rPr>
          <w:rFonts w:ascii="Times New Roman Полужирный" w:eastAsia="Segoe UI" w:hAnsi="Times New Roman Полужирный"/>
          <w:b/>
          <w:bCs/>
          <w:caps/>
          <w:u w:val="single"/>
          <w:lang w:val="ru-RU"/>
        </w:rPr>
        <w:t xml:space="preserve"> Техническая механика»</w:t>
      </w:r>
    </w:p>
    <w:p w14:paraId="2D71C8CE" w14:textId="77777777" w:rsidR="0065156E" w:rsidRPr="00037760" w:rsidRDefault="0065156E" w:rsidP="0065156E">
      <w:pPr>
        <w:pStyle w:val="1d"/>
        <w:rPr>
          <w:lang w:val="ru-RU"/>
        </w:rPr>
      </w:pPr>
    </w:p>
    <w:p w14:paraId="01314FBF" w14:textId="77777777" w:rsidR="0065156E" w:rsidRPr="00037760" w:rsidRDefault="0065156E" w:rsidP="0065156E">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BCCFBBF" w14:textId="54918763" w:rsidR="0065156E" w:rsidRPr="00037760" w:rsidRDefault="0065156E" w:rsidP="0065156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2</w:t>
      </w:r>
      <w:r w:rsidRPr="00037760">
        <w:rPr>
          <w:rFonts w:ascii="Times New Roman" w:hAnsi="Times New Roman"/>
          <w:sz w:val="24"/>
          <w:szCs w:val="24"/>
        </w:rPr>
        <w:t xml:space="preserve"> Техническая механика»</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знаний в</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 xml:space="preserve">деталей машин, подготовка </w:t>
      </w:r>
      <w:r w:rsidRPr="00037760">
        <w:rPr>
          <w:rFonts w:ascii="Times New Roman" w:eastAsia="Times New Roman" w:hAnsi="Times New Roman"/>
          <w:bCs/>
          <w:sz w:val="24"/>
          <w:szCs w:val="24"/>
          <w:lang w:eastAsia="ru-RU"/>
        </w:rPr>
        <w:t xml:space="preserve">к </w:t>
      </w:r>
      <w:r w:rsidRPr="00037760">
        <w:rPr>
          <w:rFonts w:ascii="Times New Roman" w:eastAsia="Times New Roman" w:hAnsi="Times New Roman"/>
          <w:bCs/>
          <w:sz w:val="24"/>
          <w:szCs w:val="24"/>
          <w:lang w:val="x-none" w:eastAsia="ru-RU"/>
        </w:rPr>
        <w:t>изучению последующих дисциплин и решению</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Pr="00037760">
        <w:rPr>
          <w:rFonts w:ascii="Times New Roman" w:eastAsia="Times New Roman" w:hAnsi="Times New Roman"/>
          <w:bCs/>
          <w:sz w:val="24"/>
          <w:szCs w:val="24"/>
          <w:lang w:eastAsia="ru-RU"/>
        </w:rPr>
        <w:t xml:space="preserve"> авиационных приборов и комплексов.</w:t>
      </w:r>
    </w:p>
    <w:p w14:paraId="61E2B26A" w14:textId="5F02BF52" w:rsidR="0065156E" w:rsidRPr="00037760" w:rsidRDefault="0065156E" w:rsidP="0065156E">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Pr>
          <w:rFonts w:ascii="Times New Roman" w:hAnsi="Times New Roman" w:cs="Times New Roman"/>
          <w:sz w:val="24"/>
          <w:szCs w:val="24"/>
        </w:rPr>
        <w:t>02</w:t>
      </w:r>
      <w:r w:rsidRPr="00037760">
        <w:rPr>
          <w:rFonts w:ascii="Times New Roman" w:hAnsi="Times New Roman" w:cs="Times New Roman"/>
          <w:sz w:val="24"/>
          <w:szCs w:val="24"/>
        </w:rPr>
        <w:t xml:space="preserve"> Техническая механика» включена в обязательную часть общепрофессионального цикла образовательной программы.</w:t>
      </w:r>
    </w:p>
    <w:p w14:paraId="50E3849E" w14:textId="77777777" w:rsidR="0065156E" w:rsidRPr="00037760" w:rsidRDefault="0065156E" w:rsidP="0065156E">
      <w:pPr>
        <w:suppressAutoHyphens/>
        <w:spacing w:line="276" w:lineRule="auto"/>
        <w:ind w:firstLine="709"/>
        <w:jc w:val="both"/>
        <w:rPr>
          <w:rFonts w:ascii="Times New Roman" w:hAnsi="Times New Roman" w:cs="Times New Roman"/>
          <w:sz w:val="24"/>
          <w:szCs w:val="24"/>
        </w:rPr>
      </w:pPr>
    </w:p>
    <w:p w14:paraId="436381C2" w14:textId="77777777" w:rsidR="0065156E" w:rsidRPr="00037760" w:rsidRDefault="0065156E" w:rsidP="0065156E">
      <w:pPr>
        <w:pStyle w:val="114"/>
        <w:rPr>
          <w:rFonts w:ascii="Times New Roman" w:hAnsi="Times New Roman"/>
        </w:rPr>
      </w:pPr>
      <w:r w:rsidRPr="00037760">
        <w:rPr>
          <w:rFonts w:ascii="Times New Roman" w:hAnsi="Times New Roman"/>
        </w:rPr>
        <w:t>1.2. Планируемые результаты освоения дисциплины</w:t>
      </w:r>
    </w:p>
    <w:p w14:paraId="5B75B994" w14:textId="77777777" w:rsidR="0065156E" w:rsidRPr="00037760" w:rsidRDefault="0065156E" w:rsidP="0065156E">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E5D5541" w14:textId="77777777" w:rsidR="0065156E" w:rsidRPr="00037760" w:rsidRDefault="0065156E" w:rsidP="0065156E">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65156E" w:rsidRPr="00910E53" w14:paraId="48F6769B" w14:textId="77777777" w:rsidTr="00423B19">
        <w:trPr>
          <w:trHeight w:val="20"/>
        </w:trPr>
        <w:tc>
          <w:tcPr>
            <w:tcW w:w="1245" w:type="dxa"/>
            <w:tcBorders>
              <w:top w:val="single" w:sz="4" w:space="0" w:color="auto"/>
              <w:left w:val="single" w:sz="4" w:space="0" w:color="auto"/>
              <w:right w:val="single" w:sz="4" w:space="0" w:color="auto"/>
            </w:tcBorders>
          </w:tcPr>
          <w:p w14:paraId="6D9C8D6E" w14:textId="77777777" w:rsidR="0065156E" w:rsidRPr="00910E53" w:rsidRDefault="0065156E" w:rsidP="00423B19">
            <w:pPr>
              <w:rPr>
                <w:rStyle w:val="afb"/>
                <w:b/>
                <w:i w:val="0"/>
                <w:sz w:val="24"/>
                <w:szCs w:val="24"/>
              </w:rPr>
            </w:pPr>
            <w:r w:rsidRPr="00910E53">
              <w:rPr>
                <w:rStyle w:val="afb"/>
                <w:b/>
                <w:i w:val="0"/>
                <w:sz w:val="24"/>
                <w:szCs w:val="24"/>
              </w:rPr>
              <w:t xml:space="preserve">Код ОК, </w:t>
            </w:r>
          </w:p>
          <w:p w14:paraId="29EAA79A" w14:textId="77777777" w:rsidR="0065156E" w:rsidRPr="00910E53" w:rsidRDefault="0065156E" w:rsidP="00423B19">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2A2C957D" w14:textId="77777777" w:rsidR="0065156E" w:rsidRPr="00910E53" w:rsidRDefault="0065156E" w:rsidP="00423B19">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B6FAE63" w14:textId="77777777" w:rsidR="0065156E" w:rsidRPr="00910E53" w:rsidRDefault="0065156E" w:rsidP="00423B19">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5681B480" w14:textId="77777777" w:rsidR="0065156E" w:rsidRPr="00910E53" w:rsidRDefault="0065156E" w:rsidP="00423B19">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65156E" w:rsidRPr="00910E53" w14:paraId="11669E3F" w14:textId="77777777" w:rsidTr="00423B19">
        <w:trPr>
          <w:trHeight w:val="20"/>
        </w:trPr>
        <w:tc>
          <w:tcPr>
            <w:tcW w:w="1245" w:type="dxa"/>
            <w:tcBorders>
              <w:top w:val="single" w:sz="4" w:space="0" w:color="auto"/>
              <w:left w:val="single" w:sz="4" w:space="0" w:color="auto"/>
              <w:right w:val="single" w:sz="4" w:space="0" w:color="auto"/>
            </w:tcBorders>
          </w:tcPr>
          <w:p w14:paraId="3230E590" w14:textId="77777777" w:rsidR="0065156E" w:rsidRPr="00910E53" w:rsidRDefault="0065156E" w:rsidP="00423B19">
            <w:pPr>
              <w:rPr>
                <w:rFonts w:ascii="Times New Roman" w:hAnsi="Times New Roman"/>
                <w:sz w:val="24"/>
                <w:szCs w:val="24"/>
              </w:rPr>
            </w:pPr>
            <w:r w:rsidRPr="00910E53">
              <w:rPr>
                <w:rFonts w:ascii="Times New Roman" w:hAnsi="Times New Roman"/>
                <w:noProof/>
                <w:sz w:val="24"/>
                <w:szCs w:val="24"/>
              </w:rPr>
              <w:t>ОК 01</w:t>
            </w:r>
          </w:p>
          <w:p w14:paraId="18E38335" w14:textId="77777777" w:rsidR="0065156E" w:rsidRPr="00910E53" w:rsidRDefault="0065156E" w:rsidP="00423B19">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6B2D3D13"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18D0447"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9E9F3BB"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F3821E6"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27797402"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9644983" w14:textId="77777777" w:rsidR="0065156E" w:rsidRPr="00910E53" w:rsidRDefault="0065156E" w:rsidP="00423B19">
            <w:pPr>
              <w:rPr>
                <w:rFonts w:ascii="Times New Roman" w:hAnsi="Times New Roman"/>
                <w:noProof/>
                <w:color w:val="000000"/>
                <w:sz w:val="24"/>
                <w:szCs w:val="24"/>
              </w:rPr>
            </w:pPr>
            <w:r w:rsidRPr="00910E53">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7653029" w14:textId="77777777" w:rsidR="0065156E" w:rsidRPr="00910E53" w:rsidRDefault="0065156E" w:rsidP="00423B19">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FF55B41" w14:textId="77777777" w:rsidR="0065156E" w:rsidRPr="00910E53" w:rsidRDefault="0065156E" w:rsidP="00423B19">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2BA9598" w14:textId="77777777" w:rsidR="0065156E" w:rsidRPr="00910E53" w:rsidRDefault="0065156E" w:rsidP="00423B19">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6B09BEE9"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6FEDD08D" w14:textId="77777777" w:rsidR="0065156E" w:rsidRPr="00910E53" w:rsidRDefault="0065156E" w:rsidP="00423B19">
            <w:pPr>
              <w:jc w:val="center"/>
              <w:rPr>
                <w:rFonts w:ascii="Times New Roman" w:hAnsi="Times New Roman" w:cs="Times New Roman"/>
                <w:bCs/>
                <w:sz w:val="24"/>
                <w:szCs w:val="24"/>
                <w:highlight w:val="yellow"/>
              </w:rPr>
            </w:pPr>
          </w:p>
        </w:tc>
      </w:tr>
      <w:tr w:rsidR="0065156E" w:rsidRPr="00910E53" w14:paraId="37DFD0EC" w14:textId="77777777" w:rsidTr="00423B19">
        <w:trPr>
          <w:trHeight w:val="20"/>
        </w:trPr>
        <w:tc>
          <w:tcPr>
            <w:tcW w:w="1245" w:type="dxa"/>
            <w:tcBorders>
              <w:left w:val="single" w:sz="4" w:space="0" w:color="auto"/>
              <w:bottom w:val="single" w:sz="4" w:space="0" w:color="auto"/>
              <w:right w:val="single" w:sz="4" w:space="0" w:color="auto"/>
            </w:tcBorders>
          </w:tcPr>
          <w:p w14:paraId="28D19574" w14:textId="77777777" w:rsidR="0065156E" w:rsidRPr="00910E53" w:rsidRDefault="0065156E" w:rsidP="00423B19">
            <w:pPr>
              <w:rPr>
                <w:rFonts w:ascii="Times New Roman" w:hAnsi="Times New Roman"/>
                <w:sz w:val="24"/>
                <w:szCs w:val="24"/>
              </w:rPr>
            </w:pPr>
            <w:r w:rsidRPr="00910E53">
              <w:rPr>
                <w:rFonts w:ascii="Times New Roman" w:hAnsi="Times New Roman"/>
                <w:noProof/>
                <w:sz w:val="24"/>
                <w:szCs w:val="24"/>
              </w:rPr>
              <w:lastRenderedPageBreak/>
              <w:t>ОК 02</w:t>
            </w:r>
          </w:p>
          <w:p w14:paraId="0B5F5052" w14:textId="77777777" w:rsidR="0065156E" w:rsidRPr="00910E53" w:rsidRDefault="0065156E" w:rsidP="00423B19">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9910B6"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522F56E" w14:textId="77777777" w:rsidR="0065156E" w:rsidRPr="00910E53" w:rsidRDefault="0065156E" w:rsidP="00423B19">
            <w:pPr>
              <w:ind w:firstLine="708"/>
              <w:rPr>
                <w:rFonts w:ascii="Times New Roman" w:hAnsi="Times New Roman" w:cs="Times New Roman"/>
                <w:bCs/>
                <w:sz w:val="24"/>
                <w:szCs w:val="24"/>
              </w:rPr>
            </w:pPr>
            <w:r w:rsidRPr="00910E5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92E323C"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0C4A0742"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F053231"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56332A7"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9B1AFD" w14:textId="77777777" w:rsidR="0065156E" w:rsidRPr="00910E53" w:rsidRDefault="0065156E" w:rsidP="00423B19">
            <w:pPr>
              <w:jc w:val="both"/>
              <w:rPr>
                <w:rFonts w:ascii="Times New Roman" w:hAnsi="Times New Roman"/>
                <w:sz w:val="24"/>
                <w:szCs w:val="24"/>
              </w:rPr>
            </w:pPr>
            <w:r w:rsidRPr="00910E53">
              <w:rPr>
                <w:rFonts w:ascii="Times New Roman" w:hAnsi="Times New Roman"/>
                <w:sz w:val="24"/>
                <w:szCs w:val="24"/>
              </w:rPr>
              <w:t>номенклатура информационных источников, применяемых в профессиональной деятельности</w:t>
            </w:r>
          </w:p>
          <w:p w14:paraId="2E675273" w14:textId="77777777" w:rsidR="0065156E" w:rsidRPr="00910E53" w:rsidRDefault="0065156E" w:rsidP="00423B19">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4CD2C6E4" w14:textId="77777777" w:rsidR="0065156E" w:rsidRPr="00910E53" w:rsidRDefault="0065156E" w:rsidP="00423B19">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4D24ECBF" w14:textId="77777777" w:rsidR="0065156E" w:rsidRPr="00910E53" w:rsidRDefault="0065156E" w:rsidP="00423B19">
            <w:pPr>
              <w:jc w:val="both"/>
              <w:rPr>
                <w:rFonts w:ascii="Times New Roman" w:hAnsi="Times New Roman"/>
                <w:sz w:val="24"/>
                <w:szCs w:val="24"/>
              </w:rPr>
            </w:pPr>
            <w:r w:rsidRPr="00910E53">
              <w:rPr>
                <w:rFonts w:ascii="Times New Roman" w:hAnsi="Times New Roman"/>
                <w:sz w:val="24"/>
                <w:szCs w:val="24"/>
              </w:rPr>
              <w:t xml:space="preserve">современные средства и устройства информатизации, порядок их применения и </w:t>
            </w:r>
          </w:p>
          <w:p w14:paraId="1C9B4603"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0BD9A6C7" w14:textId="77777777" w:rsidR="0065156E" w:rsidRPr="00910E53" w:rsidRDefault="0065156E" w:rsidP="00423B19">
            <w:pPr>
              <w:jc w:val="center"/>
              <w:rPr>
                <w:rFonts w:ascii="Times New Roman" w:hAnsi="Times New Roman" w:cs="Times New Roman"/>
                <w:bCs/>
                <w:sz w:val="24"/>
                <w:szCs w:val="24"/>
                <w:highlight w:val="yellow"/>
              </w:rPr>
            </w:pPr>
          </w:p>
        </w:tc>
      </w:tr>
      <w:tr w:rsidR="0065156E" w:rsidRPr="00910E53" w14:paraId="5671BDBD" w14:textId="77777777" w:rsidTr="00423B19">
        <w:trPr>
          <w:trHeight w:val="20"/>
        </w:trPr>
        <w:tc>
          <w:tcPr>
            <w:tcW w:w="1245" w:type="dxa"/>
            <w:tcBorders>
              <w:top w:val="single" w:sz="4" w:space="0" w:color="auto"/>
              <w:left w:val="single" w:sz="4" w:space="0" w:color="auto"/>
              <w:right w:val="single" w:sz="4" w:space="0" w:color="auto"/>
            </w:tcBorders>
          </w:tcPr>
          <w:p w14:paraId="205EC328" w14:textId="77777777" w:rsidR="0065156E" w:rsidRPr="00910E53" w:rsidRDefault="0065156E" w:rsidP="00423B19">
            <w:pPr>
              <w:rPr>
                <w:rFonts w:ascii="Times New Roman" w:hAnsi="Times New Roman"/>
                <w:sz w:val="24"/>
                <w:szCs w:val="24"/>
              </w:rPr>
            </w:pPr>
            <w:r w:rsidRPr="00910E53">
              <w:rPr>
                <w:rFonts w:ascii="Times New Roman" w:hAnsi="Times New Roman"/>
                <w:noProof/>
                <w:sz w:val="24"/>
                <w:szCs w:val="24"/>
              </w:rPr>
              <w:t>ОК 05</w:t>
            </w:r>
          </w:p>
          <w:p w14:paraId="6E718BB4" w14:textId="77777777" w:rsidR="0065156E" w:rsidRPr="00910E53" w:rsidRDefault="0065156E" w:rsidP="00423B19">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15095EBF"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3847DA9"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CD57FAE" w14:textId="77777777" w:rsidR="0065156E" w:rsidRPr="00910E53" w:rsidRDefault="0065156E" w:rsidP="00423B19">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15901466"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536B4CE5" w14:textId="77777777" w:rsidR="0065156E" w:rsidRPr="00910E53" w:rsidRDefault="0065156E" w:rsidP="00423B19">
            <w:pPr>
              <w:rPr>
                <w:rFonts w:ascii="Times New Roman" w:hAnsi="Times New Roman" w:cs="Times New Roman"/>
                <w:bCs/>
                <w:sz w:val="24"/>
                <w:szCs w:val="24"/>
                <w:highlight w:val="yellow"/>
              </w:rPr>
            </w:pPr>
          </w:p>
        </w:tc>
      </w:tr>
      <w:tr w:rsidR="0065156E" w:rsidRPr="00910E53" w14:paraId="775FEAAA" w14:textId="77777777" w:rsidTr="00423B19">
        <w:trPr>
          <w:trHeight w:val="20"/>
        </w:trPr>
        <w:tc>
          <w:tcPr>
            <w:tcW w:w="1245" w:type="dxa"/>
            <w:tcBorders>
              <w:left w:val="single" w:sz="4" w:space="0" w:color="auto"/>
              <w:right w:val="single" w:sz="4" w:space="0" w:color="auto"/>
            </w:tcBorders>
          </w:tcPr>
          <w:p w14:paraId="6488DF9D" w14:textId="77777777" w:rsidR="0065156E" w:rsidRPr="00910E53" w:rsidRDefault="0065156E" w:rsidP="00423B19">
            <w:pPr>
              <w:rPr>
                <w:rFonts w:ascii="Times New Roman" w:hAnsi="Times New Roman"/>
                <w:sz w:val="24"/>
                <w:szCs w:val="24"/>
              </w:rPr>
            </w:pPr>
            <w:r w:rsidRPr="00910E53">
              <w:rPr>
                <w:rFonts w:ascii="Times New Roman" w:hAnsi="Times New Roman"/>
                <w:noProof/>
                <w:sz w:val="24"/>
                <w:szCs w:val="24"/>
              </w:rPr>
              <w:t>ОК 09</w:t>
            </w:r>
          </w:p>
          <w:p w14:paraId="71F76FB6" w14:textId="77777777" w:rsidR="0065156E" w:rsidRPr="00910E53" w:rsidRDefault="0065156E" w:rsidP="00423B19">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3C85859D"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63B279"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lastRenderedPageBreak/>
              <w:t>участвовать в диалогах на знакомые общие и профессиональные темы</w:t>
            </w:r>
          </w:p>
          <w:p w14:paraId="30C2AF03"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строить простые высказывания о себе и о своей профессиональной деятельности</w:t>
            </w:r>
          </w:p>
          <w:p w14:paraId="37C0E4E0" w14:textId="77777777" w:rsidR="0065156E" w:rsidRPr="00910E53" w:rsidRDefault="0065156E" w:rsidP="00423B19">
            <w:pPr>
              <w:rPr>
                <w:rFonts w:ascii="Times New Roman" w:hAnsi="Times New Roman" w:cs="Times New Roman"/>
                <w:bCs/>
                <w:sz w:val="24"/>
                <w:szCs w:val="24"/>
              </w:rPr>
            </w:pPr>
            <w:r w:rsidRPr="00910E53">
              <w:rPr>
                <w:rFonts w:ascii="Times New Roman" w:hAnsi="Times New Roman" w:cs="Times New Roman"/>
                <w:bCs/>
                <w:sz w:val="24"/>
                <w:szCs w:val="24"/>
              </w:rPr>
              <w:t>кратко обосновывать и объяснять свои действия (текущие и планируемые)</w:t>
            </w:r>
          </w:p>
          <w:p w14:paraId="7E193698"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8506187" w14:textId="77777777" w:rsidR="0065156E" w:rsidRPr="00910E53" w:rsidRDefault="0065156E" w:rsidP="00423B19">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2EBA38B5" w14:textId="77777777" w:rsidR="0065156E" w:rsidRPr="00910E53" w:rsidRDefault="0065156E" w:rsidP="00423B19">
            <w:pPr>
              <w:rPr>
                <w:rFonts w:ascii="Times New Roman" w:hAnsi="Times New Roman"/>
                <w:noProof/>
                <w:color w:val="000000"/>
                <w:sz w:val="24"/>
                <w:szCs w:val="24"/>
              </w:rPr>
            </w:pPr>
            <w:r w:rsidRPr="00910E53">
              <w:rPr>
                <w:rFonts w:ascii="Times New Roman" w:hAnsi="Times New Roman"/>
                <w:noProof/>
                <w:color w:val="000000"/>
                <w:sz w:val="24"/>
                <w:szCs w:val="24"/>
              </w:rPr>
              <w:t>основные общеупотребительные глаголы (бытовая и профессиональная лексика)</w:t>
            </w:r>
          </w:p>
          <w:p w14:paraId="391E483A" w14:textId="77777777" w:rsidR="0065156E" w:rsidRPr="00910E53" w:rsidRDefault="0065156E" w:rsidP="00423B19">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9C5B60E" w14:textId="77777777" w:rsidR="0065156E" w:rsidRPr="00910E53" w:rsidRDefault="0065156E" w:rsidP="00423B19">
            <w:pPr>
              <w:rPr>
                <w:rFonts w:ascii="Times New Roman" w:hAnsi="Times New Roman"/>
                <w:noProof/>
                <w:color w:val="000000"/>
                <w:sz w:val="24"/>
                <w:szCs w:val="24"/>
              </w:rPr>
            </w:pPr>
            <w:r w:rsidRPr="00910E53">
              <w:rPr>
                <w:rFonts w:ascii="Times New Roman" w:hAnsi="Times New Roman"/>
                <w:noProof/>
                <w:color w:val="000000"/>
                <w:sz w:val="24"/>
                <w:szCs w:val="24"/>
              </w:rPr>
              <w:t>особенности произношения</w:t>
            </w:r>
          </w:p>
          <w:p w14:paraId="10E620E3"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7886A39" w14:textId="77777777" w:rsidR="0065156E" w:rsidRPr="00910E53" w:rsidRDefault="0065156E" w:rsidP="00423B19">
            <w:pPr>
              <w:rPr>
                <w:rFonts w:ascii="Times New Roman" w:hAnsi="Times New Roman" w:cs="Times New Roman"/>
                <w:bCs/>
                <w:sz w:val="24"/>
                <w:szCs w:val="24"/>
                <w:highlight w:val="yellow"/>
              </w:rPr>
            </w:pPr>
          </w:p>
        </w:tc>
      </w:tr>
      <w:tr w:rsidR="0065156E" w:rsidRPr="00910E53" w14:paraId="57CA9FD2" w14:textId="77777777" w:rsidTr="00423B19">
        <w:trPr>
          <w:trHeight w:val="20"/>
        </w:trPr>
        <w:tc>
          <w:tcPr>
            <w:tcW w:w="1245" w:type="dxa"/>
            <w:tcBorders>
              <w:left w:val="single" w:sz="4" w:space="0" w:color="auto"/>
              <w:right w:val="single" w:sz="4" w:space="0" w:color="auto"/>
            </w:tcBorders>
          </w:tcPr>
          <w:p w14:paraId="35BA736B"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ПК 1.2</w:t>
            </w:r>
          </w:p>
          <w:p w14:paraId="4CEAACDB" w14:textId="77777777" w:rsidR="0065156E" w:rsidRPr="00910E53" w:rsidRDefault="0065156E" w:rsidP="00423B19">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61F6375B"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определять напряжения в конструкционных элементах;</w:t>
            </w:r>
          </w:p>
          <w:p w14:paraId="3DB68A2E"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определять передаточное отношение; </w:t>
            </w:r>
          </w:p>
          <w:p w14:paraId="1EDFE4AC"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производить расчеты элементов конструкций на прочность и жесткость;</w:t>
            </w:r>
          </w:p>
          <w:p w14:paraId="0E546BC9"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читать кинематические схемы.</w:t>
            </w:r>
          </w:p>
        </w:tc>
        <w:tc>
          <w:tcPr>
            <w:tcW w:w="2790" w:type="dxa"/>
            <w:tcBorders>
              <w:top w:val="single" w:sz="4" w:space="0" w:color="auto"/>
              <w:left w:val="single" w:sz="4" w:space="0" w:color="auto"/>
              <w:right w:val="single" w:sz="4" w:space="0" w:color="auto"/>
            </w:tcBorders>
            <w:shd w:val="clear" w:color="auto" w:fill="auto"/>
          </w:tcPr>
          <w:p w14:paraId="57B7B491"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движений и преобразующие движения механизмы;</w:t>
            </w:r>
          </w:p>
          <w:p w14:paraId="3D970182"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виды износа и деформаций деталей и узлов; </w:t>
            </w:r>
          </w:p>
          <w:p w14:paraId="6521A21B"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передач, их устройство, назначение, преимущества и недостатки, условные обозначения на схемах;</w:t>
            </w:r>
          </w:p>
          <w:p w14:paraId="5654C365" w14:textId="77777777" w:rsidR="0065156E" w:rsidRPr="00910E53" w:rsidRDefault="0065156E" w:rsidP="00423B19">
            <w:pPr>
              <w:rPr>
                <w:rFonts w:ascii="Times New Roman" w:hAnsi="Times New Roman"/>
                <w:noProof/>
                <w:color w:val="000000"/>
                <w:sz w:val="24"/>
                <w:szCs w:val="24"/>
              </w:rPr>
            </w:pPr>
            <w:r w:rsidRPr="00910E53">
              <w:rPr>
                <w:rFonts w:ascii="Times New Roman" w:hAnsi="Times New Roman"/>
                <w:noProof/>
                <w:color w:val="000000"/>
                <w:sz w:val="24"/>
                <w:szCs w:val="24"/>
              </w:rPr>
              <w:t>кинематика механизмов, соединения деталей машин, механические передачи, виды и устройство передач;</w:t>
            </w:r>
          </w:p>
          <w:p w14:paraId="0CD8CE84" w14:textId="77777777" w:rsidR="0065156E" w:rsidRPr="00910E53" w:rsidRDefault="0065156E" w:rsidP="00423B19">
            <w:pPr>
              <w:rPr>
                <w:rFonts w:ascii="Times New Roman" w:hAnsi="Times New Roman" w:cs="Times New Roman"/>
                <w:bCs/>
                <w:sz w:val="24"/>
                <w:szCs w:val="24"/>
                <w:highlight w:val="green"/>
              </w:rPr>
            </w:pPr>
            <w:r w:rsidRPr="00910E53">
              <w:rPr>
                <w:rFonts w:ascii="Times New Roman" w:hAnsi="Times New Roman"/>
                <w:noProof/>
                <w:color w:val="000000"/>
                <w:sz w:val="24"/>
                <w:szCs w:val="24"/>
              </w:rPr>
              <w:t>методика расчета конструкций на прочность и жесткость при различных видах деформации.</w:t>
            </w:r>
          </w:p>
        </w:tc>
        <w:tc>
          <w:tcPr>
            <w:tcW w:w="2801" w:type="dxa"/>
            <w:tcBorders>
              <w:top w:val="single" w:sz="4" w:space="0" w:color="auto"/>
              <w:left w:val="single" w:sz="4" w:space="0" w:color="auto"/>
              <w:right w:val="single" w:sz="4" w:space="0" w:color="auto"/>
            </w:tcBorders>
          </w:tcPr>
          <w:p w14:paraId="747742BD" w14:textId="77777777" w:rsidR="0065156E" w:rsidRPr="00910E53" w:rsidRDefault="0065156E" w:rsidP="00423B19">
            <w:pPr>
              <w:rPr>
                <w:rFonts w:ascii="Times New Roman" w:hAnsi="Times New Roman" w:cs="Times New Roman"/>
                <w:bCs/>
                <w:sz w:val="24"/>
                <w:szCs w:val="24"/>
                <w:highlight w:val="yellow"/>
              </w:rPr>
            </w:pPr>
            <w:r w:rsidRPr="00910E53">
              <w:rPr>
                <w:rFonts w:ascii="Times New Roman" w:eastAsia="Times New Roman" w:hAnsi="Times New Roman" w:cs="Times New Roman"/>
                <w:color w:val="000000"/>
                <w:sz w:val="24"/>
                <w:szCs w:val="24"/>
                <w:lang w:eastAsia="ru-RU"/>
              </w:rPr>
              <w:t>работы с конструкторской документацией</w:t>
            </w:r>
          </w:p>
          <w:p w14:paraId="1E4853FC" w14:textId="77777777" w:rsidR="0065156E" w:rsidRPr="00910E53" w:rsidRDefault="0065156E" w:rsidP="00423B19">
            <w:pPr>
              <w:rPr>
                <w:rFonts w:ascii="Times New Roman" w:hAnsi="Times New Roman" w:cs="Times New Roman"/>
                <w:bCs/>
                <w:sz w:val="24"/>
                <w:szCs w:val="24"/>
                <w:highlight w:val="yellow"/>
              </w:rPr>
            </w:pPr>
          </w:p>
        </w:tc>
      </w:tr>
    </w:tbl>
    <w:p w14:paraId="13621AC0" w14:textId="77777777" w:rsidR="0065156E" w:rsidRPr="00037760" w:rsidRDefault="0065156E" w:rsidP="0065156E">
      <w:pPr>
        <w:ind w:firstLine="709"/>
        <w:rPr>
          <w:rFonts w:ascii="Times New Roman" w:hAnsi="Times New Roman" w:cs="Times New Roman"/>
          <w:bCs/>
          <w:sz w:val="24"/>
          <w:szCs w:val="24"/>
        </w:rPr>
      </w:pPr>
    </w:p>
    <w:p w14:paraId="35A8FAF6" w14:textId="77777777" w:rsidR="0065156E" w:rsidRPr="00037760" w:rsidRDefault="0065156E" w:rsidP="0065156E">
      <w:pPr>
        <w:rPr>
          <w:rFonts w:ascii="Times New Roman" w:eastAsia="Segoe UI" w:hAnsi="Times New Roman" w:cs="Times New Roman"/>
          <w:b/>
          <w:bCs/>
          <w:caps/>
          <w:kern w:val="32"/>
          <w:sz w:val="24"/>
          <w:szCs w:val="24"/>
          <w:lang w:val="x-none" w:eastAsia="x-none"/>
        </w:rPr>
      </w:pPr>
    </w:p>
    <w:p w14:paraId="2EB08696" w14:textId="77777777" w:rsidR="0065156E" w:rsidRPr="00037760" w:rsidRDefault="0065156E" w:rsidP="0065156E">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4527EC74" w14:textId="77777777" w:rsidR="0065156E" w:rsidRPr="00037760" w:rsidRDefault="0065156E" w:rsidP="0065156E">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156E" w:rsidRPr="00037760" w14:paraId="0C98C159" w14:textId="77777777" w:rsidTr="00423B19">
        <w:trPr>
          <w:trHeight w:val="23"/>
        </w:trPr>
        <w:tc>
          <w:tcPr>
            <w:tcW w:w="2460" w:type="pct"/>
            <w:vAlign w:val="center"/>
          </w:tcPr>
          <w:p w14:paraId="27A6EE51"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A115A8A"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6CB340E"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5156E" w:rsidRPr="00037760" w14:paraId="7EC2D6E9" w14:textId="77777777" w:rsidTr="00423B19">
        <w:trPr>
          <w:trHeight w:val="23"/>
        </w:trPr>
        <w:tc>
          <w:tcPr>
            <w:tcW w:w="2460" w:type="pct"/>
            <w:vAlign w:val="center"/>
          </w:tcPr>
          <w:p w14:paraId="5B3E3904"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D1E2571" w14:textId="4BFC159E" w:rsidR="0065156E" w:rsidRPr="00037760" w:rsidRDefault="0065156E" w:rsidP="00423B1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88F5BD6" w14:textId="6E6A66CF" w:rsidR="0065156E" w:rsidRPr="00037760" w:rsidRDefault="0065156E" w:rsidP="00423B1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5156E" w:rsidRPr="00037760" w14:paraId="2EF1357C" w14:textId="77777777" w:rsidTr="00423B19">
        <w:trPr>
          <w:trHeight w:val="23"/>
        </w:trPr>
        <w:tc>
          <w:tcPr>
            <w:tcW w:w="2460" w:type="pct"/>
            <w:vAlign w:val="center"/>
          </w:tcPr>
          <w:p w14:paraId="13BBB55D"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329690F" w14:textId="77777777" w:rsidR="0065156E" w:rsidRPr="00037760" w:rsidRDefault="0065156E"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6B027BD" w14:textId="77777777" w:rsidR="0065156E" w:rsidRPr="00037760" w:rsidRDefault="0065156E"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156E" w:rsidRPr="00037760" w14:paraId="7C562C8B" w14:textId="77777777" w:rsidTr="00423B19">
        <w:trPr>
          <w:trHeight w:val="23"/>
        </w:trPr>
        <w:tc>
          <w:tcPr>
            <w:tcW w:w="2460" w:type="pct"/>
            <w:vAlign w:val="center"/>
          </w:tcPr>
          <w:p w14:paraId="769D95E2"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168BF604" w14:textId="02F70851" w:rsidR="0065156E" w:rsidRPr="00037760" w:rsidRDefault="0065156E" w:rsidP="0065156E">
            <w:pPr>
              <w:rPr>
                <w:rFonts w:ascii="Times New Roman" w:hAnsi="Times New Roman" w:cs="Times New Roman"/>
                <w:bCs/>
                <w:sz w:val="24"/>
                <w:szCs w:val="24"/>
              </w:rPr>
            </w:pPr>
          </w:p>
        </w:tc>
        <w:tc>
          <w:tcPr>
            <w:tcW w:w="1345" w:type="pct"/>
            <w:vAlign w:val="center"/>
          </w:tcPr>
          <w:p w14:paraId="1269B51F" w14:textId="77777777" w:rsidR="0065156E" w:rsidRPr="00037760" w:rsidRDefault="0065156E" w:rsidP="00423B1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5156E" w:rsidRPr="00037760" w14:paraId="0313F083" w14:textId="77777777" w:rsidTr="0065156E">
        <w:trPr>
          <w:trHeight w:val="125"/>
        </w:trPr>
        <w:tc>
          <w:tcPr>
            <w:tcW w:w="2460" w:type="pct"/>
            <w:vAlign w:val="center"/>
          </w:tcPr>
          <w:p w14:paraId="10F7B8E0"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A7C1DE7" w14:textId="23C074F9" w:rsidR="0065156E" w:rsidRPr="00037760" w:rsidRDefault="0065156E" w:rsidP="00423B19">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693E70E" w14:textId="77C54581" w:rsidR="0065156E" w:rsidRPr="00037760" w:rsidRDefault="0065156E" w:rsidP="00423B19">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EFE7EB3" w14:textId="77777777" w:rsidR="0065156E" w:rsidRPr="00037760" w:rsidRDefault="0065156E" w:rsidP="0065156E">
      <w:pPr>
        <w:rPr>
          <w:rFonts w:ascii="Times New Roman" w:hAnsi="Times New Roman" w:cs="Times New Roman"/>
          <w:sz w:val="24"/>
          <w:szCs w:val="24"/>
        </w:rPr>
      </w:pPr>
    </w:p>
    <w:p w14:paraId="744F59D7" w14:textId="77777777" w:rsidR="0065156E" w:rsidRPr="00037760" w:rsidRDefault="0065156E" w:rsidP="0065156E">
      <w:pPr>
        <w:rPr>
          <w:rFonts w:ascii="Times New Roman" w:hAnsi="Times New Roman" w:cs="Times New Roman"/>
          <w:sz w:val="24"/>
          <w:szCs w:val="24"/>
        </w:rPr>
      </w:pPr>
      <w:r w:rsidRPr="00037760">
        <w:rPr>
          <w:rFonts w:ascii="Times New Roman" w:hAnsi="Times New Roman" w:cs="Times New Roman"/>
          <w:sz w:val="24"/>
          <w:szCs w:val="24"/>
        </w:rPr>
        <w:br w:type="page"/>
      </w:r>
    </w:p>
    <w:p w14:paraId="2F9EB910" w14:textId="0F0C238C" w:rsidR="0065156E" w:rsidRPr="00742427" w:rsidRDefault="00201E0B" w:rsidP="00201E0B">
      <w:pPr>
        <w:pStyle w:val="114"/>
        <w:ind w:left="1069" w:firstLine="0"/>
        <w:rPr>
          <w:rFonts w:ascii="Times New Roman" w:hAnsi="Times New Roman"/>
        </w:rPr>
      </w:pPr>
      <w:r>
        <w:rPr>
          <w:rFonts w:ascii="Times New Roman" w:hAnsi="Times New Roman"/>
        </w:rPr>
        <w:lastRenderedPageBreak/>
        <w:t xml:space="preserve">2.2. </w:t>
      </w:r>
      <w:r w:rsidR="0065156E" w:rsidRPr="00037760">
        <w:rPr>
          <w:rFonts w:ascii="Times New Roman" w:hAnsi="Times New Roman"/>
        </w:rPr>
        <w:t>Примерное содержание дисциплины</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0"/>
        <w:gridCol w:w="6978"/>
      </w:tblGrid>
      <w:tr w:rsidR="0065156E" w:rsidRPr="0065156E" w14:paraId="50D17496" w14:textId="77777777" w:rsidTr="00201E0B">
        <w:trPr>
          <w:trHeight w:val="1872"/>
        </w:trPr>
        <w:tc>
          <w:tcPr>
            <w:tcW w:w="2510" w:type="dxa"/>
            <w:vAlign w:val="center"/>
            <w:hideMark/>
          </w:tcPr>
          <w:p w14:paraId="3F97DBD5" w14:textId="076674D6" w:rsidR="0065156E" w:rsidRPr="0065156E" w:rsidRDefault="0065156E" w:rsidP="0065156E">
            <w:pPr>
              <w:contextualSpacing/>
              <w:jc w:val="center"/>
              <w:rPr>
                <w:rFonts w:ascii="Times New Roman" w:eastAsia="Times New Roman" w:hAnsi="Times New Roman" w:cs="Times New Roman"/>
                <w:b/>
                <w:bCs/>
                <w:color w:val="000000"/>
              </w:rPr>
            </w:pPr>
            <w:r w:rsidRPr="00B83174">
              <w:rPr>
                <w:rFonts w:ascii="Times New Roman" w:eastAsia="Times New Roman" w:hAnsi="Times New Roman" w:cs="Times New Roman"/>
                <w:b/>
                <w:bCs/>
                <w:lang w:eastAsia="ru-RU"/>
              </w:rPr>
              <w:t>Наименование разделов и тем</w:t>
            </w:r>
          </w:p>
        </w:tc>
        <w:tc>
          <w:tcPr>
            <w:tcW w:w="6978" w:type="dxa"/>
            <w:vAlign w:val="center"/>
            <w:hideMark/>
          </w:tcPr>
          <w:p w14:paraId="0DE2CCA4" w14:textId="38C01A09" w:rsidR="0065156E" w:rsidRPr="0065156E" w:rsidRDefault="0065156E" w:rsidP="0065156E">
            <w:pPr>
              <w:contextualSpacing/>
              <w:jc w:val="center"/>
              <w:rPr>
                <w:rFonts w:ascii="Times New Roman" w:eastAsia="Times New Roman" w:hAnsi="Times New Roman" w:cs="Times New Roman"/>
                <w:b/>
                <w:bCs/>
                <w:color w:val="000000"/>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156E" w:rsidRPr="0065156E" w14:paraId="02F01914" w14:textId="77777777" w:rsidTr="00201E0B">
        <w:trPr>
          <w:trHeight w:val="386"/>
        </w:trPr>
        <w:tc>
          <w:tcPr>
            <w:tcW w:w="9488" w:type="dxa"/>
            <w:gridSpan w:val="2"/>
            <w:shd w:val="clear" w:color="auto" w:fill="auto"/>
            <w:vAlign w:val="center"/>
            <w:hideMark/>
          </w:tcPr>
          <w:p w14:paraId="21E5AB7A" w14:textId="5FBC6CC0" w:rsidR="00CC339C"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Раздел 1. Основы теоретической механики.</w:t>
            </w:r>
            <w:r w:rsidR="00CC339C">
              <w:rPr>
                <w:rFonts w:ascii="Times New Roman" w:eastAsia="Times New Roman" w:hAnsi="Times New Roman" w:cs="Times New Roman"/>
                <w:b/>
                <w:bCs/>
                <w:color w:val="000000"/>
              </w:rPr>
              <w:t xml:space="preserve"> (</w:t>
            </w:r>
            <w:r w:rsidR="00A161CD">
              <w:rPr>
                <w:rFonts w:ascii="Times New Roman" w:eastAsia="Times New Roman" w:hAnsi="Times New Roman" w:cs="Times New Roman"/>
                <w:b/>
                <w:bCs/>
                <w:color w:val="000000"/>
              </w:rPr>
              <w:t>24</w:t>
            </w:r>
            <w:r w:rsidR="00CC339C">
              <w:rPr>
                <w:rFonts w:ascii="Times New Roman" w:eastAsia="Times New Roman" w:hAnsi="Times New Roman" w:cs="Times New Roman"/>
                <w:b/>
                <w:bCs/>
                <w:color w:val="000000"/>
              </w:rPr>
              <w:t>)</w:t>
            </w:r>
          </w:p>
        </w:tc>
      </w:tr>
      <w:tr w:rsidR="0065156E" w:rsidRPr="0065156E" w14:paraId="6BA1620D" w14:textId="77777777" w:rsidTr="00201E0B">
        <w:trPr>
          <w:trHeight w:val="2760"/>
        </w:trPr>
        <w:tc>
          <w:tcPr>
            <w:tcW w:w="2510" w:type="dxa"/>
            <w:vMerge w:val="restart"/>
            <w:shd w:val="clear" w:color="auto" w:fill="auto"/>
            <w:hideMark/>
          </w:tcPr>
          <w:p w14:paraId="4FFEB8C1"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1.1. Основные понятия и аксиомы статики. Плоская система сходящихся сил</w:t>
            </w:r>
          </w:p>
          <w:p w14:paraId="7A02AF8F"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541603EC" w14:textId="77777777" w:rsidR="0065156E" w:rsidRPr="0065156E" w:rsidRDefault="0065156E" w:rsidP="0065156E">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связей основных типов.</w:t>
            </w:r>
            <w:r w:rsidRPr="0065156E">
              <w:rPr>
                <w:rFonts w:ascii="Times New Roman" w:eastAsia="Times New Roman" w:hAnsi="Times New Roman" w:cs="Times New Roman"/>
                <w:color w:val="000000"/>
              </w:rPr>
              <w:br/>
              <w:t>2.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Условие равновесия в векторной форме.</w:t>
            </w:r>
            <w:r w:rsidRPr="0065156E">
              <w:rPr>
                <w:rFonts w:ascii="Times New Roman" w:eastAsia="Times New Roman" w:hAnsi="Times New Roman" w:cs="Times New Roman"/>
                <w:color w:val="000000"/>
              </w:rPr>
              <w:br/>
              <w:t xml:space="preserve">3.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аналитической и геометрической формах. </w:t>
            </w:r>
            <w:proofErr w:type="spellStart"/>
            <w:r w:rsidRPr="0065156E">
              <w:rPr>
                <w:rFonts w:ascii="Times New Roman" w:eastAsia="Times New Roman" w:hAnsi="Times New Roman" w:cs="Times New Roman"/>
                <w:color w:val="000000"/>
                <w:lang w:val="en-US"/>
              </w:rPr>
              <w:t>Рациональный</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выбор</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координатных</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осей</w:t>
            </w:r>
            <w:proofErr w:type="spellEnd"/>
            <w:r w:rsidRPr="0065156E">
              <w:rPr>
                <w:rFonts w:ascii="Times New Roman" w:eastAsia="Times New Roman" w:hAnsi="Times New Roman" w:cs="Times New Roman"/>
                <w:color w:val="000000"/>
                <w:lang w:val="en-US"/>
              </w:rPr>
              <w:t>.</w:t>
            </w:r>
          </w:p>
        </w:tc>
      </w:tr>
      <w:tr w:rsidR="0065156E" w:rsidRPr="0065156E" w14:paraId="7666D0EE" w14:textId="77777777" w:rsidTr="00201E0B">
        <w:trPr>
          <w:trHeight w:val="552"/>
        </w:trPr>
        <w:tc>
          <w:tcPr>
            <w:tcW w:w="2510" w:type="dxa"/>
            <w:vMerge/>
            <w:shd w:val="clear" w:color="auto" w:fill="auto"/>
            <w:hideMark/>
          </w:tcPr>
          <w:p w14:paraId="293B8D74" w14:textId="77777777" w:rsidR="0065156E" w:rsidRPr="0065156E" w:rsidRDefault="0065156E" w:rsidP="0065156E">
            <w:pPr>
              <w:contextualSpacing/>
              <w:rPr>
                <w:rFonts w:ascii="Times New Roman" w:eastAsia="Times New Roman" w:hAnsi="Times New Roman" w:cs="Times New Roman"/>
                <w:b/>
                <w:bCs/>
                <w:color w:val="000000"/>
                <w:lang w:val="en-US"/>
              </w:rPr>
            </w:pPr>
          </w:p>
        </w:tc>
        <w:tc>
          <w:tcPr>
            <w:tcW w:w="6978" w:type="dxa"/>
            <w:shd w:val="clear" w:color="auto" w:fill="auto"/>
            <w:hideMark/>
          </w:tcPr>
          <w:p w14:paraId="6CAE5103"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Определение равнодействующей плоской системы сходящихся сил</w:t>
            </w:r>
          </w:p>
        </w:tc>
      </w:tr>
      <w:tr w:rsidR="0065156E" w:rsidRPr="0065156E" w14:paraId="0B822C95" w14:textId="77777777" w:rsidTr="00201E0B">
        <w:trPr>
          <w:trHeight w:val="2484"/>
        </w:trPr>
        <w:tc>
          <w:tcPr>
            <w:tcW w:w="2510" w:type="dxa"/>
            <w:vMerge w:val="restart"/>
            <w:shd w:val="clear" w:color="auto" w:fill="auto"/>
            <w:hideMark/>
          </w:tcPr>
          <w:p w14:paraId="616A2994"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1.2. Пара сил. Плоская система произвольно расположенных сил</w:t>
            </w:r>
          </w:p>
          <w:p w14:paraId="40C9FAFE"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1FAEAF27"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Пара сил и её характеристики. Момент пары. Эквивалентные пары. Сложение пар. Условие равновесия системы пар сил. Момент силы относительно точки.</w:t>
            </w:r>
            <w:r w:rsidRPr="0065156E">
              <w:rPr>
                <w:rFonts w:ascii="Times New Roman" w:eastAsia="Times New Roman" w:hAnsi="Times New Roman" w:cs="Times New Roman"/>
                <w:color w:val="000000"/>
              </w:rPr>
              <w:br/>
              <w:t xml:space="preserve">2. Плоская система произвольно расположенных сил. Приведение силы к данной точке. Приведение плоской системы сил к данному центру. </w:t>
            </w:r>
            <w:r w:rsidRPr="0065156E">
              <w:rPr>
                <w:rFonts w:ascii="Times New Roman" w:eastAsia="Times New Roman" w:hAnsi="Times New Roman" w:cs="Times New Roman"/>
                <w:color w:val="000000"/>
              </w:rPr>
              <w:br/>
              <w:t>3. Главный вектор и главный момент системы сил. Теорема Вариньона о моменте равнодействующей.</w:t>
            </w:r>
            <w:r w:rsidRPr="0065156E">
              <w:rPr>
                <w:rFonts w:ascii="Times New Roman" w:eastAsia="Times New Roman" w:hAnsi="Times New Roman" w:cs="Times New Roman"/>
                <w:color w:val="000000"/>
              </w:rPr>
              <w:br/>
              <w:t>4. Равновесие плоской системы сил. Уравнения равновесия и их различные формы</w:t>
            </w:r>
            <w:r w:rsidRPr="0065156E">
              <w:rPr>
                <w:rFonts w:ascii="Times New Roman" w:eastAsia="Times New Roman" w:hAnsi="Times New Roman" w:cs="Times New Roman"/>
                <w:color w:val="000000"/>
              </w:rPr>
              <w:br/>
              <w:t>5. Балочные системы. Классификация нагрузок и виды опор. Определение реакций опор и моментов защемления.</w:t>
            </w:r>
          </w:p>
        </w:tc>
      </w:tr>
      <w:tr w:rsidR="0065156E" w:rsidRPr="0065156E" w14:paraId="1B1A028A" w14:textId="77777777" w:rsidTr="00201E0B">
        <w:trPr>
          <w:trHeight w:val="552"/>
        </w:trPr>
        <w:tc>
          <w:tcPr>
            <w:tcW w:w="2510" w:type="dxa"/>
            <w:vMerge/>
            <w:shd w:val="clear" w:color="auto" w:fill="auto"/>
            <w:hideMark/>
          </w:tcPr>
          <w:p w14:paraId="1BF51990" w14:textId="77777777" w:rsidR="0065156E" w:rsidRPr="0065156E" w:rsidRDefault="0065156E" w:rsidP="0065156E">
            <w:pPr>
              <w:contextualSpacing/>
              <w:rPr>
                <w:rFonts w:ascii="Times New Roman" w:eastAsia="Times New Roman" w:hAnsi="Times New Roman" w:cs="Times New Roman"/>
                <w:b/>
                <w:bCs/>
                <w:color w:val="000000"/>
              </w:rPr>
            </w:pPr>
          </w:p>
        </w:tc>
        <w:tc>
          <w:tcPr>
            <w:tcW w:w="6978" w:type="dxa"/>
            <w:shd w:val="clear" w:color="auto" w:fill="auto"/>
            <w:hideMark/>
          </w:tcPr>
          <w:p w14:paraId="24E25D17"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Определение опорных реакций двухопорных балок.</w:t>
            </w:r>
          </w:p>
        </w:tc>
      </w:tr>
      <w:tr w:rsidR="0065156E" w:rsidRPr="0065156E" w14:paraId="593AB316" w14:textId="77777777" w:rsidTr="00201E0B">
        <w:trPr>
          <w:trHeight w:val="1104"/>
        </w:trPr>
        <w:tc>
          <w:tcPr>
            <w:tcW w:w="2510" w:type="dxa"/>
            <w:shd w:val="clear" w:color="auto" w:fill="auto"/>
            <w:hideMark/>
          </w:tcPr>
          <w:p w14:paraId="4FE0310A"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xml:space="preserve">Тема 1.3. </w:t>
            </w:r>
            <w:proofErr w:type="spellStart"/>
            <w:r w:rsidRPr="0065156E">
              <w:rPr>
                <w:rFonts w:ascii="Times New Roman" w:eastAsia="Times New Roman" w:hAnsi="Times New Roman" w:cs="Times New Roman"/>
                <w:b/>
                <w:bCs/>
                <w:color w:val="000000"/>
                <w:lang w:val="en-US"/>
              </w:rPr>
              <w:t>Пространственная</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система</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сил</w:t>
            </w:r>
            <w:proofErr w:type="spellEnd"/>
          </w:p>
        </w:tc>
        <w:tc>
          <w:tcPr>
            <w:tcW w:w="6978" w:type="dxa"/>
            <w:shd w:val="clear" w:color="auto" w:fill="auto"/>
            <w:hideMark/>
          </w:tcPr>
          <w:p w14:paraId="66C61C5B" w14:textId="77777777" w:rsidR="0065156E" w:rsidRPr="0065156E" w:rsidRDefault="0065156E" w:rsidP="0065156E">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Пространственная система сил. Проекция силы на ось, не лежащую с ней в одной плоскости. </w:t>
            </w:r>
            <w:r w:rsidRPr="0065156E">
              <w:rPr>
                <w:rFonts w:ascii="Times New Roman" w:eastAsia="Times New Roman" w:hAnsi="Times New Roman" w:cs="Times New Roman"/>
                <w:color w:val="000000"/>
              </w:rPr>
              <w:br/>
              <w:t>2. Момент силы относительно оси. Пространственная система сходящихся сил, её равновесие.</w:t>
            </w:r>
            <w:r w:rsidRPr="0065156E">
              <w:rPr>
                <w:rFonts w:ascii="Times New Roman" w:eastAsia="Times New Roman" w:hAnsi="Times New Roman" w:cs="Times New Roman"/>
                <w:color w:val="000000"/>
              </w:rPr>
              <w:br/>
            </w:r>
            <w:r w:rsidRPr="0065156E">
              <w:rPr>
                <w:rFonts w:ascii="Times New Roman" w:eastAsia="Times New Roman" w:hAnsi="Times New Roman" w:cs="Times New Roman"/>
                <w:color w:val="000000"/>
                <w:lang w:val="en-US"/>
              </w:rPr>
              <w:t xml:space="preserve">3. </w:t>
            </w:r>
            <w:proofErr w:type="spellStart"/>
            <w:r w:rsidRPr="0065156E">
              <w:rPr>
                <w:rFonts w:ascii="Times New Roman" w:eastAsia="Times New Roman" w:hAnsi="Times New Roman" w:cs="Times New Roman"/>
                <w:color w:val="000000"/>
                <w:lang w:val="en-US"/>
              </w:rPr>
              <w:t>Пространственная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система</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произвольно</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расположенных</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сил</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ее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равновесие</w:t>
            </w:r>
            <w:proofErr w:type="spellEnd"/>
            <w:r w:rsidRPr="0065156E">
              <w:rPr>
                <w:rFonts w:ascii="Times New Roman" w:eastAsia="Times New Roman" w:hAnsi="Times New Roman" w:cs="Times New Roman"/>
                <w:color w:val="000000"/>
                <w:lang w:val="en-US"/>
              </w:rPr>
              <w:t>.</w:t>
            </w:r>
          </w:p>
        </w:tc>
      </w:tr>
      <w:tr w:rsidR="0065156E" w:rsidRPr="0065156E" w14:paraId="2662D3AC" w14:textId="77777777" w:rsidTr="00201E0B">
        <w:trPr>
          <w:trHeight w:val="1104"/>
        </w:trPr>
        <w:tc>
          <w:tcPr>
            <w:tcW w:w="2510" w:type="dxa"/>
            <w:shd w:val="clear" w:color="auto" w:fill="auto"/>
            <w:hideMark/>
          </w:tcPr>
          <w:p w14:paraId="3BF53FA4"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1.4. Центр параллельных сил. Центр тяжести</w:t>
            </w:r>
          </w:p>
        </w:tc>
        <w:tc>
          <w:tcPr>
            <w:tcW w:w="6978" w:type="dxa"/>
            <w:shd w:val="clear" w:color="auto" w:fill="auto"/>
            <w:hideMark/>
          </w:tcPr>
          <w:p w14:paraId="4A973897"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Сила тяжести как равнодействующая вертикальных сил. </w:t>
            </w:r>
            <w:r w:rsidRPr="0065156E">
              <w:rPr>
                <w:rFonts w:ascii="Times New Roman" w:eastAsia="Times New Roman" w:hAnsi="Times New Roman" w:cs="Times New Roman"/>
                <w:color w:val="000000"/>
              </w:rPr>
              <w:br/>
              <w:t>2. Центр тяжести тела. Центр тяжести простых геометрических фигур</w:t>
            </w:r>
            <w:r w:rsidRPr="0065156E">
              <w:rPr>
                <w:rFonts w:ascii="Times New Roman" w:eastAsia="Times New Roman" w:hAnsi="Times New Roman" w:cs="Times New Roman"/>
                <w:color w:val="000000"/>
              </w:rPr>
              <w:br/>
              <w:t>3. Определение центра тяжести составных плоских фигур.</w:t>
            </w:r>
          </w:p>
        </w:tc>
      </w:tr>
      <w:tr w:rsidR="0065156E" w:rsidRPr="0065156E" w14:paraId="764C7BB6" w14:textId="77777777" w:rsidTr="00201E0B">
        <w:trPr>
          <w:trHeight w:val="1656"/>
        </w:trPr>
        <w:tc>
          <w:tcPr>
            <w:tcW w:w="2510" w:type="dxa"/>
            <w:shd w:val="clear" w:color="auto" w:fill="auto"/>
            <w:hideMark/>
          </w:tcPr>
          <w:p w14:paraId="385F26A8"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lastRenderedPageBreak/>
              <w:t>Тема 1.5. Основные понятия кинематики. Простейшие движения точек и твердого тела</w:t>
            </w:r>
          </w:p>
        </w:tc>
        <w:tc>
          <w:tcPr>
            <w:tcW w:w="6978" w:type="dxa"/>
            <w:shd w:val="clear" w:color="auto" w:fill="auto"/>
            <w:hideMark/>
          </w:tcPr>
          <w:p w14:paraId="355AC536"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Сущность понятий: «пространство», «время», «траектория», «путь», «скорость», «ускорение». </w:t>
            </w:r>
            <w:r w:rsidRPr="0065156E">
              <w:rPr>
                <w:rFonts w:ascii="Times New Roman" w:eastAsia="Times New Roman" w:hAnsi="Times New Roman" w:cs="Times New Roman"/>
                <w:color w:val="000000"/>
              </w:rPr>
              <w:br/>
              <w:t>2. Способы задания движения точки: единицы измерения, взаимосвязь кинематических параметров движения естественный и координатный; обозначения.</w:t>
            </w:r>
            <w:r w:rsidRPr="0065156E">
              <w:rPr>
                <w:rFonts w:ascii="Times New Roman" w:eastAsia="Times New Roman" w:hAnsi="Times New Roman" w:cs="Times New Roman"/>
                <w:color w:val="000000"/>
              </w:rPr>
              <w:br/>
              <w:t>3. Простейшие движения твердого тела. Поступательное движение. Вращательное движение твердого тела вокруг неподвижной оси.</w:t>
            </w:r>
          </w:p>
        </w:tc>
      </w:tr>
      <w:tr w:rsidR="0065156E" w:rsidRPr="0065156E" w14:paraId="4531FDB6" w14:textId="77777777" w:rsidTr="00201E0B">
        <w:trPr>
          <w:trHeight w:val="1932"/>
        </w:trPr>
        <w:tc>
          <w:tcPr>
            <w:tcW w:w="2510" w:type="dxa"/>
            <w:shd w:val="clear" w:color="auto" w:fill="auto"/>
            <w:hideMark/>
          </w:tcPr>
          <w:p w14:paraId="6F32DFD0"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1.6. Сложное движение точек и твердого тела</w:t>
            </w:r>
          </w:p>
        </w:tc>
        <w:tc>
          <w:tcPr>
            <w:tcW w:w="6978" w:type="dxa"/>
            <w:shd w:val="clear" w:color="auto" w:fill="auto"/>
            <w:hideMark/>
          </w:tcPr>
          <w:p w14:paraId="0DC12195"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Сложное движение точки. Переносное, относительное и абсолютное движение точки. Скорости этих движений. Теорема о сложения скоростей.</w:t>
            </w:r>
            <w:r w:rsidRPr="0065156E">
              <w:rPr>
                <w:rFonts w:ascii="Times New Roman" w:eastAsia="Times New Roman" w:hAnsi="Times New Roman" w:cs="Times New Roman"/>
                <w:color w:val="000000"/>
              </w:rPr>
              <w:br/>
              <w:t xml:space="preserve">2. Сложное движение твердого тела. Плоскопараллельное движение. Разложение плоскопараллельного движения на поступательное и вращательное. </w:t>
            </w:r>
            <w:r w:rsidRPr="0065156E">
              <w:rPr>
                <w:rFonts w:ascii="Times New Roman" w:eastAsia="Times New Roman" w:hAnsi="Times New Roman" w:cs="Times New Roman"/>
                <w:color w:val="000000"/>
              </w:rPr>
              <w:br/>
              <w:t>3. 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65156E" w:rsidRPr="0065156E" w14:paraId="241497FA" w14:textId="77777777" w:rsidTr="00201E0B">
        <w:trPr>
          <w:trHeight w:val="828"/>
        </w:trPr>
        <w:tc>
          <w:tcPr>
            <w:tcW w:w="2510" w:type="dxa"/>
            <w:shd w:val="clear" w:color="auto" w:fill="auto"/>
            <w:hideMark/>
          </w:tcPr>
          <w:p w14:paraId="29DF0BE1"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xml:space="preserve">Тема 1.7. </w:t>
            </w:r>
            <w:proofErr w:type="spellStart"/>
            <w:r w:rsidRPr="0065156E">
              <w:rPr>
                <w:rFonts w:ascii="Times New Roman" w:eastAsia="Times New Roman" w:hAnsi="Times New Roman" w:cs="Times New Roman"/>
                <w:b/>
                <w:bCs/>
                <w:color w:val="000000"/>
                <w:lang w:val="en-US"/>
              </w:rPr>
              <w:t>Аксиомы</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динамики</w:t>
            </w:r>
            <w:proofErr w:type="spellEnd"/>
          </w:p>
        </w:tc>
        <w:tc>
          <w:tcPr>
            <w:tcW w:w="6978" w:type="dxa"/>
            <w:shd w:val="clear" w:color="auto" w:fill="auto"/>
            <w:hideMark/>
          </w:tcPr>
          <w:p w14:paraId="6CD78BA1"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Закон инерции. Основной закон динамики. Масса материальной точки. </w:t>
            </w:r>
            <w:r w:rsidRPr="0065156E">
              <w:rPr>
                <w:rFonts w:ascii="Times New Roman" w:eastAsia="Times New Roman" w:hAnsi="Times New Roman" w:cs="Times New Roman"/>
                <w:color w:val="000000"/>
              </w:rPr>
              <w:br/>
              <w:t>2. Закон независимости действия сил. Закон действия и противодействия. Две основные задачи динамики.</w:t>
            </w:r>
          </w:p>
        </w:tc>
      </w:tr>
      <w:tr w:rsidR="0065156E" w:rsidRPr="0065156E" w14:paraId="3E855D2C" w14:textId="77777777" w:rsidTr="00201E0B">
        <w:trPr>
          <w:trHeight w:val="841"/>
        </w:trPr>
        <w:tc>
          <w:tcPr>
            <w:tcW w:w="2510" w:type="dxa"/>
            <w:shd w:val="clear" w:color="auto" w:fill="auto"/>
            <w:hideMark/>
          </w:tcPr>
          <w:p w14:paraId="4517084B"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1.8. Силы инерции при различных видах движения</w:t>
            </w:r>
          </w:p>
        </w:tc>
        <w:tc>
          <w:tcPr>
            <w:tcW w:w="6978" w:type="dxa"/>
            <w:shd w:val="clear" w:color="auto" w:fill="auto"/>
            <w:hideMark/>
          </w:tcPr>
          <w:p w14:paraId="1FA6011C" w14:textId="77777777" w:rsidR="0065156E" w:rsidRPr="0065156E" w:rsidRDefault="0065156E" w:rsidP="0065156E">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Свободная и несвободная материальные точки. Сила инерции при прямолинейном и криволинейном движениях.  </w:t>
            </w:r>
            <w:r w:rsidRPr="0065156E">
              <w:rPr>
                <w:rFonts w:ascii="Times New Roman" w:eastAsia="Times New Roman" w:hAnsi="Times New Roman" w:cs="Times New Roman"/>
                <w:color w:val="000000"/>
              </w:rPr>
              <w:br/>
              <w:t>2. Принцип Даламбера. Понятие о неуравновешенных силах инерции и их влиянии на работу машин</w:t>
            </w:r>
            <w:r w:rsidRPr="0065156E">
              <w:rPr>
                <w:rFonts w:ascii="Times New Roman" w:eastAsia="Times New Roman" w:hAnsi="Times New Roman" w:cs="Times New Roman"/>
                <w:color w:val="000000"/>
              </w:rPr>
              <w:br/>
              <w:t>3. Виды трения. Законы трения. Коэффициент трения. Работа постоянной силы. Работа силы тяжести.</w:t>
            </w:r>
            <w:r w:rsidRPr="0065156E">
              <w:rPr>
                <w:rFonts w:ascii="Times New Roman" w:eastAsia="Times New Roman" w:hAnsi="Times New Roman" w:cs="Times New Roman"/>
                <w:color w:val="000000"/>
              </w:rPr>
              <w:br/>
            </w:r>
            <w:r w:rsidRPr="0065156E">
              <w:rPr>
                <w:rFonts w:ascii="Times New Roman" w:eastAsia="Times New Roman" w:hAnsi="Times New Roman" w:cs="Times New Roman"/>
                <w:color w:val="000000"/>
                <w:lang w:val="en-US"/>
              </w:rPr>
              <w:t xml:space="preserve">4. </w:t>
            </w:r>
            <w:proofErr w:type="spellStart"/>
            <w:r w:rsidRPr="0065156E">
              <w:rPr>
                <w:rFonts w:ascii="Times New Roman" w:eastAsia="Times New Roman" w:hAnsi="Times New Roman" w:cs="Times New Roman"/>
                <w:color w:val="000000"/>
                <w:lang w:val="en-US"/>
              </w:rPr>
              <w:t>Работа</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при</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вращательном</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движении</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Мощность</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Коэффициент</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полезного</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действия</w:t>
            </w:r>
            <w:proofErr w:type="spellEnd"/>
            <w:r w:rsidRPr="0065156E">
              <w:rPr>
                <w:rFonts w:ascii="Times New Roman" w:eastAsia="Times New Roman" w:hAnsi="Times New Roman" w:cs="Times New Roman"/>
                <w:color w:val="000000"/>
                <w:lang w:val="en-US"/>
              </w:rPr>
              <w:t>.</w:t>
            </w:r>
          </w:p>
        </w:tc>
      </w:tr>
      <w:tr w:rsidR="0065156E" w:rsidRPr="0065156E" w14:paraId="7132209E" w14:textId="77777777" w:rsidTr="00201E0B">
        <w:trPr>
          <w:trHeight w:val="1380"/>
        </w:trPr>
        <w:tc>
          <w:tcPr>
            <w:tcW w:w="2510" w:type="dxa"/>
            <w:shd w:val="clear" w:color="auto" w:fill="auto"/>
            <w:hideMark/>
          </w:tcPr>
          <w:p w14:paraId="1D543E33"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xml:space="preserve">Тема 1.9. </w:t>
            </w:r>
            <w:proofErr w:type="spellStart"/>
            <w:r w:rsidRPr="0065156E">
              <w:rPr>
                <w:rFonts w:ascii="Times New Roman" w:eastAsia="Times New Roman" w:hAnsi="Times New Roman" w:cs="Times New Roman"/>
                <w:b/>
                <w:bCs/>
                <w:color w:val="000000"/>
                <w:lang w:val="en-US"/>
              </w:rPr>
              <w:t>Основные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законы</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динамики</w:t>
            </w:r>
            <w:proofErr w:type="spellEnd"/>
          </w:p>
        </w:tc>
        <w:tc>
          <w:tcPr>
            <w:tcW w:w="6978" w:type="dxa"/>
            <w:shd w:val="clear" w:color="auto" w:fill="auto"/>
            <w:hideMark/>
          </w:tcPr>
          <w:p w14:paraId="43E2DC81"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Импульс силы. Количество движения. Теорема о количестве движения точки</w:t>
            </w:r>
            <w:r w:rsidRPr="0065156E">
              <w:rPr>
                <w:rFonts w:ascii="Times New Roman" w:eastAsia="Times New Roman" w:hAnsi="Times New Roman" w:cs="Times New Roman"/>
                <w:color w:val="000000"/>
              </w:rPr>
              <w:br/>
              <w:t>2. Теорема о кинетической энергии точки.</w:t>
            </w:r>
            <w:r w:rsidRPr="0065156E">
              <w:rPr>
                <w:rFonts w:ascii="Times New Roman" w:eastAsia="Times New Roman" w:hAnsi="Times New Roman" w:cs="Times New Roman"/>
                <w:color w:val="000000"/>
              </w:rPr>
              <w:br/>
              <w:t>3. Основные уравнения поступательного и вращательного движений твердого тела: формулы для расчета моментов инерции некоторых однородных твердых тел.</w:t>
            </w:r>
          </w:p>
        </w:tc>
      </w:tr>
      <w:tr w:rsidR="0065156E" w:rsidRPr="0065156E" w14:paraId="2BE915A4" w14:textId="77777777" w:rsidTr="00201E0B">
        <w:trPr>
          <w:trHeight w:val="386"/>
        </w:trPr>
        <w:tc>
          <w:tcPr>
            <w:tcW w:w="9488" w:type="dxa"/>
            <w:gridSpan w:val="2"/>
            <w:shd w:val="clear" w:color="auto" w:fill="auto"/>
            <w:vAlign w:val="center"/>
            <w:hideMark/>
          </w:tcPr>
          <w:p w14:paraId="2B1A52D9" w14:textId="282CC80C"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bCs/>
                <w:color w:val="000000"/>
                <w:lang w:val="en-US"/>
              </w:rPr>
              <w:t xml:space="preserve">Раздел 2. </w:t>
            </w:r>
            <w:proofErr w:type="spellStart"/>
            <w:r w:rsidRPr="0065156E">
              <w:rPr>
                <w:rFonts w:ascii="Times New Roman" w:eastAsia="Times New Roman" w:hAnsi="Times New Roman" w:cs="Times New Roman"/>
                <w:b/>
                <w:bCs/>
                <w:color w:val="000000"/>
                <w:lang w:val="en-US"/>
              </w:rPr>
              <w:t>Сопротивление</w:t>
            </w:r>
            <w:proofErr w:type="spellEnd"/>
            <w:r w:rsidRPr="0065156E">
              <w:rPr>
                <w:rFonts w:ascii="Times New Roman" w:eastAsia="Times New Roman" w:hAnsi="Times New Roman" w:cs="Times New Roman"/>
                <w:b/>
                <w:bCs/>
                <w:color w:val="000000"/>
                <w:lang w:val="en-US"/>
              </w:rPr>
              <w:t xml:space="preserve"> </w:t>
            </w:r>
            <w:proofErr w:type="spellStart"/>
            <w:proofErr w:type="gramStart"/>
            <w:r w:rsidRPr="0065156E">
              <w:rPr>
                <w:rFonts w:ascii="Times New Roman" w:eastAsia="Times New Roman" w:hAnsi="Times New Roman" w:cs="Times New Roman"/>
                <w:b/>
                <w:bCs/>
                <w:color w:val="000000"/>
                <w:lang w:val="en-US"/>
              </w:rPr>
              <w:t>материалов</w:t>
            </w:r>
            <w:proofErr w:type="spellEnd"/>
            <w:r w:rsidRPr="0065156E">
              <w:rPr>
                <w:rFonts w:ascii="Times New Roman" w:eastAsia="Times New Roman" w:hAnsi="Times New Roman" w:cs="Times New Roman"/>
                <w:b/>
                <w:bCs/>
                <w:color w:val="000000"/>
              </w:rPr>
              <w:t>.</w:t>
            </w:r>
            <w:r w:rsidR="00A161CD">
              <w:rPr>
                <w:rFonts w:ascii="Times New Roman" w:eastAsia="Times New Roman" w:hAnsi="Times New Roman" w:cs="Times New Roman"/>
                <w:b/>
                <w:bCs/>
                <w:color w:val="000000"/>
              </w:rPr>
              <w:t>(</w:t>
            </w:r>
            <w:proofErr w:type="gramEnd"/>
            <w:r w:rsidR="00A161CD">
              <w:rPr>
                <w:rFonts w:ascii="Times New Roman" w:eastAsia="Times New Roman" w:hAnsi="Times New Roman" w:cs="Times New Roman"/>
                <w:b/>
                <w:bCs/>
                <w:color w:val="000000"/>
              </w:rPr>
              <w:t>24)</w:t>
            </w:r>
          </w:p>
        </w:tc>
      </w:tr>
      <w:tr w:rsidR="0065156E" w:rsidRPr="0065156E" w14:paraId="40F60765" w14:textId="77777777" w:rsidTr="00201E0B">
        <w:trPr>
          <w:trHeight w:val="3036"/>
        </w:trPr>
        <w:tc>
          <w:tcPr>
            <w:tcW w:w="2510" w:type="dxa"/>
            <w:vMerge w:val="restart"/>
            <w:shd w:val="clear" w:color="auto" w:fill="auto"/>
            <w:hideMark/>
          </w:tcPr>
          <w:p w14:paraId="27F00102"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2.1. Растяжение и сжатие материалов</w:t>
            </w:r>
          </w:p>
          <w:p w14:paraId="3D6367B1"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298DD375"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r w:rsidRPr="0065156E">
              <w:rPr>
                <w:rFonts w:ascii="Times New Roman" w:eastAsia="Times New Roman" w:hAnsi="Times New Roman" w:cs="Times New Roman"/>
                <w:color w:val="000000"/>
              </w:rPr>
              <w:br/>
              <w:t>2.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r w:rsidRPr="0065156E">
              <w:rPr>
                <w:rFonts w:ascii="Times New Roman" w:eastAsia="Times New Roman" w:hAnsi="Times New Roman" w:cs="Times New Roman"/>
                <w:color w:val="000000"/>
              </w:rPr>
              <w:br/>
              <w:t>3.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r w:rsidRPr="0065156E">
              <w:rPr>
                <w:rFonts w:ascii="Times New Roman" w:eastAsia="Times New Roman" w:hAnsi="Times New Roman" w:cs="Times New Roman"/>
                <w:color w:val="000000"/>
              </w:rPr>
              <w:br/>
              <w:t>4. Напряжения предельные, допускаемые и расчетные. Коэффициент запаса прочности. Условие прочности, расчеты на прочность.</w:t>
            </w:r>
          </w:p>
        </w:tc>
      </w:tr>
      <w:tr w:rsidR="0065156E" w:rsidRPr="0065156E" w14:paraId="5010050C" w14:textId="77777777" w:rsidTr="00201E0B">
        <w:trPr>
          <w:trHeight w:val="552"/>
        </w:trPr>
        <w:tc>
          <w:tcPr>
            <w:tcW w:w="2510" w:type="dxa"/>
            <w:vMerge/>
            <w:shd w:val="clear" w:color="auto" w:fill="auto"/>
            <w:hideMark/>
          </w:tcPr>
          <w:p w14:paraId="39868A01" w14:textId="77777777" w:rsidR="0065156E" w:rsidRPr="0065156E" w:rsidRDefault="0065156E" w:rsidP="0065156E">
            <w:pPr>
              <w:contextualSpacing/>
              <w:rPr>
                <w:rFonts w:ascii="Times New Roman" w:eastAsia="Times New Roman" w:hAnsi="Times New Roman" w:cs="Times New Roman"/>
                <w:b/>
                <w:bCs/>
                <w:color w:val="000000"/>
              </w:rPr>
            </w:pPr>
          </w:p>
        </w:tc>
        <w:tc>
          <w:tcPr>
            <w:tcW w:w="6978" w:type="dxa"/>
            <w:shd w:val="clear" w:color="auto" w:fill="auto"/>
            <w:hideMark/>
          </w:tcPr>
          <w:p w14:paraId="796919CF"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 на прочность при растяжении и сжатии.</w:t>
            </w:r>
          </w:p>
        </w:tc>
      </w:tr>
      <w:tr w:rsidR="0065156E" w:rsidRPr="0065156E" w14:paraId="429AC19B" w14:textId="77777777" w:rsidTr="00201E0B">
        <w:trPr>
          <w:trHeight w:val="1104"/>
        </w:trPr>
        <w:tc>
          <w:tcPr>
            <w:tcW w:w="2510" w:type="dxa"/>
            <w:shd w:val="clear" w:color="auto" w:fill="auto"/>
            <w:hideMark/>
          </w:tcPr>
          <w:p w14:paraId="119E781A"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2.2. Практические расчеты на срез и смятие</w:t>
            </w:r>
          </w:p>
        </w:tc>
        <w:tc>
          <w:tcPr>
            <w:tcW w:w="6978" w:type="dxa"/>
            <w:shd w:val="clear" w:color="auto" w:fill="auto"/>
            <w:hideMark/>
          </w:tcPr>
          <w:p w14:paraId="07722FA7"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Срез, основные расчетные предпосылки, расчетные формулы, условие прочности. </w:t>
            </w:r>
            <w:r w:rsidRPr="0065156E">
              <w:rPr>
                <w:rFonts w:ascii="Times New Roman" w:eastAsia="Times New Roman" w:hAnsi="Times New Roman" w:cs="Times New Roman"/>
                <w:color w:val="000000"/>
              </w:rPr>
              <w:br/>
              <w:t>2. Смятие, условности расчета, расчетные формулы, условие прочности. Допускаемые напряжения. Примеры расчетов.</w:t>
            </w:r>
          </w:p>
        </w:tc>
      </w:tr>
      <w:tr w:rsidR="0065156E" w:rsidRPr="0065156E" w14:paraId="7B9E1E14" w14:textId="77777777" w:rsidTr="00201E0B">
        <w:trPr>
          <w:trHeight w:val="1656"/>
        </w:trPr>
        <w:tc>
          <w:tcPr>
            <w:tcW w:w="2510" w:type="dxa"/>
            <w:vMerge w:val="restart"/>
            <w:shd w:val="clear" w:color="auto" w:fill="auto"/>
            <w:hideMark/>
          </w:tcPr>
          <w:p w14:paraId="46022A08"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xml:space="preserve">Тема 2.3. </w:t>
            </w:r>
            <w:proofErr w:type="spellStart"/>
            <w:r w:rsidRPr="0065156E">
              <w:rPr>
                <w:rFonts w:ascii="Times New Roman" w:eastAsia="Times New Roman" w:hAnsi="Times New Roman" w:cs="Times New Roman"/>
                <w:b/>
                <w:bCs/>
                <w:color w:val="000000"/>
                <w:lang w:val="en-US"/>
              </w:rPr>
              <w:t>Кручение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Чистый</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сдвиг</w:t>
            </w:r>
            <w:proofErr w:type="spellEnd"/>
          </w:p>
          <w:p w14:paraId="5C133CC3"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690EE618" w14:textId="77777777" w:rsidR="0065156E" w:rsidRPr="0065156E" w:rsidRDefault="0065156E" w:rsidP="0065156E">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Чистый сдвиг. Закон Гука при сдвиге. Модуль сдвига. </w:t>
            </w:r>
            <w:r w:rsidRPr="0065156E">
              <w:rPr>
                <w:rFonts w:ascii="Times New Roman" w:eastAsia="Times New Roman" w:hAnsi="Times New Roman" w:cs="Times New Roman"/>
                <w:color w:val="000000"/>
              </w:rPr>
              <w:br/>
              <w:t>2. Внутренние силовые факторы при кручении. Эпюры крутящих моментов. Кручение бруса круглого поперечного сечения.</w:t>
            </w:r>
            <w:r w:rsidRPr="0065156E">
              <w:rPr>
                <w:rFonts w:ascii="Times New Roman" w:eastAsia="Times New Roman" w:hAnsi="Times New Roman" w:cs="Times New Roman"/>
                <w:color w:val="000000"/>
              </w:rPr>
              <w:br/>
              <w:t xml:space="preserve">3. Основные гипотезы. Напряжения в поперечном сечении. Угол закручивания. Расчеты на прочность и жесткость при кручении. </w:t>
            </w:r>
            <w:proofErr w:type="spellStart"/>
            <w:r w:rsidRPr="0065156E">
              <w:rPr>
                <w:rFonts w:ascii="Times New Roman" w:eastAsia="Times New Roman" w:hAnsi="Times New Roman" w:cs="Times New Roman"/>
                <w:color w:val="000000"/>
                <w:lang w:val="en-US"/>
              </w:rPr>
              <w:t>Рациональное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расположение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колес</w:t>
            </w:r>
            <w:proofErr w:type="spellEnd"/>
            <w:r w:rsidRPr="0065156E">
              <w:rPr>
                <w:rFonts w:ascii="Times New Roman" w:eastAsia="Times New Roman" w:hAnsi="Times New Roman" w:cs="Times New Roman"/>
                <w:color w:val="000000"/>
                <w:lang w:val="en-US"/>
              </w:rPr>
              <w:t xml:space="preserve"> на </w:t>
            </w:r>
            <w:proofErr w:type="spellStart"/>
            <w:r w:rsidRPr="0065156E">
              <w:rPr>
                <w:rFonts w:ascii="Times New Roman" w:eastAsia="Times New Roman" w:hAnsi="Times New Roman" w:cs="Times New Roman"/>
                <w:color w:val="000000"/>
                <w:lang w:val="en-US"/>
              </w:rPr>
              <w:t>валу</w:t>
            </w:r>
            <w:proofErr w:type="spellEnd"/>
            <w:r w:rsidRPr="0065156E">
              <w:rPr>
                <w:rFonts w:ascii="Times New Roman" w:eastAsia="Times New Roman" w:hAnsi="Times New Roman" w:cs="Times New Roman"/>
                <w:color w:val="000000"/>
                <w:lang w:val="en-US"/>
              </w:rPr>
              <w:t>.</w:t>
            </w:r>
          </w:p>
        </w:tc>
      </w:tr>
      <w:tr w:rsidR="0065156E" w:rsidRPr="0065156E" w14:paraId="6E03665B" w14:textId="77777777" w:rsidTr="00201E0B">
        <w:trPr>
          <w:trHeight w:val="552"/>
        </w:trPr>
        <w:tc>
          <w:tcPr>
            <w:tcW w:w="2510" w:type="dxa"/>
            <w:vMerge/>
            <w:shd w:val="clear" w:color="auto" w:fill="auto"/>
            <w:hideMark/>
          </w:tcPr>
          <w:p w14:paraId="7BF4CCAA" w14:textId="77777777" w:rsidR="0065156E" w:rsidRPr="0065156E" w:rsidRDefault="0065156E" w:rsidP="0065156E">
            <w:pPr>
              <w:contextualSpacing/>
              <w:rPr>
                <w:rFonts w:ascii="Times New Roman" w:eastAsia="Times New Roman" w:hAnsi="Times New Roman" w:cs="Times New Roman"/>
                <w:b/>
                <w:bCs/>
                <w:color w:val="000000"/>
                <w:lang w:val="en-US"/>
              </w:rPr>
            </w:pPr>
          </w:p>
        </w:tc>
        <w:tc>
          <w:tcPr>
            <w:tcW w:w="6978" w:type="dxa"/>
            <w:shd w:val="clear" w:color="auto" w:fill="auto"/>
            <w:hideMark/>
          </w:tcPr>
          <w:p w14:paraId="795C8912"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Расчеты вала на прочность и жесткость при кручении</w:t>
            </w:r>
          </w:p>
        </w:tc>
      </w:tr>
      <w:tr w:rsidR="0065156E" w:rsidRPr="0065156E" w14:paraId="6CE60F4D" w14:textId="77777777" w:rsidTr="00201E0B">
        <w:trPr>
          <w:trHeight w:val="1380"/>
        </w:trPr>
        <w:tc>
          <w:tcPr>
            <w:tcW w:w="2510" w:type="dxa"/>
            <w:vMerge w:val="restart"/>
            <w:shd w:val="clear" w:color="auto" w:fill="auto"/>
            <w:hideMark/>
          </w:tcPr>
          <w:p w14:paraId="137AA3C7"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2.4. Геометрические характеристики плоских сечений</w:t>
            </w:r>
          </w:p>
          <w:p w14:paraId="62E9C05D"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3C859D08"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Статические моменты сечений. Осевые, центробежные и полярные моменты инерции. Главные оси и главные центральные моменты инерции.</w:t>
            </w:r>
            <w:r w:rsidRPr="0065156E">
              <w:rPr>
                <w:rFonts w:ascii="Times New Roman" w:eastAsia="Times New Roman" w:hAnsi="Times New Roman" w:cs="Times New Roman"/>
                <w:color w:val="000000"/>
              </w:rPr>
              <w:br/>
              <w:t>2. Осевые моменты инерции простейших сечений. Полярные моменты инерции круга и кольца</w:t>
            </w:r>
            <w:r w:rsidRPr="0065156E">
              <w:rPr>
                <w:rFonts w:ascii="Times New Roman" w:eastAsia="Times New Roman" w:hAnsi="Times New Roman" w:cs="Times New Roman"/>
                <w:color w:val="000000"/>
              </w:rPr>
              <w:br/>
              <w:t>3. Определение главных центральных моментов инерции составных сечений, имеющих ось симметрии</w:t>
            </w:r>
          </w:p>
        </w:tc>
      </w:tr>
      <w:tr w:rsidR="0065156E" w:rsidRPr="0065156E" w14:paraId="7C72EEE4" w14:textId="77777777" w:rsidTr="00201E0B">
        <w:trPr>
          <w:trHeight w:val="828"/>
        </w:trPr>
        <w:tc>
          <w:tcPr>
            <w:tcW w:w="2510" w:type="dxa"/>
            <w:vMerge/>
            <w:shd w:val="clear" w:color="auto" w:fill="auto"/>
            <w:hideMark/>
          </w:tcPr>
          <w:p w14:paraId="50E5DD2E" w14:textId="77777777" w:rsidR="0065156E" w:rsidRPr="0065156E" w:rsidRDefault="0065156E" w:rsidP="0065156E">
            <w:pPr>
              <w:contextualSpacing/>
              <w:rPr>
                <w:rFonts w:ascii="Times New Roman" w:eastAsia="Times New Roman" w:hAnsi="Times New Roman" w:cs="Times New Roman"/>
                <w:b/>
                <w:bCs/>
                <w:color w:val="000000"/>
              </w:rPr>
            </w:pPr>
          </w:p>
        </w:tc>
        <w:tc>
          <w:tcPr>
            <w:tcW w:w="6978" w:type="dxa"/>
            <w:shd w:val="clear" w:color="auto" w:fill="auto"/>
            <w:hideMark/>
          </w:tcPr>
          <w:p w14:paraId="1D63103E"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Определение осевых моментов инерции   составных сечений, составленных из прокатных профилей, имеющих ось симметрии.</w:t>
            </w:r>
          </w:p>
        </w:tc>
      </w:tr>
      <w:tr w:rsidR="0065156E" w:rsidRPr="0065156E" w14:paraId="77083993" w14:textId="77777777" w:rsidTr="00201E0B">
        <w:trPr>
          <w:trHeight w:val="2208"/>
        </w:trPr>
        <w:tc>
          <w:tcPr>
            <w:tcW w:w="2510" w:type="dxa"/>
            <w:vMerge w:val="restart"/>
            <w:shd w:val="clear" w:color="auto" w:fill="auto"/>
            <w:hideMark/>
          </w:tcPr>
          <w:p w14:paraId="60438EE5"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xml:space="preserve">Тема 2.5. </w:t>
            </w:r>
            <w:proofErr w:type="spellStart"/>
            <w:r w:rsidRPr="0065156E">
              <w:rPr>
                <w:rFonts w:ascii="Times New Roman" w:eastAsia="Times New Roman" w:hAnsi="Times New Roman" w:cs="Times New Roman"/>
                <w:b/>
                <w:bCs/>
                <w:color w:val="000000"/>
                <w:lang w:val="en-US"/>
              </w:rPr>
              <w:t>Поперечный</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изгиб</w:t>
            </w:r>
            <w:proofErr w:type="spellEnd"/>
          </w:p>
          <w:p w14:paraId="1ACDE0F4"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673BAA7C"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r w:rsidRPr="0065156E">
              <w:rPr>
                <w:rFonts w:ascii="Times New Roman" w:eastAsia="Times New Roman" w:hAnsi="Times New Roman" w:cs="Times New Roman"/>
                <w:color w:val="000000"/>
              </w:rPr>
              <w:br/>
              <w:t>2. Дифференциальные зависимости между изгибающим моментом, поперечной силой и интенсивностью распределенной нагрузки. Расчеты на прочность при изгибе. Рациональные формы поперечных сечений балок из пластичных и хрупких материалов.</w:t>
            </w:r>
            <w:r w:rsidRPr="0065156E">
              <w:rPr>
                <w:rFonts w:ascii="Times New Roman" w:eastAsia="Times New Roman" w:hAnsi="Times New Roman" w:cs="Times New Roman"/>
                <w:color w:val="000000"/>
              </w:rPr>
              <w:br/>
              <w:t>3. Понятие о касательных напряжениях при изгибе. Линейные и угловые перемещения при изгибе, их определение. Расчеты на жесткость.</w:t>
            </w:r>
          </w:p>
        </w:tc>
      </w:tr>
      <w:tr w:rsidR="0065156E" w:rsidRPr="0065156E" w14:paraId="7D3A9F4B" w14:textId="77777777" w:rsidTr="00201E0B">
        <w:trPr>
          <w:trHeight w:val="552"/>
        </w:trPr>
        <w:tc>
          <w:tcPr>
            <w:tcW w:w="2510" w:type="dxa"/>
            <w:vMerge/>
            <w:shd w:val="clear" w:color="auto" w:fill="auto"/>
            <w:hideMark/>
          </w:tcPr>
          <w:p w14:paraId="1195B723" w14:textId="77777777" w:rsidR="0065156E" w:rsidRPr="0065156E" w:rsidRDefault="0065156E" w:rsidP="0065156E">
            <w:pPr>
              <w:contextualSpacing/>
              <w:rPr>
                <w:rFonts w:ascii="Times New Roman" w:eastAsia="Times New Roman" w:hAnsi="Times New Roman" w:cs="Times New Roman"/>
                <w:b/>
                <w:bCs/>
                <w:color w:val="000000"/>
                <w:lang w:val="en-US"/>
              </w:rPr>
            </w:pPr>
          </w:p>
        </w:tc>
        <w:tc>
          <w:tcPr>
            <w:tcW w:w="6978" w:type="dxa"/>
            <w:shd w:val="clear" w:color="auto" w:fill="auto"/>
            <w:hideMark/>
          </w:tcPr>
          <w:p w14:paraId="379F8192"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 на прочность при поперечном изгибе.</w:t>
            </w:r>
          </w:p>
        </w:tc>
      </w:tr>
      <w:tr w:rsidR="0065156E" w:rsidRPr="0065156E" w14:paraId="0FF2DEF1" w14:textId="77777777" w:rsidTr="00201E0B">
        <w:trPr>
          <w:trHeight w:val="2208"/>
        </w:trPr>
        <w:tc>
          <w:tcPr>
            <w:tcW w:w="2510" w:type="dxa"/>
            <w:shd w:val="clear" w:color="auto" w:fill="auto"/>
            <w:hideMark/>
          </w:tcPr>
          <w:p w14:paraId="4CFDF79B"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xml:space="preserve">Тема 2.6. </w:t>
            </w:r>
            <w:proofErr w:type="spellStart"/>
            <w:r w:rsidRPr="0065156E">
              <w:rPr>
                <w:rFonts w:ascii="Times New Roman" w:eastAsia="Times New Roman" w:hAnsi="Times New Roman" w:cs="Times New Roman"/>
                <w:b/>
                <w:bCs/>
                <w:color w:val="000000"/>
                <w:lang w:val="en-US"/>
              </w:rPr>
              <w:t>Сложное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сопротивление</w:t>
            </w:r>
            <w:proofErr w:type="spellEnd"/>
          </w:p>
        </w:tc>
        <w:tc>
          <w:tcPr>
            <w:tcW w:w="6978" w:type="dxa"/>
            <w:shd w:val="clear" w:color="auto" w:fill="auto"/>
            <w:hideMark/>
          </w:tcPr>
          <w:p w14:paraId="4610DCC9"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Сочетание основных деформаций. Изгиб с растяжением или сжатием. Гипотезы прочности. Назначение гипотез прочности.</w:t>
            </w:r>
            <w:r w:rsidRPr="0065156E">
              <w:rPr>
                <w:rFonts w:ascii="Times New Roman" w:eastAsia="Times New Roman" w:hAnsi="Times New Roman" w:cs="Times New Roman"/>
                <w:color w:val="000000"/>
              </w:rPr>
              <w:br/>
              <w:t>2. Напряженное состояние в точке упругого тела.  Виды напряженных состояний. Упрощенное плоское напряженное состояние</w:t>
            </w:r>
            <w:r w:rsidRPr="0065156E">
              <w:rPr>
                <w:rFonts w:ascii="Times New Roman" w:eastAsia="Times New Roman" w:hAnsi="Times New Roman" w:cs="Times New Roman"/>
                <w:color w:val="000000"/>
              </w:rPr>
              <w:br/>
              <w:t>3. Эквивалентное напряжение. Гипотеза наибольших касательных напряжений.</w:t>
            </w:r>
            <w:r w:rsidRPr="0065156E">
              <w:rPr>
                <w:rFonts w:ascii="Times New Roman" w:eastAsia="Times New Roman" w:hAnsi="Times New Roman" w:cs="Times New Roman"/>
                <w:color w:val="000000"/>
              </w:rPr>
              <w:br/>
              <w:t>4. Гипотеза энергии формоизменения. Расчет бруса круглого поперечного сечения при сочетании основных деформаций.  Изгиб и кручение</w:t>
            </w:r>
          </w:p>
        </w:tc>
      </w:tr>
      <w:tr w:rsidR="0065156E" w:rsidRPr="0065156E" w14:paraId="557ED407" w14:textId="77777777" w:rsidTr="00201E0B">
        <w:trPr>
          <w:trHeight w:val="1104"/>
        </w:trPr>
        <w:tc>
          <w:tcPr>
            <w:tcW w:w="2510" w:type="dxa"/>
            <w:shd w:val="clear" w:color="auto" w:fill="auto"/>
            <w:hideMark/>
          </w:tcPr>
          <w:p w14:paraId="735F87CF"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lastRenderedPageBreak/>
              <w:t>Тема 2.7. Напряжения, переменные во времени</w:t>
            </w:r>
          </w:p>
        </w:tc>
        <w:tc>
          <w:tcPr>
            <w:tcW w:w="6978" w:type="dxa"/>
            <w:shd w:val="clear" w:color="auto" w:fill="auto"/>
            <w:hideMark/>
          </w:tcPr>
          <w:p w14:paraId="32E9FC3F" w14:textId="77777777" w:rsidR="0065156E" w:rsidRPr="0065156E" w:rsidRDefault="0065156E" w:rsidP="0065156E">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Сопротивление усталости. Циклы напряжений. Усталостное разрушение, его причины и характер. </w:t>
            </w:r>
            <w:r w:rsidRPr="0065156E">
              <w:rPr>
                <w:rFonts w:ascii="Times New Roman" w:eastAsia="Times New Roman" w:hAnsi="Times New Roman" w:cs="Times New Roman"/>
                <w:color w:val="000000"/>
              </w:rPr>
              <w:br/>
              <w:t xml:space="preserve">2. Кривая усталости, предел выносливости. Факторы, влияющие на величину предела выносливости. </w:t>
            </w:r>
            <w:proofErr w:type="spellStart"/>
            <w:r w:rsidRPr="0065156E">
              <w:rPr>
                <w:rFonts w:ascii="Times New Roman" w:eastAsia="Times New Roman" w:hAnsi="Times New Roman" w:cs="Times New Roman"/>
                <w:color w:val="000000"/>
                <w:lang w:val="en-US"/>
              </w:rPr>
              <w:t>Коэффициент</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запаса</w:t>
            </w:r>
            <w:proofErr w:type="spellEnd"/>
            <w:r w:rsidRPr="0065156E">
              <w:rPr>
                <w:rFonts w:ascii="Times New Roman" w:eastAsia="Times New Roman" w:hAnsi="Times New Roman" w:cs="Times New Roman"/>
                <w:color w:val="000000"/>
                <w:lang w:val="en-US"/>
              </w:rPr>
              <w:t>.</w:t>
            </w:r>
          </w:p>
        </w:tc>
      </w:tr>
      <w:tr w:rsidR="0065156E" w:rsidRPr="0065156E" w14:paraId="2AEB0936" w14:textId="77777777" w:rsidTr="00201E0B">
        <w:trPr>
          <w:trHeight w:val="1104"/>
        </w:trPr>
        <w:tc>
          <w:tcPr>
            <w:tcW w:w="2510" w:type="dxa"/>
            <w:vMerge w:val="restart"/>
            <w:shd w:val="clear" w:color="auto" w:fill="auto"/>
            <w:hideMark/>
          </w:tcPr>
          <w:p w14:paraId="7D98F3E5"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2.8. Прочность при динамических нагрузках</w:t>
            </w:r>
          </w:p>
          <w:p w14:paraId="6FD192D9"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55FB7602"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Понятие о динамических нагрузках. Силы инерции при расчете на прочность.  Динамическое напряжение, динамический коэффициент.</w:t>
            </w:r>
            <w:r w:rsidRPr="0065156E">
              <w:rPr>
                <w:rFonts w:ascii="Times New Roman" w:eastAsia="Times New Roman" w:hAnsi="Times New Roman" w:cs="Times New Roman"/>
                <w:color w:val="000000"/>
              </w:rPr>
              <w:br/>
              <w:t xml:space="preserve">2. Критическая сила, критическое напряжение, гибкость. Формула Эйлера. Формула Ясинского. </w:t>
            </w:r>
          </w:p>
        </w:tc>
      </w:tr>
      <w:tr w:rsidR="0065156E" w:rsidRPr="0065156E" w14:paraId="24540701" w14:textId="77777777" w:rsidTr="00201E0B">
        <w:trPr>
          <w:trHeight w:val="552"/>
        </w:trPr>
        <w:tc>
          <w:tcPr>
            <w:tcW w:w="2510" w:type="dxa"/>
            <w:vMerge/>
            <w:shd w:val="clear" w:color="auto" w:fill="auto"/>
            <w:hideMark/>
          </w:tcPr>
          <w:p w14:paraId="15CD3855" w14:textId="77777777" w:rsidR="0065156E" w:rsidRPr="0065156E" w:rsidRDefault="0065156E" w:rsidP="0065156E">
            <w:pPr>
              <w:contextualSpacing/>
              <w:rPr>
                <w:rFonts w:ascii="Times New Roman" w:eastAsia="Times New Roman" w:hAnsi="Times New Roman" w:cs="Times New Roman"/>
                <w:b/>
                <w:bCs/>
                <w:color w:val="000000"/>
                <w:lang w:val="en-US"/>
              </w:rPr>
            </w:pPr>
          </w:p>
        </w:tc>
        <w:tc>
          <w:tcPr>
            <w:tcW w:w="6978" w:type="dxa"/>
            <w:shd w:val="clear" w:color="auto" w:fill="auto"/>
            <w:hideMark/>
          </w:tcPr>
          <w:p w14:paraId="7CF6D4F0"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Категории стержней в зависимости от их гибкости. Расчеты на устойчивость сжатых стержней.</w:t>
            </w:r>
          </w:p>
        </w:tc>
      </w:tr>
      <w:tr w:rsidR="0065156E" w:rsidRPr="0065156E" w14:paraId="24A19F30" w14:textId="77777777" w:rsidTr="00201E0B">
        <w:trPr>
          <w:trHeight w:val="386"/>
        </w:trPr>
        <w:tc>
          <w:tcPr>
            <w:tcW w:w="9488" w:type="dxa"/>
            <w:gridSpan w:val="2"/>
            <w:shd w:val="clear" w:color="auto" w:fill="auto"/>
            <w:vAlign w:val="center"/>
            <w:hideMark/>
          </w:tcPr>
          <w:p w14:paraId="469D891B" w14:textId="38066CC9"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xml:space="preserve">Раздел 3. </w:t>
            </w:r>
            <w:proofErr w:type="spellStart"/>
            <w:r w:rsidRPr="0065156E">
              <w:rPr>
                <w:rFonts w:ascii="Times New Roman" w:eastAsia="Times New Roman" w:hAnsi="Times New Roman" w:cs="Times New Roman"/>
                <w:b/>
                <w:bCs/>
                <w:color w:val="000000"/>
                <w:lang w:val="en-US"/>
              </w:rPr>
              <w:t>Детали</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машин</w:t>
            </w:r>
            <w:proofErr w:type="spellEnd"/>
            <w:r w:rsidRPr="0065156E">
              <w:rPr>
                <w:rFonts w:ascii="Times New Roman" w:eastAsia="Times New Roman" w:hAnsi="Times New Roman" w:cs="Times New Roman"/>
                <w:b/>
                <w:bCs/>
                <w:color w:val="000000"/>
              </w:rPr>
              <w:t>.</w:t>
            </w:r>
            <w:r w:rsidR="00A161CD">
              <w:rPr>
                <w:rFonts w:ascii="Times New Roman" w:eastAsia="Times New Roman" w:hAnsi="Times New Roman" w:cs="Times New Roman"/>
                <w:b/>
                <w:bCs/>
                <w:color w:val="000000"/>
              </w:rPr>
              <w:t xml:space="preserve"> (24)</w:t>
            </w:r>
          </w:p>
        </w:tc>
      </w:tr>
      <w:tr w:rsidR="0065156E" w:rsidRPr="0065156E" w14:paraId="5598B2C4" w14:textId="77777777" w:rsidTr="00201E0B">
        <w:trPr>
          <w:trHeight w:val="556"/>
        </w:trPr>
        <w:tc>
          <w:tcPr>
            <w:tcW w:w="2510" w:type="dxa"/>
            <w:vMerge w:val="restart"/>
            <w:shd w:val="clear" w:color="auto" w:fill="auto"/>
            <w:hideMark/>
          </w:tcPr>
          <w:p w14:paraId="6764A7C3"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xml:space="preserve">Тема 3.1. </w:t>
            </w:r>
            <w:proofErr w:type="spellStart"/>
            <w:r w:rsidRPr="0065156E">
              <w:rPr>
                <w:rFonts w:ascii="Times New Roman" w:eastAsia="Times New Roman" w:hAnsi="Times New Roman" w:cs="Times New Roman"/>
                <w:b/>
                <w:bCs/>
                <w:color w:val="000000"/>
                <w:lang w:val="en-US"/>
              </w:rPr>
              <w:t>Соединения</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деталей</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машин</w:t>
            </w:r>
            <w:proofErr w:type="spellEnd"/>
          </w:p>
          <w:p w14:paraId="1B84CDF1"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50DD51D2" w14:textId="77777777" w:rsidR="0065156E" w:rsidRPr="0065156E" w:rsidRDefault="0065156E" w:rsidP="0065156E">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r w:rsidRPr="0065156E">
              <w:rPr>
                <w:rFonts w:ascii="Times New Roman" w:eastAsia="Times New Roman" w:hAnsi="Times New Roman" w:cs="Times New Roman"/>
                <w:color w:val="000000"/>
              </w:rPr>
              <w:br/>
              <w:t>2. Общие сведения о передачах. Назначение передач, их классификация по принципу действия. Передаточное отношение, передаточное число. Основные кинематические и силовые соотношения в передачах. Расчет многоступенчатого привода.</w:t>
            </w:r>
            <w:r w:rsidRPr="0065156E">
              <w:rPr>
                <w:rFonts w:ascii="Times New Roman" w:eastAsia="Times New Roman" w:hAnsi="Times New Roman" w:cs="Times New Roman"/>
                <w:color w:val="000000"/>
              </w:rPr>
              <w:br/>
              <w:t xml:space="preserve">3. Неразъемные соединения. Соединения сварные, паяные, клеевые. Основные типы сварных швов и сварных соединений. Допускаемые напряжения. Расчет соединений при осевом нагружении. </w:t>
            </w:r>
            <w:r w:rsidRPr="0065156E">
              <w:rPr>
                <w:rFonts w:ascii="Times New Roman" w:eastAsia="Times New Roman" w:hAnsi="Times New Roman" w:cs="Times New Roman"/>
                <w:color w:val="000000"/>
              </w:rPr>
              <w:br/>
              <w:t xml:space="preserve">4. Общие сведения о клеевых и паяных соединениях. Разъемные соединения. Резьбовые соединения. Расчет одиночного болта на прочность при постоянной нагрузке. </w:t>
            </w:r>
            <w:proofErr w:type="spellStart"/>
            <w:r w:rsidRPr="0065156E">
              <w:rPr>
                <w:rFonts w:ascii="Times New Roman" w:eastAsia="Times New Roman" w:hAnsi="Times New Roman" w:cs="Times New Roman"/>
                <w:color w:val="000000"/>
                <w:lang w:val="en-US"/>
              </w:rPr>
              <w:t>Шпоночные</w:t>
            </w:r>
            <w:proofErr w:type="spellEnd"/>
            <w:r w:rsidRPr="0065156E">
              <w:rPr>
                <w:rFonts w:ascii="Times New Roman" w:eastAsia="Times New Roman" w:hAnsi="Times New Roman" w:cs="Times New Roman"/>
                <w:color w:val="000000"/>
                <w:lang w:val="en-US"/>
              </w:rPr>
              <w:t xml:space="preserve"> и </w:t>
            </w:r>
            <w:proofErr w:type="spellStart"/>
            <w:r w:rsidRPr="0065156E">
              <w:rPr>
                <w:rFonts w:ascii="Times New Roman" w:eastAsia="Times New Roman" w:hAnsi="Times New Roman" w:cs="Times New Roman"/>
                <w:color w:val="000000"/>
                <w:lang w:val="en-US"/>
              </w:rPr>
              <w:t>шлицевые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соединения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Классификация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сравнительная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характеристика</w:t>
            </w:r>
            <w:proofErr w:type="spellEnd"/>
            <w:r w:rsidRPr="0065156E">
              <w:rPr>
                <w:rFonts w:ascii="Times New Roman" w:eastAsia="Times New Roman" w:hAnsi="Times New Roman" w:cs="Times New Roman"/>
                <w:color w:val="000000"/>
                <w:lang w:val="en-US"/>
              </w:rPr>
              <w:t>.</w:t>
            </w:r>
          </w:p>
        </w:tc>
      </w:tr>
      <w:tr w:rsidR="0065156E" w:rsidRPr="0065156E" w14:paraId="4B7E0DCA" w14:textId="77777777" w:rsidTr="00201E0B">
        <w:trPr>
          <w:trHeight w:val="552"/>
        </w:trPr>
        <w:tc>
          <w:tcPr>
            <w:tcW w:w="2510" w:type="dxa"/>
            <w:vMerge/>
            <w:shd w:val="clear" w:color="auto" w:fill="auto"/>
            <w:hideMark/>
          </w:tcPr>
          <w:p w14:paraId="5E0EDBFF" w14:textId="77777777" w:rsidR="0065156E" w:rsidRPr="0065156E" w:rsidRDefault="0065156E" w:rsidP="0065156E">
            <w:pPr>
              <w:contextualSpacing/>
              <w:rPr>
                <w:rFonts w:ascii="Times New Roman" w:eastAsia="Times New Roman" w:hAnsi="Times New Roman" w:cs="Times New Roman"/>
                <w:b/>
                <w:bCs/>
                <w:color w:val="000000"/>
                <w:lang w:val="en-US"/>
              </w:rPr>
            </w:pPr>
          </w:p>
        </w:tc>
        <w:tc>
          <w:tcPr>
            <w:tcW w:w="6978" w:type="dxa"/>
            <w:shd w:val="clear" w:color="auto" w:fill="auto"/>
            <w:hideMark/>
          </w:tcPr>
          <w:p w14:paraId="7B1ABAD2"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 многоступенчатого привода</w:t>
            </w:r>
          </w:p>
        </w:tc>
      </w:tr>
      <w:tr w:rsidR="0065156E" w:rsidRPr="0065156E" w14:paraId="551412DF" w14:textId="77777777" w:rsidTr="00201E0B">
        <w:trPr>
          <w:trHeight w:val="1380"/>
        </w:trPr>
        <w:tc>
          <w:tcPr>
            <w:tcW w:w="2510" w:type="dxa"/>
            <w:shd w:val="clear" w:color="auto" w:fill="auto"/>
            <w:hideMark/>
          </w:tcPr>
          <w:p w14:paraId="3DE3CFD5"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3.2. Фрикционные передачи и вариаторы</w:t>
            </w:r>
          </w:p>
        </w:tc>
        <w:tc>
          <w:tcPr>
            <w:tcW w:w="6978" w:type="dxa"/>
            <w:shd w:val="clear" w:color="auto" w:fill="auto"/>
            <w:hideMark/>
          </w:tcPr>
          <w:p w14:paraId="67A8E2DC"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Принцип работы фрикционных передач с нерегулируемым передаточным числом. </w:t>
            </w:r>
            <w:r w:rsidRPr="0065156E">
              <w:rPr>
                <w:rFonts w:ascii="Times New Roman" w:eastAsia="Times New Roman" w:hAnsi="Times New Roman" w:cs="Times New Roman"/>
                <w:color w:val="000000"/>
              </w:rPr>
              <w:br/>
              <w:t>2. Цилиндрическая фрикционная передача. Виды разрушений и критерии работоспособности</w:t>
            </w:r>
            <w:r w:rsidRPr="0065156E">
              <w:rPr>
                <w:rFonts w:ascii="Times New Roman" w:eastAsia="Times New Roman" w:hAnsi="Times New Roman" w:cs="Times New Roman"/>
                <w:color w:val="000000"/>
              </w:rPr>
              <w:br/>
              <w:t>3. Передача с бесступенчатым регулированием передаточного числа. Область применения, определение диапазона регулирования.</w:t>
            </w:r>
          </w:p>
        </w:tc>
      </w:tr>
      <w:tr w:rsidR="0065156E" w:rsidRPr="0065156E" w14:paraId="3F4D4462" w14:textId="77777777" w:rsidTr="00201E0B">
        <w:trPr>
          <w:trHeight w:val="552"/>
        </w:trPr>
        <w:tc>
          <w:tcPr>
            <w:tcW w:w="2510" w:type="dxa"/>
            <w:vMerge w:val="restart"/>
            <w:shd w:val="clear" w:color="auto" w:fill="auto"/>
            <w:hideMark/>
          </w:tcPr>
          <w:p w14:paraId="7E24E600"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xml:space="preserve">Тема 3.3. </w:t>
            </w:r>
            <w:proofErr w:type="spellStart"/>
            <w:r w:rsidRPr="0065156E">
              <w:rPr>
                <w:rFonts w:ascii="Times New Roman" w:eastAsia="Times New Roman" w:hAnsi="Times New Roman" w:cs="Times New Roman"/>
                <w:b/>
                <w:bCs/>
                <w:color w:val="000000"/>
                <w:lang w:val="en-US"/>
              </w:rPr>
              <w:t>Ременные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передачи</w:t>
            </w:r>
            <w:proofErr w:type="spellEnd"/>
          </w:p>
          <w:p w14:paraId="68988AE7"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3F15B854"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Общие сведения о ременных передачах. Детали ременных передач. Основные геометрические соотношения. </w:t>
            </w:r>
          </w:p>
        </w:tc>
      </w:tr>
      <w:tr w:rsidR="0065156E" w:rsidRPr="0065156E" w14:paraId="2B6B22A2" w14:textId="77777777" w:rsidTr="00201E0B">
        <w:trPr>
          <w:trHeight w:val="552"/>
        </w:trPr>
        <w:tc>
          <w:tcPr>
            <w:tcW w:w="2510" w:type="dxa"/>
            <w:vMerge/>
            <w:shd w:val="clear" w:color="auto" w:fill="auto"/>
            <w:hideMark/>
          </w:tcPr>
          <w:p w14:paraId="12454396" w14:textId="77777777" w:rsidR="0065156E" w:rsidRPr="000C7AA6" w:rsidRDefault="0065156E" w:rsidP="0065156E">
            <w:pPr>
              <w:contextualSpacing/>
              <w:rPr>
                <w:rFonts w:ascii="Times New Roman" w:eastAsia="Times New Roman" w:hAnsi="Times New Roman" w:cs="Times New Roman"/>
                <w:b/>
                <w:bCs/>
                <w:color w:val="000000"/>
              </w:rPr>
            </w:pPr>
          </w:p>
        </w:tc>
        <w:tc>
          <w:tcPr>
            <w:tcW w:w="6978" w:type="dxa"/>
            <w:shd w:val="clear" w:color="auto" w:fill="auto"/>
            <w:hideMark/>
          </w:tcPr>
          <w:p w14:paraId="063E9F1F"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Силы и напряжения в ветвях ремня. Передаточное число. Виды разрушений и критерии работоспособности.</w:t>
            </w:r>
          </w:p>
        </w:tc>
      </w:tr>
      <w:tr w:rsidR="0065156E" w:rsidRPr="0065156E" w14:paraId="452440F2" w14:textId="77777777" w:rsidTr="00201E0B">
        <w:trPr>
          <w:trHeight w:val="3036"/>
        </w:trPr>
        <w:tc>
          <w:tcPr>
            <w:tcW w:w="2510" w:type="dxa"/>
            <w:shd w:val="clear" w:color="auto" w:fill="auto"/>
            <w:hideMark/>
          </w:tcPr>
          <w:p w14:paraId="481C676F"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lastRenderedPageBreak/>
              <w:t xml:space="preserve">Тема 3.4. </w:t>
            </w:r>
            <w:proofErr w:type="spellStart"/>
            <w:r w:rsidRPr="0065156E">
              <w:rPr>
                <w:rFonts w:ascii="Times New Roman" w:eastAsia="Times New Roman" w:hAnsi="Times New Roman" w:cs="Times New Roman"/>
                <w:b/>
                <w:bCs/>
                <w:color w:val="000000"/>
                <w:lang w:val="en-US"/>
              </w:rPr>
              <w:t>Зубчатые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передачи</w:t>
            </w:r>
            <w:proofErr w:type="spellEnd"/>
          </w:p>
        </w:tc>
        <w:tc>
          <w:tcPr>
            <w:tcW w:w="6978" w:type="dxa"/>
            <w:shd w:val="clear" w:color="auto" w:fill="auto"/>
            <w:hideMark/>
          </w:tcPr>
          <w:p w14:paraId="04B8EB37"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65156E">
              <w:rPr>
                <w:rFonts w:ascii="Times New Roman" w:eastAsia="Times New Roman" w:hAnsi="Times New Roman" w:cs="Times New Roman"/>
                <w:color w:val="000000"/>
              </w:rPr>
              <w:t>эвольвентных</w:t>
            </w:r>
            <w:proofErr w:type="spellEnd"/>
            <w:r w:rsidRPr="0065156E">
              <w:rPr>
                <w:rFonts w:ascii="Times New Roman" w:eastAsia="Times New Roman" w:hAnsi="Times New Roman" w:cs="Times New Roman"/>
                <w:color w:val="000000"/>
              </w:rPr>
              <w:t xml:space="preserve"> колес. Зацепление шестерни с рейкой. </w:t>
            </w:r>
            <w:r w:rsidRPr="0065156E">
              <w:rPr>
                <w:rFonts w:ascii="Times New Roman" w:eastAsia="Times New Roman" w:hAnsi="Times New Roman" w:cs="Times New Roman"/>
                <w:color w:val="000000"/>
              </w:rPr>
              <w:br/>
              <w:t>2. Изготовление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r w:rsidRPr="0065156E">
              <w:rPr>
                <w:rFonts w:ascii="Times New Roman" w:eastAsia="Times New Roman" w:hAnsi="Times New Roman" w:cs="Times New Roman"/>
                <w:color w:val="000000"/>
              </w:rPr>
              <w:br/>
              <w:t xml:space="preserve">3. Прямозубые цилиндрические передачи. Геометрические соотношения. Силы, действующие в зацеплении зубчатых колес. Расчет на контактную прочность и изгиб. </w:t>
            </w:r>
            <w:proofErr w:type="gramStart"/>
            <w:r w:rsidRPr="0065156E">
              <w:rPr>
                <w:rFonts w:ascii="Times New Roman" w:eastAsia="Times New Roman" w:hAnsi="Times New Roman" w:cs="Times New Roman"/>
                <w:color w:val="000000"/>
              </w:rPr>
              <w:t>Косозубые  цилиндрические</w:t>
            </w:r>
            <w:proofErr w:type="gramEnd"/>
            <w:r w:rsidRPr="0065156E">
              <w:rPr>
                <w:rFonts w:ascii="Times New Roman" w:eastAsia="Times New Roman" w:hAnsi="Times New Roman" w:cs="Times New Roman"/>
                <w:color w:val="000000"/>
              </w:rPr>
              <w:t xml:space="preserve"> передачи.</w:t>
            </w:r>
            <w:r w:rsidRPr="0065156E">
              <w:rPr>
                <w:rFonts w:ascii="Times New Roman" w:eastAsia="Times New Roman" w:hAnsi="Times New Roman" w:cs="Times New Roman"/>
                <w:color w:val="000000"/>
              </w:rPr>
              <w:br/>
              <w:t>4. 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r>
      <w:tr w:rsidR="0065156E" w:rsidRPr="0065156E" w14:paraId="146AEBD7" w14:textId="77777777" w:rsidTr="00201E0B">
        <w:trPr>
          <w:trHeight w:val="1380"/>
        </w:trPr>
        <w:tc>
          <w:tcPr>
            <w:tcW w:w="2510" w:type="dxa"/>
            <w:vMerge w:val="restart"/>
            <w:shd w:val="clear" w:color="auto" w:fill="auto"/>
            <w:hideMark/>
          </w:tcPr>
          <w:p w14:paraId="1ADC64F3"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3.5. Червячная передача. Передача винт-гайка</w:t>
            </w:r>
          </w:p>
          <w:p w14:paraId="14197A5F"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30785BEA"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w:t>
            </w:r>
            <w:r w:rsidRPr="0065156E">
              <w:rPr>
                <w:rFonts w:ascii="Times New Roman" w:eastAsia="Times New Roman" w:hAnsi="Times New Roman" w:cs="Times New Roman"/>
                <w:color w:val="000000"/>
              </w:rPr>
              <w:br/>
              <w:t>2. Виды разрушения зубьев червячных колес. Материалы звеньев. Расчет передачи на контактную прочность и изгиб.</w:t>
            </w:r>
          </w:p>
        </w:tc>
      </w:tr>
      <w:tr w:rsidR="0065156E" w:rsidRPr="0065156E" w14:paraId="00920EED" w14:textId="77777777" w:rsidTr="00201E0B">
        <w:trPr>
          <w:trHeight w:val="828"/>
        </w:trPr>
        <w:tc>
          <w:tcPr>
            <w:tcW w:w="2510" w:type="dxa"/>
            <w:vMerge/>
            <w:shd w:val="clear" w:color="auto" w:fill="auto"/>
            <w:hideMark/>
          </w:tcPr>
          <w:p w14:paraId="64E643B0" w14:textId="77777777" w:rsidR="0065156E" w:rsidRPr="0065156E" w:rsidRDefault="0065156E" w:rsidP="0065156E">
            <w:pPr>
              <w:contextualSpacing/>
              <w:rPr>
                <w:rFonts w:ascii="Times New Roman" w:eastAsia="Times New Roman" w:hAnsi="Times New Roman" w:cs="Times New Roman"/>
                <w:b/>
                <w:bCs/>
                <w:color w:val="000000"/>
                <w:lang w:val="en-US"/>
              </w:rPr>
            </w:pPr>
          </w:p>
        </w:tc>
        <w:tc>
          <w:tcPr>
            <w:tcW w:w="6978" w:type="dxa"/>
            <w:shd w:val="clear" w:color="auto" w:fill="auto"/>
            <w:hideMark/>
          </w:tcPr>
          <w:p w14:paraId="70BF93B2"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  </w:t>
            </w:r>
          </w:p>
        </w:tc>
      </w:tr>
      <w:tr w:rsidR="0065156E" w:rsidRPr="0065156E" w14:paraId="67E44EDF" w14:textId="77777777" w:rsidTr="00201E0B">
        <w:trPr>
          <w:trHeight w:val="828"/>
        </w:trPr>
        <w:tc>
          <w:tcPr>
            <w:tcW w:w="2510" w:type="dxa"/>
            <w:vMerge w:val="restart"/>
            <w:shd w:val="clear" w:color="auto" w:fill="auto"/>
            <w:hideMark/>
          </w:tcPr>
          <w:p w14:paraId="7E5345ED"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3.6. Валы и оси. Опоры валов и осей</w:t>
            </w:r>
          </w:p>
          <w:p w14:paraId="5BAE9F44" w14:textId="77777777"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shd w:val="clear" w:color="auto" w:fill="auto"/>
            <w:hideMark/>
          </w:tcPr>
          <w:p w14:paraId="5520D6FB"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Общие сведения. Подшипники скольжения. Виды разрушения, критерии работоспособности. Расчеты на износостойкость и теплостойкость</w:t>
            </w:r>
          </w:p>
        </w:tc>
      </w:tr>
      <w:tr w:rsidR="0065156E" w:rsidRPr="0065156E" w14:paraId="14D90AAD" w14:textId="77777777" w:rsidTr="00201E0B">
        <w:trPr>
          <w:trHeight w:val="828"/>
        </w:trPr>
        <w:tc>
          <w:tcPr>
            <w:tcW w:w="2510" w:type="dxa"/>
            <w:vMerge/>
            <w:shd w:val="clear" w:color="auto" w:fill="auto"/>
            <w:hideMark/>
          </w:tcPr>
          <w:p w14:paraId="3CB2AC3C" w14:textId="77777777" w:rsidR="0065156E" w:rsidRPr="0065156E" w:rsidRDefault="0065156E" w:rsidP="0065156E">
            <w:pPr>
              <w:contextualSpacing/>
              <w:rPr>
                <w:rFonts w:ascii="Times New Roman" w:eastAsia="Times New Roman" w:hAnsi="Times New Roman" w:cs="Times New Roman"/>
                <w:b/>
                <w:bCs/>
                <w:color w:val="000000"/>
              </w:rPr>
            </w:pPr>
          </w:p>
        </w:tc>
        <w:tc>
          <w:tcPr>
            <w:tcW w:w="6978" w:type="dxa"/>
            <w:shd w:val="clear" w:color="auto" w:fill="auto"/>
            <w:hideMark/>
          </w:tcPr>
          <w:p w14:paraId="2D8650DD" w14:textId="77777777" w:rsidR="0065156E" w:rsidRPr="0065156E" w:rsidRDefault="0065156E" w:rsidP="0065156E">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Подшипники качения. Классификация, обозначение. Особенности работы и причины выхода из строя. Подбор подшипников по динамической грузоподъемности. </w:t>
            </w:r>
            <w:proofErr w:type="spellStart"/>
            <w:r w:rsidRPr="0065156E">
              <w:rPr>
                <w:rFonts w:ascii="Times New Roman" w:eastAsia="Times New Roman" w:hAnsi="Times New Roman" w:cs="Times New Roman"/>
                <w:color w:val="000000"/>
                <w:lang w:val="en-US"/>
              </w:rPr>
              <w:t>Смазывание</w:t>
            </w:r>
            <w:proofErr w:type="spellEnd"/>
            <w:r w:rsidRPr="0065156E">
              <w:rPr>
                <w:rFonts w:ascii="Times New Roman" w:eastAsia="Times New Roman" w:hAnsi="Times New Roman" w:cs="Times New Roman"/>
                <w:color w:val="000000"/>
                <w:lang w:val="en-US"/>
              </w:rPr>
              <w:t xml:space="preserve"> и </w:t>
            </w:r>
            <w:proofErr w:type="spellStart"/>
            <w:r w:rsidRPr="0065156E">
              <w:rPr>
                <w:rFonts w:ascii="Times New Roman" w:eastAsia="Times New Roman" w:hAnsi="Times New Roman" w:cs="Times New Roman"/>
                <w:color w:val="000000"/>
                <w:lang w:val="en-US"/>
              </w:rPr>
              <w:t>уплотнение</w:t>
            </w:r>
            <w:proofErr w:type="spellEnd"/>
            <w:r w:rsidRPr="0065156E">
              <w:rPr>
                <w:rFonts w:ascii="Times New Roman" w:eastAsia="Times New Roman" w:hAnsi="Times New Roman" w:cs="Times New Roman"/>
                <w:color w:val="000000"/>
                <w:lang w:val="en-US"/>
              </w:rPr>
              <w:t>.</w:t>
            </w:r>
          </w:p>
        </w:tc>
      </w:tr>
      <w:tr w:rsidR="0065156E" w:rsidRPr="0065156E" w14:paraId="6F460B1E" w14:textId="77777777" w:rsidTr="00201E0B">
        <w:trPr>
          <w:trHeight w:val="828"/>
        </w:trPr>
        <w:tc>
          <w:tcPr>
            <w:tcW w:w="2510" w:type="dxa"/>
            <w:shd w:val="clear" w:color="auto" w:fill="auto"/>
            <w:hideMark/>
          </w:tcPr>
          <w:p w14:paraId="657B40E6" w14:textId="77777777" w:rsidR="0065156E" w:rsidRPr="0065156E" w:rsidRDefault="0065156E" w:rsidP="0065156E">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xml:space="preserve">Тема 3.7. </w:t>
            </w:r>
            <w:proofErr w:type="spellStart"/>
            <w:r w:rsidRPr="0065156E">
              <w:rPr>
                <w:rFonts w:ascii="Times New Roman" w:eastAsia="Times New Roman" w:hAnsi="Times New Roman" w:cs="Times New Roman"/>
                <w:b/>
                <w:bCs/>
                <w:color w:val="000000"/>
                <w:lang w:val="en-US"/>
              </w:rPr>
              <w:t>Муфты</w:t>
            </w:r>
            <w:proofErr w:type="spellEnd"/>
          </w:p>
        </w:tc>
        <w:tc>
          <w:tcPr>
            <w:tcW w:w="6978" w:type="dxa"/>
            <w:shd w:val="clear" w:color="auto" w:fill="auto"/>
            <w:hideMark/>
          </w:tcPr>
          <w:p w14:paraId="44759E48" w14:textId="77777777" w:rsidR="0065156E" w:rsidRPr="0065156E" w:rsidRDefault="0065156E" w:rsidP="0065156E">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Муфты. Назначение и классификация муфт. Устройство и принцип действия основных типов муфт. </w:t>
            </w:r>
            <w:r w:rsidRPr="0065156E">
              <w:rPr>
                <w:rFonts w:ascii="Times New Roman" w:eastAsia="Times New Roman" w:hAnsi="Times New Roman" w:cs="Times New Roman"/>
                <w:color w:val="000000"/>
              </w:rPr>
              <w:br/>
              <w:t>2. Подбор стандартных и нормализованных муфт.</w:t>
            </w:r>
          </w:p>
        </w:tc>
      </w:tr>
      <w:tr w:rsidR="00A161CD" w:rsidRPr="00A161CD" w14:paraId="1D033892" w14:textId="77777777" w:rsidTr="00201E0B">
        <w:trPr>
          <w:trHeight w:val="288"/>
        </w:trPr>
        <w:tc>
          <w:tcPr>
            <w:tcW w:w="9488" w:type="dxa"/>
            <w:gridSpan w:val="2"/>
            <w:shd w:val="clear" w:color="auto" w:fill="auto"/>
            <w:hideMark/>
          </w:tcPr>
          <w:p w14:paraId="4F94DD86" w14:textId="6F78A3DC" w:rsidR="00A161CD" w:rsidRPr="0065156E" w:rsidRDefault="00A161CD" w:rsidP="00A161CD">
            <w:pPr>
              <w:contextualSpacing/>
              <w:rPr>
                <w:rFonts w:ascii="Times New Roman" w:eastAsia="Times New Roman" w:hAnsi="Times New Roman" w:cs="Times New Roman"/>
                <w:iCs/>
                <w:color w:val="000000"/>
              </w:rPr>
            </w:pPr>
            <w:r w:rsidRPr="00A161CD">
              <w:rPr>
                <w:rFonts w:ascii="Times New Roman" w:eastAsia="Times New Roman" w:hAnsi="Times New Roman" w:cs="Times New Roman"/>
                <w:b/>
                <w:bCs/>
                <w:iCs/>
                <w:lang w:eastAsia="ru-RU"/>
              </w:rPr>
              <w:t>Рекомендуемая форма промежуточной аттестации – зачет/экзамен</w:t>
            </w:r>
            <w:r w:rsidRPr="00A161CD">
              <w:rPr>
                <w:rFonts w:ascii="Times New Roman" w:eastAsia="Times New Roman" w:hAnsi="Times New Roman" w:cs="Times New Roman"/>
                <w:b/>
                <w:bCs/>
                <w:iCs/>
                <w:color w:val="000000"/>
              </w:rPr>
              <w:t xml:space="preserve"> </w:t>
            </w:r>
          </w:p>
        </w:tc>
      </w:tr>
      <w:tr w:rsidR="0065156E" w:rsidRPr="0065156E" w14:paraId="0A6D1FC6" w14:textId="77777777" w:rsidTr="00201E0B">
        <w:trPr>
          <w:trHeight w:val="288"/>
        </w:trPr>
        <w:tc>
          <w:tcPr>
            <w:tcW w:w="9488" w:type="dxa"/>
            <w:gridSpan w:val="2"/>
            <w:shd w:val="clear" w:color="auto" w:fill="auto"/>
          </w:tcPr>
          <w:p w14:paraId="1F9DF92E" w14:textId="3E80861C" w:rsidR="0065156E" w:rsidRPr="0065156E" w:rsidRDefault="0065156E" w:rsidP="0065156E">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Всего</w:t>
            </w:r>
            <w:r w:rsidR="00A161CD">
              <w:rPr>
                <w:rFonts w:ascii="Times New Roman" w:eastAsia="Times New Roman" w:hAnsi="Times New Roman" w:cs="Times New Roman"/>
                <w:b/>
                <w:bCs/>
                <w:color w:val="000000"/>
              </w:rPr>
              <w:t xml:space="preserve"> 72 часа</w:t>
            </w:r>
          </w:p>
        </w:tc>
      </w:tr>
    </w:tbl>
    <w:p w14:paraId="34D161CD" w14:textId="77777777" w:rsidR="0065156E" w:rsidRDefault="0065156E" w:rsidP="0065156E">
      <w:pPr>
        <w:rPr>
          <w:rFonts w:ascii="Times New Roman" w:hAnsi="Times New Roman" w:cs="Times New Roman"/>
          <w:sz w:val="24"/>
          <w:szCs w:val="24"/>
        </w:rPr>
      </w:pPr>
    </w:p>
    <w:p w14:paraId="5FA1C33F" w14:textId="77777777" w:rsidR="0065156E" w:rsidRDefault="0065156E" w:rsidP="0065156E">
      <w:pPr>
        <w:rPr>
          <w:rFonts w:ascii="Times New Roman" w:hAnsi="Times New Roman" w:cs="Times New Roman"/>
          <w:sz w:val="24"/>
          <w:szCs w:val="24"/>
        </w:rPr>
      </w:pPr>
    </w:p>
    <w:p w14:paraId="34B04C9A" w14:textId="77777777" w:rsidR="0065156E" w:rsidRPr="00037760" w:rsidRDefault="0065156E" w:rsidP="0065156E">
      <w:pPr>
        <w:rPr>
          <w:rFonts w:ascii="Times New Roman" w:hAnsi="Times New Roman" w:cs="Times New Roman"/>
          <w:sz w:val="24"/>
          <w:szCs w:val="24"/>
        </w:rPr>
      </w:pPr>
    </w:p>
    <w:p w14:paraId="6A778E21" w14:textId="77777777" w:rsidR="0065156E" w:rsidRPr="00037760" w:rsidRDefault="0065156E" w:rsidP="0065156E">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07946E32" w14:textId="77777777" w:rsidR="0065156E" w:rsidRPr="00037760" w:rsidRDefault="0065156E" w:rsidP="0065156E">
      <w:pPr>
        <w:pStyle w:val="114"/>
        <w:rPr>
          <w:rFonts w:ascii="Times New Roman" w:hAnsi="Times New Roman"/>
        </w:rPr>
      </w:pPr>
      <w:r w:rsidRPr="00037760">
        <w:rPr>
          <w:rFonts w:ascii="Times New Roman" w:hAnsi="Times New Roman"/>
        </w:rPr>
        <w:t>3.1. Материально-техническое обеспечение</w:t>
      </w:r>
    </w:p>
    <w:p w14:paraId="64541E59" w14:textId="77777777" w:rsidR="0065156E" w:rsidRDefault="0065156E" w:rsidP="0065156E">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A1D204A" w14:textId="77777777" w:rsidR="0065156E" w:rsidRPr="00037760" w:rsidRDefault="0065156E" w:rsidP="0065156E"/>
    <w:p w14:paraId="1A6C7633" w14:textId="77777777" w:rsidR="0065156E" w:rsidRPr="00037760" w:rsidRDefault="0065156E" w:rsidP="0065156E">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DFF48A9" w14:textId="77777777" w:rsidR="0065156E" w:rsidRPr="00037760" w:rsidRDefault="0065156E" w:rsidP="0065156E">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w:t>
      </w:r>
      <w:r w:rsidRPr="00037760">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9355D5" w14:textId="77777777" w:rsidR="0065156E" w:rsidRPr="00037760" w:rsidRDefault="0065156E" w:rsidP="0065156E">
      <w:pPr>
        <w:pStyle w:val="a4"/>
        <w:spacing w:line="276" w:lineRule="auto"/>
        <w:ind w:left="0" w:firstLine="709"/>
        <w:jc w:val="both"/>
        <w:rPr>
          <w:rFonts w:ascii="Times New Roman" w:hAnsi="Times New Roman"/>
          <w:bCs/>
          <w:sz w:val="24"/>
          <w:szCs w:val="24"/>
        </w:rPr>
      </w:pPr>
    </w:p>
    <w:p w14:paraId="1050AF70" w14:textId="77777777" w:rsidR="0065156E" w:rsidRPr="0007457D" w:rsidRDefault="0065156E" w:rsidP="0065156E">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697042A9" w14:textId="77777777" w:rsidR="0007457D" w:rsidRPr="0007457D" w:rsidRDefault="0007457D" w:rsidP="00B23C3B">
      <w:pPr>
        <w:numPr>
          <w:ilvl w:val="0"/>
          <w:numId w:val="11"/>
        </w:numPr>
        <w:tabs>
          <w:tab w:val="left" w:pos="1134"/>
        </w:tabs>
        <w:spacing w:line="276" w:lineRule="auto"/>
        <w:ind w:left="-142" w:firstLine="709"/>
        <w:contextualSpacing/>
        <w:jc w:val="both"/>
        <w:rPr>
          <w:rFonts w:ascii="Times New Roman" w:hAnsi="Times New Roman" w:cs="Times New Roman"/>
          <w:bCs/>
          <w:sz w:val="24"/>
          <w:szCs w:val="24"/>
        </w:rPr>
      </w:pPr>
      <w:proofErr w:type="spellStart"/>
      <w:r w:rsidRPr="0007457D">
        <w:rPr>
          <w:rFonts w:ascii="Times New Roman" w:hAnsi="Times New Roman" w:cs="Times New Roman"/>
          <w:bCs/>
          <w:sz w:val="24"/>
          <w:szCs w:val="24"/>
        </w:rPr>
        <w:t>Вереина</w:t>
      </w:r>
      <w:proofErr w:type="spellEnd"/>
      <w:r w:rsidRPr="0007457D">
        <w:rPr>
          <w:rFonts w:ascii="Times New Roman" w:hAnsi="Times New Roman" w:cs="Times New Roman"/>
          <w:bCs/>
          <w:sz w:val="24"/>
          <w:szCs w:val="24"/>
        </w:rPr>
        <w:t xml:space="preserve"> Л.И. Техническая механика: учебное издание / </w:t>
      </w:r>
      <w:proofErr w:type="spellStart"/>
      <w:r w:rsidRPr="0007457D">
        <w:rPr>
          <w:rFonts w:ascii="Times New Roman" w:hAnsi="Times New Roman" w:cs="Times New Roman"/>
          <w:bCs/>
          <w:sz w:val="24"/>
          <w:szCs w:val="24"/>
        </w:rPr>
        <w:t>Вереина</w:t>
      </w:r>
      <w:proofErr w:type="spellEnd"/>
      <w:r w:rsidRPr="0007457D">
        <w:rPr>
          <w:rFonts w:ascii="Times New Roman" w:hAnsi="Times New Roman" w:cs="Times New Roman"/>
          <w:bCs/>
          <w:sz w:val="24"/>
          <w:szCs w:val="24"/>
        </w:rPr>
        <w:t xml:space="preserve"> Л.И., Краснов М.М. - </w:t>
      </w:r>
      <w:proofErr w:type="gramStart"/>
      <w:r w:rsidRPr="0007457D">
        <w:rPr>
          <w:rFonts w:ascii="Times New Roman" w:hAnsi="Times New Roman" w:cs="Times New Roman"/>
          <w:bCs/>
          <w:sz w:val="24"/>
          <w:szCs w:val="24"/>
        </w:rPr>
        <w:t>Москва :</w:t>
      </w:r>
      <w:proofErr w:type="gramEnd"/>
      <w:r w:rsidRPr="0007457D">
        <w:rPr>
          <w:rFonts w:ascii="Times New Roman" w:hAnsi="Times New Roman" w:cs="Times New Roman"/>
          <w:bCs/>
          <w:sz w:val="24"/>
          <w:szCs w:val="24"/>
        </w:rPr>
        <w:t xml:space="preserve"> Академия, 2024. - 352 c. (Специальности среднего профессионального образования). - URL: https://academia-library.ru - </w:t>
      </w:r>
      <w:proofErr w:type="gramStart"/>
      <w:r w:rsidRPr="0007457D">
        <w:rPr>
          <w:rFonts w:ascii="Times New Roman" w:hAnsi="Times New Roman" w:cs="Times New Roman"/>
          <w:bCs/>
          <w:sz w:val="24"/>
          <w:szCs w:val="24"/>
        </w:rPr>
        <w:t>Текст :</w:t>
      </w:r>
      <w:proofErr w:type="gramEnd"/>
      <w:r w:rsidRPr="0007457D">
        <w:rPr>
          <w:rFonts w:ascii="Times New Roman" w:hAnsi="Times New Roman" w:cs="Times New Roman"/>
          <w:bCs/>
          <w:sz w:val="24"/>
          <w:szCs w:val="24"/>
        </w:rPr>
        <w:t xml:space="preserve"> электронный</w:t>
      </w:r>
    </w:p>
    <w:p w14:paraId="315FEE0B" w14:textId="2CEE7650" w:rsidR="00077952" w:rsidRDefault="0007457D" w:rsidP="00B23C3B">
      <w:pPr>
        <w:numPr>
          <w:ilvl w:val="0"/>
          <w:numId w:val="11"/>
        </w:numPr>
        <w:tabs>
          <w:tab w:val="left" w:pos="1134"/>
        </w:tabs>
        <w:spacing w:line="276" w:lineRule="auto"/>
        <w:ind w:left="-142" w:firstLine="709"/>
        <w:contextualSpacing/>
        <w:jc w:val="both"/>
        <w:rPr>
          <w:rFonts w:ascii="Times New Roman" w:hAnsi="Times New Roman" w:cs="Times New Roman"/>
          <w:bCs/>
          <w:sz w:val="24"/>
          <w:szCs w:val="24"/>
        </w:rPr>
      </w:pPr>
      <w:r w:rsidRPr="0007457D">
        <w:rPr>
          <w:rFonts w:ascii="Times New Roman" w:hAnsi="Times New Roman" w:cs="Times New Roman"/>
          <w:b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07457D">
        <w:rPr>
          <w:rFonts w:ascii="Times New Roman" w:hAnsi="Times New Roman" w:cs="Times New Roman"/>
          <w:bCs/>
          <w:sz w:val="24"/>
          <w:szCs w:val="24"/>
        </w:rPr>
        <w:t>Москва :</w:t>
      </w:r>
      <w:proofErr w:type="gramEnd"/>
      <w:r w:rsidRPr="0007457D">
        <w:rPr>
          <w:rFonts w:ascii="Times New Roman" w:hAnsi="Times New Roman" w:cs="Times New Roman"/>
          <w:bCs/>
          <w:sz w:val="24"/>
          <w:szCs w:val="24"/>
        </w:rPr>
        <w:t xml:space="preserve"> Издательство </w:t>
      </w:r>
      <w:proofErr w:type="spellStart"/>
      <w:r w:rsidRPr="0007457D">
        <w:rPr>
          <w:rFonts w:ascii="Times New Roman" w:hAnsi="Times New Roman" w:cs="Times New Roman"/>
          <w:bCs/>
          <w:sz w:val="24"/>
          <w:szCs w:val="24"/>
        </w:rPr>
        <w:t>Юрайт</w:t>
      </w:r>
      <w:proofErr w:type="spellEnd"/>
      <w:r w:rsidRPr="0007457D">
        <w:rPr>
          <w:rFonts w:ascii="Times New Roman" w:hAnsi="Times New Roman" w:cs="Times New Roman"/>
          <w:bCs/>
          <w:sz w:val="24"/>
          <w:szCs w:val="24"/>
        </w:rPr>
        <w:t xml:space="preserve">, 2023. — 390 с. — (Профессиональное образование). — ISBN 978-5-534-10337-3. — </w:t>
      </w:r>
      <w:proofErr w:type="gramStart"/>
      <w:r w:rsidRPr="0007457D">
        <w:rPr>
          <w:rFonts w:ascii="Times New Roman" w:hAnsi="Times New Roman" w:cs="Times New Roman"/>
          <w:bCs/>
          <w:sz w:val="24"/>
          <w:szCs w:val="24"/>
        </w:rPr>
        <w:t>Текст :</w:t>
      </w:r>
      <w:proofErr w:type="gramEnd"/>
      <w:r w:rsidRPr="0007457D">
        <w:rPr>
          <w:rFonts w:ascii="Times New Roman" w:hAnsi="Times New Roman" w:cs="Times New Roman"/>
          <w:bCs/>
          <w:sz w:val="24"/>
          <w:szCs w:val="24"/>
        </w:rPr>
        <w:t xml:space="preserve"> электронный // Образовательная платформа </w:t>
      </w:r>
      <w:proofErr w:type="spellStart"/>
      <w:r w:rsidRPr="0007457D">
        <w:rPr>
          <w:rFonts w:ascii="Times New Roman" w:hAnsi="Times New Roman" w:cs="Times New Roman"/>
          <w:bCs/>
          <w:sz w:val="24"/>
          <w:szCs w:val="24"/>
        </w:rPr>
        <w:t>Юрайт</w:t>
      </w:r>
      <w:proofErr w:type="spellEnd"/>
      <w:r w:rsidRPr="0007457D">
        <w:rPr>
          <w:rFonts w:ascii="Times New Roman" w:hAnsi="Times New Roman" w:cs="Times New Roman"/>
          <w:bCs/>
          <w:sz w:val="24"/>
          <w:szCs w:val="24"/>
        </w:rPr>
        <w:t xml:space="preserve"> [сайт]. — URL: </w:t>
      </w:r>
      <w:hyperlink r:id="rId13" w:history="1">
        <w:r w:rsidR="00F62E68" w:rsidRPr="007F42AC">
          <w:rPr>
            <w:rStyle w:val="af0"/>
            <w:rFonts w:ascii="Times New Roman" w:hAnsi="Times New Roman" w:cs="Times New Roman"/>
            <w:bCs/>
            <w:sz w:val="24"/>
            <w:szCs w:val="24"/>
          </w:rPr>
          <w:t>https://urait.ru/bcode/517738</w:t>
        </w:r>
      </w:hyperlink>
      <w:r w:rsidR="00F62E68">
        <w:rPr>
          <w:rFonts w:ascii="Times New Roman" w:hAnsi="Times New Roman" w:cs="Times New Roman"/>
          <w:bCs/>
          <w:sz w:val="24"/>
          <w:szCs w:val="24"/>
        </w:rPr>
        <w:t>.</w:t>
      </w:r>
    </w:p>
    <w:p w14:paraId="5FC8129F" w14:textId="77777777" w:rsidR="00F62E68" w:rsidRPr="0007457D" w:rsidRDefault="00F62E68" w:rsidP="00F62E68">
      <w:pPr>
        <w:tabs>
          <w:tab w:val="left" w:pos="1134"/>
        </w:tabs>
        <w:spacing w:line="276" w:lineRule="auto"/>
        <w:ind w:left="567"/>
        <w:contextualSpacing/>
        <w:jc w:val="both"/>
        <w:rPr>
          <w:rFonts w:ascii="Times New Roman" w:hAnsi="Times New Roman" w:cs="Times New Roman"/>
          <w:bCs/>
          <w:sz w:val="24"/>
          <w:szCs w:val="24"/>
        </w:rPr>
      </w:pPr>
    </w:p>
    <w:p w14:paraId="5BD638C5" w14:textId="785AA040" w:rsidR="0065156E" w:rsidRDefault="0007457D" w:rsidP="0007457D">
      <w:pPr>
        <w:tabs>
          <w:tab w:val="left" w:pos="1134"/>
        </w:tabs>
        <w:spacing w:line="276" w:lineRule="auto"/>
        <w:ind w:left="709"/>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5156E" w:rsidRPr="0007457D">
        <w:rPr>
          <w:rFonts w:ascii="Times New Roman" w:hAnsi="Times New Roman" w:cs="Times New Roman"/>
          <w:b/>
          <w:bCs/>
          <w:sz w:val="24"/>
          <w:szCs w:val="24"/>
        </w:rPr>
        <w:t xml:space="preserve">3.2.2. Дополнительные источники </w:t>
      </w:r>
    </w:p>
    <w:p w14:paraId="47C2B5A7" w14:textId="13BFB1FF" w:rsidR="00F62E68" w:rsidRDefault="00F62E68" w:rsidP="0007457D">
      <w:pPr>
        <w:tabs>
          <w:tab w:val="left" w:pos="1134"/>
        </w:tabs>
        <w:spacing w:line="276" w:lineRule="auto"/>
        <w:ind w:left="709"/>
        <w:contextualSpacing/>
        <w:jc w:val="both"/>
        <w:rPr>
          <w:rFonts w:ascii="Times New Roman" w:hAnsi="Times New Roman" w:cs="Times New Roman"/>
          <w:b/>
          <w:bCs/>
          <w:sz w:val="24"/>
          <w:szCs w:val="24"/>
        </w:rPr>
      </w:pPr>
    </w:p>
    <w:p w14:paraId="3C1C2D73" w14:textId="77777777" w:rsidR="00F62E68" w:rsidRPr="0007457D" w:rsidRDefault="00F62E68" w:rsidP="0007457D">
      <w:pPr>
        <w:tabs>
          <w:tab w:val="left" w:pos="1134"/>
        </w:tabs>
        <w:spacing w:line="276" w:lineRule="auto"/>
        <w:ind w:left="709"/>
        <w:contextualSpacing/>
        <w:jc w:val="both"/>
        <w:rPr>
          <w:rFonts w:ascii="Times New Roman" w:hAnsi="Times New Roman" w:cs="Times New Roman"/>
          <w:bCs/>
          <w:sz w:val="24"/>
          <w:szCs w:val="24"/>
        </w:rPr>
      </w:pPr>
    </w:p>
    <w:p w14:paraId="444CD2FB" w14:textId="77777777" w:rsidR="0065156E" w:rsidRPr="00037760" w:rsidRDefault="0065156E" w:rsidP="0065156E">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65156E" w:rsidRPr="00037760" w14:paraId="28F67A65" w14:textId="77777777" w:rsidTr="00423B19">
        <w:trPr>
          <w:trHeight w:val="20"/>
        </w:trPr>
        <w:tc>
          <w:tcPr>
            <w:tcW w:w="1542" w:type="pct"/>
            <w:vAlign w:val="center"/>
          </w:tcPr>
          <w:p w14:paraId="5246B2DC"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7D488D4A"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8" w:type="pct"/>
            <w:vAlign w:val="center"/>
          </w:tcPr>
          <w:p w14:paraId="63615B3F"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65156E" w:rsidRPr="00037760" w14:paraId="079EFD61" w14:textId="77777777" w:rsidTr="00423B19">
        <w:trPr>
          <w:trHeight w:val="20"/>
        </w:trPr>
        <w:tc>
          <w:tcPr>
            <w:tcW w:w="1542" w:type="pct"/>
          </w:tcPr>
          <w:p w14:paraId="12C24DDC" w14:textId="77777777" w:rsidR="0065156E" w:rsidRPr="00037760" w:rsidRDefault="0065156E" w:rsidP="00423B19">
            <w:pPr>
              <w:suppressAutoHyphens/>
              <w:spacing w:line="276" w:lineRule="auto"/>
              <w:contextualSpacing/>
              <w:jc w:val="both"/>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4331AA3E" w14:textId="77777777" w:rsidR="0065156E" w:rsidRPr="00037760" w:rsidRDefault="0065156E"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виды движений и преобразующие движения механизмы;</w:t>
            </w:r>
          </w:p>
          <w:p w14:paraId="635CE4A3" w14:textId="77777777" w:rsidR="0065156E" w:rsidRPr="00037760" w:rsidRDefault="0065156E"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 xml:space="preserve">виды износа и деформаций деталей и узлов; </w:t>
            </w:r>
          </w:p>
          <w:p w14:paraId="7DBC326E" w14:textId="77777777" w:rsidR="0065156E" w:rsidRPr="00037760" w:rsidRDefault="0065156E"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виды передач, их устройство, назначение, преимущества и недостатки, условные обозначения на схемах;</w:t>
            </w:r>
          </w:p>
          <w:p w14:paraId="37E79169" w14:textId="77777777" w:rsidR="0065156E" w:rsidRPr="00037760" w:rsidRDefault="0065156E"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кинематику механизмов, соединения деталей машин, механические передачи, виды и устройство передач;</w:t>
            </w:r>
          </w:p>
          <w:p w14:paraId="49C22EE7" w14:textId="77777777" w:rsidR="0065156E" w:rsidRPr="00037760" w:rsidRDefault="0065156E"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методику расчета конструкций на прочность и жесткость при различных видах деформации;</w:t>
            </w:r>
          </w:p>
          <w:p w14:paraId="398E31E1" w14:textId="77777777" w:rsidR="0065156E" w:rsidRPr="00037760" w:rsidRDefault="0065156E" w:rsidP="00423B19">
            <w:pPr>
              <w:suppressAutoHyphens/>
              <w:spacing w:line="276" w:lineRule="auto"/>
              <w:contextualSpacing/>
              <w:jc w:val="both"/>
              <w:rPr>
                <w:rFonts w:ascii="Times New Roman" w:hAnsi="Times New Roman" w:cs="Times New Roman"/>
                <w:sz w:val="24"/>
                <w:szCs w:val="24"/>
              </w:rPr>
            </w:pPr>
          </w:p>
        </w:tc>
        <w:tc>
          <w:tcPr>
            <w:tcW w:w="1840" w:type="pct"/>
          </w:tcPr>
          <w:p w14:paraId="1F1C560A" w14:textId="77777777" w:rsidR="0065156E" w:rsidRPr="00037760" w:rsidRDefault="0065156E" w:rsidP="00423B19">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Демонстрирует знания видов</w:t>
            </w:r>
            <w:r w:rsidRPr="00037760">
              <w:rPr>
                <w:rFonts w:ascii="Times New Roman" w:hAnsi="Times New Roman"/>
                <w:bCs/>
                <w:noProof/>
                <w:sz w:val="24"/>
                <w:szCs w:val="24"/>
              </w:rPr>
              <w:t xml:space="preserve"> движений и преобразующих движених механизмов, видов износа и деформаций деталей и узлов, видов передач, их устройство, назначение, преимущества и недостатки, условные обозначения на схемах, кинематики механизмов, соединения деталей машин, механические передачи, виды и устройство передач, методики расчета конструкций на прочность и жесткость при различных видах деформации</w:t>
            </w:r>
          </w:p>
        </w:tc>
        <w:tc>
          <w:tcPr>
            <w:tcW w:w="1618" w:type="pct"/>
          </w:tcPr>
          <w:p w14:paraId="1D1D742F" w14:textId="77777777" w:rsidR="0065156E" w:rsidRPr="00037760" w:rsidRDefault="0065156E" w:rsidP="00423B19">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0DFEEB8B" w14:textId="77777777" w:rsidR="0065156E" w:rsidRPr="00037760" w:rsidRDefault="0065156E" w:rsidP="00423B19">
            <w:pPr>
              <w:suppressAutoHyphens/>
              <w:spacing w:line="276" w:lineRule="auto"/>
              <w:contextualSpacing/>
              <w:rPr>
                <w:rFonts w:ascii="Times New Roman" w:hAnsi="Times New Roman" w:cs="Times New Roman"/>
                <w:sz w:val="24"/>
                <w:szCs w:val="24"/>
              </w:rPr>
            </w:pPr>
          </w:p>
        </w:tc>
      </w:tr>
      <w:tr w:rsidR="0065156E" w:rsidRPr="00037760" w14:paraId="3A03C668" w14:textId="77777777" w:rsidTr="00423B19">
        <w:trPr>
          <w:trHeight w:val="20"/>
        </w:trPr>
        <w:tc>
          <w:tcPr>
            <w:tcW w:w="1542" w:type="pct"/>
          </w:tcPr>
          <w:p w14:paraId="796B2975" w14:textId="77777777" w:rsidR="0065156E" w:rsidRPr="00037760" w:rsidRDefault="0065156E" w:rsidP="00423B19">
            <w:pPr>
              <w:suppressAutoHyphens/>
              <w:spacing w:line="276" w:lineRule="auto"/>
              <w:contextualSpacing/>
              <w:jc w:val="both"/>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1F2268B0" w14:textId="77777777" w:rsidR="0065156E" w:rsidRPr="00037760" w:rsidRDefault="0065156E"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lastRenderedPageBreak/>
              <w:t>определять напряжения в конструкционных элементах;</w:t>
            </w:r>
          </w:p>
          <w:p w14:paraId="0616F318" w14:textId="77777777" w:rsidR="0065156E" w:rsidRPr="00037760" w:rsidRDefault="0065156E"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 xml:space="preserve">определять передаточное отношение; </w:t>
            </w:r>
          </w:p>
          <w:p w14:paraId="39789A50" w14:textId="77777777" w:rsidR="0065156E" w:rsidRPr="00037760" w:rsidRDefault="0065156E"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производить расчеты элементов конструкций на прочность и жесткость;</w:t>
            </w:r>
          </w:p>
          <w:p w14:paraId="62C4CA8C" w14:textId="77777777" w:rsidR="0065156E" w:rsidRPr="00037760" w:rsidRDefault="0065156E"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читать кинематические схемы.</w:t>
            </w:r>
          </w:p>
        </w:tc>
        <w:tc>
          <w:tcPr>
            <w:tcW w:w="1840" w:type="pct"/>
          </w:tcPr>
          <w:p w14:paraId="329B54BF" w14:textId="77777777" w:rsidR="0065156E" w:rsidRPr="00037760" w:rsidRDefault="0065156E" w:rsidP="00423B19">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lastRenderedPageBreak/>
              <w:t xml:space="preserve">Определяет напряжения в конструкционных элементахЮ </w:t>
            </w:r>
            <w:r w:rsidRPr="00037760">
              <w:rPr>
                <w:rFonts w:ascii="Times New Roman" w:hAnsi="Times New Roman"/>
                <w:bCs/>
                <w:noProof/>
                <w:sz w:val="24"/>
                <w:szCs w:val="24"/>
              </w:rPr>
              <w:lastRenderedPageBreak/>
              <w:t xml:space="preserve">определяет передаточное отношение, производит расчеты элементов конструкций на прочность и жесткость, </w:t>
            </w:r>
          </w:p>
          <w:p w14:paraId="0C0EEED8" w14:textId="77777777" w:rsidR="0065156E" w:rsidRPr="00037760" w:rsidRDefault="0065156E" w:rsidP="00423B19">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читает кинематические схемы.</w:t>
            </w:r>
          </w:p>
        </w:tc>
        <w:tc>
          <w:tcPr>
            <w:tcW w:w="1618" w:type="pct"/>
          </w:tcPr>
          <w:p w14:paraId="33ED8493" w14:textId="77777777" w:rsidR="0065156E" w:rsidRPr="00037760" w:rsidRDefault="0065156E" w:rsidP="00423B19">
            <w:pPr>
              <w:suppressAutoHyphens/>
              <w:spacing w:line="276" w:lineRule="auto"/>
              <w:contextualSpacing/>
              <w:rPr>
                <w:rFonts w:ascii="Times New Roman" w:hAnsi="Times New Roman" w:cs="Times New Roman"/>
                <w:sz w:val="24"/>
                <w:szCs w:val="24"/>
              </w:rPr>
            </w:pPr>
          </w:p>
        </w:tc>
      </w:tr>
    </w:tbl>
    <w:p w14:paraId="3DDF56CD" w14:textId="77777777" w:rsidR="0065156E" w:rsidRPr="00037760" w:rsidRDefault="0065156E" w:rsidP="0065156E">
      <w:pPr>
        <w:jc w:val="center"/>
        <w:rPr>
          <w:rFonts w:ascii="Times New Roman Полужирный" w:eastAsia="Segoe UI" w:hAnsi="Times New Roman Полужирный" w:cs="Times New Roman"/>
          <w:b/>
          <w:bCs/>
          <w:caps/>
          <w:kern w:val="32"/>
          <w:sz w:val="24"/>
          <w:szCs w:val="24"/>
          <w:lang w:val="x-none" w:eastAsia="x-none"/>
        </w:rPr>
      </w:pPr>
    </w:p>
    <w:p w14:paraId="3C11DA34" w14:textId="77777777" w:rsidR="0065156E" w:rsidRPr="00037760" w:rsidRDefault="0065156E" w:rsidP="0065156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3ECCDAB" w14:textId="0D3811D0" w:rsidR="0065156E" w:rsidRPr="00037760" w:rsidRDefault="0065156E" w:rsidP="0065156E">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42427">
        <w:rPr>
          <w:rFonts w:ascii="Times New Roman" w:hAnsi="Times New Roman" w:cs="Times New Roman"/>
          <w:b/>
          <w:bCs/>
          <w:sz w:val="24"/>
          <w:szCs w:val="24"/>
        </w:rPr>
        <w:t>3</w:t>
      </w:r>
    </w:p>
    <w:p w14:paraId="7E9AC540" w14:textId="77777777" w:rsidR="0065156E" w:rsidRPr="00037760" w:rsidRDefault="0065156E" w:rsidP="0065156E">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2243326" w14:textId="77777777" w:rsidR="00A161CD" w:rsidRDefault="0065156E" w:rsidP="0065156E">
      <w:pPr>
        <w:jc w:val="right"/>
        <w:rPr>
          <w:rFonts w:ascii="Times New Roman" w:hAnsi="Times New Roman" w:cs="Times New Roman"/>
          <w:b/>
          <w:bCs/>
          <w:sz w:val="24"/>
          <w:szCs w:val="24"/>
        </w:rPr>
      </w:pPr>
      <w:r>
        <w:rPr>
          <w:rFonts w:ascii="Times New Roman" w:hAnsi="Times New Roman" w:cs="Times New Roman"/>
          <w:b/>
          <w:bCs/>
          <w:sz w:val="24"/>
          <w:szCs w:val="24"/>
        </w:rPr>
        <w:t>15.02.06 Монтаж, техническая эксплуатация и ремонт</w:t>
      </w:r>
    </w:p>
    <w:p w14:paraId="128E27EE" w14:textId="675C7C94" w:rsidR="0065156E" w:rsidRPr="00037760" w:rsidRDefault="0065156E" w:rsidP="0065156E">
      <w:pPr>
        <w:jc w:val="right"/>
        <w:rPr>
          <w:rFonts w:ascii="Times New Roman" w:hAnsi="Times New Roman" w:cs="Times New Roman"/>
          <w:b/>
          <w:bCs/>
          <w:sz w:val="24"/>
          <w:szCs w:val="24"/>
        </w:rPr>
      </w:pPr>
      <w:r>
        <w:rPr>
          <w:rFonts w:ascii="Times New Roman" w:hAnsi="Times New Roman" w:cs="Times New Roman"/>
          <w:b/>
          <w:bCs/>
          <w:sz w:val="24"/>
          <w:szCs w:val="24"/>
        </w:rPr>
        <w:t xml:space="preserve"> холодильно-компрессорных и теплонасосных машин и установок (по отраслям)</w:t>
      </w:r>
    </w:p>
    <w:p w14:paraId="729E9CB7" w14:textId="77777777" w:rsidR="0065156E" w:rsidRPr="00037760" w:rsidRDefault="0065156E" w:rsidP="0065156E">
      <w:pPr>
        <w:jc w:val="right"/>
        <w:rPr>
          <w:rFonts w:ascii="Times New Roman" w:hAnsi="Times New Roman" w:cs="Times New Roman"/>
          <w:b/>
          <w:bCs/>
          <w:color w:val="0070C0"/>
          <w:sz w:val="24"/>
          <w:szCs w:val="24"/>
        </w:rPr>
      </w:pPr>
    </w:p>
    <w:p w14:paraId="49EF0EB8" w14:textId="77777777" w:rsidR="0065156E" w:rsidRPr="00037760" w:rsidRDefault="0065156E" w:rsidP="0065156E">
      <w:pPr>
        <w:jc w:val="right"/>
        <w:rPr>
          <w:rFonts w:ascii="Times New Roman" w:hAnsi="Times New Roman" w:cs="Times New Roman"/>
          <w:b/>
          <w:bCs/>
          <w:color w:val="0070C0"/>
          <w:sz w:val="24"/>
          <w:szCs w:val="24"/>
        </w:rPr>
      </w:pPr>
    </w:p>
    <w:p w14:paraId="73147498" w14:textId="77777777" w:rsidR="0065156E" w:rsidRPr="00037760" w:rsidRDefault="0065156E" w:rsidP="0065156E">
      <w:pPr>
        <w:jc w:val="right"/>
        <w:rPr>
          <w:rFonts w:ascii="Times New Roman" w:hAnsi="Times New Roman" w:cs="Times New Roman"/>
          <w:b/>
          <w:bCs/>
          <w:color w:val="0070C0"/>
          <w:sz w:val="24"/>
          <w:szCs w:val="24"/>
        </w:rPr>
      </w:pPr>
    </w:p>
    <w:p w14:paraId="72C9DD8E" w14:textId="77777777" w:rsidR="0065156E" w:rsidRPr="00037760" w:rsidRDefault="0065156E" w:rsidP="0065156E">
      <w:pPr>
        <w:jc w:val="right"/>
        <w:rPr>
          <w:rFonts w:ascii="Times New Roman" w:hAnsi="Times New Roman" w:cs="Times New Roman"/>
          <w:b/>
          <w:bCs/>
          <w:color w:val="0070C0"/>
          <w:sz w:val="24"/>
          <w:szCs w:val="24"/>
        </w:rPr>
      </w:pPr>
    </w:p>
    <w:p w14:paraId="454597FB" w14:textId="77777777" w:rsidR="0065156E" w:rsidRPr="00037760" w:rsidRDefault="0065156E" w:rsidP="0065156E">
      <w:pPr>
        <w:jc w:val="right"/>
        <w:rPr>
          <w:rFonts w:ascii="Times New Roman" w:hAnsi="Times New Roman" w:cs="Times New Roman"/>
          <w:b/>
          <w:bCs/>
          <w:color w:val="0070C0"/>
          <w:sz w:val="24"/>
          <w:szCs w:val="24"/>
        </w:rPr>
      </w:pPr>
    </w:p>
    <w:p w14:paraId="19E45AB8" w14:textId="77777777" w:rsidR="0065156E" w:rsidRPr="00037760" w:rsidRDefault="0065156E" w:rsidP="0065156E">
      <w:pPr>
        <w:jc w:val="right"/>
        <w:rPr>
          <w:rFonts w:ascii="Times New Roman" w:hAnsi="Times New Roman" w:cs="Times New Roman"/>
          <w:b/>
          <w:bCs/>
          <w:color w:val="0070C0"/>
          <w:sz w:val="24"/>
          <w:szCs w:val="24"/>
        </w:rPr>
      </w:pPr>
    </w:p>
    <w:p w14:paraId="6878F2D9" w14:textId="77777777" w:rsidR="0065156E" w:rsidRPr="00037760" w:rsidRDefault="0065156E" w:rsidP="0065156E">
      <w:pPr>
        <w:jc w:val="right"/>
        <w:rPr>
          <w:rFonts w:ascii="Times New Roman" w:hAnsi="Times New Roman" w:cs="Times New Roman"/>
          <w:b/>
          <w:bCs/>
          <w:color w:val="0070C0"/>
          <w:sz w:val="24"/>
          <w:szCs w:val="24"/>
        </w:rPr>
      </w:pPr>
    </w:p>
    <w:p w14:paraId="03095CE8" w14:textId="77777777" w:rsidR="0065156E" w:rsidRPr="00037760" w:rsidRDefault="0065156E" w:rsidP="0065156E">
      <w:pPr>
        <w:jc w:val="right"/>
        <w:rPr>
          <w:rFonts w:ascii="Times New Roman" w:hAnsi="Times New Roman" w:cs="Times New Roman"/>
          <w:b/>
          <w:bCs/>
          <w:color w:val="0070C0"/>
          <w:sz w:val="24"/>
          <w:szCs w:val="24"/>
        </w:rPr>
      </w:pPr>
    </w:p>
    <w:p w14:paraId="193DDD3E" w14:textId="77777777" w:rsidR="0065156E" w:rsidRPr="00037760" w:rsidRDefault="0065156E" w:rsidP="0065156E">
      <w:pPr>
        <w:jc w:val="right"/>
        <w:rPr>
          <w:rFonts w:ascii="Times New Roman" w:hAnsi="Times New Roman" w:cs="Times New Roman"/>
          <w:b/>
          <w:bCs/>
          <w:color w:val="0070C0"/>
          <w:sz w:val="24"/>
          <w:szCs w:val="24"/>
        </w:rPr>
      </w:pPr>
    </w:p>
    <w:p w14:paraId="755D4666" w14:textId="77777777" w:rsidR="0065156E" w:rsidRPr="00037760" w:rsidRDefault="0065156E" w:rsidP="0065156E">
      <w:pPr>
        <w:jc w:val="right"/>
        <w:rPr>
          <w:rFonts w:ascii="Times New Roman" w:hAnsi="Times New Roman" w:cs="Times New Roman"/>
          <w:b/>
          <w:bCs/>
          <w:color w:val="0070C0"/>
          <w:sz w:val="24"/>
          <w:szCs w:val="24"/>
        </w:rPr>
      </w:pPr>
    </w:p>
    <w:p w14:paraId="1662B4B6" w14:textId="77777777" w:rsidR="0065156E" w:rsidRPr="00037760" w:rsidRDefault="0065156E" w:rsidP="0065156E">
      <w:pPr>
        <w:jc w:val="right"/>
        <w:rPr>
          <w:rFonts w:ascii="Times New Roman" w:hAnsi="Times New Roman" w:cs="Times New Roman"/>
          <w:b/>
          <w:bCs/>
          <w:color w:val="0070C0"/>
          <w:sz w:val="24"/>
          <w:szCs w:val="24"/>
        </w:rPr>
      </w:pPr>
    </w:p>
    <w:p w14:paraId="63BB751E" w14:textId="77777777" w:rsidR="0065156E" w:rsidRPr="00037760" w:rsidRDefault="0065156E" w:rsidP="0065156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988F949" w14:textId="0812848C" w:rsidR="0065156E" w:rsidRPr="00037760" w:rsidRDefault="0065156E" w:rsidP="0065156E">
      <w:pPr>
        <w:pStyle w:val="1"/>
      </w:pPr>
      <w:bookmarkStart w:id="40" w:name="_Toc167271436"/>
      <w:r w:rsidRPr="00037760">
        <w:t>«ОП.0</w:t>
      </w:r>
      <w:r w:rsidR="00A161CD">
        <w:t>3</w:t>
      </w:r>
      <w:r w:rsidRPr="00037760">
        <w:t xml:space="preserve"> МАТЕРИАЛОВЕДЕНИЕ»</w:t>
      </w:r>
      <w:bookmarkEnd w:id="40"/>
    </w:p>
    <w:p w14:paraId="06D022E4" w14:textId="77777777" w:rsidR="0065156E" w:rsidRPr="00037760" w:rsidRDefault="0065156E" w:rsidP="0065156E">
      <w:pPr>
        <w:pStyle w:val="1"/>
      </w:pPr>
    </w:p>
    <w:p w14:paraId="79D72F3C" w14:textId="77777777" w:rsidR="0065156E" w:rsidRPr="00037760" w:rsidRDefault="0065156E" w:rsidP="0065156E">
      <w:pPr>
        <w:pStyle w:val="1"/>
      </w:pPr>
    </w:p>
    <w:p w14:paraId="4F3C09A8" w14:textId="77777777" w:rsidR="0065156E" w:rsidRPr="00037760" w:rsidRDefault="0065156E" w:rsidP="0065156E">
      <w:pPr>
        <w:pStyle w:val="1"/>
      </w:pPr>
    </w:p>
    <w:p w14:paraId="4D4B4B6C" w14:textId="77777777" w:rsidR="0065156E" w:rsidRPr="00037760" w:rsidRDefault="0065156E" w:rsidP="0065156E">
      <w:pPr>
        <w:pStyle w:val="1"/>
      </w:pPr>
    </w:p>
    <w:p w14:paraId="5C993C75" w14:textId="77777777" w:rsidR="0065156E" w:rsidRPr="00037760" w:rsidRDefault="0065156E" w:rsidP="0065156E">
      <w:pPr>
        <w:pStyle w:val="1"/>
      </w:pPr>
    </w:p>
    <w:p w14:paraId="7DB1469E" w14:textId="77777777" w:rsidR="0065156E" w:rsidRPr="00037760" w:rsidRDefault="0065156E" w:rsidP="0065156E">
      <w:pPr>
        <w:pStyle w:val="1"/>
      </w:pPr>
    </w:p>
    <w:p w14:paraId="14EF0DBE" w14:textId="77777777" w:rsidR="0065156E" w:rsidRPr="00037760" w:rsidRDefault="0065156E" w:rsidP="0065156E">
      <w:pPr>
        <w:pStyle w:val="1"/>
      </w:pPr>
    </w:p>
    <w:p w14:paraId="31EEECB2" w14:textId="77777777" w:rsidR="0065156E" w:rsidRPr="00037760" w:rsidRDefault="0065156E" w:rsidP="0065156E">
      <w:pPr>
        <w:pStyle w:val="1"/>
      </w:pPr>
    </w:p>
    <w:p w14:paraId="35FB24C2" w14:textId="77777777" w:rsidR="0065156E" w:rsidRPr="00037760" w:rsidRDefault="0065156E" w:rsidP="0065156E">
      <w:pPr>
        <w:pStyle w:val="1"/>
      </w:pPr>
    </w:p>
    <w:p w14:paraId="7EBDF3E0" w14:textId="77777777" w:rsidR="0065156E" w:rsidRPr="00037760" w:rsidRDefault="0065156E" w:rsidP="0065156E">
      <w:pPr>
        <w:pStyle w:val="1"/>
      </w:pPr>
    </w:p>
    <w:p w14:paraId="5841CA91" w14:textId="77777777" w:rsidR="0065156E" w:rsidRPr="00037760" w:rsidRDefault="0065156E" w:rsidP="0065156E">
      <w:pPr>
        <w:pStyle w:val="1"/>
      </w:pPr>
    </w:p>
    <w:p w14:paraId="6F04EF9E" w14:textId="77777777" w:rsidR="0065156E" w:rsidRPr="00037760" w:rsidRDefault="0065156E" w:rsidP="0065156E">
      <w:pPr>
        <w:pStyle w:val="1"/>
      </w:pPr>
    </w:p>
    <w:p w14:paraId="2B698386" w14:textId="77777777" w:rsidR="0065156E" w:rsidRPr="00037760" w:rsidRDefault="0065156E" w:rsidP="0065156E">
      <w:pPr>
        <w:pStyle w:val="1"/>
      </w:pPr>
    </w:p>
    <w:p w14:paraId="09E780BA" w14:textId="77777777" w:rsidR="0065156E" w:rsidRPr="00037760" w:rsidRDefault="0065156E" w:rsidP="0065156E">
      <w:pPr>
        <w:pStyle w:val="1"/>
      </w:pPr>
    </w:p>
    <w:p w14:paraId="11421945" w14:textId="77777777" w:rsidR="0065156E" w:rsidRPr="00037760" w:rsidRDefault="0065156E" w:rsidP="0065156E">
      <w:pPr>
        <w:pStyle w:val="1d"/>
        <w:jc w:val="center"/>
        <w:rPr>
          <w:b/>
          <w:bCs/>
          <w:lang w:val="ru-RU"/>
        </w:rPr>
      </w:pPr>
    </w:p>
    <w:p w14:paraId="2FD01A4C" w14:textId="77777777" w:rsidR="0065156E" w:rsidRPr="00037760" w:rsidRDefault="0065156E" w:rsidP="0065156E">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DB238" w14:textId="77777777" w:rsidR="0065156E" w:rsidRPr="00037760" w:rsidRDefault="0065156E" w:rsidP="0065156E">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FFAFBAB" w14:textId="77777777" w:rsidR="0065156E" w:rsidRPr="00037760" w:rsidRDefault="0065156E" w:rsidP="0065156E">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A95831E" w14:textId="77777777" w:rsidR="0065156E" w:rsidRPr="00037760" w:rsidRDefault="003D5D5B" w:rsidP="0065156E">
      <w:pPr>
        <w:pStyle w:val="14"/>
        <w:rPr>
          <w:rFonts w:asciiTheme="minorHAnsi" w:eastAsiaTheme="minorEastAsia" w:hAnsiTheme="minorHAnsi" w:cstheme="minorBidi"/>
          <w:lang w:eastAsia="ru-RU"/>
        </w:rPr>
      </w:pPr>
      <w:hyperlink w:anchor="_Toc156294876" w:history="1">
        <w:r w:rsidR="0065156E" w:rsidRPr="00037760">
          <w:rPr>
            <w:rStyle w:val="af0"/>
            <w:b w:val="0"/>
            <w:bCs w:val="0"/>
          </w:rPr>
          <w:t>1. ОБЩАЯ ХАРАКТЕРИСТИКА</w:t>
        </w:r>
        <w:r w:rsidR="0065156E" w:rsidRPr="00037760">
          <w:rPr>
            <w:webHidden/>
          </w:rPr>
          <w:tab/>
        </w:r>
        <w:r w:rsidR="0065156E" w:rsidRPr="00037760">
          <w:rPr>
            <w:webHidden/>
          </w:rPr>
          <w:fldChar w:fldCharType="begin"/>
        </w:r>
        <w:r w:rsidR="0065156E" w:rsidRPr="00037760">
          <w:rPr>
            <w:webHidden/>
          </w:rPr>
          <w:instrText xml:space="preserve"> PAGEREF _Toc156294876 \h </w:instrText>
        </w:r>
        <w:r w:rsidR="0065156E" w:rsidRPr="00037760">
          <w:rPr>
            <w:webHidden/>
          </w:rPr>
        </w:r>
        <w:r w:rsidR="0065156E" w:rsidRPr="00037760">
          <w:rPr>
            <w:webHidden/>
          </w:rPr>
          <w:fldChar w:fldCharType="separate"/>
        </w:r>
        <w:r w:rsidR="0065156E" w:rsidRPr="00037760">
          <w:rPr>
            <w:webHidden/>
          </w:rPr>
          <w:t>4</w:t>
        </w:r>
        <w:r w:rsidR="0065156E" w:rsidRPr="00037760">
          <w:rPr>
            <w:webHidden/>
          </w:rPr>
          <w:fldChar w:fldCharType="end"/>
        </w:r>
      </w:hyperlink>
    </w:p>
    <w:p w14:paraId="54D41859"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77" w:history="1">
        <w:r w:rsidR="0065156E" w:rsidRPr="00037760">
          <w:rPr>
            <w:rStyle w:val="af0"/>
            <w:i w:val="0"/>
            <w:iCs w:val="0"/>
          </w:rPr>
          <w:t>1.1. Цель и место дисциплины в структуре образовательной программы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_Toc156294877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67B6F14F"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78" w:history="1">
        <w:r w:rsidR="0065156E" w:rsidRPr="00037760">
          <w:rPr>
            <w:rStyle w:val="af0"/>
            <w:i w:val="0"/>
            <w:iCs w:val="0"/>
          </w:rPr>
          <w:t>1.2. Планируемые результаты освоения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_Toc156294878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705461E0" w14:textId="77777777" w:rsidR="0065156E" w:rsidRPr="00037760" w:rsidRDefault="003D5D5B" w:rsidP="0065156E">
      <w:pPr>
        <w:pStyle w:val="14"/>
        <w:rPr>
          <w:rFonts w:asciiTheme="minorHAnsi" w:eastAsiaTheme="minorEastAsia" w:hAnsiTheme="minorHAnsi" w:cstheme="minorBidi"/>
          <w:lang w:eastAsia="ru-RU"/>
        </w:rPr>
      </w:pPr>
      <w:hyperlink w:anchor="_Toc156294879" w:history="1">
        <w:r w:rsidR="0065156E" w:rsidRPr="00037760">
          <w:rPr>
            <w:rStyle w:val="af0"/>
            <w:b w:val="0"/>
            <w:bCs w:val="0"/>
          </w:rPr>
          <w:t>2. СТРУКТУРА И СОДЕРЖАНИЕ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_Toc156294879 \h </w:instrText>
        </w:r>
        <w:r w:rsidR="0065156E" w:rsidRPr="00037760">
          <w:rPr>
            <w:webHidden/>
          </w:rPr>
        </w:r>
        <w:r w:rsidR="0065156E" w:rsidRPr="00037760">
          <w:rPr>
            <w:webHidden/>
          </w:rPr>
          <w:fldChar w:fldCharType="separate"/>
        </w:r>
        <w:r w:rsidR="0065156E" w:rsidRPr="00037760">
          <w:rPr>
            <w:webHidden/>
          </w:rPr>
          <w:t>4</w:t>
        </w:r>
        <w:r w:rsidR="0065156E" w:rsidRPr="00037760">
          <w:rPr>
            <w:webHidden/>
          </w:rPr>
          <w:fldChar w:fldCharType="end"/>
        </w:r>
      </w:hyperlink>
    </w:p>
    <w:p w14:paraId="703BCA14"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80" w:history="1">
        <w:r w:rsidR="0065156E" w:rsidRPr="00037760">
          <w:rPr>
            <w:rStyle w:val="af0"/>
            <w:i w:val="0"/>
            <w:iCs w:val="0"/>
          </w:rPr>
          <w:t>2.1. Трудоемкость освоения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_Toc156294880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40C45D46"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81" w:history="1">
        <w:r w:rsidR="0065156E" w:rsidRPr="00037760">
          <w:rPr>
            <w:rStyle w:val="af0"/>
            <w:i w:val="0"/>
            <w:iCs w:val="0"/>
          </w:rPr>
          <w:t>2.2. Примерное содержание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_Toc156294881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5</w:t>
        </w:r>
        <w:r w:rsidR="0065156E" w:rsidRPr="00037760">
          <w:rPr>
            <w:i w:val="0"/>
            <w:iCs w:val="0"/>
            <w:webHidden/>
          </w:rPr>
          <w:fldChar w:fldCharType="end"/>
        </w:r>
      </w:hyperlink>
    </w:p>
    <w:p w14:paraId="483B1195"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83" w:history="1">
        <w:r w:rsidR="0065156E" w:rsidRPr="00037760">
          <w:rPr>
            <w:rStyle w:val="af0"/>
            <w:i w:val="0"/>
            <w:iCs w:val="0"/>
          </w:rPr>
          <w:t>2.3. Курсовой проект (работа)</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_Toc156294883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5</w:t>
        </w:r>
        <w:r w:rsidR="0065156E" w:rsidRPr="00037760">
          <w:rPr>
            <w:i w:val="0"/>
            <w:iCs w:val="0"/>
            <w:webHidden/>
          </w:rPr>
          <w:fldChar w:fldCharType="end"/>
        </w:r>
      </w:hyperlink>
    </w:p>
    <w:p w14:paraId="1D1E6217" w14:textId="77777777" w:rsidR="0065156E" w:rsidRPr="00037760" w:rsidRDefault="003D5D5B" w:rsidP="0065156E">
      <w:pPr>
        <w:pStyle w:val="14"/>
        <w:rPr>
          <w:rFonts w:asciiTheme="minorHAnsi" w:eastAsiaTheme="minorEastAsia" w:hAnsiTheme="minorHAnsi" w:cstheme="minorBidi"/>
          <w:lang w:eastAsia="ru-RU"/>
        </w:rPr>
      </w:pPr>
      <w:hyperlink w:anchor="_Toc156294884" w:history="1">
        <w:r w:rsidR="0065156E" w:rsidRPr="00037760">
          <w:rPr>
            <w:rStyle w:val="af0"/>
            <w:b w:val="0"/>
            <w:bCs w:val="0"/>
          </w:rPr>
          <w:t>3. УСЛОВИЯ РЕАЛИЗАЦИИ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_Toc156294884 \h </w:instrText>
        </w:r>
        <w:r w:rsidR="0065156E" w:rsidRPr="00037760">
          <w:rPr>
            <w:webHidden/>
          </w:rPr>
        </w:r>
        <w:r w:rsidR="0065156E" w:rsidRPr="00037760">
          <w:rPr>
            <w:webHidden/>
          </w:rPr>
          <w:fldChar w:fldCharType="separate"/>
        </w:r>
        <w:r w:rsidR="0065156E" w:rsidRPr="00037760">
          <w:rPr>
            <w:webHidden/>
          </w:rPr>
          <w:t>6</w:t>
        </w:r>
        <w:r w:rsidR="0065156E" w:rsidRPr="00037760">
          <w:rPr>
            <w:webHidden/>
          </w:rPr>
          <w:fldChar w:fldCharType="end"/>
        </w:r>
      </w:hyperlink>
    </w:p>
    <w:p w14:paraId="31A5C17B"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85" w:history="1">
        <w:r w:rsidR="0065156E" w:rsidRPr="00037760">
          <w:rPr>
            <w:rStyle w:val="af0"/>
            <w:i w:val="0"/>
            <w:iCs w:val="0"/>
          </w:rPr>
          <w:t>3.1. Материально-техническое обеспечение</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_Toc156294885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6</w:t>
        </w:r>
        <w:r w:rsidR="0065156E" w:rsidRPr="00037760">
          <w:rPr>
            <w:i w:val="0"/>
            <w:iCs w:val="0"/>
            <w:webHidden/>
          </w:rPr>
          <w:fldChar w:fldCharType="end"/>
        </w:r>
      </w:hyperlink>
    </w:p>
    <w:p w14:paraId="3EFC5D35" w14:textId="77777777" w:rsidR="0065156E" w:rsidRPr="00037760" w:rsidRDefault="003D5D5B" w:rsidP="0065156E">
      <w:pPr>
        <w:pStyle w:val="22"/>
        <w:rPr>
          <w:rFonts w:asciiTheme="minorHAnsi" w:eastAsiaTheme="minorEastAsia" w:hAnsiTheme="minorHAnsi" w:cstheme="minorBidi"/>
          <w:i w:val="0"/>
          <w:iCs w:val="0"/>
          <w:sz w:val="22"/>
          <w:szCs w:val="22"/>
        </w:rPr>
      </w:pPr>
      <w:hyperlink w:anchor="_Toc156294886" w:history="1">
        <w:r w:rsidR="0065156E" w:rsidRPr="00037760">
          <w:rPr>
            <w:rStyle w:val="af0"/>
            <w:i w:val="0"/>
            <w:iCs w:val="0"/>
          </w:rPr>
          <w:t>3.2. Учебно-методическое обеспечение</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_Toc156294886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6</w:t>
        </w:r>
        <w:r w:rsidR="0065156E" w:rsidRPr="00037760">
          <w:rPr>
            <w:i w:val="0"/>
            <w:iCs w:val="0"/>
            <w:webHidden/>
          </w:rPr>
          <w:fldChar w:fldCharType="end"/>
        </w:r>
      </w:hyperlink>
    </w:p>
    <w:p w14:paraId="729085B4" w14:textId="77777777" w:rsidR="0065156E" w:rsidRPr="00037760" w:rsidRDefault="003D5D5B" w:rsidP="0065156E">
      <w:pPr>
        <w:pStyle w:val="14"/>
        <w:rPr>
          <w:rFonts w:asciiTheme="minorHAnsi" w:eastAsiaTheme="minorEastAsia" w:hAnsiTheme="minorHAnsi" w:cstheme="minorBidi"/>
          <w:lang w:eastAsia="ru-RU"/>
        </w:rPr>
      </w:pPr>
      <w:hyperlink w:anchor="_Toc156294887" w:history="1">
        <w:r w:rsidR="0065156E" w:rsidRPr="00037760">
          <w:rPr>
            <w:rStyle w:val="af0"/>
            <w:b w:val="0"/>
            <w:bCs w:val="0"/>
          </w:rPr>
          <w:t>4. КОНТРОЛЬ И ОЦЕНКА РЕЗУЛЬТАТОВ ОСВОЕНИЯ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_Toc156294887 \h </w:instrText>
        </w:r>
        <w:r w:rsidR="0065156E" w:rsidRPr="00037760">
          <w:rPr>
            <w:webHidden/>
          </w:rPr>
        </w:r>
        <w:r w:rsidR="0065156E" w:rsidRPr="00037760">
          <w:rPr>
            <w:webHidden/>
          </w:rPr>
          <w:fldChar w:fldCharType="separate"/>
        </w:r>
        <w:r w:rsidR="0065156E" w:rsidRPr="00037760">
          <w:rPr>
            <w:webHidden/>
          </w:rPr>
          <w:t>6</w:t>
        </w:r>
        <w:r w:rsidR="0065156E" w:rsidRPr="00037760">
          <w:rPr>
            <w:webHidden/>
          </w:rPr>
          <w:fldChar w:fldCharType="end"/>
        </w:r>
      </w:hyperlink>
    </w:p>
    <w:p w14:paraId="2D664739" w14:textId="77777777" w:rsidR="0065156E" w:rsidRPr="00037760" w:rsidRDefault="0065156E" w:rsidP="0065156E">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7C720DC" w14:textId="77777777" w:rsidR="0065156E" w:rsidRPr="00037760" w:rsidRDefault="0065156E" w:rsidP="0065156E">
      <w:pPr>
        <w:pStyle w:val="1f"/>
        <w:jc w:val="left"/>
        <w:rPr>
          <w:rFonts w:ascii="Times New Roman" w:hAnsi="Times New Roman"/>
          <w:lang w:val="ru-RU"/>
        </w:rPr>
        <w:sectPr w:rsidR="0065156E" w:rsidRPr="00037760" w:rsidSect="0065156E">
          <w:headerReference w:type="even" r:id="rId14"/>
          <w:headerReference w:type="default" r:id="rId15"/>
          <w:pgSz w:w="11906" w:h="16838"/>
          <w:pgMar w:top="1134" w:right="567" w:bottom="1134" w:left="1701" w:header="709" w:footer="709" w:gutter="0"/>
          <w:cols w:space="708"/>
          <w:docGrid w:linePitch="360"/>
        </w:sectPr>
      </w:pPr>
    </w:p>
    <w:p w14:paraId="3D4478E1" w14:textId="77777777" w:rsidR="0065156E" w:rsidRPr="00037760" w:rsidRDefault="0065156E" w:rsidP="00B23C3B">
      <w:pPr>
        <w:pStyle w:val="1f"/>
        <w:numPr>
          <w:ilvl w:val="0"/>
          <w:numId w:val="13"/>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6DE2B3B" w14:textId="75ADF71C" w:rsidR="0065156E" w:rsidRPr="00037760" w:rsidRDefault="0065156E" w:rsidP="0065156E">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w:t>
      </w:r>
      <w:r w:rsidRPr="00A161CD">
        <w:rPr>
          <w:rFonts w:eastAsia="Segoe UI"/>
          <w:b/>
          <w:bCs/>
          <w:caps/>
          <w:u w:val="single"/>
          <w:lang w:val="ru-RU"/>
        </w:rPr>
        <w:t>.0</w:t>
      </w:r>
      <w:r w:rsidR="00A161CD" w:rsidRPr="00A161CD">
        <w:rPr>
          <w:rFonts w:eastAsia="Segoe UI"/>
          <w:b/>
          <w:bCs/>
          <w:caps/>
          <w:u w:val="single"/>
          <w:lang w:val="ru-RU"/>
        </w:rPr>
        <w:t>3</w:t>
      </w:r>
      <w:r w:rsidR="00A161CD">
        <w:rPr>
          <w:rFonts w:asciiTheme="minorHAnsi" w:eastAsia="Segoe UI" w:hAnsiTheme="minorHAnsi"/>
          <w:b/>
          <w:bCs/>
          <w:caps/>
          <w:u w:val="single"/>
          <w:lang w:val="ru-RU"/>
        </w:rPr>
        <w:t xml:space="preserve"> </w:t>
      </w:r>
      <w:r w:rsidRPr="00037760">
        <w:rPr>
          <w:rFonts w:ascii="Times New Roman Полужирный" w:eastAsia="Segoe UI" w:hAnsi="Times New Roman Полужирный"/>
          <w:b/>
          <w:bCs/>
          <w:caps/>
          <w:u w:val="single"/>
          <w:lang w:val="ru-RU"/>
        </w:rPr>
        <w:t>Материаловедение»</w:t>
      </w:r>
    </w:p>
    <w:p w14:paraId="142D2198" w14:textId="77777777" w:rsidR="0065156E" w:rsidRPr="00037760" w:rsidRDefault="0065156E" w:rsidP="0065156E">
      <w:pPr>
        <w:pStyle w:val="1d"/>
        <w:rPr>
          <w:lang w:val="ru-RU"/>
        </w:rPr>
      </w:pPr>
    </w:p>
    <w:p w14:paraId="226E8FAC" w14:textId="77777777" w:rsidR="0065156E" w:rsidRPr="00037760" w:rsidRDefault="0065156E" w:rsidP="0065156E">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68A8FF5" w14:textId="6822B928" w:rsidR="0065156E" w:rsidRPr="00037760" w:rsidRDefault="0065156E" w:rsidP="0065156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A161CD">
        <w:rPr>
          <w:rFonts w:ascii="Times New Roman" w:hAnsi="Times New Roman"/>
          <w:sz w:val="24"/>
          <w:szCs w:val="24"/>
        </w:rPr>
        <w:t>3</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0CC14EA6" w14:textId="2AF57A83" w:rsidR="0065156E" w:rsidRPr="00037760" w:rsidRDefault="0065156E" w:rsidP="0065156E">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A161CD">
        <w:rPr>
          <w:rFonts w:ascii="Times New Roman" w:hAnsi="Times New Roman" w:cs="Times New Roman"/>
          <w:sz w:val="24"/>
          <w:szCs w:val="24"/>
        </w:rPr>
        <w:t>3</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6EF2E2F6" w14:textId="77777777" w:rsidR="0065156E" w:rsidRPr="00037760" w:rsidRDefault="0065156E" w:rsidP="0065156E">
      <w:pPr>
        <w:suppressAutoHyphens/>
        <w:spacing w:line="276" w:lineRule="auto"/>
        <w:ind w:firstLine="709"/>
        <w:jc w:val="both"/>
        <w:rPr>
          <w:rFonts w:ascii="Times New Roman" w:hAnsi="Times New Roman" w:cs="Times New Roman"/>
          <w:sz w:val="24"/>
          <w:szCs w:val="24"/>
        </w:rPr>
      </w:pPr>
    </w:p>
    <w:p w14:paraId="76F9DB18" w14:textId="77777777" w:rsidR="0065156E" w:rsidRPr="00037760" w:rsidRDefault="0065156E" w:rsidP="0065156E">
      <w:pPr>
        <w:pStyle w:val="114"/>
        <w:rPr>
          <w:rFonts w:ascii="Times New Roman" w:hAnsi="Times New Roman"/>
        </w:rPr>
      </w:pPr>
      <w:r w:rsidRPr="00037760">
        <w:rPr>
          <w:rFonts w:ascii="Times New Roman" w:hAnsi="Times New Roman"/>
        </w:rPr>
        <w:t>1.2. Планируемые результаты освоения дисциплины</w:t>
      </w:r>
    </w:p>
    <w:p w14:paraId="6A571EED" w14:textId="77777777" w:rsidR="0065156E" w:rsidRPr="00037760" w:rsidRDefault="0065156E" w:rsidP="0065156E">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B4A6A00" w14:textId="77777777" w:rsidR="0065156E" w:rsidRPr="00037760" w:rsidRDefault="0065156E" w:rsidP="0065156E">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5156E" w:rsidRPr="00037760" w14:paraId="0626D919" w14:textId="77777777" w:rsidTr="00423B19">
        <w:trPr>
          <w:trHeight w:val="20"/>
        </w:trPr>
        <w:tc>
          <w:tcPr>
            <w:tcW w:w="1129" w:type="dxa"/>
            <w:tcBorders>
              <w:top w:val="single" w:sz="4" w:space="0" w:color="auto"/>
              <w:left w:val="single" w:sz="4" w:space="0" w:color="auto"/>
              <w:right w:val="single" w:sz="4" w:space="0" w:color="auto"/>
            </w:tcBorders>
          </w:tcPr>
          <w:p w14:paraId="60D15E29" w14:textId="77777777" w:rsidR="0065156E" w:rsidRPr="00037760" w:rsidRDefault="0065156E" w:rsidP="00423B19">
            <w:pPr>
              <w:rPr>
                <w:rStyle w:val="afb"/>
                <w:b/>
                <w:i w:val="0"/>
                <w:sz w:val="24"/>
                <w:szCs w:val="24"/>
              </w:rPr>
            </w:pPr>
            <w:r w:rsidRPr="00037760">
              <w:rPr>
                <w:rStyle w:val="afb"/>
                <w:b/>
                <w:i w:val="0"/>
                <w:sz w:val="24"/>
                <w:szCs w:val="24"/>
              </w:rPr>
              <w:t xml:space="preserve">Код ОК, </w:t>
            </w:r>
          </w:p>
          <w:p w14:paraId="5B1634C4" w14:textId="77777777" w:rsidR="0065156E" w:rsidRPr="00037760" w:rsidRDefault="0065156E" w:rsidP="00423B19">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7DF3364A" w14:textId="77777777" w:rsidR="0065156E" w:rsidRPr="00037760" w:rsidRDefault="0065156E" w:rsidP="00423B1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76B515" w14:textId="77777777" w:rsidR="0065156E" w:rsidRPr="00037760" w:rsidRDefault="0065156E" w:rsidP="00423B1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30DDEBD" w14:textId="77777777" w:rsidR="0065156E" w:rsidRPr="00037760" w:rsidRDefault="0065156E" w:rsidP="00423B19">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65156E" w:rsidRPr="00037760" w14:paraId="1277A2AA" w14:textId="77777777" w:rsidTr="00423B19">
        <w:trPr>
          <w:trHeight w:val="20"/>
        </w:trPr>
        <w:tc>
          <w:tcPr>
            <w:tcW w:w="1129" w:type="dxa"/>
            <w:tcBorders>
              <w:top w:val="single" w:sz="4" w:space="0" w:color="auto"/>
              <w:left w:val="single" w:sz="4" w:space="0" w:color="auto"/>
              <w:right w:val="single" w:sz="4" w:space="0" w:color="auto"/>
            </w:tcBorders>
          </w:tcPr>
          <w:p w14:paraId="1B633ECB" w14:textId="77777777" w:rsidR="0065156E" w:rsidRPr="00037760" w:rsidRDefault="0065156E" w:rsidP="00423B19">
            <w:pPr>
              <w:rPr>
                <w:rFonts w:ascii="Times New Roman" w:hAnsi="Times New Roman"/>
                <w:sz w:val="24"/>
                <w:szCs w:val="24"/>
              </w:rPr>
            </w:pPr>
            <w:r w:rsidRPr="00037760">
              <w:rPr>
                <w:rFonts w:ascii="Times New Roman" w:hAnsi="Times New Roman"/>
                <w:noProof/>
                <w:sz w:val="24"/>
                <w:szCs w:val="24"/>
              </w:rPr>
              <w:t>ОК 01</w:t>
            </w:r>
          </w:p>
          <w:p w14:paraId="496CB9C0" w14:textId="77777777" w:rsidR="0065156E" w:rsidRPr="00037760" w:rsidRDefault="0065156E" w:rsidP="00423B19">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B1EE9F1"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01B1AC"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809D55A"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C4A8435"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владеть актуальными методами работы в профессиональной и смежных сферах</w:t>
            </w:r>
          </w:p>
          <w:p w14:paraId="51BECD07"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CC756A"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1C11E41"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8B266AC"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F19C422"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методы работы в профессиональной и смежных сферах</w:t>
            </w:r>
          </w:p>
          <w:p w14:paraId="3A860932"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31B8986" w14:textId="77777777" w:rsidR="0065156E" w:rsidRPr="00037760" w:rsidRDefault="0065156E"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156E" w:rsidRPr="00037760" w14:paraId="6393E078" w14:textId="77777777" w:rsidTr="00423B19">
        <w:trPr>
          <w:trHeight w:val="20"/>
        </w:trPr>
        <w:tc>
          <w:tcPr>
            <w:tcW w:w="1129" w:type="dxa"/>
            <w:tcBorders>
              <w:left w:val="single" w:sz="4" w:space="0" w:color="auto"/>
              <w:bottom w:val="single" w:sz="4" w:space="0" w:color="auto"/>
              <w:right w:val="single" w:sz="4" w:space="0" w:color="auto"/>
            </w:tcBorders>
          </w:tcPr>
          <w:p w14:paraId="12A80417" w14:textId="77777777" w:rsidR="0065156E" w:rsidRPr="00037760" w:rsidRDefault="0065156E" w:rsidP="00423B19">
            <w:pPr>
              <w:rPr>
                <w:rFonts w:ascii="Times New Roman" w:hAnsi="Times New Roman"/>
                <w:sz w:val="24"/>
                <w:szCs w:val="24"/>
              </w:rPr>
            </w:pPr>
            <w:r w:rsidRPr="00037760">
              <w:rPr>
                <w:rFonts w:ascii="Times New Roman" w:hAnsi="Times New Roman"/>
                <w:noProof/>
                <w:sz w:val="24"/>
                <w:szCs w:val="24"/>
              </w:rPr>
              <w:lastRenderedPageBreak/>
              <w:t>ОК 02</w:t>
            </w:r>
          </w:p>
          <w:p w14:paraId="52B19FE6" w14:textId="77777777" w:rsidR="0065156E" w:rsidRPr="00037760" w:rsidRDefault="0065156E" w:rsidP="00423B19">
            <w:pPr>
              <w:rPr>
                <w:rFonts w:ascii="Times New Roman" w:hAnsi="Times New Roman" w:cs="Times New Roman"/>
                <w:bCs/>
                <w:sz w:val="24"/>
                <w:szCs w:val="24"/>
              </w:rPr>
            </w:pPr>
          </w:p>
          <w:p w14:paraId="03502794" w14:textId="77777777" w:rsidR="0065156E" w:rsidRPr="00037760" w:rsidRDefault="0065156E" w:rsidP="00423B19">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50B1742"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5880531" w14:textId="77777777" w:rsidR="0065156E" w:rsidRPr="00037760" w:rsidRDefault="0065156E" w:rsidP="00423B19">
            <w:pPr>
              <w:ind w:firstLine="708"/>
              <w:rPr>
                <w:rFonts w:ascii="Times New Roman" w:hAnsi="Times New Roman" w:cs="Times New Roman"/>
                <w:bCs/>
                <w:sz w:val="24"/>
                <w:szCs w:val="24"/>
              </w:rPr>
            </w:pPr>
            <w:r w:rsidRPr="0003776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E3BD47C"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оценивать практическую значимость результатов поиска</w:t>
            </w:r>
          </w:p>
          <w:p w14:paraId="68536EEA"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3D2E6FD"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CF46BE7"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DC374A" w14:textId="77777777" w:rsidR="0065156E" w:rsidRPr="00037760" w:rsidRDefault="0065156E" w:rsidP="00423B19">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1641D878" w14:textId="77777777" w:rsidR="0065156E" w:rsidRPr="00037760" w:rsidRDefault="0065156E" w:rsidP="00423B19">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771A2B1D" w14:textId="77777777" w:rsidR="0065156E" w:rsidRPr="00037760" w:rsidRDefault="0065156E" w:rsidP="00423B19">
            <w:pPr>
              <w:jc w:val="both"/>
              <w:rPr>
                <w:rFonts w:ascii="Times New Roman" w:hAnsi="Times New Roman"/>
                <w:sz w:val="24"/>
                <w:szCs w:val="24"/>
              </w:rPr>
            </w:pPr>
            <w:r w:rsidRPr="00037760">
              <w:rPr>
                <w:rFonts w:ascii="Times New Roman" w:hAnsi="Times New Roman"/>
                <w:sz w:val="24"/>
                <w:szCs w:val="24"/>
              </w:rPr>
              <w:t>формат оформления результатов поиска информации</w:t>
            </w:r>
          </w:p>
          <w:p w14:paraId="41F4E83A" w14:textId="77777777" w:rsidR="0065156E" w:rsidRPr="00037760" w:rsidRDefault="0065156E" w:rsidP="00423B19">
            <w:pPr>
              <w:jc w:val="both"/>
              <w:rPr>
                <w:rFonts w:ascii="Times New Roman" w:hAnsi="Times New Roman"/>
                <w:sz w:val="24"/>
                <w:szCs w:val="24"/>
              </w:rPr>
            </w:pPr>
            <w:r w:rsidRPr="00037760">
              <w:rPr>
                <w:rFonts w:ascii="Times New Roman" w:hAnsi="Times New Roman"/>
                <w:sz w:val="24"/>
                <w:szCs w:val="24"/>
              </w:rPr>
              <w:t xml:space="preserve">современные средства и устройства информатизации, порядок их применения и </w:t>
            </w:r>
          </w:p>
          <w:p w14:paraId="6B7DDA1A"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624F9E6" w14:textId="77777777" w:rsidR="0065156E" w:rsidRPr="00037760" w:rsidRDefault="0065156E"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156E" w:rsidRPr="00037760" w14:paraId="13173389" w14:textId="77777777" w:rsidTr="00423B19">
        <w:trPr>
          <w:trHeight w:val="20"/>
        </w:trPr>
        <w:tc>
          <w:tcPr>
            <w:tcW w:w="1129" w:type="dxa"/>
            <w:tcBorders>
              <w:top w:val="single" w:sz="4" w:space="0" w:color="auto"/>
              <w:left w:val="single" w:sz="4" w:space="0" w:color="auto"/>
              <w:right w:val="single" w:sz="4" w:space="0" w:color="auto"/>
            </w:tcBorders>
          </w:tcPr>
          <w:p w14:paraId="3B17355C" w14:textId="77777777" w:rsidR="0065156E" w:rsidRPr="00037760" w:rsidRDefault="0065156E" w:rsidP="00423B19">
            <w:pPr>
              <w:rPr>
                <w:rFonts w:ascii="Times New Roman" w:hAnsi="Times New Roman"/>
                <w:sz w:val="24"/>
                <w:szCs w:val="24"/>
              </w:rPr>
            </w:pPr>
            <w:r w:rsidRPr="00037760">
              <w:rPr>
                <w:rFonts w:ascii="Times New Roman" w:hAnsi="Times New Roman"/>
                <w:noProof/>
                <w:sz w:val="24"/>
                <w:szCs w:val="24"/>
              </w:rPr>
              <w:t>ОК 05</w:t>
            </w:r>
          </w:p>
          <w:p w14:paraId="0466D521" w14:textId="77777777" w:rsidR="0065156E" w:rsidRPr="00037760" w:rsidRDefault="0065156E" w:rsidP="00423B19">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780B0A22"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A90AE90"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85C006"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 xml:space="preserve">правила оформления документов </w:t>
            </w:r>
          </w:p>
          <w:p w14:paraId="55248DBB"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65E19F8" w14:textId="77777777" w:rsidR="0065156E" w:rsidRPr="00037760" w:rsidRDefault="0065156E" w:rsidP="00423B19">
            <w:pPr>
              <w:rPr>
                <w:rFonts w:ascii="Times New Roman" w:hAnsi="Times New Roman" w:cs="Times New Roman"/>
                <w:bCs/>
                <w:sz w:val="24"/>
                <w:szCs w:val="24"/>
              </w:rPr>
            </w:pPr>
          </w:p>
        </w:tc>
      </w:tr>
      <w:tr w:rsidR="0065156E" w:rsidRPr="00037760" w14:paraId="1E990BE8" w14:textId="77777777" w:rsidTr="00423B19">
        <w:trPr>
          <w:trHeight w:val="20"/>
        </w:trPr>
        <w:tc>
          <w:tcPr>
            <w:tcW w:w="1129" w:type="dxa"/>
            <w:tcBorders>
              <w:left w:val="single" w:sz="4" w:space="0" w:color="auto"/>
              <w:right w:val="single" w:sz="4" w:space="0" w:color="auto"/>
            </w:tcBorders>
          </w:tcPr>
          <w:p w14:paraId="7C20CCBB" w14:textId="77777777" w:rsidR="0065156E" w:rsidRPr="00037760" w:rsidRDefault="0065156E" w:rsidP="00423B19">
            <w:pPr>
              <w:rPr>
                <w:rFonts w:ascii="Times New Roman" w:hAnsi="Times New Roman"/>
                <w:sz w:val="24"/>
                <w:szCs w:val="24"/>
              </w:rPr>
            </w:pPr>
            <w:r w:rsidRPr="00037760">
              <w:rPr>
                <w:rFonts w:ascii="Times New Roman" w:hAnsi="Times New Roman"/>
                <w:noProof/>
                <w:sz w:val="24"/>
                <w:szCs w:val="24"/>
              </w:rPr>
              <w:t>ОК 09</w:t>
            </w:r>
          </w:p>
          <w:p w14:paraId="115B2A75" w14:textId="77777777" w:rsidR="0065156E" w:rsidRPr="00037760" w:rsidRDefault="0065156E" w:rsidP="00423B19">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71787C2E"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640DAF6"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участвовать в диалогах на знакомые общие и профессиональные темы</w:t>
            </w:r>
          </w:p>
          <w:p w14:paraId="711CD8B8"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 xml:space="preserve">строить простые высказывания о себе и о </w:t>
            </w:r>
            <w:r w:rsidRPr="00037760">
              <w:rPr>
                <w:rFonts w:ascii="Times New Roman" w:hAnsi="Times New Roman" w:cs="Times New Roman"/>
                <w:bCs/>
                <w:sz w:val="24"/>
                <w:szCs w:val="24"/>
              </w:rPr>
              <w:lastRenderedPageBreak/>
              <w:t>своей профессиональной деятельности</w:t>
            </w:r>
          </w:p>
          <w:p w14:paraId="7AB30460"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кратко обосновывать и объяснять свои действия (текущие и планируемые)</w:t>
            </w:r>
          </w:p>
          <w:p w14:paraId="40BBC8B1"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0F04D7"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7E39A470"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основные общеупотребительные глаголы (бытовая и профессиональная лексика)</w:t>
            </w:r>
          </w:p>
          <w:p w14:paraId="0466521B"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037760">
              <w:rPr>
                <w:rFonts w:ascii="Times New Roman" w:hAnsi="Times New Roman"/>
                <w:noProof/>
                <w:color w:val="000000"/>
                <w:sz w:val="24"/>
                <w:szCs w:val="24"/>
              </w:rPr>
              <w:lastRenderedPageBreak/>
              <w:t>профессиональной деятельности</w:t>
            </w:r>
          </w:p>
          <w:p w14:paraId="64687B32"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особенности произношения</w:t>
            </w:r>
          </w:p>
          <w:p w14:paraId="174B1F82"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80478BF" w14:textId="77777777" w:rsidR="0065156E" w:rsidRPr="00037760" w:rsidRDefault="0065156E" w:rsidP="00423B19">
            <w:pPr>
              <w:rPr>
                <w:rFonts w:ascii="Times New Roman" w:hAnsi="Times New Roman" w:cs="Times New Roman"/>
                <w:bCs/>
                <w:sz w:val="24"/>
                <w:szCs w:val="24"/>
              </w:rPr>
            </w:pPr>
          </w:p>
        </w:tc>
      </w:tr>
      <w:tr w:rsidR="0065156E" w:rsidRPr="00037760" w14:paraId="3C687CCE" w14:textId="77777777" w:rsidTr="00423B19">
        <w:trPr>
          <w:trHeight w:val="4416"/>
        </w:trPr>
        <w:tc>
          <w:tcPr>
            <w:tcW w:w="1129" w:type="dxa"/>
            <w:tcBorders>
              <w:left w:val="single" w:sz="4" w:space="0" w:color="auto"/>
              <w:right w:val="single" w:sz="4" w:space="0" w:color="auto"/>
            </w:tcBorders>
          </w:tcPr>
          <w:p w14:paraId="706A98EC" w14:textId="77777777" w:rsidR="0065156E" w:rsidRPr="00037760" w:rsidRDefault="0065156E" w:rsidP="00423B19">
            <w:pPr>
              <w:rPr>
                <w:rFonts w:ascii="Times New Roman" w:hAnsi="Times New Roman" w:cs="Times New Roman"/>
                <w:bCs/>
                <w:sz w:val="24"/>
                <w:szCs w:val="24"/>
              </w:rPr>
            </w:pPr>
            <w:r w:rsidRPr="00037760">
              <w:rPr>
                <w:rFonts w:ascii="Times New Roman" w:eastAsia="Calibri" w:hAnsi="Times New Roman" w:cs="Times New Roman"/>
                <w:sz w:val="24"/>
                <w:szCs w:val="24"/>
              </w:rPr>
              <w:t>ПК 1.2.</w:t>
            </w:r>
          </w:p>
          <w:p w14:paraId="4479872D" w14:textId="77777777" w:rsidR="0065156E" w:rsidRPr="00037760" w:rsidRDefault="0065156E" w:rsidP="00423B19">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0543A37E"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определять свойства и классифицировать конструкционные материалы;</w:t>
            </w:r>
          </w:p>
          <w:p w14:paraId="0EE3B998"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 xml:space="preserve">определять твердость материалов; </w:t>
            </w:r>
          </w:p>
          <w:p w14:paraId="5153C520"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определять режимы отжига, закалки и отпуска стали;</w:t>
            </w:r>
          </w:p>
        </w:tc>
        <w:tc>
          <w:tcPr>
            <w:tcW w:w="2833" w:type="dxa"/>
            <w:tcBorders>
              <w:top w:val="single" w:sz="4" w:space="0" w:color="auto"/>
              <w:left w:val="single" w:sz="4" w:space="0" w:color="auto"/>
              <w:right w:val="single" w:sz="4" w:space="0" w:color="auto"/>
            </w:tcBorders>
            <w:shd w:val="clear" w:color="auto" w:fill="auto"/>
          </w:tcPr>
          <w:p w14:paraId="15BE2C5A"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закономерности процессов кристаллизации и структурообразования металлов и сплавов;</w:t>
            </w:r>
          </w:p>
          <w:p w14:paraId="3BB8365D"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 xml:space="preserve">классификацию, основные виды, маркировку, область применения и виды обработки конструкционных материалов, </w:t>
            </w:r>
          </w:p>
          <w:p w14:paraId="250A5412"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методы измерения параметров и определения свойств материалов;</w:t>
            </w:r>
          </w:p>
        </w:tc>
        <w:tc>
          <w:tcPr>
            <w:tcW w:w="2833" w:type="dxa"/>
            <w:tcBorders>
              <w:top w:val="single" w:sz="4" w:space="0" w:color="auto"/>
              <w:left w:val="single" w:sz="4" w:space="0" w:color="auto"/>
              <w:right w:val="single" w:sz="4" w:space="0" w:color="auto"/>
            </w:tcBorders>
          </w:tcPr>
          <w:p w14:paraId="1847F88E" w14:textId="77777777" w:rsidR="0065156E" w:rsidRPr="00037760" w:rsidRDefault="0065156E" w:rsidP="00423B19">
            <w:pPr>
              <w:jc w:val="center"/>
              <w:rPr>
                <w:rFonts w:ascii="Times New Roman" w:hAnsi="Times New Roman" w:cs="Times New Roman"/>
                <w:bCs/>
                <w:sz w:val="24"/>
                <w:szCs w:val="24"/>
              </w:rPr>
            </w:pPr>
            <w:r w:rsidRPr="00037760">
              <w:rPr>
                <w:rFonts w:ascii="Times New Roman" w:eastAsia="Times New Roman" w:hAnsi="Times New Roman" w:cs="Times New Roman"/>
                <w:color w:val="000000"/>
                <w:sz w:val="24"/>
                <w:szCs w:val="24"/>
                <w:lang w:eastAsia="ru-RU"/>
              </w:rPr>
              <w:t>работы с конструкторской документацией</w:t>
            </w:r>
          </w:p>
          <w:p w14:paraId="1C17140A" w14:textId="77777777" w:rsidR="0065156E" w:rsidRPr="00037760" w:rsidRDefault="0065156E" w:rsidP="00423B19">
            <w:pPr>
              <w:jc w:val="center"/>
              <w:rPr>
                <w:rFonts w:ascii="Times New Roman" w:hAnsi="Times New Roman" w:cs="Times New Roman"/>
                <w:bCs/>
                <w:sz w:val="24"/>
                <w:szCs w:val="24"/>
              </w:rPr>
            </w:pPr>
          </w:p>
        </w:tc>
      </w:tr>
      <w:tr w:rsidR="0065156E" w:rsidRPr="00037760" w14:paraId="5DEB03DC" w14:textId="77777777" w:rsidTr="00423B19">
        <w:trPr>
          <w:trHeight w:val="20"/>
        </w:trPr>
        <w:tc>
          <w:tcPr>
            <w:tcW w:w="1129" w:type="dxa"/>
            <w:tcBorders>
              <w:left w:val="single" w:sz="4" w:space="0" w:color="auto"/>
              <w:right w:val="single" w:sz="4" w:space="0" w:color="auto"/>
            </w:tcBorders>
          </w:tcPr>
          <w:p w14:paraId="0F88B505" w14:textId="77777777" w:rsidR="0065156E" w:rsidRPr="00037760" w:rsidRDefault="0065156E" w:rsidP="00423B19">
            <w:pPr>
              <w:rPr>
                <w:rFonts w:ascii="Times New Roman" w:hAnsi="Times New Roman" w:cs="Times New Roman"/>
                <w:bCs/>
                <w:sz w:val="24"/>
                <w:szCs w:val="24"/>
              </w:rPr>
            </w:pPr>
            <w:r w:rsidRPr="00037760">
              <w:rPr>
                <w:rFonts w:ascii="Times New Roman" w:eastAsia="Calibri" w:hAnsi="Times New Roman" w:cs="Times New Roman"/>
                <w:sz w:val="24"/>
                <w:szCs w:val="24"/>
              </w:rPr>
              <w:t>ПК 2.1.</w:t>
            </w:r>
          </w:p>
        </w:tc>
        <w:tc>
          <w:tcPr>
            <w:tcW w:w="2833" w:type="dxa"/>
            <w:tcBorders>
              <w:left w:val="single" w:sz="4" w:space="0" w:color="auto"/>
              <w:right w:val="single" w:sz="4" w:space="0" w:color="auto"/>
            </w:tcBorders>
          </w:tcPr>
          <w:p w14:paraId="0A952D8D"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подбирать конструкционные материалы по их назначению и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013E8F"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 xml:space="preserve">особенности строения металлов и сплавов; </w:t>
            </w:r>
          </w:p>
          <w:p w14:paraId="02C9C09B"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основные сведения о назначении и свойствах металлов и сплавов, технология их производства;</w:t>
            </w:r>
          </w:p>
          <w:p w14:paraId="10EEA6D2"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основные сведения о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2E8275B9" w14:textId="77777777" w:rsidR="0065156E" w:rsidRPr="00037760" w:rsidRDefault="0065156E" w:rsidP="00423B19">
            <w:pPr>
              <w:jc w:val="center"/>
              <w:rPr>
                <w:rFonts w:ascii="Times New Roman" w:hAnsi="Times New Roman" w:cs="Times New Roman"/>
                <w:bCs/>
                <w:sz w:val="24"/>
                <w:szCs w:val="24"/>
              </w:rPr>
            </w:pPr>
            <w:r w:rsidRPr="00037760">
              <w:rPr>
                <w:rFonts w:ascii="Times New Roman" w:eastAsia="Times New Roman" w:hAnsi="Times New Roman" w:cs="Times New Roman"/>
                <w:color w:val="000000"/>
                <w:sz w:val="24"/>
                <w:szCs w:val="24"/>
                <w:lang w:eastAsia="ru-RU"/>
              </w:rPr>
              <w:t>работы с технологической документацией</w:t>
            </w:r>
          </w:p>
        </w:tc>
      </w:tr>
    </w:tbl>
    <w:p w14:paraId="1BFFFDF8" w14:textId="77777777" w:rsidR="0065156E" w:rsidRPr="00037760" w:rsidRDefault="0065156E" w:rsidP="0065156E">
      <w:pPr>
        <w:ind w:firstLine="709"/>
        <w:rPr>
          <w:rFonts w:ascii="Times New Roman" w:hAnsi="Times New Roman" w:cs="Times New Roman"/>
          <w:bCs/>
          <w:sz w:val="24"/>
          <w:szCs w:val="24"/>
        </w:rPr>
      </w:pPr>
    </w:p>
    <w:p w14:paraId="46BECDEA" w14:textId="77777777" w:rsidR="0065156E" w:rsidRPr="00037760" w:rsidRDefault="0065156E" w:rsidP="0065156E">
      <w:pPr>
        <w:rPr>
          <w:rFonts w:ascii="Times New Roman" w:eastAsia="Segoe UI" w:hAnsi="Times New Roman" w:cs="Times New Roman"/>
          <w:b/>
          <w:bCs/>
          <w:caps/>
          <w:kern w:val="32"/>
          <w:sz w:val="24"/>
          <w:szCs w:val="24"/>
          <w:lang w:val="x-none" w:eastAsia="x-none"/>
        </w:rPr>
      </w:pPr>
    </w:p>
    <w:p w14:paraId="20EE540A" w14:textId="77777777" w:rsidR="0065156E" w:rsidRPr="00037760" w:rsidRDefault="0065156E" w:rsidP="0065156E">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721AC8CA" w14:textId="77777777" w:rsidR="0065156E" w:rsidRPr="00037760" w:rsidRDefault="0065156E" w:rsidP="0065156E">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156E" w:rsidRPr="00037760" w14:paraId="12236F93" w14:textId="77777777" w:rsidTr="00423B19">
        <w:trPr>
          <w:trHeight w:val="23"/>
        </w:trPr>
        <w:tc>
          <w:tcPr>
            <w:tcW w:w="2460" w:type="pct"/>
            <w:vAlign w:val="center"/>
          </w:tcPr>
          <w:p w14:paraId="0895E05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8CB9C3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6345EBE"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5156E" w:rsidRPr="00037760" w14:paraId="4125743D" w14:textId="77777777" w:rsidTr="00423B19">
        <w:trPr>
          <w:trHeight w:val="23"/>
        </w:trPr>
        <w:tc>
          <w:tcPr>
            <w:tcW w:w="2460" w:type="pct"/>
            <w:vAlign w:val="center"/>
          </w:tcPr>
          <w:p w14:paraId="747C17FE"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7B150F3" w14:textId="3CAB222B" w:rsidR="0065156E" w:rsidRPr="00037760" w:rsidRDefault="00957518" w:rsidP="00423B1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87B66D9" w14:textId="77777777" w:rsidR="0065156E" w:rsidRPr="00037760" w:rsidRDefault="0065156E"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14</w:t>
            </w:r>
          </w:p>
        </w:tc>
      </w:tr>
      <w:tr w:rsidR="0065156E" w:rsidRPr="00037760" w14:paraId="07903364" w14:textId="77777777" w:rsidTr="00423B19">
        <w:trPr>
          <w:trHeight w:val="23"/>
        </w:trPr>
        <w:tc>
          <w:tcPr>
            <w:tcW w:w="2460" w:type="pct"/>
            <w:vAlign w:val="center"/>
          </w:tcPr>
          <w:p w14:paraId="54E92718"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F8DA2E2" w14:textId="20AFC9AA" w:rsidR="0065156E" w:rsidRPr="00037760" w:rsidRDefault="0065156E" w:rsidP="00423B19">
            <w:pPr>
              <w:jc w:val="center"/>
              <w:rPr>
                <w:rFonts w:ascii="Times New Roman" w:hAnsi="Times New Roman" w:cs="Times New Roman"/>
                <w:bCs/>
                <w:sz w:val="24"/>
                <w:szCs w:val="24"/>
              </w:rPr>
            </w:pPr>
          </w:p>
        </w:tc>
        <w:tc>
          <w:tcPr>
            <w:tcW w:w="1345" w:type="pct"/>
            <w:vAlign w:val="center"/>
          </w:tcPr>
          <w:p w14:paraId="47AE5F70" w14:textId="12D84D5C" w:rsidR="0065156E" w:rsidRPr="00037760" w:rsidRDefault="0065156E" w:rsidP="00423B19">
            <w:pPr>
              <w:jc w:val="center"/>
              <w:rPr>
                <w:rFonts w:ascii="Times New Roman" w:hAnsi="Times New Roman" w:cs="Times New Roman"/>
                <w:bCs/>
                <w:sz w:val="24"/>
                <w:szCs w:val="24"/>
              </w:rPr>
            </w:pPr>
          </w:p>
        </w:tc>
      </w:tr>
      <w:tr w:rsidR="0065156E" w:rsidRPr="00037760" w14:paraId="32B7E62E" w14:textId="77777777" w:rsidTr="00423B19">
        <w:trPr>
          <w:trHeight w:val="23"/>
        </w:trPr>
        <w:tc>
          <w:tcPr>
            <w:tcW w:w="2460" w:type="pct"/>
            <w:vAlign w:val="center"/>
          </w:tcPr>
          <w:p w14:paraId="421045CA"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55234A6" w14:textId="2A1FB6C9" w:rsidR="0065156E" w:rsidRPr="00037760" w:rsidRDefault="0065156E" w:rsidP="00423B19">
            <w:pPr>
              <w:jc w:val="center"/>
              <w:rPr>
                <w:rFonts w:ascii="Times New Roman" w:hAnsi="Times New Roman" w:cs="Times New Roman"/>
                <w:bCs/>
                <w:sz w:val="24"/>
                <w:szCs w:val="24"/>
              </w:rPr>
            </w:pPr>
          </w:p>
        </w:tc>
        <w:tc>
          <w:tcPr>
            <w:tcW w:w="1345" w:type="pct"/>
            <w:vAlign w:val="center"/>
          </w:tcPr>
          <w:p w14:paraId="3DBA64C0" w14:textId="1DB415AA" w:rsidR="0065156E" w:rsidRPr="00037760" w:rsidRDefault="0065156E" w:rsidP="00423B19">
            <w:pPr>
              <w:jc w:val="center"/>
              <w:rPr>
                <w:rFonts w:ascii="Times New Roman" w:hAnsi="Times New Roman" w:cs="Times New Roman"/>
                <w:bCs/>
                <w:sz w:val="24"/>
                <w:szCs w:val="24"/>
              </w:rPr>
            </w:pPr>
          </w:p>
        </w:tc>
      </w:tr>
      <w:tr w:rsidR="0065156E" w:rsidRPr="00037760" w14:paraId="4F6D56ED" w14:textId="77777777" w:rsidTr="00423B19">
        <w:trPr>
          <w:trHeight w:val="23"/>
        </w:trPr>
        <w:tc>
          <w:tcPr>
            <w:tcW w:w="2460" w:type="pct"/>
            <w:vAlign w:val="center"/>
          </w:tcPr>
          <w:p w14:paraId="540630AD"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863F02" w14:textId="6F874A14" w:rsidR="0065156E" w:rsidRPr="00037760" w:rsidRDefault="00957518" w:rsidP="00423B19">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52BE142" w14:textId="77777777" w:rsidR="0065156E" w:rsidRPr="00037760" w:rsidRDefault="0065156E" w:rsidP="00423B19">
            <w:pPr>
              <w:jc w:val="center"/>
              <w:rPr>
                <w:rFonts w:ascii="Times New Roman" w:hAnsi="Times New Roman" w:cs="Times New Roman"/>
                <w:b/>
                <w:sz w:val="24"/>
                <w:szCs w:val="24"/>
              </w:rPr>
            </w:pPr>
            <w:r w:rsidRPr="00037760">
              <w:rPr>
                <w:rFonts w:ascii="Times New Roman" w:hAnsi="Times New Roman" w:cs="Times New Roman"/>
                <w:b/>
                <w:sz w:val="24"/>
                <w:szCs w:val="24"/>
              </w:rPr>
              <w:t>14</w:t>
            </w:r>
          </w:p>
        </w:tc>
      </w:tr>
    </w:tbl>
    <w:p w14:paraId="30AC938C" w14:textId="77777777" w:rsidR="0065156E" w:rsidRPr="00037760" w:rsidRDefault="0065156E" w:rsidP="0065156E">
      <w:pPr>
        <w:rPr>
          <w:rFonts w:ascii="Times New Roman" w:hAnsi="Times New Roman" w:cs="Times New Roman"/>
          <w:sz w:val="24"/>
          <w:szCs w:val="24"/>
        </w:rPr>
      </w:pPr>
    </w:p>
    <w:p w14:paraId="45BCD88F" w14:textId="200855E4" w:rsidR="0065156E" w:rsidRPr="00037760" w:rsidRDefault="0065156E" w:rsidP="0065156E">
      <w:pPr>
        <w:rPr>
          <w:rFonts w:ascii="Times New Roman" w:hAnsi="Times New Roman" w:cs="Times New Roman"/>
          <w:sz w:val="24"/>
          <w:szCs w:val="24"/>
        </w:rPr>
      </w:pPr>
      <w:r w:rsidRPr="00037760">
        <w:rPr>
          <w:rFonts w:ascii="Times New Roman" w:hAnsi="Times New Roman" w:cs="Times New Roman"/>
          <w:sz w:val="24"/>
          <w:szCs w:val="24"/>
        </w:rPr>
        <w:br w:type="page"/>
      </w:r>
    </w:p>
    <w:p w14:paraId="78CCB093" w14:textId="3EA8BF00" w:rsidR="0065156E" w:rsidRDefault="00201E0B" w:rsidP="00201E0B">
      <w:pPr>
        <w:pStyle w:val="114"/>
        <w:ind w:left="852" w:firstLine="0"/>
        <w:rPr>
          <w:rFonts w:ascii="Times New Roman" w:hAnsi="Times New Roman"/>
        </w:rPr>
      </w:pPr>
      <w:r>
        <w:rPr>
          <w:rFonts w:ascii="Times New Roman" w:hAnsi="Times New Roman"/>
        </w:rPr>
        <w:lastRenderedPageBreak/>
        <w:t xml:space="preserve">2.2. </w:t>
      </w:r>
      <w:r w:rsidR="0065156E" w:rsidRPr="00037760">
        <w:rPr>
          <w:rFonts w:ascii="Times New Roman" w:hAnsi="Times New Roman"/>
        </w:rPr>
        <w:t>Примерное содержание дисциплины</w:t>
      </w: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0"/>
        <w:gridCol w:w="7124"/>
      </w:tblGrid>
      <w:tr w:rsidR="009904BE" w:rsidRPr="009904BE" w14:paraId="6CA2FFC1" w14:textId="77777777" w:rsidTr="00201E0B">
        <w:trPr>
          <w:trHeight w:val="1872"/>
        </w:trPr>
        <w:tc>
          <w:tcPr>
            <w:tcW w:w="2510" w:type="dxa"/>
            <w:vAlign w:val="center"/>
            <w:hideMark/>
          </w:tcPr>
          <w:p w14:paraId="7616AF0C" w14:textId="5440EE7D" w:rsidR="009904BE" w:rsidRPr="009904BE" w:rsidRDefault="009904BE" w:rsidP="009904BE">
            <w:pPr>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Наименование разделов и тем</w:t>
            </w:r>
          </w:p>
        </w:tc>
        <w:tc>
          <w:tcPr>
            <w:tcW w:w="7124" w:type="dxa"/>
            <w:vAlign w:val="center"/>
            <w:hideMark/>
          </w:tcPr>
          <w:p w14:paraId="27406658" w14:textId="639EE0F7" w:rsidR="009904BE" w:rsidRPr="009904BE" w:rsidRDefault="009904BE" w:rsidP="009904BE">
            <w:pPr>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904BE" w:rsidRPr="009904BE" w14:paraId="2E996EE1" w14:textId="77777777" w:rsidTr="00201E0B">
        <w:trPr>
          <w:trHeight w:val="386"/>
        </w:trPr>
        <w:tc>
          <w:tcPr>
            <w:tcW w:w="9634" w:type="dxa"/>
            <w:gridSpan w:val="2"/>
            <w:shd w:val="clear" w:color="auto" w:fill="auto"/>
            <w:vAlign w:val="center"/>
            <w:hideMark/>
          </w:tcPr>
          <w:p w14:paraId="58076423" w14:textId="42827ED5"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bCs/>
                <w:color w:val="000000"/>
                <w:lang w:val="en-US"/>
              </w:rPr>
              <w:t xml:space="preserve">Раздел 1. </w:t>
            </w:r>
            <w:proofErr w:type="spellStart"/>
            <w:r w:rsidRPr="009904BE">
              <w:rPr>
                <w:rFonts w:ascii="Times New Roman" w:eastAsia="Times New Roman" w:hAnsi="Times New Roman" w:cs="Times New Roman"/>
                <w:b/>
                <w:bCs/>
                <w:color w:val="000000"/>
                <w:lang w:val="en-US"/>
              </w:rPr>
              <w:t>Основы</w:t>
            </w:r>
            <w:proofErr w:type="spellEnd"/>
            <w:r w:rsidRPr="009904BE">
              <w:rPr>
                <w:rFonts w:ascii="Times New Roman" w:eastAsia="Times New Roman" w:hAnsi="Times New Roman" w:cs="Times New Roman"/>
                <w:b/>
                <w:bCs/>
                <w:color w:val="000000"/>
                <w:lang w:val="en-US"/>
              </w:rPr>
              <w:t xml:space="preserve"> </w:t>
            </w:r>
            <w:proofErr w:type="spellStart"/>
            <w:r w:rsidRPr="009904BE">
              <w:rPr>
                <w:rFonts w:ascii="Times New Roman" w:eastAsia="Times New Roman" w:hAnsi="Times New Roman" w:cs="Times New Roman"/>
                <w:b/>
                <w:bCs/>
                <w:color w:val="000000"/>
                <w:lang w:val="en-US"/>
              </w:rPr>
              <w:t>металловедения</w:t>
            </w:r>
            <w:proofErr w:type="spellEnd"/>
            <w:r>
              <w:rPr>
                <w:rFonts w:ascii="Times New Roman" w:eastAsia="Times New Roman" w:hAnsi="Times New Roman" w:cs="Times New Roman"/>
                <w:b/>
                <w:bCs/>
                <w:color w:val="000000"/>
              </w:rPr>
              <w:t xml:space="preserve"> (24 часа)</w:t>
            </w:r>
          </w:p>
        </w:tc>
      </w:tr>
      <w:tr w:rsidR="009904BE" w:rsidRPr="009904BE" w14:paraId="234300A9" w14:textId="77777777" w:rsidTr="00201E0B">
        <w:trPr>
          <w:trHeight w:val="552"/>
        </w:trPr>
        <w:tc>
          <w:tcPr>
            <w:tcW w:w="2510" w:type="dxa"/>
            <w:shd w:val="clear" w:color="auto" w:fill="auto"/>
            <w:hideMark/>
          </w:tcPr>
          <w:p w14:paraId="4F3F7140" w14:textId="77777777"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 xml:space="preserve">Тема 1.1. Общие сведения о строении вещества </w:t>
            </w:r>
          </w:p>
        </w:tc>
        <w:tc>
          <w:tcPr>
            <w:tcW w:w="7124" w:type="dxa"/>
            <w:shd w:val="clear" w:color="auto" w:fill="auto"/>
            <w:hideMark/>
          </w:tcPr>
          <w:p w14:paraId="4FE870FA"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Современные достижения науки в области создания конструкционных материалов</w:t>
            </w:r>
            <w:r w:rsidRPr="009904BE">
              <w:rPr>
                <w:rFonts w:ascii="Times New Roman" w:eastAsia="Times New Roman" w:hAnsi="Times New Roman" w:cs="Times New Roman"/>
                <w:color w:val="000000"/>
              </w:rPr>
              <w:br/>
              <w:t>2. Строение и свойства металлов: механические свойства материалов, классификация свойств материалов, диаграммы растяжения</w:t>
            </w:r>
            <w:r w:rsidRPr="009904BE">
              <w:rPr>
                <w:rFonts w:ascii="Times New Roman" w:eastAsia="Times New Roman" w:hAnsi="Times New Roman" w:cs="Times New Roman"/>
                <w:color w:val="000000"/>
              </w:rPr>
              <w:br/>
              <w:t>3. Кристаллическое строение металлов: типы кристаллических решеток, процесс кристаллизации, кривые кристаллизации</w:t>
            </w:r>
            <w:r w:rsidRPr="009904BE">
              <w:rPr>
                <w:rFonts w:ascii="Times New Roman" w:eastAsia="Times New Roman" w:hAnsi="Times New Roman" w:cs="Times New Roman"/>
                <w:color w:val="000000"/>
              </w:rPr>
              <w:br/>
              <w:t>4. Изменения структуры кристаллических решеток, аллотропия металлов, анизотропия металлов</w:t>
            </w:r>
            <w:r w:rsidRPr="009904BE">
              <w:rPr>
                <w:rFonts w:ascii="Times New Roman" w:eastAsia="Times New Roman" w:hAnsi="Times New Roman" w:cs="Times New Roman"/>
                <w:color w:val="000000"/>
              </w:rPr>
              <w:br/>
              <w:t>5. Основные дефекты кристаллического строения металлов</w:t>
            </w:r>
          </w:p>
        </w:tc>
      </w:tr>
      <w:tr w:rsidR="009904BE" w:rsidRPr="009904BE" w14:paraId="20EBD7AC" w14:textId="77777777" w:rsidTr="00201E0B">
        <w:trPr>
          <w:trHeight w:val="552"/>
        </w:trPr>
        <w:tc>
          <w:tcPr>
            <w:tcW w:w="2510" w:type="dxa"/>
            <w:vMerge w:val="restart"/>
            <w:shd w:val="clear" w:color="auto" w:fill="auto"/>
            <w:hideMark/>
          </w:tcPr>
          <w:p w14:paraId="5C7D2511" w14:textId="77777777"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Тема 1.2. Основные методы определения свойств материалов</w:t>
            </w:r>
          </w:p>
          <w:p w14:paraId="4803D691" w14:textId="77777777"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lang w:val="en-US"/>
              </w:rPr>
              <w:t> </w:t>
            </w:r>
          </w:p>
        </w:tc>
        <w:tc>
          <w:tcPr>
            <w:tcW w:w="7124" w:type="dxa"/>
            <w:shd w:val="clear" w:color="auto" w:fill="auto"/>
            <w:hideMark/>
          </w:tcPr>
          <w:p w14:paraId="564B46E6"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Методы определения свойств материалов</w:t>
            </w:r>
            <w:r w:rsidRPr="009904BE">
              <w:rPr>
                <w:rFonts w:ascii="Times New Roman" w:eastAsia="Times New Roman" w:hAnsi="Times New Roman" w:cs="Times New Roman"/>
                <w:color w:val="000000"/>
              </w:rPr>
              <w:br/>
              <w:t>2. Методы определения твердости</w:t>
            </w:r>
            <w:r w:rsidRPr="009904BE">
              <w:rPr>
                <w:rFonts w:ascii="Times New Roman" w:eastAsia="Times New Roman" w:hAnsi="Times New Roman" w:cs="Times New Roman"/>
                <w:color w:val="000000"/>
              </w:rPr>
              <w:br/>
              <w:t>3. Определение пластичности и её показатели.</w:t>
            </w:r>
          </w:p>
        </w:tc>
      </w:tr>
      <w:tr w:rsidR="009904BE" w:rsidRPr="009904BE" w14:paraId="51236245" w14:textId="77777777" w:rsidTr="00201E0B">
        <w:trPr>
          <w:trHeight w:val="552"/>
        </w:trPr>
        <w:tc>
          <w:tcPr>
            <w:tcW w:w="2510" w:type="dxa"/>
            <w:vMerge/>
            <w:shd w:val="clear" w:color="auto" w:fill="auto"/>
            <w:hideMark/>
          </w:tcPr>
          <w:p w14:paraId="12BDAD77" w14:textId="77777777" w:rsidR="009904BE" w:rsidRPr="009904BE" w:rsidRDefault="009904BE" w:rsidP="009904BE">
            <w:pPr>
              <w:rPr>
                <w:rFonts w:ascii="Times New Roman" w:eastAsia="Times New Roman" w:hAnsi="Times New Roman" w:cs="Times New Roman"/>
                <w:b/>
                <w:bCs/>
                <w:color w:val="000000"/>
              </w:rPr>
            </w:pPr>
          </w:p>
        </w:tc>
        <w:tc>
          <w:tcPr>
            <w:tcW w:w="7124" w:type="dxa"/>
            <w:shd w:val="clear" w:color="auto" w:fill="auto"/>
            <w:hideMark/>
          </w:tcPr>
          <w:p w14:paraId="11B468C1"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Практические занятия:</w:t>
            </w:r>
            <w:r w:rsidRPr="009904BE">
              <w:rPr>
                <w:rFonts w:ascii="Times New Roman" w:eastAsia="Times New Roman" w:hAnsi="Times New Roman" w:cs="Times New Roman"/>
                <w:color w:val="000000"/>
              </w:rPr>
              <w:br/>
              <w:t>1. Практическое занятие: Решение задач по определению параметров образцов для испытания на растяжение</w:t>
            </w:r>
            <w:r w:rsidRPr="009904BE">
              <w:rPr>
                <w:rFonts w:ascii="Times New Roman" w:eastAsia="Times New Roman" w:hAnsi="Times New Roman" w:cs="Times New Roman"/>
                <w:color w:val="000000"/>
              </w:rPr>
              <w:br/>
              <w:t xml:space="preserve">2. Лабораторная работа: Определение твердости по </w:t>
            </w:r>
            <w:proofErr w:type="spellStart"/>
            <w:r w:rsidRPr="009904BE">
              <w:rPr>
                <w:rFonts w:ascii="Times New Roman" w:eastAsia="Times New Roman" w:hAnsi="Times New Roman" w:cs="Times New Roman"/>
                <w:color w:val="000000"/>
              </w:rPr>
              <w:t>Бриннелю</w:t>
            </w:r>
            <w:proofErr w:type="spellEnd"/>
            <w:r w:rsidRPr="009904BE">
              <w:rPr>
                <w:rFonts w:ascii="Times New Roman" w:eastAsia="Times New Roman" w:hAnsi="Times New Roman" w:cs="Times New Roman"/>
                <w:color w:val="000000"/>
              </w:rPr>
              <w:t xml:space="preserve">, определение твердости по </w:t>
            </w:r>
            <w:proofErr w:type="spellStart"/>
            <w:r w:rsidRPr="009904BE">
              <w:rPr>
                <w:rFonts w:ascii="Times New Roman" w:eastAsia="Times New Roman" w:hAnsi="Times New Roman" w:cs="Times New Roman"/>
                <w:color w:val="000000"/>
              </w:rPr>
              <w:t>Роквеллу</w:t>
            </w:r>
            <w:proofErr w:type="spellEnd"/>
            <w:r w:rsidRPr="009904BE">
              <w:rPr>
                <w:rFonts w:ascii="Times New Roman" w:eastAsia="Times New Roman" w:hAnsi="Times New Roman" w:cs="Times New Roman"/>
                <w:color w:val="000000"/>
              </w:rPr>
              <w:t>, определение твердости по Виккерсу</w:t>
            </w:r>
          </w:p>
        </w:tc>
      </w:tr>
      <w:tr w:rsidR="009904BE" w:rsidRPr="009904BE" w14:paraId="2016FB28" w14:textId="77777777" w:rsidTr="00201E0B">
        <w:trPr>
          <w:trHeight w:val="552"/>
        </w:trPr>
        <w:tc>
          <w:tcPr>
            <w:tcW w:w="2510" w:type="dxa"/>
            <w:shd w:val="clear" w:color="auto" w:fill="auto"/>
            <w:hideMark/>
          </w:tcPr>
          <w:p w14:paraId="557DC6B5" w14:textId="77777777" w:rsidR="009904BE" w:rsidRPr="009904BE" w:rsidRDefault="009904BE" w:rsidP="009904BE">
            <w:pPr>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xml:space="preserve">Тема 1.3. </w:t>
            </w:r>
            <w:proofErr w:type="spellStart"/>
            <w:r w:rsidRPr="009904BE">
              <w:rPr>
                <w:rFonts w:ascii="Times New Roman" w:eastAsia="Times New Roman" w:hAnsi="Times New Roman" w:cs="Times New Roman"/>
                <w:b/>
                <w:bCs/>
                <w:color w:val="000000"/>
                <w:lang w:val="en-US"/>
              </w:rPr>
              <w:t>Металлические</w:t>
            </w:r>
            <w:proofErr w:type="spellEnd"/>
            <w:r w:rsidRPr="009904BE">
              <w:rPr>
                <w:rFonts w:ascii="Times New Roman" w:eastAsia="Times New Roman" w:hAnsi="Times New Roman" w:cs="Times New Roman"/>
                <w:b/>
                <w:bCs/>
                <w:color w:val="000000"/>
                <w:lang w:val="en-US"/>
              </w:rPr>
              <w:t xml:space="preserve"> </w:t>
            </w:r>
            <w:proofErr w:type="spellStart"/>
            <w:r w:rsidRPr="009904BE">
              <w:rPr>
                <w:rFonts w:ascii="Times New Roman" w:eastAsia="Times New Roman" w:hAnsi="Times New Roman" w:cs="Times New Roman"/>
                <w:b/>
                <w:bCs/>
                <w:color w:val="000000"/>
                <w:lang w:val="en-US"/>
              </w:rPr>
              <w:t>сплавы</w:t>
            </w:r>
            <w:proofErr w:type="spellEnd"/>
            <w:r w:rsidRPr="009904BE">
              <w:rPr>
                <w:rFonts w:ascii="Times New Roman" w:eastAsia="Times New Roman" w:hAnsi="Times New Roman" w:cs="Times New Roman"/>
                <w:b/>
                <w:bCs/>
                <w:color w:val="000000"/>
                <w:lang w:val="en-US"/>
              </w:rPr>
              <w:t xml:space="preserve"> </w:t>
            </w:r>
          </w:p>
        </w:tc>
        <w:tc>
          <w:tcPr>
            <w:tcW w:w="7124" w:type="dxa"/>
            <w:shd w:val="clear" w:color="auto" w:fill="auto"/>
            <w:hideMark/>
          </w:tcPr>
          <w:p w14:paraId="553CFF32"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Типы сплавов: механическая смесь, твердые растворы</w:t>
            </w:r>
            <w:r w:rsidRPr="009904BE">
              <w:rPr>
                <w:rFonts w:ascii="Times New Roman" w:eastAsia="Times New Roman" w:hAnsi="Times New Roman" w:cs="Times New Roman"/>
                <w:color w:val="000000"/>
              </w:rPr>
              <w:br/>
              <w:t>2. Определение металлических сплавов, многокомпонентные сплавы, двухкомпонентные сплавы</w:t>
            </w:r>
            <w:r w:rsidRPr="009904BE">
              <w:rPr>
                <w:rFonts w:ascii="Times New Roman" w:eastAsia="Times New Roman" w:hAnsi="Times New Roman" w:cs="Times New Roman"/>
                <w:color w:val="000000"/>
              </w:rPr>
              <w:br/>
              <w:t xml:space="preserve">3. Диаграммы состояния: диаграммы состояния </w:t>
            </w:r>
            <w:r w:rsidRPr="009904BE">
              <w:rPr>
                <w:rFonts w:ascii="Times New Roman" w:eastAsia="Times New Roman" w:hAnsi="Times New Roman" w:cs="Times New Roman"/>
                <w:color w:val="000000"/>
                <w:lang w:val="en-US"/>
              </w:rPr>
              <w:t>I</w:t>
            </w:r>
            <w:r w:rsidRPr="009904BE">
              <w:rPr>
                <w:rFonts w:ascii="Times New Roman" w:eastAsia="Times New Roman" w:hAnsi="Times New Roman" w:cs="Times New Roman"/>
                <w:color w:val="000000"/>
              </w:rPr>
              <w:t xml:space="preserve"> рода, </w:t>
            </w:r>
            <w:r w:rsidRPr="009904BE">
              <w:rPr>
                <w:rFonts w:ascii="Times New Roman" w:eastAsia="Times New Roman" w:hAnsi="Times New Roman" w:cs="Times New Roman"/>
                <w:color w:val="000000"/>
                <w:lang w:val="en-US"/>
              </w:rPr>
              <w:t>II</w:t>
            </w:r>
            <w:r w:rsidRPr="009904BE">
              <w:rPr>
                <w:rFonts w:ascii="Times New Roman" w:eastAsia="Times New Roman" w:hAnsi="Times New Roman" w:cs="Times New Roman"/>
                <w:color w:val="000000"/>
              </w:rPr>
              <w:t xml:space="preserve"> рода, </w:t>
            </w:r>
            <w:r w:rsidRPr="009904BE">
              <w:rPr>
                <w:rFonts w:ascii="Times New Roman" w:eastAsia="Times New Roman" w:hAnsi="Times New Roman" w:cs="Times New Roman"/>
                <w:color w:val="000000"/>
                <w:lang w:val="en-US"/>
              </w:rPr>
              <w:t>III</w:t>
            </w:r>
            <w:r w:rsidRPr="009904BE">
              <w:rPr>
                <w:rFonts w:ascii="Times New Roman" w:eastAsia="Times New Roman" w:hAnsi="Times New Roman" w:cs="Times New Roman"/>
                <w:color w:val="000000"/>
              </w:rPr>
              <w:t xml:space="preserve"> рода, </w:t>
            </w:r>
            <w:r w:rsidRPr="009904BE">
              <w:rPr>
                <w:rFonts w:ascii="Times New Roman" w:eastAsia="Times New Roman" w:hAnsi="Times New Roman" w:cs="Times New Roman"/>
                <w:color w:val="000000"/>
                <w:lang w:val="en-US"/>
              </w:rPr>
              <w:t>IV</w:t>
            </w:r>
            <w:r w:rsidRPr="009904BE">
              <w:rPr>
                <w:rFonts w:ascii="Times New Roman" w:eastAsia="Times New Roman" w:hAnsi="Times New Roman" w:cs="Times New Roman"/>
                <w:color w:val="000000"/>
              </w:rPr>
              <w:t xml:space="preserve"> рода</w:t>
            </w:r>
            <w:r w:rsidRPr="009904BE">
              <w:rPr>
                <w:rFonts w:ascii="Times New Roman" w:eastAsia="Times New Roman" w:hAnsi="Times New Roman" w:cs="Times New Roman"/>
                <w:color w:val="000000"/>
              </w:rPr>
              <w:br/>
              <w:t>4. Диаграмма состояния сплавов железа с углеродом, диаграмма состояния «железо – цементит»</w:t>
            </w:r>
            <w:r w:rsidRPr="009904BE">
              <w:rPr>
                <w:rFonts w:ascii="Times New Roman" w:eastAsia="Times New Roman" w:hAnsi="Times New Roman" w:cs="Times New Roman"/>
                <w:color w:val="000000"/>
              </w:rPr>
              <w:br/>
              <w:t>5. Пластическая деформация, наклеп: влияние на свойства металлов</w:t>
            </w:r>
            <w:r w:rsidRPr="009904BE">
              <w:rPr>
                <w:rFonts w:ascii="Times New Roman" w:eastAsia="Times New Roman" w:hAnsi="Times New Roman" w:cs="Times New Roman"/>
                <w:color w:val="000000"/>
              </w:rPr>
              <w:br/>
              <w:t>6. Свойства пластически деформированных материалов</w:t>
            </w:r>
          </w:p>
        </w:tc>
      </w:tr>
      <w:tr w:rsidR="009904BE" w:rsidRPr="009904BE" w14:paraId="267B3171" w14:textId="77777777" w:rsidTr="00201E0B">
        <w:trPr>
          <w:trHeight w:val="386"/>
        </w:trPr>
        <w:tc>
          <w:tcPr>
            <w:tcW w:w="9634" w:type="dxa"/>
            <w:gridSpan w:val="2"/>
            <w:shd w:val="clear" w:color="auto" w:fill="auto"/>
            <w:vAlign w:val="center"/>
            <w:hideMark/>
          </w:tcPr>
          <w:p w14:paraId="2CADE6C7" w14:textId="0186E5DC"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Раздел 2.  Материалы, применяемые в машиностроении</w:t>
            </w:r>
            <w:r>
              <w:rPr>
                <w:rFonts w:ascii="Times New Roman" w:eastAsia="Times New Roman" w:hAnsi="Times New Roman" w:cs="Times New Roman"/>
                <w:b/>
                <w:bCs/>
                <w:color w:val="000000"/>
              </w:rPr>
              <w:t xml:space="preserve"> (</w:t>
            </w:r>
            <w:r w:rsidR="00DE59D6">
              <w:rPr>
                <w:rFonts w:ascii="Times New Roman" w:eastAsia="Times New Roman" w:hAnsi="Times New Roman" w:cs="Times New Roman"/>
                <w:b/>
                <w:bCs/>
                <w:color w:val="000000"/>
              </w:rPr>
              <w:t>48</w:t>
            </w:r>
            <w:r>
              <w:rPr>
                <w:rFonts w:ascii="Times New Roman" w:eastAsia="Times New Roman" w:hAnsi="Times New Roman" w:cs="Times New Roman"/>
                <w:b/>
                <w:bCs/>
                <w:color w:val="000000"/>
              </w:rPr>
              <w:t xml:space="preserve"> часов)</w:t>
            </w:r>
          </w:p>
        </w:tc>
      </w:tr>
      <w:tr w:rsidR="009904BE" w:rsidRPr="009904BE" w14:paraId="5F7196BE" w14:textId="77777777" w:rsidTr="00201E0B">
        <w:trPr>
          <w:trHeight w:val="552"/>
        </w:trPr>
        <w:tc>
          <w:tcPr>
            <w:tcW w:w="2510" w:type="dxa"/>
            <w:shd w:val="clear" w:color="auto" w:fill="auto"/>
            <w:hideMark/>
          </w:tcPr>
          <w:p w14:paraId="5F248B06" w14:textId="77777777" w:rsidR="009904BE" w:rsidRPr="009904BE" w:rsidRDefault="009904BE" w:rsidP="009904BE">
            <w:pPr>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xml:space="preserve">Тема 2.1. </w:t>
            </w:r>
            <w:proofErr w:type="spellStart"/>
            <w:r w:rsidRPr="009904BE">
              <w:rPr>
                <w:rFonts w:ascii="Times New Roman" w:eastAsia="Times New Roman" w:hAnsi="Times New Roman" w:cs="Times New Roman"/>
                <w:b/>
                <w:bCs/>
                <w:color w:val="000000"/>
                <w:lang w:val="en-US"/>
              </w:rPr>
              <w:t>Стали</w:t>
            </w:r>
            <w:proofErr w:type="spellEnd"/>
          </w:p>
        </w:tc>
        <w:tc>
          <w:tcPr>
            <w:tcW w:w="7124" w:type="dxa"/>
            <w:shd w:val="clear" w:color="auto" w:fill="auto"/>
            <w:hideMark/>
          </w:tcPr>
          <w:p w14:paraId="17F65041" w14:textId="77777777" w:rsidR="009904BE" w:rsidRPr="009904BE" w:rsidRDefault="009904BE" w:rsidP="009904BE">
            <w:pPr>
              <w:rPr>
                <w:rFonts w:ascii="Times New Roman" w:eastAsia="Times New Roman" w:hAnsi="Times New Roman" w:cs="Times New Roman"/>
                <w:color w:val="000000"/>
                <w:lang w:val="en-US"/>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Способы получения стали: сталеплавильные печи, процессы плавки</w:t>
            </w:r>
            <w:r w:rsidRPr="009904BE">
              <w:rPr>
                <w:rFonts w:ascii="Times New Roman" w:eastAsia="Times New Roman" w:hAnsi="Times New Roman" w:cs="Times New Roman"/>
                <w:color w:val="000000"/>
              </w:rPr>
              <w:br/>
              <w:t>2. Конструкционные стали: классификация конструкционных сталей, влияние углерода и постоянных примесей на свойства стали</w:t>
            </w:r>
            <w:r w:rsidRPr="009904BE">
              <w:rPr>
                <w:rFonts w:ascii="Times New Roman" w:eastAsia="Times New Roman" w:hAnsi="Times New Roman" w:cs="Times New Roman"/>
                <w:color w:val="000000"/>
              </w:rPr>
              <w:br/>
              <w:t>3. Углеродистые стали: стали обыкновенного качества, качественные стали, марки сталей</w:t>
            </w:r>
            <w:r w:rsidRPr="009904BE">
              <w:rPr>
                <w:rFonts w:ascii="Times New Roman" w:eastAsia="Times New Roman" w:hAnsi="Times New Roman" w:cs="Times New Roman"/>
                <w:color w:val="000000"/>
              </w:rPr>
              <w:br/>
              <w:t>4. Правила и последовательность расшифровки марок сталей</w:t>
            </w:r>
            <w:r w:rsidRPr="009904BE">
              <w:rPr>
                <w:rFonts w:ascii="Times New Roman" w:eastAsia="Times New Roman" w:hAnsi="Times New Roman" w:cs="Times New Roman"/>
                <w:color w:val="000000"/>
              </w:rPr>
              <w:br/>
              <w:t>5. Легированные стали: назначение, свойства сталей</w:t>
            </w:r>
            <w:r w:rsidRPr="009904BE">
              <w:rPr>
                <w:rFonts w:ascii="Times New Roman" w:eastAsia="Times New Roman" w:hAnsi="Times New Roman" w:cs="Times New Roman"/>
                <w:color w:val="000000"/>
              </w:rPr>
              <w:br/>
              <w:t>6. Стали и сплавы с особыми свойствами, марки сталей</w:t>
            </w:r>
            <w:r w:rsidRPr="009904BE">
              <w:rPr>
                <w:rFonts w:ascii="Times New Roman" w:eastAsia="Times New Roman" w:hAnsi="Times New Roman" w:cs="Times New Roman"/>
                <w:color w:val="000000"/>
              </w:rPr>
              <w:br/>
              <w:t xml:space="preserve">7. </w:t>
            </w:r>
            <w:proofErr w:type="spellStart"/>
            <w:r w:rsidRPr="009904BE">
              <w:rPr>
                <w:rFonts w:ascii="Times New Roman" w:eastAsia="Times New Roman" w:hAnsi="Times New Roman" w:cs="Times New Roman"/>
                <w:color w:val="000000"/>
                <w:lang w:val="en-US"/>
              </w:rPr>
              <w:t>Жаростойкие</w:t>
            </w:r>
            <w:proofErr w:type="spellEnd"/>
            <w:r w:rsidRPr="009904BE">
              <w:rPr>
                <w:rFonts w:ascii="Times New Roman" w:eastAsia="Times New Roman" w:hAnsi="Times New Roman" w:cs="Times New Roman"/>
                <w:color w:val="000000"/>
                <w:lang w:val="en-US"/>
              </w:rPr>
              <w:t xml:space="preserve"> и </w:t>
            </w:r>
            <w:proofErr w:type="spellStart"/>
            <w:r w:rsidRPr="009904BE">
              <w:rPr>
                <w:rFonts w:ascii="Times New Roman" w:eastAsia="Times New Roman" w:hAnsi="Times New Roman" w:cs="Times New Roman"/>
                <w:color w:val="000000"/>
                <w:lang w:val="en-US"/>
              </w:rPr>
              <w:t>жаропрочные</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стали</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свойства</w:t>
            </w:r>
            <w:proofErr w:type="spellEnd"/>
            <w:r w:rsidRPr="009904BE">
              <w:rPr>
                <w:rFonts w:ascii="Times New Roman" w:eastAsia="Times New Roman" w:hAnsi="Times New Roman" w:cs="Times New Roman"/>
                <w:color w:val="000000"/>
                <w:lang w:val="en-US"/>
              </w:rPr>
              <w:t xml:space="preserve"> и </w:t>
            </w:r>
            <w:proofErr w:type="spellStart"/>
            <w:r w:rsidRPr="009904BE">
              <w:rPr>
                <w:rFonts w:ascii="Times New Roman" w:eastAsia="Times New Roman" w:hAnsi="Times New Roman" w:cs="Times New Roman"/>
                <w:color w:val="000000"/>
                <w:lang w:val="en-US"/>
              </w:rPr>
              <w:t>назначение</w:t>
            </w:r>
            <w:proofErr w:type="spellEnd"/>
            <w:r w:rsidRPr="009904BE">
              <w:rPr>
                <w:rFonts w:ascii="Times New Roman" w:eastAsia="Times New Roman" w:hAnsi="Times New Roman" w:cs="Times New Roman"/>
                <w:color w:val="000000"/>
                <w:lang w:val="en-US"/>
              </w:rPr>
              <w:t xml:space="preserve"> </w:t>
            </w:r>
          </w:p>
        </w:tc>
      </w:tr>
      <w:tr w:rsidR="009904BE" w:rsidRPr="009904BE" w14:paraId="08E2151E" w14:textId="77777777" w:rsidTr="00201E0B">
        <w:trPr>
          <w:trHeight w:val="552"/>
        </w:trPr>
        <w:tc>
          <w:tcPr>
            <w:tcW w:w="2510" w:type="dxa"/>
            <w:vMerge w:val="restart"/>
            <w:shd w:val="clear" w:color="auto" w:fill="auto"/>
            <w:hideMark/>
          </w:tcPr>
          <w:p w14:paraId="23B0DBA7" w14:textId="77777777"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 xml:space="preserve">Тема 2.2. Термическая обработка металлов и сплавов </w:t>
            </w:r>
          </w:p>
          <w:p w14:paraId="52E76D55" w14:textId="77777777"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lang w:val="en-US"/>
              </w:rPr>
              <w:t> </w:t>
            </w:r>
          </w:p>
        </w:tc>
        <w:tc>
          <w:tcPr>
            <w:tcW w:w="7124" w:type="dxa"/>
            <w:shd w:val="clear" w:color="auto" w:fill="auto"/>
            <w:hideMark/>
          </w:tcPr>
          <w:p w14:paraId="135A43A7" w14:textId="77777777" w:rsidR="009904BE" w:rsidRPr="009904BE" w:rsidRDefault="009904BE" w:rsidP="009904BE">
            <w:pPr>
              <w:rPr>
                <w:rFonts w:ascii="Times New Roman" w:eastAsia="Times New Roman" w:hAnsi="Times New Roman" w:cs="Times New Roman"/>
                <w:color w:val="000000"/>
                <w:lang w:val="en-US"/>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Понятие термической обработки металлов и сплавов</w:t>
            </w:r>
            <w:r w:rsidRPr="009904BE">
              <w:rPr>
                <w:rFonts w:ascii="Times New Roman" w:eastAsia="Times New Roman" w:hAnsi="Times New Roman" w:cs="Times New Roman"/>
                <w:color w:val="000000"/>
              </w:rPr>
              <w:br/>
              <w:t>2. Виды термообработки, требования к термообработке</w:t>
            </w:r>
            <w:r w:rsidRPr="009904BE">
              <w:rPr>
                <w:rFonts w:ascii="Times New Roman" w:eastAsia="Times New Roman" w:hAnsi="Times New Roman" w:cs="Times New Roman"/>
                <w:color w:val="000000"/>
              </w:rPr>
              <w:br/>
              <w:t>3. Оборудование для термической обработки</w:t>
            </w:r>
            <w:r w:rsidRPr="009904BE">
              <w:rPr>
                <w:rFonts w:ascii="Times New Roman" w:eastAsia="Times New Roman" w:hAnsi="Times New Roman" w:cs="Times New Roman"/>
                <w:color w:val="000000"/>
              </w:rPr>
              <w:br/>
            </w:r>
            <w:r w:rsidRPr="009904BE">
              <w:rPr>
                <w:rFonts w:ascii="Times New Roman" w:eastAsia="Times New Roman" w:hAnsi="Times New Roman" w:cs="Times New Roman"/>
                <w:color w:val="000000"/>
              </w:rPr>
              <w:lastRenderedPageBreak/>
              <w:t>4. Термообработка легированных сталей, дефекты при термообработке легированных сталей</w:t>
            </w:r>
            <w:r w:rsidRPr="009904BE">
              <w:rPr>
                <w:rFonts w:ascii="Times New Roman" w:eastAsia="Times New Roman" w:hAnsi="Times New Roman" w:cs="Times New Roman"/>
                <w:color w:val="000000"/>
              </w:rPr>
              <w:br/>
              <w:t xml:space="preserve">5. </w:t>
            </w:r>
            <w:proofErr w:type="spellStart"/>
            <w:r w:rsidRPr="009904BE">
              <w:rPr>
                <w:rFonts w:ascii="Times New Roman" w:eastAsia="Times New Roman" w:hAnsi="Times New Roman" w:cs="Times New Roman"/>
                <w:color w:val="000000"/>
                <w:lang w:val="en-US"/>
              </w:rPr>
              <w:t>Химико-термическая</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обработка</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стали</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виды</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обработки</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цианирование</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азотирование</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цементация</w:t>
            </w:r>
            <w:proofErr w:type="spellEnd"/>
          </w:p>
        </w:tc>
      </w:tr>
      <w:tr w:rsidR="009904BE" w:rsidRPr="009904BE" w14:paraId="2C481412" w14:textId="77777777" w:rsidTr="00201E0B">
        <w:trPr>
          <w:trHeight w:val="552"/>
        </w:trPr>
        <w:tc>
          <w:tcPr>
            <w:tcW w:w="2510" w:type="dxa"/>
            <w:vMerge/>
            <w:shd w:val="clear" w:color="auto" w:fill="auto"/>
            <w:hideMark/>
          </w:tcPr>
          <w:p w14:paraId="6450E342" w14:textId="77777777" w:rsidR="009904BE" w:rsidRPr="009904BE" w:rsidRDefault="009904BE" w:rsidP="009904BE">
            <w:pPr>
              <w:rPr>
                <w:rFonts w:ascii="Times New Roman" w:eastAsia="Times New Roman" w:hAnsi="Times New Roman" w:cs="Times New Roman"/>
                <w:b/>
                <w:bCs/>
                <w:color w:val="000000"/>
                <w:lang w:val="en-US"/>
              </w:rPr>
            </w:pPr>
          </w:p>
        </w:tc>
        <w:tc>
          <w:tcPr>
            <w:tcW w:w="7124" w:type="dxa"/>
            <w:shd w:val="clear" w:color="auto" w:fill="auto"/>
            <w:hideMark/>
          </w:tcPr>
          <w:p w14:paraId="0E2B4022"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Практические занятия:</w:t>
            </w:r>
            <w:r w:rsidRPr="009904BE">
              <w:rPr>
                <w:rFonts w:ascii="Times New Roman" w:eastAsia="Times New Roman" w:hAnsi="Times New Roman" w:cs="Times New Roman"/>
                <w:color w:val="000000"/>
              </w:rPr>
              <w:br/>
              <w:t>1. Лабораторная работа: Проведение микроанализа сталей до и после обработки</w:t>
            </w:r>
          </w:p>
        </w:tc>
      </w:tr>
      <w:tr w:rsidR="009904BE" w:rsidRPr="009904BE" w14:paraId="17598D0C" w14:textId="77777777" w:rsidTr="00201E0B">
        <w:trPr>
          <w:trHeight w:val="552"/>
        </w:trPr>
        <w:tc>
          <w:tcPr>
            <w:tcW w:w="2510" w:type="dxa"/>
            <w:shd w:val="clear" w:color="auto" w:fill="auto"/>
            <w:hideMark/>
          </w:tcPr>
          <w:p w14:paraId="6436C776" w14:textId="77777777" w:rsidR="009904BE" w:rsidRPr="009904BE" w:rsidRDefault="009904BE" w:rsidP="009904BE">
            <w:pPr>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xml:space="preserve">Тема 2.3. </w:t>
            </w:r>
            <w:proofErr w:type="spellStart"/>
            <w:r w:rsidRPr="009904BE">
              <w:rPr>
                <w:rFonts w:ascii="Times New Roman" w:eastAsia="Times New Roman" w:hAnsi="Times New Roman" w:cs="Times New Roman"/>
                <w:b/>
                <w:bCs/>
                <w:color w:val="000000"/>
                <w:lang w:val="en-US"/>
              </w:rPr>
              <w:t>Чугуны</w:t>
            </w:r>
            <w:proofErr w:type="spellEnd"/>
          </w:p>
        </w:tc>
        <w:tc>
          <w:tcPr>
            <w:tcW w:w="7124" w:type="dxa"/>
            <w:shd w:val="clear" w:color="auto" w:fill="auto"/>
            <w:hideMark/>
          </w:tcPr>
          <w:p w14:paraId="248EDA4D"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 xml:space="preserve">1. Чугуны: структура, свойства, область применения </w:t>
            </w:r>
            <w:r w:rsidRPr="009904BE">
              <w:rPr>
                <w:rFonts w:ascii="Times New Roman" w:eastAsia="Times New Roman" w:hAnsi="Times New Roman" w:cs="Times New Roman"/>
                <w:color w:val="000000"/>
              </w:rPr>
              <w:br/>
              <w:t>2. Классификация чугунов: Серые, белые чугуны. Легированные чугуны</w:t>
            </w:r>
            <w:r w:rsidRPr="009904BE">
              <w:rPr>
                <w:rFonts w:ascii="Times New Roman" w:eastAsia="Times New Roman" w:hAnsi="Times New Roman" w:cs="Times New Roman"/>
                <w:color w:val="000000"/>
              </w:rPr>
              <w:br/>
              <w:t>3. Получение чугуна: Доменная печь и её устройство Доменный процесс получения чугуна</w:t>
            </w:r>
          </w:p>
        </w:tc>
      </w:tr>
      <w:tr w:rsidR="009904BE" w:rsidRPr="009904BE" w14:paraId="563BDF56" w14:textId="77777777" w:rsidTr="00201E0B">
        <w:trPr>
          <w:trHeight w:val="552"/>
        </w:trPr>
        <w:tc>
          <w:tcPr>
            <w:tcW w:w="2510" w:type="dxa"/>
            <w:vMerge w:val="restart"/>
            <w:shd w:val="clear" w:color="auto" w:fill="auto"/>
            <w:hideMark/>
          </w:tcPr>
          <w:p w14:paraId="6184CD5D" w14:textId="77777777"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 xml:space="preserve">Тема 2.4. Цветные металлы и сплавы </w:t>
            </w:r>
          </w:p>
          <w:p w14:paraId="3EC757FB" w14:textId="77777777"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lang w:val="en-US"/>
              </w:rPr>
              <w:t> </w:t>
            </w:r>
          </w:p>
        </w:tc>
        <w:tc>
          <w:tcPr>
            <w:tcW w:w="7124" w:type="dxa"/>
            <w:shd w:val="clear" w:color="auto" w:fill="auto"/>
            <w:hideMark/>
          </w:tcPr>
          <w:p w14:paraId="008700F1"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 xml:space="preserve">1. Медь, её свойства и применение </w:t>
            </w:r>
            <w:r w:rsidRPr="009904BE">
              <w:rPr>
                <w:rFonts w:ascii="Times New Roman" w:eastAsia="Times New Roman" w:hAnsi="Times New Roman" w:cs="Times New Roman"/>
                <w:color w:val="000000"/>
              </w:rPr>
              <w:br/>
              <w:t>2. Сплавы на основе меди: латуни, применение латуней</w:t>
            </w:r>
            <w:r w:rsidRPr="009904BE">
              <w:rPr>
                <w:rFonts w:ascii="Times New Roman" w:eastAsia="Times New Roman" w:hAnsi="Times New Roman" w:cs="Times New Roman"/>
                <w:color w:val="000000"/>
              </w:rPr>
              <w:br/>
              <w:t>3. Сплавы на основе меди: бронзы, применение бронз, классификация</w:t>
            </w:r>
            <w:r w:rsidRPr="009904BE">
              <w:rPr>
                <w:rFonts w:ascii="Times New Roman" w:eastAsia="Times New Roman" w:hAnsi="Times New Roman" w:cs="Times New Roman"/>
                <w:color w:val="000000"/>
              </w:rPr>
              <w:br/>
              <w:t>4. Сплавы на основе алюминия: характеристика и применение алюминиевых сплавов</w:t>
            </w:r>
            <w:r w:rsidRPr="009904BE">
              <w:rPr>
                <w:rFonts w:ascii="Times New Roman" w:eastAsia="Times New Roman" w:hAnsi="Times New Roman" w:cs="Times New Roman"/>
                <w:color w:val="000000"/>
              </w:rPr>
              <w:br/>
              <w:t>5. Сплавы на основе титана: титан и его сплавы, свойства и применение, антифрикционные сплавы</w:t>
            </w:r>
          </w:p>
        </w:tc>
      </w:tr>
      <w:tr w:rsidR="009904BE" w:rsidRPr="009904BE" w14:paraId="55126BAD" w14:textId="77777777" w:rsidTr="00201E0B">
        <w:trPr>
          <w:trHeight w:val="552"/>
        </w:trPr>
        <w:tc>
          <w:tcPr>
            <w:tcW w:w="2510" w:type="dxa"/>
            <w:vMerge/>
            <w:shd w:val="clear" w:color="auto" w:fill="auto"/>
            <w:hideMark/>
          </w:tcPr>
          <w:p w14:paraId="51F3D284" w14:textId="77777777" w:rsidR="009904BE" w:rsidRPr="009904BE" w:rsidRDefault="009904BE" w:rsidP="009904BE">
            <w:pPr>
              <w:rPr>
                <w:rFonts w:ascii="Times New Roman" w:eastAsia="Times New Roman" w:hAnsi="Times New Roman" w:cs="Times New Roman"/>
                <w:b/>
                <w:bCs/>
                <w:color w:val="000000"/>
              </w:rPr>
            </w:pPr>
          </w:p>
        </w:tc>
        <w:tc>
          <w:tcPr>
            <w:tcW w:w="7124" w:type="dxa"/>
            <w:shd w:val="clear" w:color="auto" w:fill="auto"/>
            <w:hideMark/>
          </w:tcPr>
          <w:p w14:paraId="11DFE2F4"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Практические занятия:</w:t>
            </w:r>
            <w:r w:rsidRPr="009904BE">
              <w:rPr>
                <w:rFonts w:ascii="Times New Roman" w:eastAsia="Times New Roman" w:hAnsi="Times New Roman" w:cs="Times New Roman"/>
                <w:color w:val="000000"/>
              </w:rPr>
              <w:br/>
              <w:t>1. Лабораторная работа: Проведение микроанализа цветных сплавов</w:t>
            </w:r>
          </w:p>
        </w:tc>
      </w:tr>
      <w:tr w:rsidR="009904BE" w:rsidRPr="009904BE" w14:paraId="28BF36E3" w14:textId="77777777" w:rsidTr="00201E0B">
        <w:trPr>
          <w:trHeight w:val="552"/>
        </w:trPr>
        <w:tc>
          <w:tcPr>
            <w:tcW w:w="2510" w:type="dxa"/>
            <w:shd w:val="clear" w:color="auto" w:fill="auto"/>
            <w:hideMark/>
          </w:tcPr>
          <w:p w14:paraId="3EB9BF2A" w14:textId="77777777" w:rsidR="009904BE" w:rsidRPr="009904BE" w:rsidRDefault="009904BE" w:rsidP="009904BE">
            <w:pPr>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xml:space="preserve">Тема 2.5. </w:t>
            </w:r>
            <w:proofErr w:type="spellStart"/>
            <w:r w:rsidRPr="009904BE">
              <w:rPr>
                <w:rFonts w:ascii="Times New Roman" w:eastAsia="Times New Roman" w:hAnsi="Times New Roman" w:cs="Times New Roman"/>
                <w:b/>
                <w:bCs/>
                <w:color w:val="000000"/>
                <w:lang w:val="en-US"/>
              </w:rPr>
              <w:t>Неметаллические</w:t>
            </w:r>
            <w:proofErr w:type="spellEnd"/>
            <w:r w:rsidRPr="009904BE">
              <w:rPr>
                <w:rFonts w:ascii="Times New Roman" w:eastAsia="Times New Roman" w:hAnsi="Times New Roman" w:cs="Times New Roman"/>
                <w:b/>
                <w:bCs/>
                <w:color w:val="000000"/>
                <w:lang w:val="en-US"/>
              </w:rPr>
              <w:t xml:space="preserve"> </w:t>
            </w:r>
            <w:proofErr w:type="spellStart"/>
            <w:r w:rsidRPr="009904BE">
              <w:rPr>
                <w:rFonts w:ascii="Times New Roman" w:eastAsia="Times New Roman" w:hAnsi="Times New Roman" w:cs="Times New Roman"/>
                <w:b/>
                <w:bCs/>
                <w:color w:val="000000"/>
                <w:lang w:val="en-US"/>
              </w:rPr>
              <w:t>материалы</w:t>
            </w:r>
            <w:proofErr w:type="spellEnd"/>
          </w:p>
        </w:tc>
        <w:tc>
          <w:tcPr>
            <w:tcW w:w="7124" w:type="dxa"/>
            <w:shd w:val="clear" w:color="auto" w:fill="auto"/>
            <w:hideMark/>
          </w:tcPr>
          <w:p w14:paraId="76E776A3" w14:textId="77777777" w:rsidR="009904BE" w:rsidRPr="009904BE" w:rsidRDefault="009904BE" w:rsidP="009904BE">
            <w:pPr>
              <w:rPr>
                <w:rFonts w:ascii="Times New Roman" w:eastAsia="Times New Roman" w:hAnsi="Times New Roman" w:cs="Times New Roman"/>
                <w:color w:val="000000"/>
                <w:lang w:val="en-US"/>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Понятие неметаллических материалов</w:t>
            </w:r>
            <w:r w:rsidRPr="009904BE">
              <w:rPr>
                <w:rFonts w:ascii="Times New Roman" w:eastAsia="Times New Roman" w:hAnsi="Times New Roman" w:cs="Times New Roman"/>
                <w:color w:val="000000"/>
              </w:rPr>
              <w:br/>
              <w:t>2. Виды пластмасс, методы получения пластмасс</w:t>
            </w:r>
            <w:r w:rsidRPr="009904BE">
              <w:rPr>
                <w:rFonts w:ascii="Times New Roman" w:eastAsia="Times New Roman" w:hAnsi="Times New Roman" w:cs="Times New Roman"/>
                <w:color w:val="000000"/>
              </w:rPr>
              <w:br/>
              <w:t>3. Резина, применение, классификация, методы получения</w:t>
            </w:r>
            <w:r w:rsidRPr="009904BE">
              <w:rPr>
                <w:rFonts w:ascii="Times New Roman" w:eastAsia="Times New Roman" w:hAnsi="Times New Roman" w:cs="Times New Roman"/>
                <w:color w:val="000000"/>
              </w:rPr>
              <w:br/>
              <w:t>4. Абразивные материалы, применение, методы получения</w:t>
            </w:r>
            <w:r w:rsidRPr="009904BE">
              <w:rPr>
                <w:rFonts w:ascii="Times New Roman" w:eastAsia="Times New Roman" w:hAnsi="Times New Roman" w:cs="Times New Roman"/>
                <w:color w:val="000000"/>
              </w:rPr>
              <w:br/>
              <w:t xml:space="preserve">5. </w:t>
            </w:r>
            <w:proofErr w:type="spellStart"/>
            <w:r w:rsidRPr="009904BE">
              <w:rPr>
                <w:rFonts w:ascii="Times New Roman" w:eastAsia="Times New Roman" w:hAnsi="Times New Roman" w:cs="Times New Roman"/>
                <w:color w:val="000000"/>
                <w:lang w:val="en-US"/>
              </w:rPr>
              <w:t>Лакокрасочные</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материалы</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применение</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методы</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получения</w:t>
            </w:r>
            <w:proofErr w:type="spellEnd"/>
          </w:p>
        </w:tc>
      </w:tr>
      <w:tr w:rsidR="009904BE" w:rsidRPr="009904BE" w14:paraId="289EDF06" w14:textId="77777777" w:rsidTr="00201E0B">
        <w:trPr>
          <w:trHeight w:val="552"/>
        </w:trPr>
        <w:tc>
          <w:tcPr>
            <w:tcW w:w="2510" w:type="dxa"/>
            <w:shd w:val="clear" w:color="auto" w:fill="auto"/>
            <w:hideMark/>
          </w:tcPr>
          <w:p w14:paraId="4AA97D0E" w14:textId="77777777"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Тема 2.6. Материалы с особыми магнитными и электрическими свойствами</w:t>
            </w:r>
          </w:p>
        </w:tc>
        <w:tc>
          <w:tcPr>
            <w:tcW w:w="7124" w:type="dxa"/>
            <w:shd w:val="clear" w:color="auto" w:fill="auto"/>
            <w:hideMark/>
          </w:tcPr>
          <w:p w14:paraId="632F4CB6" w14:textId="77777777" w:rsidR="009904BE" w:rsidRPr="009904BE" w:rsidRDefault="009904BE" w:rsidP="009904BE">
            <w:pPr>
              <w:rPr>
                <w:rFonts w:ascii="Times New Roman" w:eastAsia="Times New Roman" w:hAnsi="Times New Roman" w:cs="Times New Roman"/>
                <w:color w:val="000000"/>
                <w:lang w:val="en-US"/>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Общие сведения о ферромагнитных сплавах</w:t>
            </w:r>
            <w:r w:rsidRPr="009904BE">
              <w:rPr>
                <w:rFonts w:ascii="Times New Roman" w:eastAsia="Times New Roman" w:hAnsi="Times New Roman" w:cs="Times New Roman"/>
                <w:color w:val="000000"/>
              </w:rPr>
              <w:br/>
              <w:t xml:space="preserve">2. </w:t>
            </w:r>
            <w:proofErr w:type="spellStart"/>
            <w:r w:rsidRPr="009904BE">
              <w:rPr>
                <w:rFonts w:ascii="Times New Roman" w:eastAsia="Times New Roman" w:hAnsi="Times New Roman" w:cs="Times New Roman"/>
                <w:color w:val="000000"/>
              </w:rPr>
              <w:t>Магнитомягкие</w:t>
            </w:r>
            <w:proofErr w:type="spellEnd"/>
            <w:r w:rsidRPr="009904BE">
              <w:rPr>
                <w:rFonts w:ascii="Times New Roman" w:eastAsia="Times New Roman" w:hAnsi="Times New Roman" w:cs="Times New Roman"/>
                <w:color w:val="000000"/>
              </w:rPr>
              <w:t xml:space="preserve"> материалы, их классификация</w:t>
            </w:r>
            <w:r w:rsidRPr="009904BE">
              <w:rPr>
                <w:rFonts w:ascii="Times New Roman" w:eastAsia="Times New Roman" w:hAnsi="Times New Roman" w:cs="Times New Roman"/>
                <w:color w:val="000000"/>
              </w:rPr>
              <w:br/>
              <w:t>3. Магнитотвердые материалы, их классификация</w:t>
            </w:r>
            <w:r w:rsidRPr="009904BE">
              <w:rPr>
                <w:rFonts w:ascii="Times New Roman" w:eastAsia="Times New Roman" w:hAnsi="Times New Roman" w:cs="Times New Roman"/>
                <w:color w:val="000000"/>
              </w:rPr>
              <w:br/>
              <w:t>4. Электрические свойства проводниковых материалов</w:t>
            </w:r>
            <w:r w:rsidRPr="009904BE">
              <w:rPr>
                <w:rFonts w:ascii="Times New Roman" w:eastAsia="Times New Roman" w:hAnsi="Times New Roman" w:cs="Times New Roman"/>
                <w:color w:val="000000"/>
              </w:rPr>
              <w:br/>
              <w:t xml:space="preserve">5. </w:t>
            </w:r>
            <w:proofErr w:type="spellStart"/>
            <w:r w:rsidRPr="009904BE">
              <w:rPr>
                <w:rFonts w:ascii="Times New Roman" w:eastAsia="Times New Roman" w:hAnsi="Times New Roman" w:cs="Times New Roman"/>
                <w:color w:val="000000"/>
                <w:lang w:val="en-US"/>
              </w:rPr>
              <w:t>Полупроводниковые</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материалы</w:t>
            </w:r>
            <w:proofErr w:type="spellEnd"/>
            <w:r w:rsidRPr="009904BE">
              <w:rPr>
                <w:rFonts w:ascii="Times New Roman" w:eastAsia="Times New Roman" w:hAnsi="Times New Roman" w:cs="Times New Roman"/>
                <w:color w:val="000000"/>
                <w:lang w:val="en-US"/>
              </w:rPr>
              <w:br/>
              <w:t xml:space="preserve">6. </w:t>
            </w:r>
            <w:proofErr w:type="spellStart"/>
            <w:r w:rsidRPr="009904BE">
              <w:rPr>
                <w:rFonts w:ascii="Times New Roman" w:eastAsia="Times New Roman" w:hAnsi="Times New Roman" w:cs="Times New Roman"/>
                <w:color w:val="000000"/>
                <w:lang w:val="en-US"/>
              </w:rPr>
              <w:t>Диэлектрики</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электроизоляционные</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материалы</w:t>
            </w:r>
            <w:proofErr w:type="spellEnd"/>
          </w:p>
        </w:tc>
      </w:tr>
      <w:tr w:rsidR="009904BE" w:rsidRPr="009904BE" w14:paraId="128FEE5C" w14:textId="77777777" w:rsidTr="00201E0B">
        <w:trPr>
          <w:trHeight w:val="552"/>
        </w:trPr>
        <w:tc>
          <w:tcPr>
            <w:tcW w:w="2510" w:type="dxa"/>
            <w:shd w:val="clear" w:color="auto" w:fill="auto"/>
            <w:hideMark/>
          </w:tcPr>
          <w:p w14:paraId="71DEBB26" w14:textId="77777777" w:rsidR="009904BE" w:rsidRPr="009904BE" w:rsidRDefault="009904BE" w:rsidP="009904BE">
            <w:pPr>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xml:space="preserve">Тема 2.7. </w:t>
            </w:r>
            <w:proofErr w:type="spellStart"/>
            <w:r w:rsidRPr="009904BE">
              <w:rPr>
                <w:rFonts w:ascii="Times New Roman" w:eastAsia="Times New Roman" w:hAnsi="Times New Roman" w:cs="Times New Roman"/>
                <w:b/>
                <w:bCs/>
                <w:color w:val="000000"/>
                <w:lang w:val="en-US"/>
              </w:rPr>
              <w:t>Инструментальные</w:t>
            </w:r>
            <w:proofErr w:type="spellEnd"/>
            <w:r w:rsidRPr="009904BE">
              <w:rPr>
                <w:rFonts w:ascii="Times New Roman" w:eastAsia="Times New Roman" w:hAnsi="Times New Roman" w:cs="Times New Roman"/>
                <w:b/>
                <w:bCs/>
                <w:color w:val="000000"/>
                <w:lang w:val="en-US"/>
              </w:rPr>
              <w:t xml:space="preserve"> </w:t>
            </w:r>
            <w:proofErr w:type="spellStart"/>
            <w:r w:rsidRPr="009904BE">
              <w:rPr>
                <w:rFonts w:ascii="Times New Roman" w:eastAsia="Times New Roman" w:hAnsi="Times New Roman" w:cs="Times New Roman"/>
                <w:b/>
                <w:bCs/>
                <w:color w:val="000000"/>
                <w:lang w:val="en-US"/>
              </w:rPr>
              <w:t>материалы</w:t>
            </w:r>
            <w:proofErr w:type="spellEnd"/>
          </w:p>
        </w:tc>
        <w:tc>
          <w:tcPr>
            <w:tcW w:w="7124" w:type="dxa"/>
            <w:shd w:val="clear" w:color="auto" w:fill="auto"/>
            <w:hideMark/>
          </w:tcPr>
          <w:p w14:paraId="08BE9612" w14:textId="77777777" w:rsidR="009904BE" w:rsidRPr="009904BE" w:rsidRDefault="009904BE" w:rsidP="009904BE">
            <w:pPr>
              <w:rPr>
                <w:rFonts w:ascii="Times New Roman" w:eastAsia="Times New Roman" w:hAnsi="Times New Roman" w:cs="Times New Roman"/>
                <w:color w:val="000000"/>
                <w:lang w:val="en-US"/>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Материалы для режущих инструментов: инструментальные стали, требования к инструментальным сталям</w:t>
            </w:r>
            <w:r w:rsidRPr="009904BE">
              <w:rPr>
                <w:rFonts w:ascii="Times New Roman" w:eastAsia="Times New Roman" w:hAnsi="Times New Roman" w:cs="Times New Roman"/>
                <w:color w:val="000000"/>
              </w:rPr>
              <w:br/>
              <w:t>2. Стали для режущих инструментов, классификация по назначению и свойствам</w:t>
            </w:r>
            <w:r w:rsidRPr="009904BE">
              <w:rPr>
                <w:rFonts w:ascii="Times New Roman" w:eastAsia="Times New Roman" w:hAnsi="Times New Roman" w:cs="Times New Roman"/>
                <w:color w:val="000000"/>
              </w:rPr>
              <w:br/>
              <w:t>3. Материалы для измерительных инструментов, требования к инструментальным сталям</w:t>
            </w:r>
            <w:r w:rsidRPr="009904BE">
              <w:rPr>
                <w:rFonts w:ascii="Times New Roman" w:eastAsia="Times New Roman" w:hAnsi="Times New Roman" w:cs="Times New Roman"/>
                <w:color w:val="000000"/>
              </w:rPr>
              <w:br/>
              <w:t xml:space="preserve">4. </w:t>
            </w:r>
            <w:proofErr w:type="spellStart"/>
            <w:r w:rsidRPr="009904BE">
              <w:rPr>
                <w:rFonts w:ascii="Times New Roman" w:eastAsia="Times New Roman" w:hAnsi="Times New Roman" w:cs="Times New Roman"/>
                <w:color w:val="000000"/>
                <w:lang w:val="en-US"/>
              </w:rPr>
              <w:t>Классификация</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сталей</w:t>
            </w:r>
            <w:proofErr w:type="spellEnd"/>
            <w:r w:rsidRPr="009904BE">
              <w:rPr>
                <w:rFonts w:ascii="Times New Roman" w:eastAsia="Times New Roman" w:hAnsi="Times New Roman" w:cs="Times New Roman"/>
                <w:color w:val="000000"/>
                <w:lang w:val="en-US"/>
              </w:rPr>
              <w:t xml:space="preserve"> по </w:t>
            </w:r>
            <w:proofErr w:type="spellStart"/>
            <w:r w:rsidRPr="009904BE">
              <w:rPr>
                <w:rFonts w:ascii="Times New Roman" w:eastAsia="Times New Roman" w:hAnsi="Times New Roman" w:cs="Times New Roman"/>
                <w:color w:val="000000"/>
                <w:lang w:val="en-US"/>
              </w:rPr>
              <w:t>назначению</w:t>
            </w:r>
            <w:proofErr w:type="spellEnd"/>
            <w:r w:rsidRPr="009904BE">
              <w:rPr>
                <w:rFonts w:ascii="Times New Roman" w:eastAsia="Times New Roman" w:hAnsi="Times New Roman" w:cs="Times New Roman"/>
                <w:color w:val="000000"/>
                <w:lang w:val="en-US"/>
              </w:rPr>
              <w:t xml:space="preserve"> и </w:t>
            </w:r>
            <w:proofErr w:type="spellStart"/>
            <w:r w:rsidRPr="009904BE">
              <w:rPr>
                <w:rFonts w:ascii="Times New Roman" w:eastAsia="Times New Roman" w:hAnsi="Times New Roman" w:cs="Times New Roman"/>
                <w:color w:val="000000"/>
                <w:lang w:val="en-US"/>
              </w:rPr>
              <w:t>свойствам</w:t>
            </w:r>
            <w:proofErr w:type="spellEnd"/>
          </w:p>
        </w:tc>
      </w:tr>
      <w:tr w:rsidR="009904BE" w:rsidRPr="009904BE" w14:paraId="038F0BAA" w14:textId="77777777" w:rsidTr="00201E0B">
        <w:trPr>
          <w:trHeight w:val="552"/>
        </w:trPr>
        <w:tc>
          <w:tcPr>
            <w:tcW w:w="2510" w:type="dxa"/>
            <w:shd w:val="clear" w:color="auto" w:fill="auto"/>
            <w:hideMark/>
          </w:tcPr>
          <w:p w14:paraId="36B7ED47" w14:textId="77777777"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Тема 2.8. Порошковые и композиционные материалы</w:t>
            </w:r>
          </w:p>
        </w:tc>
        <w:tc>
          <w:tcPr>
            <w:tcW w:w="7124" w:type="dxa"/>
            <w:shd w:val="clear" w:color="auto" w:fill="auto"/>
            <w:hideMark/>
          </w:tcPr>
          <w:p w14:paraId="49169CED"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 xml:space="preserve">1. Порошковые материалы, применение в промышленности, методы получения </w:t>
            </w:r>
            <w:r w:rsidRPr="009904BE">
              <w:rPr>
                <w:rFonts w:ascii="Times New Roman" w:eastAsia="Times New Roman" w:hAnsi="Times New Roman" w:cs="Times New Roman"/>
                <w:color w:val="000000"/>
              </w:rPr>
              <w:br/>
              <w:t>2. Композиционные материалы, свойства, классификация</w:t>
            </w:r>
            <w:r w:rsidRPr="009904BE">
              <w:rPr>
                <w:rFonts w:ascii="Times New Roman" w:eastAsia="Times New Roman" w:hAnsi="Times New Roman" w:cs="Times New Roman"/>
                <w:color w:val="000000"/>
              </w:rPr>
              <w:br/>
              <w:t>3. Применение в промышленности композиционных материалов, методы получения композиционных материалов</w:t>
            </w:r>
          </w:p>
        </w:tc>
      </w:tr>
      <w:tr w:rsidR="009904BE" w:rsidRPr="009904BE" w14:paraId="646721F3" w14:textId="77777777" w:rsidTr="00201E0B">
        <w:trPr>
          <w:trHeight w:val="552"/>
        </w:trPr>
        <w:tc>
          <w:tcPr>
            <w:tcW w:w="2510" w:type="dxa"/>
            <w:shd w:val="clear" w:color="auto" w:fill="auto"/>
            <w:hideMark/>
          </w:tcPr>
          <w:p w14:paraId="21BF2AE3" w14:textId="77777777" w:rsidR="009904BE" w:rsidRPr="009904BE" w:rsidRDefault="009904BE" w:rsidP="009904BE">
            <w:pPr>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xml:space="preserve">Тема 2.9. </w:t>
            </w:r>
            <w:proofErr w:type="spellStart"/>
            <w:r w:rsidRPr="009904BE">
              <w:rPr>
                <w:rFonts w:ascii="Times New Roman" w:eastAsia="Times New Roman" w:hAnsi="Times New Roman" w:cs="Times New Roman"/>
                <w:b/>
                <w:bCs/>
                <w:color w:val="000000"/>
                <w:lang w:val="en-US"/>
              </w:rPr>
              <w:t>Сверхтвердые</w:t>
            </w:r>
            <w:proofErr w:type="spellEnd"/>
            <w:r w:rsidRPr="009904BE">
              <w:rPr>
                <w:rFonts w:ascii="Times New Roman" w:eastAsia="Times New Roman" w:hAnsi="Times New Roman" w:cs="Times New Roman"/>
                <w:b/>
                <w:bCs/>
                <w:color w:val="000000"/>
                <w:lang w:val="en-US"/>
              </w:rPr>
              <w:t xml:space="preserve"> </w:t>
            </w:r>
            <w:proofErr w:type="spellStart"/>
            <w:r w:rsidRPr="009904BE">
              <w:rPr>
                <w:rFonts w:ascii="Times New Roman" w:eastAsia="Times New Roman" w:hAnsi="Times New Roman" w:cs="Times New Roman"/>
                <w:b/>
                <w:bCs/>
                <w:color w:val="000000"/>
                <w:lang w:val="en-US"/>
              </w:rPr>
              <w:t>материалы</w:t>
            </w:r>
            <w:proofErr w:type="spellEnd"/>
          </w:p>
        </w:tc>
        <w:tc>
          <w:tcPr>
            <w:tcW w:w="7124" w:type="dxa"/>
            <w:shd w:val="clear" w:color="auto" w:fill="auto"/>
            <w:hideMark/>
          </w:tcPr>
          <w:p w14:paraId="3DDD0DCC"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Понятие сверхтвердых материалов, их классификация и свойства</w:t>
            </w:r>
            <w:r w:rsidRPr="009904BE">
              <w:rPr>
                <w:rFonts w:ascii="Times New Roman" w:eastAsia="Times New Roman" w:hAnsi="Times New Roman" w:cs="Times New Roman"/>
                <w:color w:val="000000"/>
              </w:rPr>
              <w:br/>
              <w:t>2. Метод получения нитрида бора</w:t>
            </w:r>
            <w:r w:rsidRPr="009904BE">
              <w:rPr>
                <w:rFonts w:ascii="Times New Roman" w:eastAsia="Times New Roman" w:hAnsi="Times New Roman" w:cs="Times New Roman"/>
                <w:color w:val="000000"/>
              </w:rPr>
              <w:br/>
              <w:t>3. Применение в промышленности кубического нитрида бора</w:t>
            </w:r>
          </w:p>
        </w:tc>
      </w:tr>
      <w:tr w:rsidR="009904BE" w:rsidRPr="009904BE" w14:paraId="356B443D" w14:textId="77777777" w:rsidTr="00201E0B">
        <w:trPr>
          <w:trHeight w:val="552"/>
        </w:trPr>
        <w:tc>
          <w:tcPr>
            <w:tcW w:w="2510" w:type="dxa"/>
            <w:shd w:val="clear" w:color="auto" w:fill="auto"/>
            <w:hideMark/>
          </w:tcPr>
          <w:p w14:paraId="638E551F" w14:textId="77777777" w:rsidR="009904BE" w:rsidRPr="009904BE" w:rsidRDefault="009904BE" w:rsidP="009904BE">
            <w:pPr>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Тема 2.10. Основные способы обработки материалов</w:t>
            </w:r>
          </w:p>
        </w:tc>
        <w:tc>
          <w:tcPr>
            <w:tcW w:w="7124" w:type="dxa"/>
            <w:shd w:val="clear" w:color="auto" w:fill="auto"/>
            <w:hideMark/>
          </w:tcPr>
          <w:p w14:paraId="66646B0A" w14:textId="77777777" w:rsidR="009904BE" w:rsidRPr="009904BE" w:rsidRDefault="009904BE" w:rsidP="009904BE">
            <w:pPr>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Способы обработки материалов: литейное производство, виды литья, дефекты и методы их устранения</w:t>
            </w:r>
            <w:r w:rsidRPr="009904BE">
              <w:rPr>
                <w:rFonts w:ascii="Times New Roman" w:eastAsia="Times New Roman" w:hAnsi="Times New Roman" w:cs="Times New Roman"/>
                <w:color w:val="000000"/>
              </w:rPr>
              <w:br/>
            </w:r>
            <w:r w:rsidRPr="009904BE">
              <w:rPr>
                <w:rFonts w:ascii="Times New Roman" w:eastAsia="Times New Roman" w:hAnsi="Times New Roman" w:cs="Times New Roman"/>
                <w:color w:val="000000"/>
              </w:rPr>
              <w:lastRenderedPageBreak/>
              <w:t xml:space="preserve">2. Обработка металлов давлением </w:t>
            </w:r>
            <w:r w:rsidRPr="009904BE">
              <w:rPr>
                <w:rFonts w:ascii="Times New Roman" w:eastAsia="Times New Roman" w:hAnsi="Times New Roman" w:cs="Times New Roman"/>
                <w:color w:val="000000"/>
              </w:rPr>
              <w:br/>
              <w:t>3. Прокатное производство, виды проката</w:t>
            </w:r>
            <w:r w:rsidRPr="009904BE">
              <w:rPr>
                <w:rFonts w:ascii="Times New Roman" w:eastAsia="Times New Roman" w:hAnsi="Times New Roman" w:cs="Times New Roman"/>
                <w:color w:val="000000"/>
              </w:rPr>
              <w:br/>
              <w:t>4. Ковка. Штамповка горячая и холодная</w:t>
            </w:r>
          </w:p>
        </w:tc>
      </w:tr>
      <w:tr w:rsidR="009904BE" w:rsidRPr="009904BE" w14:paraId="62EC0DF2" w14:textId="77777777" w:rsidTr="00957518">
        <w:trPr>
          <w:trHeight w:val="242"/>
        </w:trPr>
        <w:tc>
          <w:tcPr>
            <w:tcW w:w="9634" w:type="dxa"/>
            <w:gridSpan w:val="2"/>
          </w:tcPr>
          <w:p w14:paraId="102B29B7" w14:textId="7CE42549" w:rsidR="009904BE" w:rsidRPr="009904BE" w:rsidRDefault="009904BE" w:rsidP="009904BE">
            <w:pPr>
              <w:rPr>
                <w:rFonts w:ascii="Times New Roman" w:eastAsia="Times New Roman" w:hAnsi="Times New Roman" w:cs="Times New Roman"/>
                <w:b/>
                <w:color w:val="000000"/>
              </w:rPr>
            </w:pPr>
            <w:r w:rsidRPr="009904BE">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9904BE" w:rsidRPr="009904BE" w14:paraId="6D99F51D" w14:textId="77777777" w:rsidTr="00201E0B">
        <w:trPr>
          <w:trHeight w:val="552"/>
        </w:trPr>
        <w:tc>
          <w:tcPr>
            <w:tcW w:w="9634" w:type="dxa"/>
            <w:gridSpan w:val="2"/>
            <w:shd w:val="clear" w:color="auto" w:fill="auto"/>
          </w:tcPr>
          <w:p w14:paraId="14DFED29" w14:textId="78ED013F" w:rsidR="009904BE" w:rsidRPr="009904BE" w:rsidRDefault="009904BE" w:rsidP="009904BE">
            <w:pPr>
              <w:rPr>
                <w:rFonts w:ascii="Times New Roman" w:eastAsia="Times New Roman" w:hAnsi="Times New Roman" w:cs="Times New Roman"/>
                <w:b/>
                <w:color w:val="000000"/>
              </w:rPr>
            </w:pPr>
            <w:r w:rsidRPr="009904BE">
              <w:rPr>
                <w:rFonts w:ascii="Times New Roman" w:eastAsia="Times New Roman" w:hAnsi="Times New Roman" w:cs="Times New Roman"/>
                <w:b/>
                <w:color w:val="000000"/>
              </w:rPr>
              <w:t>Всего</w:t>
            </w:r>
            <w:r>
              <w:rPr>
                <w:rFonts w:ascii="Times New Roman" w:eastAsia="Times New Roman" w:hAnsi="Times New Roman" w:cs="Times New Roman"/>
                <w:b/>
                <w:color w:val="000000"/>
              </w:rPr>
              <w:t xml:space="preserve"> </w:t>
            </w:r>
            <w:r w:rsidR="00957518">
              <w:rPr>
                <w:rFonts w:ascii="Times New Roman" w:eastAsia="Times New Roman" w:hAnsi="Times New Roman" w:cs="Times New Roman"/>
                <w:b/>
                <w:color w:val="000000"/>
              </w:rPr>
              <w:t>72</w:t>
            </w:r>
            <w:r>
              <w:rPr>
                <w:rFonts w:ascii="Times New Roman" w:eastAsia="Times New Roman" w:hAnsi="Times New Roman" w:cs="Times New Roman"/>
                <w:b/>
                <w:color w:val="000000"/>
              </w:rPr>
              <w:t xml:space="preserve"> часа</w:t>
            </w:r>
          </w:p>
        </w:tc>
      </w:tr>
    </w:tbl>
    <w:p w14:paraId="55C922C2" w14:textId="77777777" w:rsidR="00A161CD" w:rsidRDefault="00A161CD" w:rsidP="00A161CD">
      <w:pPr>
        <w:pStyle w:val="114"/>
        <w:ind w:left="1080" w:firstLine="0"/>
        <w:rPr>
          <w:rFonts w:ascii="Times New Roman" w:hAnsi="Times New Roman"/>
        </w:rPr>
      </w:pPr>
    </w:p>
    <w:p w14:paraId="031436C6" w14:textId="77777777" w:rsidR="0065156E" w:rsidRPr="00037760" w:rsidRDefault="0065156E" w:rsidP="0065156E">
      <w:pPr>
        <w:rPr>
          <w:rFonts w:ascii="Times New Roman" w:hAnsi="Times New Roman" w:cs="Times New Roman"/>
          <w:sz w:val="24"/>
          <w:szCs w:val="24"/>
        </w:rPr>
      </w:pPr>
    </w:p>
    <w:p w14:paraId="3985FD8F" w14:textId="77777777" w:rsidR="0065156E" w:rsidRPr="00037760" w:rsidRDefault="0065156E" w:rsidP="0065156E">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45D1BB1" w14:textId="77777777" w:rsidR="0065156E" w:rsidRPr="00037760" w:rsidRDefault="0065156E" w:rsidP="0065156E">
      <w:pPr>
        <w:pStyle w:val="114"/>
        <w:rPr>
          <w:rFonts w:ascii="Times New Roman" w:hAnsi="Times New Roman"/>
        </w:rPr>
      </w:pPr>
      <w:r w:rsidRPr="00037760">
        <w:rPr>
          <w:rFonts w:ascii="Times New Roman" w:hAnsi="Times New Roman"/>
        </w:rPr>
        <w:t>3.1. Материально-техническое обеспечение</w:t>
      </w:r>
    </w:p>
    <w:p w14:paraId="62FC447E" w14:textId="77777777" w:rsidR="0065156E" w:rsidRDefault="0065156E" w:rsidP="0065156E">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2DC84E5" w14:textId="77777777" w:rsidR="0065156E" w:rsidRPr="00037760" w:rsidRDefault="0065156E" w:rsidP="0065156E"/>
    <w:p w14:paraId="60E306FA" w14:textId="77777777" w:rsidR="0065156E" w:rsidRPr="00037760" w:rsidRDefault="0065156E" w:rsidP="0065156E">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08F9119" w14:textId="77777777" w:rsidR="0065156E" w:rsidRPr="00037760" w:rsidRDefault="0065156E" w:rsidP="0065156E">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BE2242" w14:textId="77777777" w:rsidR="0065156E" w:rsidRPr="00037760" w:rsidRDefault="0065156E" w:rsidP="0065156E">
      <w:pPr>
        <w:pStyle w:val="a4"/>
        <w:spacing w:line="276" w:lineRule="auto"/>
        <w:ind w:left="0" w:firstLine="709"/>
        <w:jc w:val="both"/>
        <w:rPr>
          <w:rFonts w:ascii="Times New Roman" w:hAnsi="Times New Roman"/>
          <w:bCs/>
          <w:sz w:val="24"/>
          <w:szCs w:val="24"/>
        </w:rPr>
      </w:pPr>
    </w:p>
    <w:p w14:paraId="7F34FDF7" w14:textId="77777777" w:rsidR="0065156E" w:rsidRPr="0007457D" w:rsidRDefault="0065156E" w:rsidP="0065156E">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1691D25C" w14:textId="77777777" w:rsidR="0007457D" w:rsidRPr="0007457D" w:rsidRDefault="0007457D" w:rsidP="00B23C3B">
      <w:pPr>
        <w:numPr>
          <w:ilvl w:val="0"/>
          <w:numId w:val="14"/>
        </w:numPr>
        <w:tabs>
          <w:tab w:val="left" w:pos="1134"/>
        </w:tabs>
        <w:spacing w:line="276" w:lineRule="auto"/>
        <w:ind w:left="0" w:firstLine="709"/>
        <w:contextualSpacing/>
        <w:jc w:val="both"/>
        <w:rPr>
          <w:rFonts w:ascii="Times New Roman" w:hAnsi="Times New Roman"/>
          <w:noProof/>
          <w:sz w:val="24"/>
          <w:szCs w:val="24"/>
        </w:rPr>
      </w:pPr>
      <w:r w:rsidRPr="0007457D">
        <w:rPr>
          <w:rFonts w:ascii="Times New Roman" w:hAnsi="Times New Roman"/>
          <w:noProof/>
          <w:sz w:val="24"/>
          <w:szCs w:val="24"/>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 Издательство Юрайт, 2024. — 381 с. — (Профессиональное образование). — ISBN 978-5-534-17885-2. — Текст : электронный // Образовательная платформа Юрайт [сайт]. — URL: https://urait.ru/bcode/533908</w:t>
      </w:r>
    </w:p>
    <w:p w14:paraId="27DD14F5" w14:textId="7AD3DFBF" w:rsidR="0065156E" w:rsidRDefault="0007457D" w:rsidP="00B23C3B">
      <w:pPr>
        <w:numPr>
          <w:ilvl w:val="0"/>
          <w:numId w:val="14"/>
        </w:numPr>
        <w:tabs>
          <w:tab w:val="left" w:pos="1134"/>
        </w:tabs>
        <w:spacing w:line="276" w:lineRule="auto"/>
        <w:ind w:left="0" w:firstLine="709"/>
        <w:contextualSpacing/>
        <w:jc w:val="both"/>
        <w:rPr>
          <w:rFonts w:ascii="Times New Roman" w:hAnsi="Times New Roman"/>
          <w:noProof/>
          <w:sz w:val="24"/>
          <w:szCs w:val="24"/>
        </w:rPr>
      </w:pPr>
      <w:r w:rsidRPr="0007457D">
        <w:rPr>
          <w:rFonts w:ascii="Times New Roman" w:hAnsi="Times New Roman"/>
          <w:noProof/>
          <w:sz w:val="24"/>
          <w:szCs w:val="24"/>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r w:rsidR="0065156E" w:rsidRPr="0007457D">
        <w:rPr>
          <w:rFonts w:ascii="Times New Roman" w:hAnsi="Times New Roman"/>
          <w:noProof/>
          <w:sz w:val="24"/>
          <w:szCs w:val="24"/>
        </w:rPr>
        <w:t>. и доп. — Москва : Издательство Юрайт, 2022. — 254 с.  — ISBN 978-5-534-11002-9.</w:t>
      </w:r>
    </w:p>
    <w:p w14:paraId="21BDFDF1" w14:textId="10C3CEB6" w:rsidR="00F62E68" w:rsidRDefault="00F62E68" w:rsidP="0065156E">
      <w:pPr>
        <w:tabs>
          <w:tab w:val="left" w:pos="1134"/>
        </w:tabs>
        <w:spacing w:line="276" w:lineRule="auto"/>
        <w:ind w:left="709"/>
        <w:contextualSpacing/>
        <w:jc w:val="both"/>
        <w:rPr>
          <w:rFonts w:ascii="Times New Roman" w:hAnsi="Times New Roman"/>
          <w:noProof/>
          <w:sz w:val="24"/>
          <w:szCs w:val="24"/>
        </w:rPr>
      </w:pPr>
    </w:p>
    <w:p w14:paraId="42DDCC85" w14:textId="77777777" w:rsidR="00F62E68" w:rsidRPr="00037760" w:rsidRDefault="00F62E68" w:rsidP="0065156E">
      <w:pPr>
        <w:tabs>
          <w:tab w:val="left" w:pos="1134"/>
        </w:tabs>
        <w:spacing w:line="276" w:lineRule="auto"/>
        <w:ind w:left="709"/>
        <w:contextualSpacing/>
        <w:jc w:val="both"/>
        <w:rPr>
          <w:rFonts w:ascii="Times New Roman" w:hAnsi="Times New Roman"/>
          <w:noProof/>
          <w:sz w:val="24"/>
          <w:szCs w:val="24"/>
        </w:rPr>
      </w:pPr>
    </w:p>
    <w:p w14:paraId="27413200" w14:textId="77777777" w:rsidR="0065156E" w:rsidRPr="00037760" w:rsidRDefault="0065156E" w:rsidP="0065156E">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65156E" w:rsidRPr="00037760" w14:paraId="0CD49FD6" w14:textId="77777777" w:rsidTr="00423B19">
        <w:trPr>
          <w:trHeight w:val="20"/>
        </w:trPr>
        <w:tc>
          <w:tcPr>
            <w:tcW w:w="1495" w:type="pct"/>
            <w:vAlign w:val="center"/>
          </w:tcPr>
          <w:p w14:paraId="0B27E99E"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495" w:type="pct"/>
            <w:vAlign w:val="center"/>
          </w:tcPr>
          <w:p w14:paraId="153A0E0B"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95" w:type="pct"/>
            <w:vAlign w:val="center"/>
          </w:tcPr>
          <w:p w14:paraId="6F3985F3"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65156E" w:rsidRPr="00037760" w14:paraId="30CF0D60" w14:textId="77777777" w:rsidTr="00423B19">
        <w:trPr>
          <w:trHeight w:val="20"/>
        </w:trPr>
        <w:tc>
          <w:tcPr>
            <w:tcW w:w="1495" w:type="pct"/>
          </w:tcPr>
          <w:p w14:paraId="54047F3A" w14:textId="77777777" w:rsidR="0065156E" w:rsidRPr="00037760" w:rsidRDefault="0065156E" w:rsidP="00423B19">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4B91AD89" w14:textId="77777777" w:rsidR="0065156E" w:rsidRPr="00037760" w:rsidRDefault="0065156E"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закономерности процессов кристаллизации и структурообразования металлов и сплавов;</w:t>
            </w:r>
          </w:p>
          <w:p w14:paraId="2EBB35F7" w14:textId="77777777" w:rsidR="0065156E" w:rsidRPr="00037760" w:rsidRDefault="0065156E"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классификацию, основные виды, маркировку, область применения и виды </w:t>
            </w:r>
            <w:r w:rsidRPr="00037760">
              <w:rPr>
                <w:rFonts w:ascii="Times New Roman" w:hAnsi="Times New Roman"/>
                <w:bCs/>
                <w:noProof/>
                <w:sz w:val="24"/>
                <w:szCs w:val="24"/>
              </w:rPr>
              <w:lastRenderedPageBreak/>
              <w:t xml:space="preserve">обработки конструкционных материалов, </w:t>
            </w:r>
          </w:p>
          <w:p w14:paraId="5F120C5C" w14:textId="77777777" w:rsidR="0065156E" w:rsidRPr="00037760" w:rsidRDefault="0065156E"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методы измерения параметров и определения свойств материалов;</w:t>
            </w:r>
          </w:p>
          <w:p w14:paraId="52711823" w14:textId="77777777" w:rsidR="0065156E" w:rsidRPr="00037760" w:rsidRDefault="0065156E"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особенности строения металлов и сплавов; </w:t>
            </w:r>
          </w:p>
          <w:p w14:paraId="57B7D413" w14:textId="77777777" w:rsidR="0065156E" w:rsidRPr="00037760" w:rsidRDefault="0065156E"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назначении и свойствах металлов и сплавов, технология их производства;</w:t>
            </w:r>
          </w:p>
          <w:p w14:paraId="424FC32E" w14:textId="77777777" w:rsidR="0065156E" w:rsidRPr="00037760" w:rsidRDefault="0065156E"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08FF933B" w14:textId="77777777" w:rsidR="0065156E" w:rsidRPr="00037760" w:rsidRDefault="0065156E" w:rsidP="00423B19">
            <w:pPr>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знания закономерностей </w:t>
            </w:r>
            <w:r w:rsidRPr="00037760">
              <w:rPr>
                <w:rFonts w:ascii="Times New Roman" w:hAnsi="Times New Roman"/>
                <w:bCs/>
                <w:noProof/>
                <w:sz w:val="24"/>
                <w:szCs w:val="24"/>
              </w:rPr>
              <w:t xml:space="preserve">процессов кристаллизации и структурообразования металлов и сплавов; классификации, основныыъ видов, маркировку, областей применения и видов </w:t>
            </w:r>
            <w:r w:rsidRPr="00037760">
              <w:rPr>
                <w:rFonts w:ascii="Times New Roman" w:hAnsi="Times New Roman"/>
                <w:bCs/>
                <w:noProof/>
                <w:sz w:val="24"/>
                <w:szCs w:val="24"/>
              </w:rPr>
              <w:lastRenderedPageBreak/>
              <w:t>обработки конструкционных материалов, методов измерения параметров и определения свойств 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4FBFF7E7" w14:textId="77777777" w:rsidR="0065156E" w:rsidRPr="00037760" w:rsidRDefault="0065156E" w:rsidP="00423B19">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12963EF9" w14:textId="77777777" w:rsidR="0065156E" w:rsidRPr="00037760" w:rsidRDefault="0065156E" w:rsidP="00423B19">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28FA9912" w14:textId="77777777" w:rsidR="0065156E" w:rsidRPr="00037760" w:rsidRDefault="0065156E" w:rsidP="00423B19">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65156E" w:rsidRPr="00037760" w14:paraId="5553AE39" w14:textId="77777777" w:rsidTr="00423B19">
        <w:trPr>
          <w:trHeight w:val="20"/>
        </w:trPr>
        <w:tc>
          <w:tcPr>
            <w:tcW w:w="1495" w:type="pct"/>
          </w:tcPr>
          <w:p w14:paraId="1240DA71" w14:textId="77777777" w:rsidR="0065156E" w:rsidRPr="00037760" w:rsidRDefault="0065156E" w:rsidP="00423B19">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Умеет: </w:t>
            </w:r>
          </w:p>
          <w:p w14:paraId="5D08EE3A" w14:textId="77777777" w:rsidR="0065156E" w:rsidRPr="00037760" w:rsidRDefault="0065156E"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свойства и классифицировать конструкционные материалы;</w:t>
            </w:r>
          </w:p>
          <w:p w14:paraId="3AA8045B" w14:textId="77777777" w:rsidR="0065156E" w:rsidRPr="00037760" w:rsidRDefault="0065156E"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твердость материалов; </w:t>
            </w:r>
          </w:p>
          <w:p w14:paraId="5ABBF65E" w14:textId="77777777" w:rsidR="0065156E" w:rsidRPr="00037760" w:rsidRDefault="0065156E"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77E74FC8" w14:textId="77777777" w:rsidR="0065156E" w:rsidRPr="00037760" w:rsidRDefault="0065156E" w:rsidP="00423B19">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 xml:space="preserve">определять свойства и классифицировать конструкционные материалы; определять твердость материалов; </w:t>
            </w:r>
          </w:p>
          <w:p w14:paraId="7FECB17A" w14:textId="77777777" w:rsidR="0065156E" w:rsidRPr="00037760" w:rsidRDefault="0065156E" w:rsidP="00423B19">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36617F0C" w14:textId="77777777" w:rsidR="0065156E" w:rsidRPr="00037760" w:rsidRDefault="0065156E" w:rsidP="00423B19">
            <w:pPr>
              <w:suppressAutoHyphens/>
              <w:spacing w:line="276" w:lineRule="auto"/>
              <w:contextualSpacing/>
              <w:rPr>
                <w:rFonts w:ascii="Times New Roman" w:hAnsi="Times New Roman" w:cs="Times New Roman"/>
                <w:sz w:val="24"/>
                <w:szCs w:val="24"/>
              </w:rPr>
            </w:pPr>
          </w:p>
        </w:tc>
      </w:tr>
    </w:tbl>
    <w:p w14:paraId="529B15A8" w14:textId="77777777" w:rsidR="0065156E" w:rsidRDefault="0065156E" w:rsidP="00180A39">
      <w:pPr>
        <w:jc w:val="right"/>
        <w:rPr>
          <w:rFonts w:ascii="Times New Roman" w:hAnsi="Times New Roman" w:cs="Times New Roman"/>
          <w:b/>
          <w:bCs/>
          <w:sz w:val="24"/>
          <w:szCs w:val="24"/>
        </w:rPr>
      </w:pPr>
    </w:p>
    <w:p w14:paraId="257138CC" w14:textId="77777777" w:rsidR="0065156E" w:rsidRDefault="0065156E" w:rsidP="00180A39">
      <w:pPr>
        <w:jc w:val="right"/>
        <w:rPr>
          <w:rFonts w:ascii="Times New Roman" w:hAnsi="Times New Roman" w:cs="Times New Roman"/>
          <w:b/>
          <w:bCs/>
          <w:sz w:val="24"/>
          <w:szCs w:val="24"/>
        </w:rPr>
      </w:pPr>
    </w:p>
    <w:p w14:paraId="2DE2B29F" w14:textId="2F2CDCA0" w:rsidR="0065156E" w:rsidRDefault="0065156E" w:rsidP="00180A39">
      <w:pPr>
        <w:jc w:val="right"/>
        <w:rPr>
          <w:rFonts w:ascii="Times New Roman" w:hAnsi="Times New Roman" w:cs="Times New Roman"/>
          <w:b/>
          <w:bCs/>
          <w:sz w:val="24"/>
          <w:szCs w:val="24"/>
        </w:rPr>
      </w:pPr>
    </w:p>
    <w:p w14:paraId="6718A656" w14:textId="37B23022" w:rsidR="00DE59D6" w:rsidRDefault="00DE59D6" w:rsidP="00180A39">
      <w:pPr>
        <w:jc w:val="right"/>
        <w:rPr>
          <w:rFonts w:ascii="Times New Roman" w:hAnsi="Times New Roman" w:cs="Times New Roman"/>
          <w:b/>
          <w:bCs/>
          <w:sz w:val="24"/>
          <w:szCs w:val="24"/>
        </w:rPr>
      </w:pPr>
    </w:p>
    <w:p w14:paraId="49ED6650" w14:textId="337ADC5C" w:rsidR="00DE59D6" w:rsidRDefault="00DE59D6" w:rsidP="00180A39">
      <w:pPr>
        <w:jc w:val="right"/>
        <w:rPr>
          <w:rFonts w:ascii="Times New Roman" w:hAnsi="Times New Roman" w:cs="Times New Roman"/>
          <w:b/>
          <w:bCs/>
          <w:sz w:val="24"/>
          <w:szCs w:val="24"/>
        </w:rPr>
      </w:pPr>
    </w:p>
    <w:p w14:paraId="0B649256" w14:textId="2C4EA9B6" w:rsidR="00DE59D6" w:rsidRDefault="00DE59D6" w:rsidP="00180A39">
      <w:pPr>
        <w:jc w:val="right"/>
        <w:rPr>
          <w:rFonts w:ascii="Times New Roman" w:hAnsi="Times New Roman" w:cs="Times New Roman"/>
          <w:b/>
          <w:bCs/>
          <w:sz w:val="24"/>
          <w:szCs w:val="24"/>
        </w:rPr>
      </w:pPr>
    </w:p>
    <w:p w14:paraId="60D174FF" w14:textId="5E823838" w:rsidR="00DE59D6" w:rsidRDefault="00DE59D6" w:rsidP="00180A39">
      <w:pPr>
        <w:jc w:val="right"/>
        <w:rPr>
          <w:rFonts w:ascii="Times New Roman" w:hAnsi="Times New Roman" w:cs="Times New Roman"/>
          <w:b/>
          <w:bCs/>
          <w:sz w:val="24"/>
          <w:szCs w:val="24"/>
        </w:rPr>
      </w:pPr>
    </w:p>
    <w:p w14:paraId="44B3B787" w14:textId="3D948132" w:rsidR="00DE59D6" w:rsidRDefault="00DE59D6" w:rsidP="00180A39">
      <w:pPr>
        <w:jc w:val="right"/>
        <w:rPr>
          <w:rFonts w:ascii="Times New Roman" w:hAnsi="Times New Roman" w:cs="Times New Roman"/>
          <w:b/>
          <w:bCs/>
          <w:sz w:val="24"/>
          <w:szCs w:val="24"/>
        </w:rPr>
      </w:pPr>
    </w:p>
    <w:p w14:paraId="052D3C20" w14:textId="33684CC0" w:rsidR="00DE59D6" w:rsidRDefault="00DE59D6" w:rsidP="00180A39">
      <w:pPr>
        <w:jc w:val="right"/>
        <w:rPr>
          <w:rFonts w:ascii="Times New Roman" w:hAnsi="Times New Roman" w:cs="Times New Roman"/>
          <w:b/>
          <w:bCs/>
          <w:sz w:val="24"/>
          <w:szCs w:val="24"/>
        </w:rPr>
      </w:pPr>
    </w:p>
    <w:p w14:paraId="43553346" w14:textId="369CCFE2" w:rsidR="00DE59D6" w:rsidRDefault="00DE59D6" w:rsidP="00180A39">
      <w:pPr>
        <w:jc w:val="right"/>
        <w:rPr>
          <w:rFonts w:ascii="Times New Roman" w:hAnsi="Times New Roman" w:cs="Times New Roman"/>
          <w:b/>
          <w:bCs/>
          <w:sz w:val="24"/>
          <w:szCs w:val="24"/>
        </w:rPr>
      </w:pPr>
    </w:p>
    <w:p w14:paraId="38DFE792" w14:textId="00C3970C" w:rsidR="00DE59D6" w:rsidRDefault="00DE59D6" w:rsidP="00180A39">
      <w:pPr>
        <w:jc w:val="right"/>
        <w:rPr>
          <w:rFonts w:ascii="Times New Roman" w:hAnsi="Times New Roman" w:cs="Times New Roman"/>
          <w:b/>
          <w:bCs/>
          <w:sz w:val="24"/>
          <w:szCs w:val="24"/>
        </w:rPr>
      </w:pPr>
    </w:p>
    <w:p w14:paraId="6A865404" w14:textId="3E52012F" w:rsidR="00DE59D6" w:rsidRDefault="00DE59D6" w:rsidP="00180A39">
      <w:pPr>
        <w:jc w:val="right"/>
        <w:rPr>
          <w:rFonts w:ascii="Times New Roman" w:hAnsi="Times New Roman" w:cs="Times New Roman"/>
          <w:b/>
          <w:bCs/>
          <w:sz w:val="24"/>
          <w:szCs w:val="24"/>
        </w:rPr>
      </w:pPr>
    </w:p>
    <w:p w14:paraId="6B04444F" w14:textId="1DBD7B8B" w:rsidR="00DE59D6" w:rsidRDefault="00DE59D6" w:rsidP="00180A39">
      <w:pPr>
        <w:jc w:val="right"/>
        <w:rPr>
          <w:rFonts w:ascii="Times New Roman" w:hAnsi="Times New Roman" w:cs="Times New Roman"/>
          <w:b/>
          <w:bCs/>
          <w:sz w:val="24"/>
          <w:szCs w:val="24"/>
        </w:rPr>
      </w:pPr>
    </w:p>
    <w:p w14:paraId="09394C41" w14:textId="762F1B66" w:rsidR="00DE59D6" w:rsidRDefault="00DE59D6" w:rsidP="00180A39">
      <w:pPr>
        <w:jc w:val="right"/>
        <w:rPr>
          <w:rFonts w:ascii="Times New Roman" w:hAnsi="Times New Roman" w:cs="Times New Roman"/>
          <w:b/>
          <w:bCs/>
          <w:sz w:val="24"/>
          <w:szCs w:val="24"/>
        </w:rPr>
      </w:pPr>
    </w:p>
    <w:p w14:paraId="083B0454" w14:textId="5B21D01F" w:rsidR="00DE59D6" w:rsidRDefault="00DE59D6" w:rsidP="00180A39">
      <w:pPr>
        <w:jc w:val="right"/>
        <w:rPr>
          <w:rFonts w:ascii="Times New Roman" w:hAnsi="Times New Roman" w:cs="Times New Roman"/>
          <w:b/>
          <w:bCs/>
          <w:sz w:val="24"/>
          <w:szCs w:val="24"/>
        </w:rPr>
      </w:pPr>
    </w:p>
    <w:p w14:paraId="3B3A2BA6" w14:textId="41A958D8" w:rsidR="00DE59D6" w:rsidRDefault="00DE59D6" w:rsidP="00180A39">
      <w:pPr>
        <w:jc w:val="right"/>
        <w:rPr>
          <w:rFonts w:ascii="Times New Roman" w:hAnsi="Times New Roman" w:cs="Times New Roman"/>
          <w:b/>
          <w:bCs/>
          <w:sz w:val="24"/>
          <w:szCs w:val="24"/>
        </w:rPr>
      </w:pPr>
    </w:p>
    <w:p w14:paraId="18C232A2" w14:textId="77777777" w:rsidR="00DE59D6" w:rsidRDefault="00DE59D6" w:rsidP="00180A39">
      <w:pPr>
        <w:jc w:val="right"/>
        <w:rPr>
          <w:rFonts w:ascii="Times New Roman" w:hAnsi="Times New Roman" w:cs="Times New Roman"/>
          <w:b/>
          <w:bCs/>
          <w:sz w:val="24"/>
          <w:szCs w:val="24"/>
        </w:rPr>
      </w:pPr>
    </w:p>
    <w:p w14:paraId="5C87F96E" w14:textId="21D6AAD4"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42427">
        <w:rPr>
          <w:rFonts w:ascii="Times New Roman" w:hAnsi="Times New Roman" w:cs="Times New Roman"/>
          <w:b/>
          <w:bCs/>
          <w:sz w:val="24"/>
          <w:szCs w:val="24"/>
        </w:rPr>
        <w:t>4</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82E0280" w14:textId="77777777" w:rsidR="0007457D" w:rsidRDefault="007A53C9" w:rsidP="00180A39">
      <w:pPr>
        <w:jc w:val="right"/>
        <w:rPr>
          <w:rFonts w:ascii="Times New Roman" w:hAnsi="Times New Roman" w:cs="Times New Roman"/>
          <w:b/>
          <w:bCs/>
          <w:sz w:val="24"/>
          <w:szCs w:val="24"/>
        </w:rPr>
      </w:pPr>
      <w:r>
        <w:rPr>
          <w:rFonts w:ascii="Times New Roman" w:hAnsi="Times New Roman" w:cs="Times New Roman"/>
          <w:b/>
          <w:bCs/>
          <w:sz w:val="24"/>
          <w:szCs w:val="24"/>
        </w:rPr>
        <w:t>15.02.06 Монтаж, техническая эксплуатация и ремонт</w:t>
      </w:r>
    </w:p>
    <w:p w14:paraId="21B818BF" w14:textId="7AE75828" w:rsidR="00180A39" w:rsidRPr="00037760" w:rsidRDefault="007A53C9"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 холодильно-компрессорных и теплонасосных машин и установок (по отраслям)</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211FAA3" w14:textId="264C3FFB" w:rsidR="001E7D1C" w:rsidRPr="00037760" w:rsidRDefault="001E7D1C" w:rsidP="001E7D1C">
      <w:pPr>
        <w:pStyle w:val="1"/>
        <w:rPr>
          <w:rFonts w:ascii="Times New Roman Полужирный" w:hAnsi="Times New Roman Полужирный"/>
          <w:caps/>
        </w:rPr>
      </w:pPr>
      <w:bookmarkStart w:id="41" w:name="_Toc167271437"/>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ОП.04 Метрология, стандартизация и сертификация</w:t>
      </w:r>
      <w:r w:rsidRPr="00037760">
        <w:rPr>
          <w:rFonts w:ascii="Times New Roman Полужирный" w:hAnsi="Times New Roman Полужирный"/>
          <w:caps/>
        </w:rPr>
        <w:t>»</w:t>
      </w:r>
      <w:bookmarkEnd w:id="41"/>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Default="001E7D1C" w:rsidP="001E7D1C">
      <w:pPr>
        <w:pStyle w:val="1"/>
      </w:pPr>
    </w:p>
    <w:p w14:paraId="2641AF67" w14:textId="77777777" w:rsidR="0007457D" w:rsidRDefault="0007457D" w:rsidP="001E7D1C">
      <w:pPr>
        <w:pStyle w:val="1"/>
      </w:pPr>
    </w:p>
    <w:p w14:paraId="3E2CB657" w14:textId="51FBF131" w:rsidR="0007457D" w:rsidRDefault="0007457D" w:rsidP="001E7D1C">
      <w:pPr>
        <w:pStyle w:val="1"/>
      </w:pPr>
    </w:p>
    <w:p w14:paraId="4960CDB3" w14:textId="77777777" w:rsidR="00F62E68" w:rsidRDefault="00F62E68" w:rsidP="001E7D1C">
      <w:pPr>
        <w:pStyle w:val="1"/>
      </w:pPr>
    </w:p>
    <w:p w14:paraId="0059E0A3" w14:textId="77777777" w:rsidR="001E7D1C" w:rsidRPr="00037760" w:rsidRDefault="001E7D1C" w:rsidP="00742427">
      <w:pPr>
        <w:pStyle w:val="1"/>
        <w:jc w:val="left"/>
      </w:pPr>
    </w:p>
    <w:p w14:paraId="749188CC" w14:textId="7FFC62FC" w:rsidR="001E7D1C" w:rsidRPr="00F62E68" w:rsidRDefault="001E7D1C" w:rsidP="00742427">
      <w:pPr>
        <w:jc w:val="center"/>
        <w:rPr>
          <w:rFonts w:ascii="Times New Roman" w:hAnsi="Times New Roman"/>
          <w:b/>
          <w:bCs/>
          <w:sz w:val="24"/>
          <w:szCs w:val="24"/>
        </w:rPr>
      </w:pPr>
      <w:bookmarkStart w:id="42" w:name="_Toc158389404"/>
      <w:bookmarkStart w:id="43" w:name="_Toc158393508"/>
      <w:bookmarkStart w:id="44" w:name="_Toc158397965"/>
      <w:r w:rsidRPr="00F62E68">
        <w:rPr>
          <w:rFonts w:ascii="Times New Roman" w:hAnsi="Times New Roman"/>
          <w:b/>
          <w:bCs/>
          <w:sz w:val="24"/>
          <w:szCs w:val="24"/>
        </w:rPr>
        <w:lastRenderedPageBreak/>
        <w:t>СОДЕРЖАНИЕ ПРОГРАММЫ</w:t>
      </w:r>
      <w:bookmarkEnd w:id="42"/>
      <w:bookmarkEnd w:id="43"/>
      <w:bookmarkEnd w:id="44"/>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3D5D5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3D5D5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3D5D5B" w:rsidP="003F6EF9">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3D5D5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3D5D5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6"/>
          <w:headerReference w:type="default" r:id="rId17"/>
          <w:pgSz w:w="11906" w:h="16838"/>
          <w:pgMar w:top="1134" w:right="567" w:bottom="1134" w:left="1701" w:header="709" w:footer="709" w:gutter="0"/>
          <w:cols w:space="708"/>
          <w:docGrid w:linePitch="360"/>
        </w:sectPr>
      </w:pPr>
    </w:p>
    <w:p w14:paraId="56B7E6E8" w14:textId="77777777" w:rsidR="001E7D1C" w:rsidRPr="00037760" w:rsidRDefault="001E7D1C" w:rsidP="00B23C3B">
      <w:pPr>
        <w:pStyle w:val="1f"/>
        <w:numPr>
          <w:ilvl w:val="0"/>
          <w:numId w:val="7"/>
        </w:numPr>
      </w:pPr>
      <w:bookmarkStart w:id="45" w:name="_Toc158389405"/>
      <w:bookmarkStart w:id="46" w:name="_Toc158393509"/>
      <w:bookmarkStart w:id="47" w:name="_Toc158397966"/>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5"/>
      <w:bookmarkEnd w:id="46"/>
      <w:bookmarkEnd w:id="47"/>
    </w:p>
    <w:p w14:paraId="202EF8B8" w14:textId="08EFDCF4" w:rsidR="003F6EF9" w:rsidRPr="00037760" w:rsidRDefault="003F6EF9" w:rsidP="001E7D1C">
      <w:pPr>
        <w:pStyle w:val="1d"/>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«ОП.04 Метрология, стандартизация и сертификация»</w:t>
      </w:r>
      <w:r w:rsidRPr="00037760">
        <w:rPr>
          <w:rFonts w:ascii="Times New Roman Полужирный" w:eastAsia="Segoe UI" w:hAnsi="Times New Roman Полужирный"/>
          <w:b/>
          <w:bCs/>
          <w:caps/>
          <w:highlight w:val="green"/>
          <w:lang w:val="ru-RU"/>
        </w:rPr>
        <w:t xml:space="preserve"> </w:t>
      </w:r>
    </w:p>
    <w:p w14:paraId="356D7392" w14:textId="77777777" w:rsidR="001E7D1C" w:rsidRPr="00037760" w:rsidRDefault="001E7D1C" w:rsidP="001E7D1C">
      <w:pPr>
        <w:pStyle w:val="1d"/>
        <w:rPr>
          <w:lang w:val="ru-RU"/>
        </w:rPr>
      </w:pPr>
    </w:p>
    <w:p w14:paraId="42F76555" w14:textId="77777777" w:rsidR="001E7D1C" w:rsidRPr="00037760" w:rsidRDefault="001E7D1C" w:rsidP="001E7D1C">
      <w:pPr>
        <w:pStyle w:val="114"/>
        <w:rPr>
          <w:rFonts w:ascii="Times New Roman" w:hAnsi="Times New Roman"/>
        </w:rPr>
      </w:pPr>
      <w:bookmarkStart w:id="48" w:name="_Toc158389406"/>
      <w:bookmarkStart w:id="49" w:name="_Toc158393510"/>
      <w:bookmarkStart w:id="50" w:name="_Toc158397967"/>
      <w:r w:rsidRPr="00037760">
        <w:rPr>
          <w:rFonts w:ascii="Times New Roman" w:hAnsi="Times New Roman"/>
        </w:rPr>
        <w:t>1.1. Цель и место дисциплины в структуре образовательной программы</w:t>
      </w:r>
      <w:bookmarkEnd w:id="48"/>
      <w:bookmarkEnd w:id="49"/>
      <w:bookmarkEnd w:id="50"/>
    </w:p>
    <w:p w14:paraId="7C676133" w14:textId="5B513589" w:rsidR="000D4444" w:rsidRPr="00037760" w:rsidRDefault="001E7D1C" w:rsidP="000D444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F6EF9" w:rsidRPr="00037760">
        <w:rPr>
          <w:rFonts w:ascii="Times New Roman" w:hAnsi="Times New Roman"/>
          <w:sz w:val="24"/>
          <w:szCs w:val="24"/>
        </w:rPr>
        <w:t>ОП.04 Метрология, стандартизация и сертификация</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w:t>
      </w:r>
      <w:r w:rsidR="00ED6DDC" w:rsidRPr="00037760">
        <w:rPr>
          <w:rFonts w:ascii="Times New Roman" w:eastAsia="Times New Roman" w:hAnsi="Times New Roman" w:cs="Times New Roman"/>
          <w:sz w:val="28"/>
          <w:szCs w:val="28"/>
          <w:lang w:eastAsia="ru-RU"/>
        </w:rPr>
        <w:t xml:space="preserve"> </w:t>
      </w:r>
      <w:r w:rsidR="000D4444" w:rsidRPr="00037760">
        <w:rPr>
          <w:rFonts w:ascii="Times New Roman" w:eastAsia="Times New Roman" w:hAnsi="Times New Roman" w:cs="Times New Roman"/>
          <w:sz w:val="24"/>
          <w:szCs w:val="24"/>
          <w:lang w:eastAsia="ru-RU"/>
        </w:rPr>
        <w:t xml:space="preserve">формирование представлений о методах обеспечения единства измерений, стандартизации и унификации, а также подтверждения свойств и характеристик путем сертификации на соответствие государственным и международным стандартам </w:t>
      </w:r>
      <w:r w:rsidR="00ED6DDC" w:rsidRPr="00037760">
        <w:rPr>
          <w:rFonts w:ascii="Times New Roman" w:eastAsia="Times New Roman" w:hAnsi="Times New Roman" w:cs="Times New Roman"/>
          <w:sz w:val="24"/>
          <w:szCs w:val="24"/>
          <w:lang w:eastAsia="ru-RU"/>
        </w:rPr>
        <w:t>как инструменте решения профессиональных задач по достижению качества и эффективности работы.</w:t>
      </w:r>
    </w:p>
    <w:p w14:paraId="62A5BF36" w14:textId="77777777" w:rsidR="000D4444" w:rsidRPr="00037760"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7353104C"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3F6EF9" w:rsidRPr="00037760">
        <w:rPr>
          <w:rFonts w:ascii="Times New Roman" w:hAnsi="Times New Roman"/>
          <w:sz w:val="24"/>
          <w:szCs w:val="24"/>
        </w:rPr>
        <w:t>«ОП.04 Метрология, стандартизация и сертификация»</w:t>
      </w:r>
      <w:r w:rsidR="003F6EF9"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w:t>
      </w:r>
      <w:r w:rsidR="00C16530" w:rsidRPr="00037760">
        <w:rPr>
          <w:rFonts w:ascii="Times New Roman" w:hAnsi="Times New Roman" w:cs="Times New Roman"/>
          <w:sz w:val="24"/>
          <w:szCs w:val="24"/>
        </w:rPr>
        <w:t xml:space="preserve"> общепрофессионального </w:t>
      </w:r>
      <w:r w:rsidRPr="00037760">
        <w:rPr>
          <w:rFonts w:ascii="Times New Roman" w:hAnsi="Times New Roman" w:cs="Times New Roman"/>
          <w:sz w:val="24"/>
          <w:szCs w:val="24"/>
        </w:rPr>
        <w:t>цикла образовательной программы.</w:t>
      </w:r>
    </w:p>
    <w:p w14:paraId="325A2FB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037760" w:rsidRDefault="001E7D1C" w:rsidP="001E7D1C">
      <w:pPr>
        <w:pStyle w:val="114"/>
        <w:rPr>
          <w:rFonts w:ascii="Times New Roman" w:hAnsi="Times New Roman"/>
        </w:rPr>
      </w:pPr>
      <w:bookmarkStart w:id="51" w:name="_Toc158389407"/>
      <w:bookmarkStart w:id="52" w:name="_Toc158393511"/>
      <w:bookmarkStart w:id="53" w:name="_Toc158397968"/>
      <w:r w:rsidRPr="00037760">
        <w:rPr>
          <w:rFonts w:ascii="Times New Roman" w:hAnsi="Times New Roman"/>
        </w:rPr>
        <w:t>1.2. Планируемые результаты освоения дисциплины</w:t>
      </w:r>
      <w:bookmarkEnd w:id="51"/>
      <w:bookmarkEnd w:id="52"/>
      <w:bookmarkEnd w:id="53"/>
    </w:p>
    <w:p w14:paraId="479CDAF4" w14:textId="21729FF5" w:rsidR="001E7D1C" w:rsidRPr="00037760" w:rsidRDefault="001E7D1C" w:rsidP="00D310B7">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7888C5E" w14:textId="2FAE1EC0" w:rsidR="001E7D1C" w:rsidRPr="00037760" w:rsidRDefault="001E7D1C" w:rsidP="00D310B7">
      <w:pPr>
        <w:spacing w:after="120"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037760" w14:paraId="3F607F74" w14:textId="77777777" w:rsidTr="002B0123">
        <w:trPr>
          <w:trHeight w:val="20"/>
        </w:trPr>
        <w:tc>
          <w:tcPr>
            <w:tcW w:w="1246" w:type="dxa"/>
            <w:tcBorders>
              <w:top w:val="single" w:sz="4" w:space="0" w:color="auto"/>
              <w:left w:val="single" w:sz="4" w:space="0" w:color="auto"/>
              <w:right w:val="single" w:sz="4" w:space="0" w:color="auto"/>
            </w:tcBorders>
          </w:tcPr>
          <w:p w14:paraId="7C7DE828"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054049F6" w14:textId="3A9C43CF" w:rsidR="001E7D1C" w:rsidRPr="00037760" w:rsidRDefault="001E7D1C" w:rsidP="000E67E5">
            <w:pPr>
              <w:rPr>
                <w:rStyle w:val="afb"/>
                <w:b/>
                <w:i w:val="0"/>
                <w:sz w:val="24"/>
                <w:szCs w:val="24"/>
              </w:rPr>
            </w:pPr>
            <w:r w:rsidRPr="00037760">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BA5B91" w:rsidRPr="00037760" w14:paraId="6EC6764A" w14:textId="77777777" w:rsidTr="002B0123">
        <w:trPr>
          <w:trHeight w:val="20"/>
        </w:trPr>
        <w:tc>
          <w:tcPr>
            <w:tcW w:w="1246" w:type="dxa"/>
            <w:tcBorders>
              <w:top w:val="single" w:sz="4" w:space="0" w:color="auto"/>
              <w:left w:val="single" w:sz="4" w:space="0" w:color="auto"/>
              <w:right w:val="single" w:sz="4" w:space="0" w:color="auto"/>
            </w:tcBorders>
          </w:tcPr>
          <w:p w14:paraId="79166614" w14:textId="77777777" w:rsidR="00BA5B91" w:rsidRPr="00037760" w:rsidRDefault="00BA5B91" w:rsidP="00BA5B91">
            <w:pPr>
              <w:rPr>
                <w:rFonts w:ascii="Times New Roman" w:hAnsi="Times New Roman"/>
                <w:sz w:val="24"/>
                <w:szCs w:val="24"/>
              </w:rPr>
            </w:pPr>
            <w:r w:rsidRPr="00037760">
              <w:rPr>
                <w:rFonts w:ascii="Times New Roman" w:hAnsi="Times New Roman"/>
                <w:noProof/>
                <w:sz w:val="24"/>
                <w:szCs w:val="24"/>
              </w:rPr>
              <w:t>ОК 01</w:t>
            </w:r>
          </w:p>
          <w:p w14:paraId="74066CC3" w14:textId="2249823F" w:rsidR="00BA5B91" w:rsidRPr="00037760"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 xml:space="preserve">оценивать результат и последствия своих действий </w:t>
            </w:r>
            <w:r w:rsidRPr="00037760">
              <w:rPr>
                <w:rFonts w:ascii="Times New Roman" w:hAnsi="Times New Roman" w:cs="Times New Roman"/>
                <w:bCs/>
                <w:sz w:val="24"/>
                <w:szCs w:val="24"/>
              </w:rPr>
              <w:lastRenderedPageBreak/>
              <w:t>(самостоятельно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546986A"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037760" w:rsidRDefault="00BA5B91" w:rsidP="00BA5B91">
            <w:pPr>
              <w:rPr>
                <w:rFonts w:ascii="Times New Roman" w:hAnsi="Times New Roman" w:cs="Times New Roman"/>
                <w:bCs/>
                <w:sz w:val="24"/>
                <w:szCs w:val="24"/>
              </w:rPr>
            </w:pPr>
            <w:r w:rsidRPr="00037760">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037760" w:rsidRDefault="00D7741E" w:rsidP="00553D7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A5B91" w:rsidRPr="00037760" w14:paraId="626AEC3D" w14:textId="77777777" w:rsidTr="002B0123">
        <w:trPr>
          <w:trHeight w:val="20"/>
        </w:trPr>
        <w:tc>
          <w:tcPr>
            <w:tcW w:w="1246" w:type="dxa"/>
            <w:tcBorders>
              <w:top w:val="single" w:sz="4" w:space="0" w:color="auto"/>
              <w:left w:val="single" w:sz="4" w:space="0" w:color="auto"/>
              <w:right w:val="single" w:sz="4" w:space="0" w:color="auto"/>
            </w:tcBorders>
          </w:tcPr>
          <w:p w14:paraId="2382A1B7" w14:textId="77777777" w:rsidR="00BA5B91" w:rsidRPr="00037760" w:rsidRDefault="00BA5B91" w:rsidP="00BA5B91">
            <w:pPr>
              <w:rPr>
                <w:rFonts w:ascii="Times New Roman" w:hAnsi="Times New Roman"/>
                <w:sz w:val="24"/>
                <w:szCs w:val="24"/>
              </w:rPr>
            </w:pPr>
            <w:r w:rsidRPr="00037760">
              <w:rPr>
                <w:rFonts w:ascii="Times New Roman" w:hAnsi="Times New Roman"/>
                <w:noProof/>
                <w:sz w:val="24"/>
                <w:szCs w:val="24"/>
              </w:rPr>
              <w:t>ОК 05</w:t>
            </w:r>
          </w:p>
          <w:p w14:paraId="27B3CC5C" w14:textId="6252F4B5" w:rsidR="00BA5B91" w:rsidRPr="00037760"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 xml:space="preserve">правила оформления документов </w:t>
            </w:r>
          </w:p>
          <w:p w14:paraId="04A66B8F" w14:textId="350D3496" w:rsidR="00BA5B91" w:rsidRPr="00037760" w:rsidRDefault="00BA5B91" w:rsidP="00BA5B91">
            <w:pPr>
              <w:rPr>
                <w:rFonts w:ascii="Times New Roman" w:hAnsi="Times New Roman" w:cs="Times New Roman"/>
                <w:bCs/>
                <w:sz w:val="24"/>
                <w:szCs w:val="24"/>
              </w:rPr>
            </w:pPr>
            <w:r w:rsidRPr="00037760">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037760" w:rsidRDefault="00D7741E" w:rsidP="00553D7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A5B91" w:rsidRPr="00037760" w14:paraId="062F718C" w14:textId="77777777" w:rsidTr="002B0123">
        <w:trPr>
          <w:trHeight w:val="20"/>
        </w:trPr>
        <w:tc>
          <w:tcPr>
            <w:tcW w:w="1246" w:type="dxa"/>
            <w:tcBorders>
              <w:left w:val="single" w:sz="4" w:space="0" w:color="auto"/>
              <w:right w:val="single" w:sz="4" w:space="0" w:color="auto"/>
            </w:tcBorders>
          </w:tcPr>
          <w:p w14:paraId="65F57FE6" w14:textId="77777777" w:rsidR="00BA5B91" w:rsidRPr="00037760" w:rsidRDefault="00BA5B91" w:rsidP="00BA5B91">
            <w:pPr>
              <w:rPr>
                <w:rFonts w:ascii="Times New Roman" w:hAnsi="Times New Roman"/>
                <w:sz w:val="24"/>
                <w:szCs w:val="24"/>
              </w:rPr>
            </w:pPr>
            <w:r w:rsidRPr="00037760">
              <w:rPr>
                <w:rFonts w:ascii="Times New Roman" w:hAnsi="Times New Roman"/>
                <w:noProof/>
                <w:sz w:val="24"/>
                <w:szCs w:val="24"/>
              </w:rPr>
              <w:t>ОК 09</w:t>
            </w:r>
          </w:p>
          <w:p w14:paraId="3AF5CEAE" w14:textId="56A729A5" w:rsidR="00BA5B91" w:rsidRPr="00037760"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особенности произношения</w:t>
            </w:r>
          </w:p>
          <w:p w14:paraId="34FFC0B3" w14:textId="748BBBD1" w:rsidR="00BA5B91" w:rsidRPr="00037760" w:rsidRDefault="00BA5B91" w:rsidP="00BA5B91">
            <w:pPr>
              <w:rPr>
                <w:rFonts w:ascii="Times New Roman" w:hAnsi="Times New Roman" w:cs="Times New Roman"/>
                <w:bCs/>
                <w:sz w:val="24"/>
                <w:szCs w:val="24"/>
              </w:rPr>
            </w:pPr>
            <w:r w:rsidRPr="00037760">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037760" w:rsidRDefault="00D7741E" w:rsidP="00553D7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D7741E" w:rsidRPr="00037760" w14:paraId="15D30BF8" w14:textId="77777777" w:rsidTr="002B0123">
        <w:trPr>
          <w:trHeight w:val="20"/>
        </w:trPr>
        <w:tc>
          <w:tcPr>
            <w:tcW w:w="1246" w:type="dxa"/>
            <w:tcBorders>
              <w:left w:val="single" w:sz="4" w:space="0" w:color="auto"/>
              <w:right w:val="single" w:sz="4" w:space="0" w:color="auto"/>
            </w:tcBorders>
          </w:tcPr>
          <w:p w14:paraId="3988AF97" w14:textId="60F17327" w:rsidR="00D7741E" w:rsidRPr="00037760" w:rsidRDefault="00651532" w:rsidP="00D7741E">
            <w:pPr>
              <w:rPr>
                <w:rFonts w:ascii="Times New Roman" w:hAnsi="Times New Roman" w:cs="Times New Roman"/>
                <w:bCs/>
                <w:sz w:val="24"/>
                <w:szCs w:val="24"/>
              </w:rPr>
            </w:pPr>
            <w:r w:rsidRPr="00037760">
              <w:rPr>
                <w:rFonts w:ascii="Times New Roman" w:hAnsi="Times New Roman" w:cs="Times New Roman"/>
                <w:bCs/>
                <w:sz w:val="24"/>
                <w:szCs w:val="24"/>
              </w:rPr>
              <w:t>ПК.2.3</w:t>
            </w:r>
          </w:p>
        </w:tc>
        <w:tc>
          <w:tcPr>
            <w:tcW w:w="2794" w:type="dxa"/>
            <w:tcBorders>
              <w:left w:val="single" w:sz="4" w:space="0" w:color="auto"/>
              <w:right w:val="single" w:sz="4" w:space="0" w:color="auto"/>
            </w:tcBorders>
          </w:tcPr>
          <w:p w14:paraId="4BC4FA70" w14:textId="0C65F960" w:rsidR="00D7741E" w:rsidRPr="00037760" w:rsidRDefault="00D7741E" w:rsidP="00D7741E">
            <w:pPr>
              <w:rPr>
                <w:rFonts w:ascii="Times New Roman" w:hAnsi="Times New Roman" w:cs="Times New Roman"/>
                <w:bCs/>
                <w:sz w:val="24"/>
                <w:szCs w:val="24"/>
              </w:rPr>
            </w:pPr>
            <w:r w:rsidRPr="00037760">
              <w:rPr>
                <w:rFonts w:ascii="Times New Roman" w:hAnsi="Times New Roman"/>
                <w:noProof/>
                <w:color w:val="000000"/>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EC87892" w14:textId="3F1C8BE0" w:rsidR="00D7741E" w:rsidRPr="00037760" w:rsidRDefault="00D7741E" w:rsidP="00D7741E">
            <w:pPr>
              <w:rPr>
                <w:rFonts w:ascii="Times New Roman" w:hAnsi="Times New Roman" w:cs="Times New Roman"/>
                <w:bCs/>
                <w:sz w:val="24"/>
                <w:szCs w:val="24"/>
              </w:rPr>
            </w:pPr>
            <w:r w:rsidRPr="00037760">
              <w:rPr>
                <w:rFonts w:ascii="Times New Roman" w:hAnsi="Times New Roman"/>
                <w:noProof/>
                <w:color w:val="000000"/>
                <w:sz w:val="24"/>
                <w:szCs w:val="24"/>
              </w:rPr>
              <w:t>основные положения систем (комплексов) общетехнических и организационно-методических стандартов;</w:t>
            </w:r>
          </w:p>
        </w:tc>
        <w:tc>
          <w:tcPr>
            <w:tcW w:w="2794" w:type="dxa"/>
            <w:tcBorders>
              <w:top w:val="single" w:sz="4" w:space="0" w:color="auto"/>
              <w:left w:val="single" w:sz="4" w:space="0" w:color="auto"/>
              <w:bottom w:val="single" w:sz="4" w:space="0" w:color="auto"/>
              <w:right w:val="single" w:sz="4" w:space="0" w:color="auto"/>
            </w:tcBorders>
          </w:tcPr>
          <w:p w14:paraId="4BC669BB" w14:textId="5513A9F8" w:rsidR="00D7741E" w:rsidRPr="00037760" w:rsidRDefault="00651532" w:rsidP="00B60468">
            <w:pPr>
              <w:jc w:val="center"/>
              <w:rPr>
                <w:rFonts w:ascii="Times New Roman" w:hAnsi="Times New Roman" w:cs="Times New Roman"/>
                <w:bCs/>
                <w:sz w:val="24"/>
                <w:szCs w:val="24"/>
              </w:rPr>
            </w:pPr>
            <w:r w:rsidRPr="00037760">
              <w:rPr>
                <w:rFonts w:ascii="Times New Roman" w:hAnsi="Times New Roman" w:cs="Times New Roman"/>
                <w:bCs/>
                <w:sz w:val="24"/>
                <w:szCs w:val="24"/>
              </w:rPr>
              <w:t xml:space="preserve">работы с </w:t>
            </w:r>
            <w:proofErr w:type="spellStart"/>
            <w:r w:rsidRPr="00037760">
              <w:rPr>
                <w:rFonts w:ascii="Times New Roman" w:hAnsi="Times New Roman" w:cs="Times New Roman"/>
                <w:bCs/>
                <w:sz w:val="24"/>
                <w:szCs w:val="24"/>
              </w:rPr>
              <w:t>контрольнопроверочной</w:t>
            </w:r>
            <w:proofErr w:type="spellEnd"/>
            <w:r w:rsidRPr="00037760">
              <w:rPr>
                <w:rFonts w:ascii="Times New Roman" w:hAnsi="Times New Roman" w:cs="Times New Roman"/>
                <w:bCs/>
                <w:sz w:val="24"/>
                <w:szCs w:val="24"/>
              </w:rPr>
              <w:t xml:space="preserve"> аппаратурой</w:t>
            </w:r>
          </w:p>
        </w:tc>
      </w:tr>
      <w:tr w:rsidR="002B0123" w:rsidRPr="00037760" w14:paraId="726BE6FE" w14:textId="77777777" w:rsidTr="002B0123">
        <w:trPr>
          <w:trHeight w:val="20"/>
        </w:trPr>
        <w:tc>
          <w:tcPr>
            <w:tcW w:w="1246" w:type="dxa"/>
            <w:tcBorders>
              <w:left w:val="single" w:sz="4" w:space="0" w:color="auto"/>
              <w:right w:val="single" w:sz="4" w:space="0" w:color="auto"/>
            </w:tcBorders>
          </w:tcPr>
          <w:p w14:paraId="1FF91BA6" w14:textId="77777777" w:rsidR="002B0123" w:rsidRPr="00037760" w:rsidRDefault="002B0123" w:rsidP="00651532">
            <w:pPr>
              <w:rPr>
                <w:rFonts w:ascii="Times New Roman" w:hAnsi="Times New Roman" w:cs="Times New Roman"/>
                <w:bCs/>
                <w:sz w:val="24"/>
                <w:szCs w:val="24"/>
              </w:rPr>
            </w:pPr>
            <w:r w:rsidRPr="00037760">
              <w:rPr>
                <w:rFonts w:ascii="Times New Roman" w:hAnsi="Times New Roman" w:cs="Times New Roman"/>
                <w:bCs/>
                <w:sz w:val="24"/>
                <w:szCs w:val="24"/>
              </w:rPr>
              <w:t>ПК.2.4</w:t>
            </w:r>
          </w:p>
          <w:p w14:paraId="3425DF54" w14:textId="35C59C51" w:rsidR="002B0123" w:rsidRPr="00037760" w:rsidRDefault="002B0123" w:rsidP="002B0123">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22767853" w14:textId="77777777" w:rsidR="002B0123" w:rsidRPr="00037760" w:rsidRDefault="002B0123" w:rsidP="00651532">
            <w:pPr>
              <w:rPr>
                <w:rFonts w:ascii="Times New Roman" w:hAnsi="Times New Roman" w:cs="Times New Roman"/>
                <w:bCs/>
                <w:sz w:val="24"/>
                <w:szCs w:val="24"/>
              </w:rPr>
            </w:pPr>
            <w:r w:rsidRPr="00037760">
              <w:rPr>
                <w:rFonts w:ascii="Times New Roman" w:hAnsi="Times New Roman"/>
                <w:noProof/>
                <w:color w:val="000000"/>
                <w:sz w:val="24"/>
                <w:szCs w:val="24"/>
              </w:rPr>
              <w:t>применять требования нормативных документов к основным видам продукции (услуг) и процессов.</w:t>
            </w:r>
          </w:p>
          <w:p w14:paraId="2BF56E69" w14:textId="35F2CDE9" w:rsidR="002B0123" w:rsidRPr="00037760" w:rsidRDefault="002B0123" w:rsidP="002B0123">
            <w:pPr>
              <w:rPr>
                <w:rFonts w:ascii="Times New Roman" w:hAnsi="Times New Roman" w:cs="Times New Roman"/>
                <w:bCs/>
                <w:sz w:val="24"/>
                <w:szCs w:val="24"/>
              </w:rPr>
            </w:pPr>
            <w:r w:rsidRPr="00037760">
              <w:rPr>
                <w:rFonts w:ascii="Times New Roman" w:hAnsi="Times New Roman"/>
                <w:noProof/>
                <w:color w:val="000000"/>
                <w:sz w:val="24"/>
                <w:szCs w:val="24"/>
              </w:rPr>
              <w:t xml:space="preserve">оформлять технологическую и техническую документацию в соответствии с действующими нормативно-правовыми </w:t>
            </w:r>
            <w:r w:rsidRPr="00037760">
              <w:rPr>
                <w:rFonts w:ascii="Times New Roman" w:hAnsi="Times New Roman"/>
                <w:noProof/>
                <w:color w:val="000000"/>
                <w:sz w:val="24"/>
                <w:szCs w:val="24"/>
              </w:rPr>
              <w:lastRenderedPageBreak/>
              <w:t>актами на основе использования основных положений метрологии, стандартизации и сертификации;</w:t>
            </w:r>
          </w:p>
        </w:tc>
        <w:tc>
          <w:tcPr>
            <w:tcW w:w="2794" w:type="dxa"/>
            <w:tcBorders>
              <w:top w:val="single" w:sz="4" w:space="0" w:color="auto"/>
              <w:left w:val="single" w:sz="4" w:space="0" w:color="auto"/>
              <w:right w:val="single" w:sz="4" w:space="0" w:color="auto"/>
            </w:tcBorders>
            <w:shd w:val="clear" w:color="auto" w:fill="auto"/>
          </w:tcPr>
          <w:p w14:paraId="7041B1F6" w14:textId="77777777" w:rsidR="002B0123" w:rsidRPr="00037760" w:rsidRDefault="002B0123" w:rsidP="00651532">
            <w:pPr>
              <w:rPr>
                <w:rFonts w:ascii="Times New Roman" w:hAnsi="Times New Roman" w:cs="Times New Roman"/>
                <w:bCs/>
                <w:sz w:val="24"/>
                <w:szCs w:val="24"/>
              </w:rPr>
            </w:pPr>
            <w:r w:rsidRPr="00037760">
              <w:rPr>
                <w:rFonts w:ascii="Times New Roman" w:hAnsi="Times New Roman"/>
                <w:noProof/>
                <w:color w:val="000000"/>
                <w:sz w:val="24"/>
                <w:szCs w:val="24"/>
              </w:rPr>
              <w:lastRenderedPageBreak/>
              <w:t>методы контроля качества продукции.</w:t>
            </w:r>
          </w:p>
          <w:p w14:paraId="01998445" w14:textId="23552E51" w:rsidR="002B0123" w:rsidRPr="00037760" w:rsidRDefault="002B0123" w:rsidP="002B0123">
            <w:pPr>
              <w:rPr>
                <w:rFonts w:ascii="Times New Roman" w:hAnsi="Times New Roman" w:cs="Times New Roman"/>
                <w:bCs/>
                <w:sz w:val="24"/>
                <w:szCs w:val="24"/>
              </w:rPr>
            </w:pPr>
            <w:r w:rsidRPr="00037760">
              <w:rPr>
                <w:rFonts w:ascii="Times New Roman" w:hAnsi="Times New Roman"/>
                <w:noProof/>
                <w:color w:val="000000"/>
                <w:sz w:val="24"/>
                <w:szCs w:val="24"/>
              </w:rPr>
              <w:t>основные понятия и определения метрологии, стандартизации, сертификации и документации систем качества;</w:t>
            </w:r>
          </w:p>
        </w:tc>
        <w:tc>
          <w:tcPr>
            <w:tcW w:w="2794" w:type="dxa"/>
            <w:tcBorders>
              <w:top w:val="single" w:sz="4" w:space="0" w:color="auto"/>
              <w:left w:val="single" w:sz="4" w:space="0" w:color="auto"/>
              <w:right w:val="single" w:sz="4" w:space="0" w:color="auto"/>
            </w:tcBorders>
          </w:tcPr>
          <w:p w14:paraId="79740189" w14:textId="45EC7D44" w:rsidR="002B0123" w:rsidRPr="00037760" w:rsidRDefault="002B0123" w:rsidP="00B60468">
            <w:pPr>
              <w:jc w:val="center"/>
              <w:rPr>
                <w:rFonts w:ascii="Times New Roman" w:hAnsi="Times New Roman" w:cs="Times New Roman"/>
                <w:bCs/>
                <w:sz w:val="24"/>
                <w:szCs w:val="24"/>
              </w:rPr>
            </w:pPr>
            <w:r w:rsidRPr="00037760">
              <w:rPr>
                <w:rFonts w:ascii="Times New Roman" w:hAnsi="Times New Roman" w:cs="Times New Roman"/>
                <w:bCs/>
                <w:sz w:val="24"/>
                <w:szCs w:val="24"/>
              </w:rPr>
              <w:t>оформления результатов испытаний изделий бортового оборудования в соответствии с нормативными документами.</w:t>
            </w:r>
          </w:p>
        </w:tc>
      </w:tr>
    </w:tbl>
    <w:p w14:paraId="6523C17A" w14:textId="77777777" w:rsidR="001E7D1C" w:rsidRPr="00037760" w:rsidRDefault="001E7D1C" w:rsidP="001E7D1C">
      <w:pPr>
        <w:ind w:firstLine="709"/>
        <w:rPr>
          <w:rFonts w:ascii="Times New Roman" w:hAnsi="Times New Roman" w:cs="Times New Roman"/>
          <w:bCs/>
          <w:sz w:val="24"/>
          <w:szCs w:val="24"/>
        </w:rPr>
      </w:pPr>
    </w:p>
    <w:p w14:paraId="65E90C6E" w14:textId="77777777" w:rsidR="001E7D1C" w:rsidRPr="00037760" w:rsidRDefault="001E7D1C" w:rsidP="001E7D1C">
      <w:pPr>
        <w:pStyle w:val="1f"/>
        <w:rPr>
          <w:rFonts w:ascii="Times New Roman" w:hAnsi="Times New Roman"/>
          <w:lang w:val="ru-RU"/>
        </w:rPr>
      </w:pPr>
      <w:bookmarkStart w:id="54" w:name="_Toc158389408"/>
      <w:bookmarkStart w:id="55" w:name="_Toc158393512"/>
      <w:bookmarkStart w:id="56" w:name="_Toc158397969"/>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4"/>
      <w:bookmarkEnd w:id="55"/>
      <w:bookmarkEnd w:id="56"/>
    </w:p>
    <w:p w14:paraId="388EC4E8" w14:textId="77777777" w:rsidR="001E7D1C" w:rsidRPr="00037760" w:rsidRDefault="001E7D1C" w:rsidP="001E7D1C">
      <w:pPr>
        <w:pStyle w:val="114"/>
        <w:rPr>
          <w:rFonts w:ascii="Times New Roman" w:hAnsi="Times New Roman"/>
        </w:rPr>
      </w:pPr>
      <w:bookmarkStart w:id="57" w:name="_Toc158389409"/>
      <w:bookmarkStart w:id="58" w:name="_Toc158393513"/>
      <w:bookmarkStart w:id="59" w:name="_Toc158397970"/>
      <w:r w:rsidRPr="00037760">
        <w:rPr>
          <w:rFonts w:ascii="Times New Roman" w:hAnsi="Times New Roman"/>
        </w:rPr>
        <w:t>2.1. Трудоемкость освоения дисциплины</w:t>
      </w:r>
      <w:bookmarkEnd w:id="57"/>
      <w:bookmarkEnd w:id="58"/>
      <w:bookmarkEnd w:id="59"/>
      <w:r w:rsidRPr="000377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E7D1C" w:rsidRPr="00037760" w14:paraId="28B37928" w14:textId="77777777" w:rsidTr="00D310B7">
        <w:trPr>
          <w:trHeight w:val="23"/>
        </w:trPr>
        <w:tc>
          <w:tcPr>
            <w:tcW w:w="2497" w:type="pct"/>
            <w:vAlign w:val="center"/>
          </w:tcPr>
          <w:p w14:paraId="5824D62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1838F9F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5CD9C04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D9B74DF" w14:textId="77777777" w:rsidTr="00D310B7">
        <w:trPr>
          <w:trHeight w:val="23"/>
        </w:trPr>
        <w:tc>
          <w:tcPr>
            <w:tcW w:w="2497" w:type="pct"/>
            <w:vAlign w:val="center"/>
          </w:tcPr>
          <w:p w14:paraId="083BC0F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77655CA6" w14:textId="3E98E033" w:rsidR="001E7D1C" w:rsidRPr="00037760" w:rsidRDefault="009904BE"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90" w:type="pct"/>
            <w:vAlign w:val="center"/>
          </w:tcPr>
          <w:p w14:paraId="06A0459E" w14:textId="361B2321" w:rsidR="001E7D1C" w:rsidRPr="00037760" w:rsidRDefault="009904BE" w:rsidP="000E67E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E7D1C" w:rsidRPr="00037760" w14:paraId="6A492A28" w14:textId="77777777" w:rsidTr="00D310B7">
        <w:trPr>
          <w:trHeight w:val="23"/>
        </w:trPr>
        <w:tc>
          <w:tcPr>
            <w:tcW w:w="2497" w:type="pct"/>
            <w:vAlign w:val="center"/>
          </w:tcPr>
          <w:p w14:paraId="741F55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71252D4C"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3A47A9C8"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9C381E" w:rsidRPr="00037760" w14:paraId="56F8F6B3" w14:textId="77777777" w:rsidTr="00D310B7">
        <w:trPr>
          <w:trHeight w:val="23"/>
        </w:trPr>
        <w:tc>
          <w:tcPr>
            <w:tcW w:w="2497" w:type="pct"/>
            <w:vAlign w:val="center"/>
          </w:tcPr>
          <w:p w14:paraId="13E32BD5" w14:textId="77777777" w:rsidR="009C381E" w:rsidRPr="00037760" w:rsidRDefault="009C381E" w:rsidP="009C38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0D15420E" w14:textId="158FEFE7"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0393C4FE" w14:textId="0520F8D9"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8790B6E" w14:textId="77777777" w:rsidTr="00D310B7">
        <w:trPr>
          <w:trHeight w:val="23"/>
        </w:trPr>
        <w:tc>
          <w:tcPr>
            <w:tcW w:w="2497" w:type="pct"/>
            <w:vAlign w:val="center"/>
          </w:tcPr>
          <w:p w14:paraId="281D143C"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7E9E0827" w14:textId="41626E8C" w:rsidR="001E7D1C" w:rsidRPr="00037760" w:rsidRDefault="009904BE" w:rsidP="000E67E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290" w:type="pct"/>
            <w:vAlign w:val="center"/>
          </w:tcPr>
          <w:p w14:paraId="0FABAF84" w14:textId="6977F78B" w:rsidR="001E7D1C" w:rsidRPr="00037760" w:rsidRDefault="009904BE" w:rsidP="000E67E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6B868CE" w14:textId="77777777" w:rsidR="001E7D1C" w:rsidRPr="00037760" w:rsidRDefault="001E7D1C" w:rsidP="001E7D1C">
      <w:pPr>
        <w:rPr>
          <w:rFonts w:ascii="Times New Roman" w:hAnsi="Times New Roman" w:cs="Times New Roman"/>
          <w:sz w:val="24"/>
          <w:szCs w:val="24"/>
        </w:rPr>
      </w:pPr>
    </w:p>
    <w:p w14:paraId="3925A3D2" w14:textId="42180D8F" w:rsidR="001E7D1C" w:rsidRDefault="001E7D1C" w:rsidP="00F62E68">
      <w:pPr>
        <w:pStyle w:val="114"/>
        <w:rPr>
          <w:rFonts w:ascii="Times New Roman" w:hAnsi="Times New Roman"/>
        </w:rPr>
      </w:pPr>
      <w:bookmarkStart w:id="60" w:name="_Toc158389410"/>
      <w:bookmarkStart w:id="61" w:name="_Toc158393514"/>
      <w:bookmarkStart w:id="62" w:name="_Toc158397971"/>
      <w:r w:rsidRPr="00037760">
        <w:rPr>
          <w:rFonts w:ascii="Times New Roman" w:hAnsi="Times New Roman"/>
        </w:rPr>
        <w:t>2.2. Примерное содержание дисциплины</w:t>
      </w:r>
      <w:bookmarkEnd w:id="60"/>
      <w:bookmarkEnd w:id="61"/>
      <w:bookmarkEnd w:id="62"/>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520"/>
      </w:tblGrid>
      <w:tr w:rsidR="009904BE" w:rsidRPr="009904BE" w14:paraId="759A22C2" w14:textId="77777777" w:rsidTr="00201E0B">
        <w:trPr>
          <w:trHeight w:val="20"/>
        </w:trPr>
        <w:tc>
          <w:tcPr>
            <w:tcW w:w="2689" w:type="dxa"/>
            <w:vAlign w:val="center"/>
            <w:hideMark/>
          </w:tcPr>
          <w:p w14:paraId="13EF859C" w14:textId="050ADB46" w:rsidR="009904BE" w:rsidRPr="009904BE" w:rsidRDefault="009904BE" w:rsidP="009904BE">
            <w:pPr>
              <w:contextualSpacing/>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Наименование разделов и тем</w:t>
            </w:r>
          </w:p>
        </w:tc>
        <w:tc>
          <w:tcPr>
            <w:tcW w:w="6520" w:type="dxa"/>
            <w:vAlign w:val="center"/>
            <w:hideMark/>
          </w:tcPr>
          <w:p w14:paraId="0B23C06F" w14:textId="440F849A" w:rsidR="009904BE" w:rsidRPr="009904BE" w:rsidRDefault="009904BE" w:rsidP="009904BE">
            <w:pPr>
              <w:contextualSpacing/>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904BE" w:rsidRPr="009904BE" w14:paraId="33C236CF" w14:textId="77777777" w:rsidTr="00201E0B">
        <w:trPr>
          <w:trHeight w:val="386"/>
        </w:trPr>
        <w:tc>
          <w:tcPr>
            <w:tcW w:w="9209" w:type="dxa"/>
            <w:gridSpan w:val="2"/>
            <w:shd w:val="clear" w:color="auto" w:fill="auto"/>
            <w:vAlign w:val="center"/>
            <w:hideMark/>
          </w:tcPr>
          <w:p w14:paraId="62FD8AC9" w14:textId="72C6B2E3"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bCs/>
                <w:color w:val="000000"/>
              </w:rPr>
              <w:t>Раздел</w:t>
            </w:r>
            <w:r w:rsidRPr="009904BE">
              <w:rPr>
                <w:rFonts w:ascii="Times New Roman" w:eastAsia="Times New Roman" w:hAnsi="Times New Roman" w:cs="Times New Roman"/>
                <w:b/>
                <w:bCs/>
                <w:color w:val="000000"/>
                <w:lang w:val="en-US"/>
              </w:rPr>
              <w:t xml:space="preserve"> 1. </w:t>
            </w:r>
            <w:proofErr w:type="spellStart"/>
            <w:r w:rsidRPr="009904BE">
              <w:rPr>
                <w:rFonts w:ascii="Times New Roman" w:eastAsia="Times New Roman" w:hAnsi="Times New Roman" w:cs="Times New Roman"/>
                <w:b/>
                <w:bCs/>
                <w:color w:val="000000"/>
                <w:lang w:val="en-US"/>
              </w:rPr>
              <w:t>Основы</w:t>
            </w:r>
            <w:proofErr w:type="spellEnd"/>
            <w:r w:rsidRPr="009904BE">
              <w:rPr>
                <w:rFonts w:ascii="Times New Roman" w:eastAsia="Times New Roman" w:hAnsi="Times New Roman" w:cs="Times New Roman"/>
                <w:b/>
                <w:bCs/>
                <w:color w:val="000000"/>
                <w:lang w:val="en-US"/>
              </w:rPr>
              <w:t xml:space="preserve"> </w:t>
            </w:r>
            <w:proofErr w:type="spellStart"/>
            <w:r w:rsidRPr="009904BE">
              <w:rPr>
                <w:rFonts w:ascii="Times New Roman" w:eastAsia="Times New Roman" w:hAnsi="Times New Roman" w:cs="Times New Roman"/>
                <w:b/>
                <w:bCs/>
                <w:color w:val="000000"/>
                <w:lang w:val="en-US"/>
              </w:rPr>
              <w:t>стандартизации</w:t>
            </w:r>
            <w:proofErr w:type="spellEnd"/>
            <w:r w:rsidR="00B619CB">
              <w:rPr>
                <w:rFonts w:ascii="Times New Roman" w:eastAsia="Times New Roman" w:hAnsi="Times New Roman" w:cs="Times New Roman"/>
                <w:b/>
                <w:bCs/>
                <w:color w:val="000000"/>
              </w:rPr>
              <w:t xml:space="preserve"> </w:t>
            </w:r>
          </w:p>
        </w:tc>
      </w:tr>
      <w:tr w:rsidR="009904BE" w:rsidRPr="009904BE" w14:paraId="3F787D87" w14:textId="77777777" w:rsidTr="00201E0B">
        <w:trPr>
          <w:trHeight w:val="20"/>
        </w:trPr>
        <w:tc>
          <w:tcPr>
            <w:tcW w:w="2689" w:type="dxa"/>
            <w:vMerge w:val="restart"/>
            <w:shd w:val="clear" w:color="auto" w:fill="auto"/>
            <w:hideMark/>
          </w:tcPr>
          <w:p w14:paraId="3CBD6B5B" w14:textId="77777777" w:rsidR="009904BE" w:rsidRPr="009904BE" w:rsidRDefault="009904BE" w:rsidP="009904BE">
            <w:pPr>
              <w:contextualSpacing/>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xml:space="preserve">Тема 1.1. </w:t>
            </w:r>
            <w:proofErr w:type="spellStart"/>
            <w:r w:rsidRPr="009904BE">
              <w:rPr>
                <w:rFonts w:ascii="Times New Roman" w:eastAsia="Times New Roman" w:hAnsi="Times New Roman" w:cs="Times New Roman"/>
                <w:b/>
                <w:bCs/>
                <w:color w:val="000000"/>
                <w:lang w:val="en-US"/>
              </w:rPr>
              <w:t>Система</w:t>
            </w:r>
            <w:proofErr w:type="spellEnd"/>
            <w:r w:rsidRPr="009904BE">
              <w:rPr>
                <w:rFonts w:ascii="Times New Roman" w:eastAsia="Times New Roman" w:hAnsi="Times New Roman" w:cs="Times New Roman"/>
                <w:b/>
                <w:bCs/>
                <w:color w:val="000000"/>
                <w:lang w:val="en-US"/>
              </w:rPr>
              <w:t xml:space="preserve"> </w:t>
            </w:r>
            <w:proofErr w:type="spellStart"/>
            <w:r w:rsidRPr="009904BE">
              <w:rPr>
                <w:rFonts w:ascii="Times New Roman" w:eastAsia="Times New Roman" w:hAnsi="Times New Roman" w:cs="Times New Roman"/>
                <w:b/>
                <w:bCs/>
                <w:color w:val="000000"/>
                <w:lang w:val="en-US"/>
              </w:rPr>
              <w:t>стандартизации</w:t>
            </w:r>
            <w:proofErr w:type="spellEnd"/>
          </w:p>
        </w:tc>
        <w:tc>
          <w:tcPr>
            <w:tcW w:w="6520" w:type="dxa"/>
            <w:shd w:val="clear" w:color="auto" w:fill="auto"/>
            <w:hideMark/>
          </w:tcPr>
          <w:p w14:paraId="49CC58D3"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Сущность стандартизации. Нормативные документы по стандартизации и виды стандартов.</w:t>
            </w:r>
            <w:r w:rsidRPr="009904BE">
              <w:rPr>
                <w:rFonts w:ascii="Times New Roman" w:eastAsia="Times New Roman" w:hAnsi="Times New Roman" w:cs="Times New Roman"/>
                <w:color w:val="000000"/>
              </w:rPr>
              <w:br/>
              <w:t xml:space="preserve">2. Стандартизация систем управления качеством. Стандартизация и метрологическое обеспечение народного хозяйства. </w:t>
            </w:r>
            <w:r w:rsidRPr="009904BE">
              <w:rPr>
                <w:rFonts w:ascii="Times New Roman" w:eastAsia="Times New Roman" w:hAnsi="Times New Roman" w:cs="Times New Roman"/>
                <w:color w:val="000000"/>
              </w:rPr>
              <w:b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r w:rsidRPr="009904BE">
              <w:rPr>
                <w:rFonts w:ascii="Times New Roman" w:eastAsia="Times New Roman" w:hAnsi="Times New Roman" w:cs="Times New Roman"/>
                <w:color w:val="000000"/>
              </w:rPr>
              <w:br/>
              <w:t>4. Стандартизация и экология.</w:t>
            </w:r>
            <w:r w:rsidRPr="009904BE">
              <w:rPr>
                <w:rFonts w:ascii="Times New Roman" w:eastAsia="Times New Roman" w:hAnsi="Times New Roman" w:cs="Times New Roman"/>
                <w:color w:val="000000"/>
              </w:rPr>
              <w:b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r>
      <w:tr w:rsidR="009904BE" w:rsidRPr="009904BE" w14:paraId="06FD39ED" w14:textId="77777777" w:rsidTr="00201E0B">
        <w:trPr>
          <w:trHeight w:val="20"/>
        </w:trPr>
        <w:tc>
          <w:tcPr>
            <w:tcW w:w="2689" w:type="dxa"/>
            <w:vMerge/>
            <w:shd w:val="clear" w:color="auto" w:fill="auto"/>
          </w:tcPr>
          <w:p w14:paraId="0C748CF2" w14:textId="77777777" w:rsidR="009904BE" w:rsidRPr="009904BE" w:rsidRDefault="009904BE" w:rsidP="009904BE">
            <w:pPr>
              <w:contextualSpacing/>
              <w:rPr>
                <w:rFonts w:ascii="Times New Roman" w:eastAsia="Times New Roman" w:hAnsi="Times New Roman" w:cs="Times New Roman"/>
                <w:b/>
                <w:bCs/>
                <w:color w:val="000000"/>
              </w:rPr>
            </w:pPr>
          </w:p>
        </w:tc>
        <w:tc>
          <w:tcPr>
            <w:tcW w:w="6520" w:type="dxa"/>
            <w:shd w:val="clear" w:color="auto" w:fill="auto"/>
          </w:tcPr>
          <w:p w14:paraId="6E4FDEC7" w14:textId="77777777" w:rsidR="009904BE" w:rsidRPr="009904BE" w:rsidRDefault="009904BE" w:rsidP="009904BE">
            <w:pPr>
              <w:contextualSpacing/>
              <w:rPr>
                <w:rFonts w:ascii="Times New Roman" w:eastAsia="Times New Roman" w:hAnsi="Times New Roman" w:cs="Times New Roman"/>
                <w:b/>
                <w:bCs/>
                <w:lang w:eastAsia="ru-RU"/>
              </w:rPr>
            </w:pPr>
            <w:r w:rsidRPr="009904BE">
              <w:rPr>
                <w:rFonts w:ascii="Times New Roman" w:eastAsia="Times New Roman" w:hAnsi="Times New Roman" w:cs="Times New Roman"/>
                <w:b/>
                <w:bCs/>
                <w:lang w:eastAsia="ru-RU"/>
              </w:rPr>
              <w:t>Практическая работа:</w:t>
            </w:r>
          </w:p>
          <w:p w14:paraId="09226159" w14:textId="77777777" w:rsidR="009904BE" w:rsidRPr="009904BE" w:rsidRDefault="009904BE" w:rsidP="009904BE">
            <w:pPr>
              <w:contextualSpacing/>
              <w:rPr>
                <w:rFonts w:ascii="Times New Roman" w:eastAsia="Times New Roman" w:hAnsi="Times New Roman" w:cs="Times New Roman"/>
                <w:b/>
                <w:color w:val="000000"/>
              </w:rPr>
            </w:pPr>
            <w:r w:rsidRPr="009904BE">
              <w:rPr>
                <w:rFonts w:ascii="Times New Roman" w:eastAsia="Times New Roman" w:hAnsi="Times New Roman" w:cs="Times New Roman"/>
                <w:lang w:eastAsia="ru-RU"/>
              </w:rPr>
              <w:t>1. Заполнение нормативных документов по стандартизации.</w:t>
            </w:r>
          </w:p>
        </w:tc>
      </w:tr>
      <w:tr w:rsidR="009904BE" w:rsidRPr="009904BE" w14:paraId="71E7B339" w14:textId="77777777" w:rsidTr="00201E0B">
        <w:trPr>
          <w:trHeight w:val="20"/>
        </w:trPr>
        <w:tc>
          <w:tcPr>
            <w:tcW w:w="2689" w:type="dxa"/>
            <w:vMerge w:val="restart"/>
            <w:shd w:val="clear" w:color="auto" w:fill="auto"/>
            <w:hideMark/>
          </w:tcPr>
          <w:p w14:paraId="3BA3DB1E" w14:textId="77777777" w:rsidR="009904BE" w:rsidRPr="009904BE" w:rsidRDefault="009904BE" w:rsidP="009904BE">
            <w:pPr>
              <w:contextualSpacing/>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Тема 1.2. Организация работ по стандартизации в Российской Федерации</w:t>
            </w:r>
          </w:p>
          <w:p w14:paraId="1819D336" w14:textId="77777777" w:rsidR="009904BE" w:rsidRPr="009904BE" w:rsidRDefault="009904BE" w:rsidP="009904BE">
            <w:pPr>
              <w:contextualSpacing/>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lang w:val="en-US"/>
              </w:rPr>
              <w:t> </w:t>
            </w:r>
          </w:p>
        </w:tc>
        <w:tc>
          <w:tcPr>
            <w:tcW w:w="6520" w:type="dxa"/>
            <w:shd w:val="clear" w:color="auto" w:fill="auto"/>
            <w:hideMark/>
          </w:tcPr>
          <w:p w14:paraId="31C872C5"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Правовые основы стандартизации и ее задачи. Органы и службы по стандартизации.</w:t>
            </w:r>
            <w:r w:rsidRPr="009904BE">
              <w:rPr>
                <w:rFonts w:ascii="Times New Roman" w:eastAsia="Times New Roman" w:hAnsi="Times New Roman" w:cs="Times New Roman"/>
                <w:color w:val="000000"/>
              </w:rPr>
              <w:br/>
              <w:t xml:space="preserve">2. Порядок разработки стандартов. Государственный контроль и надзор за соблюдением обязательных требований стандартов. </w:t>
            </w:r>
            <w:r w:rsidRPr="009904BE">
              <w:rPr>
                <w:rFonts w:ascii="Times New Roman" w:eastAsia="Times New Roman" w:hAnsi="Times New Roman" w:cs="Times New Roman"/>
                <w:color w:val="000000"/>
              </w:rPr>
              <w:br/>
              <w:t>3. Маркировка продукции знаком соответствия государственным стандартам. Нормоконтроль технической документации.</w:t>
            </w:r>
            <w:r w:rsidRPr="009904BE">
              <w:rPr>
                <w:rFonts w:ascii="Times New Roman" w:eastAsia="Times New Roman" w:hAnsi="Times New Roman" w:cs="Times New Roman"/>
                <w:color w:val="000000"/>
              </w:rPr>
              <w:br/>
              <w:t>4.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r w:rsidRPr="009904BE">
              <w:rPr>
                <w:rFonts w:ascii="Times New Roman" w:eastAsia="Times New Roman" w:hAnsi="Times New Roman" w:cs="Times New Roman"/>
                <w:color w:val="000000"/>
              </w:rPr>
              <w:br/>
              <w:t>5. Новейшие достижения и перспективы развития метрологии, стандартизации и сертификации в России</w:t>
            </w:r>
          </w:p>
        </w:tc>
      </w:tr>
      <w:tr w:rsidR="009904BE" w:rsidRPr="009904BE" w14:paraId="358E6E5B" w14:textId="77777777" w:rsidTr="00201E0B">
        <w:trPr>
          <w:trHeight w:val="20"/>
        </w:trPr>
        <w:tc>
          <w:tcPr>
            <w:tcW w:w="2689" w:type="dxa"/>
            <w:vMerge/>
            <w:shd w:val="clear" w:color="auto" w:fill="auto"/>
            <w:hideMark/>
          </w:tcPr>
          <w:p w14:paraId="60D392BB" w14:textId="77777777" w:rsidR="009904BE" w:rsidRPr="009904BE" w:rsidRDefault="009904BE" w:rsidP="009904BE">
            <w:pPr>
              <w:contextualSpacing/>
              <w:rPr>
                <w:rFonts w:ascii="Times New Roman" w:eastAsia="Times New Roman" w:hAnsi="Times New Roman" w:cs="Times New Roman"/>
                <w:b/>
                <w:bCs/>
                <w:color w:val="000000"/>
              </w:rPr>
            </w:pPr>
          </w:p>
        </w:tc>
        <w:tc>
          <w:tcPr>
            <w:tcW w:w="6520" w:type="dxa"/>
            <w:shd w:val="clear" w:color="auto" w:fill="auto"/>
            <w:hideMark/>
          </w:tcPr>
          <w:p w14:paraId="2FB1080C"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color w:val="000000"/>
              </w:rPr>
              <w:t>Практические занятия:</w:t>
            </w:r>
            <w:r w:rsidRPr="009904BE">
              <w:rPr>
                <w:rFonts w:ascii="Times New Roman" w:eastAsia="Times New Roman" w:hAnsi="Times New Roman" w:cs="Times New Roman"/>
                <w:color w:val="000000"/>
              </w:rPr>
              <w:br/>
              <w:t>1. Практическое занятие: Изучение общих требований к выполнению текстовых и графических документов. Работа со стандартами</w:t>
            </w:r>
            <w:r w:rsidRPr="009904BE">
              <w:rPr>
                <w:rFonts w:ascii="Times New Roman" w:eastAsia="Times New Roman" w:hAnsi="Times New Roman" w:cs="Times New Roman"/>
                <w:color w:val="000000"/>
              </w:rPr>
              <w:br/>
              <w:t>2. Практическое занятие: Оформление текстовых документов</w:t>
            </w:r>
            <w:r w:rsidRPr="009904BE">
              <w:rPr>
                <w:rFonts w:ascii="Times New Roman" w:eastAsia="Times New Roman" w:hAnsi="Times New Roman" w:cs="Times New Roman"/>
                <w:color w:val="000000"/>
              </w:rPr>
              <w:br/>
            </w:r>
            <w:r w:rsidRPr="009904BE">
              <w:rPr>
                <w:rFonts w:ascii="Times New Roman" w:eastAsia="Times New Roman" w:hAnsi="Times New Roman" w:cs="Times New Roman"/>
                <w:color w:val="000000"/>
              </w:rPr>
              <w:lastRenderedPageBreak/>
              <w:t>3. Практическое занятие: Оформление графических документов. Построение схем</w:t>
            </w:r>
          </w:p>
        </w:tc>
      </w:tr>
      <w:tr w:rsidR="009904BE" w:rsidRPr="009904BE" w14:paraId="25E50E63" w14:textId="77777777" w:rsidTr="00201E0B">
        <w:trPr>
          <w:trHeight w:val="386"/>
        </w:trPr>
        <w:tc>
          <w:tcPr>
            <w:tcW w:w="9209" w:type="dxa"/>
            <w:gridSpan w:val="2"/>
            <w:shd w:val="clear" w:color="auto" w:fill="auto"/>
            <w:vAlign w:val="center"/>
            <w:hideMark/>
          </w:tcPr>
          <w:p w14:paraId="342C632A"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bCs/>
                <w:color w:val="000000"/>
              </w:rPr>
              <w:lastRenderedPageBreak/>
              <w:t>Раздел 2. Система стандартизации в отрасли</w:t>
            </w:r>
          </w:p>
        </w:tc>
      </w:tr>
      <w:tr w:rsidR="009904BE" w:rsidRPr="009904BE" w14:paraId="0AA7FAFC" w14:textId="77777777" w:rsidTr="00201E0B">
        <w:trPr>
          <w:trHeight w:val="20"/>
        </w:trPr>
        <w:tc>
          <w:tcPr>
            <w:tcW w:w="2689" w:type="dxa"/>
            <w:shd w:val="clear" w:color="auto" w:fill="auto"/>
            <w:hideMark/>
          </w:tcPr>
          <w:p w14:paraId="5F65B46B" w14:textId="77777777" w:rsidR="009904BE" w:rsidRPr="009904BE" w:rsidRDefault="009904BE" w:rsidP="009904BE">
            <w:pPr>
              <w:contextualSpacing/>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Тема 2.1. Государственная система стандартизации и научно-технический прогресс</w:t>
            </w:r>
          </w:p>
        </w:tc>
        <w:tc>
          <w:tcPr>
            <w:tcW w:w="6520" w:type="dxa"/>
            <w:shd w:val="clear" w:color="auto" w:fill="auto"/>
            <w:hideMark/>
          </w:tcPr>
          <w:p w14:paraId="5BC75F83"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r w:rsidRPr="009904BE">
              <w:rPr>
                <w:rFonts w:ascii="Times New Roman" w:eastAsia="Times New Roman" w:hAnsi="Times New Roman" w:cs="Times New Roman"/>
                <w:color w:val="000000"/>
              </w:rPr>
              <w:br/>
              <w:t>2. Системный анализ в решении проблем стандартизации. Унификация и агрегатирование.</w:t>
            </w:r>
            <w:r w:rsidRPr="009904BE">
              <w:rPr>
                <w:rFonts w:ascii="Times New Roman" w:eastAsia="Times New Roman" w:hAnsi="Times New Roman" w:cs="Times New Roman"/>
                <w:color w:val="000000"/>
              </w:rPr>
              <w:br/>
              <w:t>3. Комплексная и опережающая стандартизация. Комплексные системы общетехнических стандартов.</w:t>
            </w:r>
          </w:p>
        </w:tc>
      </w:tr>
      <w:tr w:rsidR="009904BE" w:rsidRPr="009904BE" w14:paraId="0F2EBA6D" w14:textId="77777777" w:rsidTr="00201E0B">
        <w:trPr>
          <w:trHeight w:val="20"/>
        </w:trPr>
        <w:tc>
          <w:tcPr>
            <w:tcW w:w="2689" w:type="dxa"/>
            <w:shd w:val="clear" w:color="auto" w:fill="auto"/>
            <w:hideMark/>
          </w:tcPr>
          <w:p w14:paraId="69545994" w14:textId="77777777" w:rsidR="009904BE" w:rsidRPr="009904BE" w:rsidRDefault="009904BE" w:rsidP="009904BE">
            <w:pPr>
              <w:contextualSpacing/>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Тема 2.2. Стандартизация основных норм взаимозаменяемости</w:t>
            </w:r>
          </w:p>
        </w:tc>
        <w:tc>
          <w:tcPr>
            <w:tcW w:w="6520" w:type="dxa"/>
            <w:shd w:val="clear" w:color="auto" w:fill="auto"/>
            <w:hideMark/>
          </w:tcPr>
          <w:p w14:paraId="63FD8045"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r w:rsidRPr="009904BE">
              <w:rPr>
                <w:rFonts w:ascii="Times New Roman" w:eastAsia="Times New Roman" w:hAnsi="Times New Roman" w:cs="Times New Roman"/>
                <w:color w:val="000000"/>
              </w:rPr>
              <w:br/>
              <w:t>2. Модель стандартизации основных норм взаимозаменяемости. Понятие системы. Структура системы. Систематизация допусков. Систематизация посадок.</w:t>
            </w:r>
            <w:r w:rsidRPr="009904BE">
              <w:rPr>
                <w:rFonts w:ascii="Times New Roman" w:eastAsia="Times New Roman" w:hAnsi="Times New Roman" w:cs="Times New Roman"/>
                <w:color w:val="000000"/>
              </w:rPr>
              <w:b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9904BE" w:rsidRPr="009904BE" w14:paraId="696AEC0A" w14:textId="77777777" w:rsidTr="00201E0B">
        <w:trPr>
          <w:trHeight w:val="20"/>
        </w:trPr>
        <w:tc>
          <w:tcPr>
            <w:tcW w:w="2689" w:type="dxa"/>
            <w:vMerge w:val="restart"/>
            <w:shd w:val="clear" w:color="auto" w:fill="auto"/>
            <w:hideMark/>
          </w:tcPr>
          <w:p w14:paraId="0EB29588" w14:textId="77777777" w:rsidR="009904BE" w:rsidRPr="009904BE" w:rsidRDefault="009904BE" w:rsidP="009904BE">
            <w:pPr>
              <w:contextualSpacing/>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xml:space="preserve">Тема 2.3. </w:t>
            </w:r>
            <w:proofErr w:type="spellStart"/>
            <w:r w:rsidRPr="009904BE">
              <w:rPr>
                <w:rFonts w:ascii="Times New Roman" w:eastAsia="Times New Roman" w:hAnsi="Times New Roman" w:cs="Times New Roman"/>
                <w:b/>
                <w:bCs/>
                <w:color w:val="000000"/>
                <w:lang w:val="en-US"/>
              </w:rPr>
              <w:t>Основы</w:t>
            </w:r>
            <w:proofErr w:type="spellEnd"/>
            <w:r w:rsidRPr="009904BE">
              <w:rPr>
                <w:rFonts w:ascii="Times New Roman" w:eastAsia="Times New Roman" w:hAnsi="Times New Roman" w:cs="Times New Roman"/>
                <w:b/>
                <w:bCs/>
                <w:color w:val="000000"/>
                <w:lang w:val="en-US"/>
              </w:rPr>
              <w:t xml:space="preserve"> </w:t>
            </w:r>
            <w:proofErr w:type="spellStart"/>
            <w:r w:rsidRPr="009904BE">
              <w:rPr>
                <w:rFonts w:ascii="Times New Roman" w:eastAsia="Times New Roman" w:hAnsi="Times New Roman" w:cs="Times New Roman"/>
                <w:b/>
                <w:bCs/>
                <w:color w:val="000000"/>
                <w:lang w:val="en-US"/>
              </w:rPr>
              <w:t>метрологии</w:t>
            </w:r>
            <w:proofErr w:type="spellEnd"/>
            <w:r w:rsidRPr="009904BE">
              <w:rPr>
                <w:rFonts w:ascii="Times New Roman" w:eastAsia="Times New Roman" w:hAnsi="Times New Roman" w:cs="Times New Roman"/>
                <w:b/>
                <w:bCs/>
                <w:color w:val="000000"/>
                <w:lang w:val="en-US"/>
              </w:rPr>
              <w:t xml:space="preserve"> </w:t>
            </w:r>
          </w:p>
          <w:p w14:paraId="741F4324" w14:textId="77777777" w:rsidR="009904BE" w:rsidRPr="009904BE" w:rsidRDefault="009904BE" w:rsidP="009904BE">
            <w:pPr>
              <w:contextualSpacing/>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w:t>
            </w:r>
          </w:p>
        </w:tc>
        <w:tc>
          <w:tcPr>
            <w:tcW w:w="6520" w:type="dxa"/>
            <w:shd w:val="clear" w:color="auto" w:fill="auto"/>
            <w:hideMark/>
          </w:tcPr>
          <w:p w14:paraId="6E5FB9E1"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 xml:space="preserve">1. 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r w:rsidRPr="009904BE">
              <w:rPr>
                <w:rFonts w:ascii="Times New Roman" w:eastAsia="Times New Roman" w:hAnsi="Times New Roman" w:cs="Times New Roman"/>
                <w:color w:val="000000"/>
              </w:rPr>
              <w:br/>
              <w:t>2.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r w:rsidRPr="009904BE">
              <w:rPr>
                <w:rFonts w:ascii="Times New Roman" w:eastAsia="Times New Roman" w:hAnsi="Times New Roman" w:cs="Times New Roman"/>
                <w:color w:val="000000"/>
              </w:rPr>
              <w:br/>
              <w:t>3.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9904BE" w:rsidRPr="009904BE" w14:paraId="4BB5CBC4" w14:textId="77777777" w:rsidTr="00201E0B">
        <w:trPr>
          <w:trHeight w:val="20"/>
        </w:trPr>
        <w:tc>
          <w:tcPr>
            <w:tcW w:w="2689" w:type="dxa"/>
            <w:vMerge/>
            <w:shd w:val="clear" w:color="auto" w:fill="auto"/>
            <w:hideMark/>
          </w:tcPr>
          <w:p w14:paraId="45EE2CD9" w14:textId="77777777" w:rsidR="009904BE" w:rsidRPr="009904BE" w:rsidRDefault="009904BE" w:rsidP="009904BE">
            <w:pPr>
              <w:contextualSpacing/>
              <w:rPr>
                <w:rFonts w:ascii="Times New Roman" w:eastAsia="Times New Roman" w:hAnsi="Times New Roman" w:cs="Times New Roman"/>
                <w:b/>
                <w:bCs/>
                <w:color w:val="000000"/>
              </w:rPr>
            </w:pPr>
          </w:p>
        </w:tc>
        <w:tc>
          <w:tcPr>
            <w:tcW w:w="6520" w:type="dxa"/>
            <w:shd w:val="clear" w:color="auto" w:fill="auto"/>
            <w:hideMark/>
          </w:tcPr>
          <w:p w14:paraId="5D3B6C47" w14:textId="77777777" w:rsidR="009904BE" w:rsidRPr="009904BE" w:rsidRDefault="009904BE" w:rsidP="009904BE">
            <w:pPr>
              <w:contextualSpacing/>
              <w:rPr>
                <w:rFonts w:ascii="Times New Roman" w:eastAsia="Times New Roman" w:hAnsi="Times New Roman" w:cs="Times New Roman"/>
                <w:color w:val="000000"/>
                <w:lang w:val="en-US"/>
              </w:rPr>
            </w:pPr>
            <w:r w:rsidRPr="009904BE">
              <w:rPr>
                <w:rFonts w:ascii="Times New Roman" w:eastAsia="Times New Roman" w:hAnsi="Times New Roman" w:cs="Times New Roman"/>
                <w:b/>
                <w:color w:val="000000"/>
              </w:rPr>
              <w:t>Практические занятия:</w:t>
            </w:r>
            <w:r w:rsidRPr="009904BE">
              <w:rPr>
                <w:rFonts w:ascii="Times New Roman" w:eastAsia="Times New Roman" w:hAnsi="Times New Roman" w:cs="Times New Roman"/>
                <w:color w:val="000000"/>
              </w:rPr>
              <w:br/>
              <w:t>1. Практическое занятие: Расчет погрешностей измерений</w:t>
            </w:r>
            <w:r w:rsidRPr="009904BE">
              <w:rPr>
                <w:rFonts w:ascii="Times New Roman" w:eastAsia="Times New Roman" w:hAnsi="Times New Roman" w:cs="Times New Roman"/>
                <w:color w:val="000000"/>
              </w:rPr>
              <w:br/>
              <w:t>2. Практическое занятие: Выбор средств измерений</w:t>
            </w:r>
            <w:r w:rsidRPr="009904BE">
              <w:rPr>
                <w:rFonts w:ascii="Times New Roman" w:eastAsia="Times New Roman" w:hAnsi="Times New Roman" w:cs="Times New Roman"/>
                <w:color w:val="000000"/>
              </w:rPr>
              <w:br/>
              <w:t>3. Лабораторная работа: Изучение методов поверок средств измерений</w:t>
            </w:r>
            <w:r w:rsidRPr="009904BE">
              <w:rPr>
                <w:rFonts w:ascii="Times New Roman" w:eastAsia="Times New Roman" w:hAnsi="Times New Roman" w:cs="Times New Roman"/>
                <w:color w:val="000000"/>
              </w:rPr>
              <w:br/>
              <w:t xml:space="preserve">4. </w:t>
            </w:r>
            <w:proofErr w:type="spellStart"/>
            <w:r w:rsidRPr="009904BE">
              <w:rPr>
                <w:rFonts w:ascii="Times New Roman" w:eastAsia="Times New Roman" w:hAnsi="Times New Roman" w:cs="Times New Roman"/>
                <w:color w:val="000000"/>
                <w:lang w:val="en-US"/>
              </w:rPr>
              <w:t>Лабораторная</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работа</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Измерение</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параметров</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качества</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электрической</w:t>
            </w:r>
            <w:proofErr w:type="spellEnd"/>
            <w:r w:rsidRPr="009904BE">
              <w:rPr>
                <w:rFonts w:ascii="Times New Roman" w:eastAsia="Times New Roman" w:hAnsi="Times New Roman" w:cs="Times New Roman"/>
                <w:color w:val="000000"/>
                <w:lang w:val="en-US"/>
              </w:rPr>
              <w:t xml:space="preserve"> </w:t>
            </w:r>
            <w:proofErr w:type="spellStart"/>
            <w:r w:rsidRPr="009904BE">
              <w:rPr>
                <w:rFonts w:ascii="Times New Roman" w:eastAsia="Times New Roman" w:hAnsi="Times New Roman" w:cs="Times New Roman"/>
                <w:color w:val="000000"/>
                <w:lang w:val="en-US"/>
              </w:rPr>
              <w:t>энергии</w:t>
            </w:r>
            <w:proofErr w:type="spellEnd"/>
          </w:p>
        </w:tc>
      </w:tr>
      <w:tr w:rsidR="009904BE" w:rsidRPr="009904BE" w14:paraId="59FE009C" w14:textId="77777777" w:rsidTr="00201E0B">
        <w:trPr>
          <w:trHeight w:val="386"/>
        </w:trPr>
        <w:tc>
          <w:tcPr>
            <w:tcW w:w="9209" w:type="dxa"/>
            <w:gridSpan w:val="2"/>
            <w:shd w:val="clear" w:color="auto" w:fill="auto"/>
            <w:vAlign w:val="center"/>
            <w:hideMark/>
          </w:tcPr>
          <w:p w14:paraId="1856EE3B" w14:textId="77777777" w:rsidR="009904BE" w:rsidRPr="009904BE" w:rsidRDefault="009904BE" w:rsidP="009904BE">
            <w:pPr>
              <w:contextualSpacing/>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Раздел 3. Управление качеством продукции и стандартизация</w:t>
            </w:r>
          </w:p>
        </w:tc>
      </w:tr>
      <w:tr w:rsidR="009904BE" w:rsidRPr="009904BE" w14:paraId="27B30758" w14:textId="77777777" w:rsidTr="00201E0B">
        <w:trPr>
          <w:trHeight w:val="20"/>
        </w:trPr>
        <w:tc>
          <w:tcPr>
            <w:tcW w:w="2689" w:type="dxa"/>
            <w:shd w:val="clear" w:color="auto" w:fill="auto"/>
            <w:hideMark/>
          </w:tcPr>
          <w:p w14:paraId="006A3CD6" w14:textId="77777777" w:rsidR="009904BE" w:rsidRPr="009904BE" w:rsidRDefault="009904BE" w:rsidP="009904BE">
            <w:pPr>
              <w:contextualSpacing/>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xml:space="preserve">Тема 3.1. </w:t>
            </w:r>
            <w:proofErr w:type="spellStart"/>
            <w:r w:rsidRPr="009904BE">
              <w:rPr>
                <w:rFonts w:ascii="Times New Roman" w:eastAsia="Times New Roman" w:hAnsi="Times New Roman" w:cs="Times New Roman"/>
                <w:b/>
                <w:bCs/>
                <w:color w:val="000000"/>
                <w:lang w:val="en-US"/>
              </w:rPr>
              <w:t>Основы</w:t>
            </w:r>
            <w:proofErr w:type="spellEnd"/>
            <w:r w:rsidRPr="009904BE">
              <w:rPr>
                <w:rFonts w:ascii="Times New Roman" w:eastAsia="Times New Roman" w:hAnsi="Times New Roman" w:cs="Times New Roman"/>
                <w:b/>
                <w:bCs/>
                <w:color w:val="000000"/>
                <w:lang w:val="en-US"/>
              </w:rPr>
              <w:t xml:space="preserve"> </w:t>
            </w:r>
            <w:proofErr w:type="spellStart"/>
            <w:r w:rsidRPr="009904BE">
              <w:rPr>
                <w:rFonts w:ascii="Times New Roman" w:eastAsia="Times New Roman" w:hAnsi="Times New Roman" w:cs="Times New Roman"/>
                <w:b/>
                <w:bCs/>
                <w:color w:val="000000"/>
                <w:lang w:val="en-US"/>
              </w:rPr>
              <w:t>управления</w:t>
            </w:r>
            <w:proofErr w:type="spellEnd"/>
            <w:r w:rsidRPr="009904BE">
              <w:rPr>
                <w:rFonts w:ascii="Times New Roman" w:eastAsia="Times New Roman" w:hAnsi="Times New Roman" w:cs="Times New Roman"/>
                <w:b/>
                <w:bCs/>
                <w:color w:val="000000"/>
                <w:lang w:val="en-US"/>
              </w:rPr>
              <w:t xml:space="preserve"> </w:t>
            </w:r>
            <w:proofErr w:type="spellStart"/>
            <w:r w:rsidRPr="009904BE">
              <w:rPr>
                <w:rFonts w:ascii="Times New Roman" w:eastAsia="Times New Roman" w:hAnsi="Times New Roman" w:cs="Times New Roman"/>
                <w:b/>
                <w:bCs/>
                <w:color w:val="000000"/>
                <w:lang w:val="en-US"/>
              </w:rPr>
              <w:t>качеством</w:t>
            </w:r>
            <w:proofErr w:type="spellEnd"/>
          </w:p>
        </w:tc>
        <w:tc>
          <w:tcPr>
            <w:tcW w:w="6520" w:type="dxa"/>
            <w:shd w:val="clear" w:color="auto" w:fill="auto"/>
            <w:hideMark/>
          </w:tcPr>
          <w:p w14:paraId="06ACA142"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r w:rsidRPr="009904BE">
              <w:rPr>
                <w:rFonts w:ascii="Times New Roman" w:eastAsia="Times New Roman" w:hAnsi="Times New Roman" w:cs="Times New Roman"/>
                <w:color w:val="000000"/>
              </w:rPr>
              <w:br/>
              <w:t>2. Сущность управления качеством продукции. Планирование потребностей. Проектирование и разработка продукции и процессов.</w:t>
            </w:r>
            <w:r w:rsidRPr="009904BE">
              <w:rPr>
                <w:rFonts w:ascii="Times New Roman" w:eastAsia="Times New Roman" w:hAnsi="Times New Roman" w:cs="Times New Roman"/>
                <w:color w:val="000000"/>
              </w:rPr>
              <w:br/>
              <w:t>3. Эксплуатация и утилизация. Ответственность руководства.</w:t>
            </w:r>
            <w:r w:rsidRPr="009904BE">
              <w:rPr>
                <w:rFonts w:ascii="Times New Roman" w:eastAsia="Times New Roman" w:hAnsi="Times New Roman" w:cs="Times New Roman"/>
                <w:color w:val="000000"/>
              </w:rPr>
              <w:br/>
              <w:t>4. Менеджмент ресурсов. Измерение, анализ и улучшение (семейство стандартов ИСО 9001 версии 2015 г.) сопровождение и поддержка электронным обеспечением.</w:t>
            </w:r>
            <w:r w:rsidRPr="009904BE">
              <w:rPr>
                <w:rFonts w:ascii="Times New Roman" w:eastAsia="Times New Roman" w:hAnsi="Times New Roman" w:cs="Times New Roman"/>
                <w:color w:val="000000"/>
              </w:rPr>
              <w:br/>
              <w:t xml:space="preserve">5. Системы менеджмента качества. Менеджмент качества. </w:t>
            </w:r>
            <w:r w:rsidRPr="009904BE">
              <w:rPr>
                <w:rFonts w:ascii="Times New Roman" w:eastAsia="Times New Roman" w:hAnsi="Times New Roman" w:cs="Times New Roman"/>
                <w:color w:val="000000"/>
              </w:rPr>
              <w:lastRenderedPageBreak/>
              <w:t>Предпосылки развития менеджмента качества. Системы менеджмента качества.</w:t>
            </w:r>
          </w:p>
        </w:tc>
      </w:tr>
      <w:tr w:rsidR="009904BE" w:rsidRPr="009904BE" w14:paraId="71918AFC" w14:textId="77777777" w:rsidTr="00201E0B">
        <w:trPr>
          <w:trHeight w:val="20"/>
        </w:trPr>
        <w:tc>
          <w:tcPr>
            <w:tcW w:w="2689" w:type="dxa"/>
            <w:vMerge w:val="restart"/>
            <w:shd w:val="clear" w:color="auto" w:fill="auto"/>
            <w:hideMark/>
          </w:tcPr>
          <w:p w14:paraId="1A2D79F3" w14:textId="77777777" w:rsidR="009904BE" w:rsidRPr="009904BE" w:rsidRDefault="009904BE" w:rsidP="009904BE">
            <w:pPr>
              <w:contextualSpacing/>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lastRenderedPageBreak/>
              <w:t xml:space="preserve">Тема 3.2. </w:t>
            </w:r>
            <w:proofErr w:type="spellStart"/>
            <w:r w:rsidRPr="009904BE">
              <w:rPr>
                <w:rFonts w:ascii="Times New Roman" w:eastAsia="Times New Roman" w:hAnsi="Times New Roman" w:cs="Times New Roman"/>
                <w:b/>
                <w:bCs/>
                <w:color w:val="000000"/>
                <w:lang w:val="en-US"/>
              </w:rPr>
              <w:t>Сертификация</w:t>
            </w:r>
            <w:proofErr w:type="spellEnd"/>
          </w:p>
          <w:p w14:paraId="5DAC193C" w14:textId="77777777" w:rsidR="009904BE" w:rsidRPr="009904BE" w:rsidRDefault="009904BE" w:rsidP="009904BE">
            <w:pPr>
              <w:contextualSpacing/>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w:t>
            </w:r>
          </w:p>
        </w:tc>
        <w:tc>
          <w:tcPr>
            <w:tcW w:w="6520" w:type="dxa"/>
            <w:shd w:val="clear" w:color="auto" w:fill="auto"/>
            <w:hideMark/>
          </w:tcPr>
          <w:p w14:paraId="2E50EC9A"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1. Сущность и проведение сертификации. Правовые основы сертификации.  Организационно-методические принципы сертификации.</w:t>
            </w:r>
            <w:r w:rsidRPr="009904BE">
              <w:rPr>
                <w:rFonts w:ascii="Times New Roman" w:eastAsia="Times New Roman" w:hAnsi="Times New Roman" w:cs="Times New Roman"/>
                <w:color w:val="000000"/>
              </w:rPr>
              <w:br/>
              <w:t>2. Международная сертификация. Деятельность ИСО в области сертификации. Деятельность МЭК в области сертификации.</w:t>
            </w:r>
            <w:r w:rsidRPr="009904BE">
              <w:rPr>
                <w:rFonts w:ascii="Times New Roman" w:eastAsia="Times New Roman" w:hAnsi="Times New Roman" w:cs="Times New Roman"/>
                <w:color w:val="000000"/>
              </w:rPr>
              <w:br/>
              <w:t>3. Сертификация в различных сферах. Сертификация систем обеспечения качества. Экологическая сертификация.</w:t>
            </w:r>
          </w:p>
        </w:tc>
      </w:tr>
      <w:tr w:rsidR="009904BE" w:rsidRPr="009904BE" w14:paraId="6BD3B122" w14:textId="77777777" w:rsidTr="00201E0B">
        <w:trPr>
          <w:trHeight w:val="20"/>
        </w:trPr>
        <w:tc>
          <w:tcPr>
            <w:tcW w:w="2689" w:type="dxa"/>
            <w:vMerge/>
            <w:shd w:val="clear" w:color="auto" w:fill="auto"/>
            <w:hideMark/>
          </w:tcPr>
          <w:p w14:paraId="778DEAD7" w14:textId="77777777" w:rsidR="009904BE" w:rsidRPr="009904BE" w:rsidRDefault="009904BE" w:rsidP="009904BE">
            <w:pPr>
              <w:contextualSpacing/>
              <w:rPr>
                <w:rFonts w:ascii="Times New Roman" w:eastAsia="Times New Roman" w:hAnsi="Times New Roman" w:cs="Times New Roman"/>
                <w:b/>
                <w:bCs/>
                <w:color w:val="000000"/>
              </w:rPr>
            </w:pPr>
          </w:p>
        </w:tc>
        <w:tc>
          <w:tcPr>
            <w:tcW w:w="6520" w:type="dxa"/>
            <w:shd w:val="clear" w:color="auto" w:fill="auto"/>
            <w:hideMark/>
          </w:tcPr>
          <w:p w14:paraId="1A773FB5"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color w:val="000000"/>
              </w:rPr>
              <w:t>Практические занятия:</w:t>
            </w:r>
            <w:r w:rsidRPr="009904BE">
              <w:rPr>
                <w:rFonts w:ascii="Times New Roman" w:eastAsia="Times New Roman" w:hAnsi="Times New Roman" w:cs="Times New Roman"/>
                <w:color w:val="000000"/>
              </w:rPr>
              <w:br/>
              <w:t xml:space="preserve">1. Лабораторная работа: Испытание отраслевой продукции </w:t>
            </w:r>
          </w:p>
        </w:tc>
      </w:tr>
      <w:tr w:rsidR="009904BE" w:rsidRPr="009904BE" w14:paraId="6E0F54B4" w14:textId="77777777" w:rsidTr="00201E0B">
        <w:trPr>
          <w:trHeight w:val="20"/>
        </w:trPr>
        <w:tc>
          <w:tcPr>
            <w:tcW w:w="2689" w:type="dxa"/>
            <w:shd w:val="clear" w:color="auto" w:fill="auto"/>
            <w:hideMark/>
          </w:tcPr>
          <w:p w14:paraId="333F4FE7" w14:textId="77777777" w:rsidR="009904BE" w:rsidRPr="009904BE" w:rsidRDefault="009904BE" w:rsidP="009904BE">
            <w:pPr>
              <w:contextualSpacing/>
              <w:rPr>
                <w:rFonts w:ascii="Times New Roman" w:eastAsia="Times New Roman" w:hAnsi="Times New Roman" w:cs="Times New Roman"/>
                <w:b/>
                <w:bCs/>
                <w:color w:val="000000"/>
                <w:lang w:val="en-US"/>
              </w:rPr>
            </w:pPr>
            <w:r w:rsidRPr="009904BE">
              <w:rPr>
                <w:rFonts w:ascii="Times New Roman" w:eastAsia="Times New Roman" w:hAnsi="Times New Roman" w:cs="Times New Roman"/>
                <w:b/>
                <w:bCs/>
                <w:color w:val="000000"/>
                <w:lang w:val="en-US"/>
              </w:rPr>
              <w:t xml:space="preserve">Тема 3.3. </w:t>
            </w:r>
            <w:proofErr w:type="spellStart"/>
            <w:r w:rsidRPr="009904BE">
              <w:rPr>
                <w:rFonts w:ascii="Times New Roman" w:eastAsia="Times New Roman" w:hAnsi="Times New Roman" w:cs="Times New Roman"/>
                <w:b/>
                <w:bCs/>
                <w:color w:val="000000"/>
                <w:lang w:val="en-US"/>
              </w:rPr>
              <w:t>Стандартизация</w:t>
            </w:r>
            <w:proofErr w:type="spellEnd"/>
          </w:p>
        </w:tc>
        <w:tc>
          <w:tcPr>
            <w:tcW w:w="6520" w:type="dxa"/>
            <w:shd w:val="clear" w:color="auto" w:fill="auto"/>
            <w:hideMark/>
          </w:tcPr>
          <w:p w14:paraId="1EE90FC9" w14:textId="77777777" w:rsidR="009904BE" w:rsidRPr="009904BE" w:rsidRDefault="009904BE" w:rsidP="009904BE">
            <w:pPr>
              <w:contextualSpacing/>
              <w:rPr>
                <w:rFonts w:ascii="Times New Roman" w:eastAsia="Times New Roman" w:hAnsi="Times New Roman" w:cs="Times New Roman"/>
                <w:color w:val="000000"/>
              </w:rPr>
            </w:pPr>
            <w:r w:rsidRPr="009904BE">
              <w:rPr>
                <w:rFonts w:ascii="Times New Roman" w:eastAsia="Times New Roman" w:hAnsi="Times New Roman" w:cs="Times New Roman"/>
                <w:b/>
                <w:color w:val="000000"/>
              </w:rPr>
              <w:t>Содержание занятий:</w:t>
            </w:r>
            <w:r w:rsidRPr="009904BE">
              <w:rPr>
                <w:rFonts w:ascii="Times New Roman" w:eastAsia="Times New Roman" w:hAnsi="Times New Roman" w:cs="Times New Roman"/>
                <w:color w:val="000000"/>
              </w:rPr>
              <w:b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r w:rsidRPr="009904BE">
              <w:rPr>
                <w:rFonts w:ascii="Times New Roman" w:eastAsia="Times New Roman" w:hAnsi="Times New Roman" w:cs="Times New Roman"/>
                <w:color w:val="000000"/>
              </w:rPr>
              <w:br/>
              <w:t>2.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r w:rsidRPr="009904BE">
              <w:rPr>
                <w:rFonts w:ascii="Times New Roman" w:eastAsia="Times New Roman" w:hAnsi="Times New Roman" w:cs="Times New Roman"/>
                <w:color w:val="000000"/>
              </w:rPr>
              <w:br/>
              <w:t>3. Экономика качества продукции. Экономическое обоснование качества продукции.</w:t>
            </w:r>
            <w:r w:rsidRPr="009904BE">
              <w:rPr>
                <w:rFonts w:ascii="Times New Roman" w:eastAsia="Times New Roman" w:hAnsi="Times New Roman" w:cs="Times New Roman"/>
                <w:color w:val="000000"/>
              </w:rPr>
              <w:br/>
              <w:t>4. Экономическая эффективность новой продукции.</w:t>
            </w:r>
          </w:p>
        </w:tc>
      </w:tr>
      <w:tr w:rsidR="00B619CB" w:rsidRPr="00B619CB" w14:paraId="43F8481D" w14:textId="77777777" w:rsidTr="00201E0B">
        <w:trPr>
          <w:trHeight w:val="20"/>
        </w:trPr>
        <w:tc>
          <w:tcPr>
            <w:tcW w:w="9209" w:type="dxa"/>
            <w:gridSpan w:val="2"/>
            <w:shd w:val="clear" w:color="auto" w:fill="auto"/>
            <w:hideMark/>
          </w:tcPr>
          <w:p w14:paraId="4CB7D878" w14:textId="4764701B" w:rsidR="00B619CB" w:rsidRPr="009904BE" w:rsidRDefault="00B619CB" w:rsidP="00B619CB">
            <w:pPr>
              <w:contextualSpacing/>
              <w:rPr>
                <w:rFonts w:ascii="Times New Roman" w:eastAsia="Times New Roman" w:hAnsi="Times New Roman" w:cs="Times New Roman"/>
                <w:iCs/>
                <w:color w:val="000000"/>
              </w:rPr>
            </w:pPr>
            <w:r w:rsidRPr="00B619CB">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9904BE" w:rsidRPr="009904BE" w14:paraId="603DEDCA" w14:textId="77777777" w:rsidTr="00201E0B">
        <w:trPr>
          <w:trHeight w:val="20"/>
        </w:trPr>
        <w:tc>
          <w:tcPr>
            <w:tcW w:w="9209" w:type="dxa"/>
            <w:gridSpan w:val="2"/>
            <w:shd w:val="clear" w:color="auto" w:fill="auto"/>
          </w:tcPr>
          <w:p w14:paraId="26F3562E" w14:textId="73BE69F8" w:rsidR="009904BE" w:rsidRPr="009904BE" w:rsidRDefault="009904BE" w:rsidP="009904BE">
            <w:pPr>
              <w:contextualSpacing/>
              <w:rPr>
                <w:rFonts w:ascii="Times New Roman" w:eastAsia="Times New Roman" w:hAnsi="Times New Roman" w:cs="Times New Roman"/>
                <w:b/>
                <w:bCs/>
                <w:color w:val="000000"/>
              </w:rPr>
            </w:pPr>
            <w:r w:rsidRPr="009904BE">
              <w:rPr>
                <w:rFonts w:ascii="Times New Roman" w:eastAsia="Times New Roman" w:hAnsi="Times New Roman" w:cs="Times New Roman"/>
                <w:b/>
                <w:bCs/>
                <w:color w:val="000000"/>
              </w:rPr>
              <w:t>Всего</w:t>
            </w:r>
            <w:r w:rsidR="00B619CB">
              <w:rPr>
                <w:rFonts w:ascii="Times New Roman" w:eastAsia="Times New Roman" w:hAnsi="Times New Roman" w:cs="Times New Roman"/>
                <w:b/>
                <w:bCs/>
                <w:color w:val="000000"/>
              </w:rPr>
              <w:t xml:space="preserve"> 54 часа</w:t>
            </w:r>
          </w:p>
        </w:tc>
      </w:tr>
    </w:tbl>
    <w:p w14:paraId="360E7A5D" w14:textId="77777777" w:rsidR="009904BE" w:rsidRDefault="009904BE" w:rsidP="009904BE">
      <w:pPr>
        <w:pStyle w:val="114"/>
        <w:rPr>
          <w:rFonts w:ascii="Times New Roman" w:hAnsi="Times New Roman"/>
        </w:rPr>
      </w:pPr>
    </w:p>
    <w:p w14:paraId="2D81EC60" w14:textId="77777777" w:rsidR="009904BE" w:rsidRPr="00037760" w:rsidRDefault="009904BE" w:rsidP="00B1471B">
      <w:pPr>
        <w:pStyle w:val="114"/>
        <w:jc w:val="center"/>
        <w:rPr>
          <w:rFonts w:ascii="Times New Roman" w:hAnsi="Times New Roman"/>
        </w:rPr>
      </w:pPr>
    </w:p>
    <w:p w14:paraId="319DEEEA" w14:textId="77777777" w:rsidR="001E7D1C" w:rsidRPr="00037760" w:rsidRDefault="001E7D1C" w:rsidP="001E7D1C">
      <w:pPr>
        <w:pStyle w:val="1f"/>
        <w:rPr>
          <w:rFonts w:ascii="Times New Roman" w:hAnsi="Times New Roman"/>
          <w:lang w:val="ru-RU"/>
        </w:rPr>
      </w:pPr>
      <w:bookmarkStart w:id="63" w:name="_Toc158389413"/>
      <w:bookmarkStart w:id="64" w:name="_Toc158393517"/>
      <w:bookmarkStart w:id="65" w:name="_Toc158397974"/>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3"/>
      <w:bookmarkEnd w:id="64"/>
      <w:bookmarkEnd w:id="65"/>
    </w:p>
    <w:p w14:paraId="12E35829" w14:textId="77777777" w:rsidR="001E7D1C" w:rsidRPr="00037760" w:rsidRDefault="001E7D1C" w:rsidP="001E7D1C">
      <w:pPr>
        <w:pStyle w:val="114"/>
        <w:rPr>
          <w:rFonts w:ascii="Times New Roman" w:hAnsi="Times New Roman"/>
        </w:rPr>
      </w:pPr>
      <w:bookmarkStart w:id="66" w:name="_Toc158389414"/>
      <w:bookmarkStart w:id="67" w:name="_Toc158393518"/>
      <w:bookmarkStart w:id="68" w:name="_Toc158397975"/>
      <w:r w:rsidRPr="00037760">
        <w:rPr>
          <w:rFonts w:ascii="Times New Roman" w:hAnsi="Times New Roman"/>
        </w:rPr>
        <w:t>3.1. Материально-техническое обеспечение</w:t>
      </w:r>
      <w:bookmarkEnd w:id="66"/>
      <w:bookmarkEnd w:id="67"/>
      <w:bookmarkEnd w:id="68"/>
    </w:p>
    <w:p w14:paraId="5F1FECA7" w14:textId="77777777" w:rsidR="00EC60E1" w:rsidRDefault="00EC60E1" w:rsidP="00D310B7">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6AC180D" w14:textId="77777777" w:rsidR="001E7D1C" w:rsidRPr="00037760" w:rsidRDefault="001E7D1C" w:rsidP="001E7D1C"/>
    <w:p w14:paraId="7323A8C0" w14:textId="77777777" w:rsidR="001E7D1C" w:rsidRPr="00037760" w:rsidRDefault="001E7D1C" w:rsidP="001E7D1C">
      <w:pPr>
        <w:pStyle w:val="114"/>
        <w:rPr>
          <w:rFonts w:ascii="Times New Roman" w:eastAsia="Times New Roman" w:hAnsi="Times New Roman"/>
        </w:rPr>
      </w:pPr>
      <w:bookmarkStart w:id="69" w:name="_Toc158389415"/>
      <w:bookmarkStart w:id="70" w:name="_Toc158393519"/>
      <w:bookmarkStart w:id="71" w:name="_Toc158397976"/>
      <w:r w:rsidRPr="00037760">
        <w:rPr>
          <w:rFonts w:ascii="Times New Roman" w:hAnsi="Times New Roman"/>
        </w:rPr>
        <w:t>3.2. Учебно-методическое обеспечение</w:t>
      </w:r>
      <w:bookmarkEnd w:id="69"/>
      <w:bookmarkEnd w:id="70"/>
      <w:bookmarkEnd w:id="71"/>
    </w:p>
    <w:p w14:paraId="3A0DBB8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07457D" w:rsidRDefault="001E7D1C" w:rsidP="001E7D1C">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0A5D800F" w14:textId="77777777" w:rsidR="0007457D" w:rsidRPr="0007457D" w:rsidRDefault="0007457D" w:rsidP="00B23C3B">
      <w:pPr>
        <w:numPr>
          <w:ilvl w:val="0"/>
          <w:numId w:val="8"/>
        </w:numPr>
        <w:tabs>
          <w:tab w:val="left" w:pos="1134"/>
        </w:tabs>
        <w:spacing w:after="200" w:line="276" w:lineRule="auto"/>
        <w:ind w:left="0" w:firstLine="709"/>
        <w:contextualSpacing/>
        <w:jc w:val="both"/>
        <w:rPr>
          <w:rFonts w:ascii="Times New Roman" w:hAnsi="Times New Roman"/>
          <w:noProof/>
          <w:sz w:val="24"/>
          <w:szCs w:val="24"/>
        </w:rPr>
      </w:pPr>
      <w:r w:rsidRPr="0007457D">
        <w:rPr>
          <w:rFonts w:ascii="Times New Roman" w:hAnsi="Times New Roman"/>
          <w:noProof/>
          <w:sz w:val="24"/>
          <w:szCs w:val="24"/>
        </w:rPr>
        <w:t>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https://znanium.ru/catalog/product/2139099</w:t>
      </w:r>
    </w:p>
    <w:p w14:paraId="00BC01FD" w14:textId="500FC257" w:rsidR="001E7D1C" w:rsidRPr="00F62E68" w:rsidRDefault="0007457D" w:rsidP="00B23C3B">
      <w:pPr>
        <w:numPr>
          <w:ilvl w:val="0"/>
          <w:numId w:val="8"/>
        </w:numPr>
        <w:tabs>
          <w:tab w:val="left" w:pos="1134"/>
        </w:tabs>
        <w:spacing w:after="200" w:line="276" w:lineRule="auto"/>
        <w:ind w:left="0" w:firstLine="709"/>
        <w:contextualSpacing/>
        <w:jc w:val="both"/>
        <w:rPr>
          <w:rFonts w:ascii="Times New Roman" w:eastAsia="Times New Roman" w:hAnsi="Times New Roman" w:cs="Times New Roman"/>
          <w:b/>
          <w:sz w:val="24"/>
          <w:szCs w:val="24"/>
          <w:lang w:eastAsia="ru-RU"/>
        </w:rPr>
      </w:pPr>
      <w:r w:rsidRPr="0007457D">
        <w:rPr>
          <w:rFonts w:ascii="Times New Roman" w:hAnsi="Times New Roman"/>
          <w:noProof/>
          <w:sz w:val="24"/>
          <w:szCs w:val="24"/>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2024. — 235 с. — </w:t>
      </w:r>
      <w:r w:rsidRPr="0007457D">
        <w:rPr>
          <w:rFonts w:ascii="Times New Roman" w:hAnsi="Times New Roman"/>
          <w:noProof/>
          <w:sz w:val="24"/>
          <w:szCs w:val="24"/>
        </w:rPr>
        <w:lastRenderedPageBreak/>
        <w:t xml:space="preserve">(Профессиональное образование). — ISBN 978-5-534-10236-9. — Текст : электронный // Образовательная платформа Юрайт [сайт]. — URL: </w:t>
      </w:r>
      <w:hyperlink r:id="rId18" w:history="1">
        <w:r w:rsidR="00F62E68" w:rsidRPr="007F42AC">
          <w:rPr>
            <w:rStyle w:val="af0"/>
            <w:rFonts w:ascii="Times New Roman" w:hAnsi="Times New Roman"/>
            <w:noProof/>
            <w:sz w:val="24"/>
            <w:szCs w:val="24"/>
          </w:rPr>
          <w:t>https://urait.ru/bcode/542014</w:t>
        </w:r>
      </w:hyperlink>
      <w:r w:rsidRPr="0007457D">
        <w:rPr>
          <w:rFonts w:ascii="Times New Roman" w:hAnsi="Times New Roman"/>
          <w:noProof/>
          <w:sz w:val="24"/>
          <w:szCs w:val="24"/>
        </w:rPr>
        <w:t>.</w:t>
      </w:r>
    </w:p>
    <w:p w14:paraId="67AF6B06" w14:textId="77777777" w:rsidR="00F62E68" w:rsidRPr="0007457D" w:rsidRDefault="00F62E68" w:rsidP="00F62E68">
      <w:pPr>
        <w:tabs>
          <w:tab w:val="left" w:pos="1134"/>
        </w:tabs>
        <w:spacing w:after="200" w:line="276" w:lineRule="auto"/>
        <w:ind w:left="709"/>
        <w:contextualSpacing/>
        <w:jc w:val="both"/>
        <w:rPr>
          <w:rFonts w:ascii="Times New Roman" w:eastAsia="Times New Roman" w:hAnsi="Times New Roman" w:cs="Times New Roman"/>
          <w:b/>
          <w:sz w:val="24"/>
          <w:szCs w:val="24"/>
          <w:lang w:eastAsia="ru-RU"/>
        </w:rPr>
      </w:pPr>
    </w:p>
    <w:p w14:paraId="45EF551A" w14:textId="2BD74C50" w:rsidR="00501B72" w:rsidRPr="0007457D" w:rsidRDefault="00501B72" w:rsidP="00F62E68">
      <w:pPr>
        <w:tabs>
          <w:tab w:val="left" w:pos="1134"/>
        </w:tabs>
        <w:spacing w:after="200" w:line="276" w:lineRule="auto"/>
        <w:ind w:left="709"/>
        <w:contextualSpacing/>
        <w:jc w:val="both"/>
        <w:rPr>
          <w:rFonts w:ascii="Times New Roman" w:hAnsi="Times New Roman"/>
          <w:noProof/>
          <w:sz w:val="24"/>
          <w:szCs w:val="24"/>
        </w:rPr>
      </w:pPr>
      <w:bookmarkStart w:id="72" w:name="_Toc158389416"/>
      <w:bookmarkStart w:id="73" w:name="_Toc158393520"/>
      <w:bookmarkStart w:id="74" w:name="_Toc158397977"/>
    </w:p>
    <w:p w14:paraId="63E3C5B6" w14:textId="77777777" w:rsidR="00B60468" w:rsidRPr="009C381E" w:rsidRDefault="00B60468" w:rsidP="00B60468">
      <w:pPr>
        <w:tabs>
          <w:tab w:val="left" w:pos="1134"/>
        </w:tabs>
        <w:spacing w:after="200" w:line="276" w:lineRule="auto"/>
        <w:ind w:left="709"/>
        <w:contextualSpacing/>
        <w:jc w:val="both"/>
        <w:rPr>
          <w:rFonts w:ascii="Times New Roman" w:hAnsi="Times New Roman"/>
          <w:noProof/>
          <w:sz w:val="24"/>
          <w:szCs w:val="24"/>
          <w:highlight w:val="cyan"/>
        </w:rPr>
      </w:pPr>
    </w:p>
    <w:p w14:paraId="75E77117"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2"/>
      <w:bookmarkEnd w:id="73"/>
      <w:bookmarkEnd w:id="74"/>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1E7D1C" w:rsidRPr="00037760" w14:paraId="5214CF73" w14:textId="77777777" w:rsidTr="00B60468">
        <w:trPr>
          <w:trHeight w:val="20"/>
        </w:trPr>
        <w:tc>
          <w:tcPr>
            <w:tcW w:w="1761" w:type="pct"/>
            <w:vAlign w:val="center"/>
          </w:tcPr>
          <w:p w14:paraId="4AEA71D9"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19" w:type="pct"/>
            <w:vAlign w:val="center"/>
          </w:tcPr>
          <w:p w14:paraId="1F1E65D4"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20" w:type="pct"/>
            <w:vAlign w:val="center"/>
          </w:tcPr>
          <w:p w14:paraId="6C35413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501B72" w:rsidRPr="00037760" w14:paraId="791BE1FA" w14:textId="77777777" w:rsidTr="00B60468">
        <w:trPr>
          <w:trHeight w:val="20"/>
        </w:trPr>
        <w:tc>
          <w:tcPr>
            <w:tcW w:w="1761" w:type="pct"/>
          </w:tcPr>
          <w:p w14:paraId="7A6FA6FB" w14:textId="77777777" w:rsidR="00501B72" w:rsidRPr="00037760" w:rsidRDefault="00501B72" w:rsidP="00501B7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865D73B" w14:textId="77777777" w:rsidR="00501B72" w:rsidRPr="00037760" w:rsidRDefault="00501B72"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понятия и определения метрологии, стандартизации, сертификации и документации систем качества;</w:t>
            </w:r>
          </w:p>
          <w:p w14:paraId="65FEC993" w14:textId="77777777" w:rsidR="00501B72" w:rsidRPr="00037760" w:rsidRDefault="00501B72"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положения систем (комплексов) общетехнических и организационно-методических стандартов;</w:t>
            </w:r>
          </w:p>
          <w:p w14:paraId="14D059D7" w14:textId="77777777" w:rsidR="00934DB4" w:rsidRPr="00037760" w:rsidRDefault="00501B72"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терминологию и единицы измерения величин в соответствии с действующими стандартами и международной системой единиц СИ;</w:t>
            </w:r>
          </w:p>
          <w:p w14:paraId="49E9DA59" w14:textId="79B7A20A" w:rsidR="00501B72" w:rsidRPr="00037760" w:rsidRDefault="00501B72"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методы контроля качества продукции.</w:t>
            </w:r>
          </w:p>
        </w:tc>
        <w:tc>
          <w:tcPr>
            <w:tcW w:w="1619" w:type="pct"/>
          </w:tcPr>
          <w:p w14:paraId="2B6A5A9B" w14:textId="2E065E57" w:rsidR="00501B72" w:rsidRPr="00037760" w:rsidRDefault="00934DB4" w:rsidP="00934DB4">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 xml:space="preserve">Демонстрирует знания </w:t>
            </w:r>
            <w:r w:rsidRPr="00037760">
              <w:rPr>
                <w:rFonts w:ascii="Times New Roman" w:hAnsi="Times New Roman"/>
                <w:bCs/>
                <w:noProof/>
                <w:sz w:val="24"/>
                <w:szCs w:val="24"/>
              </w:rPr>
              <w:t>основных понятий и определений метрологии, стандартизации, сертификации и документации систем качества, основных  положений систем (комплексов) общетехнических и организационно-методических стандартов, терминологии и единиц измерения величин в соответствии с действующими стандартами и международной системой единиц СИ, методов контроля качества продукции.</w:t>
            </w:r>
          </w:p>
        </w:tc>
        <w:tc>
          <w:tcPr>
            <w:tcW w:w="1620" w:type="pct"/>
          </w:tcPr>
          <w:p w14:paraId="2A22B0B8" w14:textId="294A4C6C" w:rsidR="00501B72" w:rsidRPr="00037760" w:rsidRDefault="00501B72" w:rsidP="00501B7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0FE25678" w14:textId="032DF296" w:rsidR="00501B72" w:rsidRPr="00037760" w:rsidRDefault="00501B72" w:rsidP="00501B72">
            <w:pPr>
              <w:suppressAutoHyphens/>
              <w:spacing w:line="276" w:lineRule="auto"/>
              <w:contextualSpacing/>
              <w:rPr>
                <w:rFonts w:ascii="Times New Roman" w:hAnsi="Times New Roman" w:cs="Times New Roman"/>
                <w:sz w:val="24"/>
                <w:szCs w:val="24"/>
              </w:rPr>
            </w:pPr>
          </w:p>
        </w:tc>
      </w:tr>
      <w:tr w:rsidR="00501B72" w:rsidRPr="00037760" w14:paraId="417F617B" w14:textId="77777777" w:rsidTr="00B60468">
        <w:trPr>
          <w:trHeight w:val="20"/>
        </w:trPr>
        <w:tc>
          <w:tcPr>
            <w:tcW w:w="1761" w:type="pct"/>
          </w:tcPr>
          <w:p w14:paraId="12B4A1BF" w14:textId="77777777" w:rsidR="00501B72" w:rsidRPr="00037760" w:rsidRDefault="00501B72" w:rsidP="00501B7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6ADD46F" w14:textId="77777777" w:rsidR="00501B72" w:rsidRPr="00037760" w:rsidRDefault="00501B72"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41558102" w14:textId="77777777" w:rsidR="00934DB4" w:rsidRPr="00037760" w:rsidRDefault="00501B72"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приводить несистемные величины измерений в соответствие с действующими стандартами </w:t>
            </w:r>
            <w:r w:rsidRPr="00037760">
              <w:rPr>
                <w:rFonts w:ascii="Times New Roman" w:hAnsi="Times New Roman"/>
                <w:bCs/>
                <w:noProof/>
                <w:sz w:val="24"/>
                <w:szCs w:val="24"/>
              </w:rPr>
              <w:lastRenderedPageBreak/>
              <w:t>и международной системой единиц СИ;</w:t>
            </w:r>
          </w:p>
          <w:p w14:paraId="4651F80A" w14:textId="06D5561E" w:rsidR="00501B72" w:rsidRPr="00037760" w:rsidRDefault="00501B72" w:rsidP="00B23C3B">
            <w:pPr>
              <w:numPr>
                <w:ilvl w:val="0"/>
                <w:numId w:val="6"/>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применять требования нормативных документов к основным видам продукции (услуг) и процессов.</w:t>
            </w:r>
          </w:p>
        </w:tc>
        <w:tc>
          <w:tcPr>
            <w:tcW w:w="1619" w:type="pct"/>
          </w:tcPr>
          <w:p w14:paraId="51A56568" w14:textId="30E12F2D" w:rsidR="00501B72" w:rsidRPr="00037760" w:rsidRDefault="00934DB4" w:rsidP="00934DB4">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lastRenderedPageBreak/>
              <w:t xml:space="preserve">Демонстрирует умение 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 приводить несистемные величины измерений в соответствие с действующими стандартами и международной системой </w:t>
            </w:r>
            <w:r w:rsidRPr="00037760">
              <w:rPr>
                <w:rFonts w:ascii="Times New Roman" w:hAnsi="Times New Roman"/>
                <w:bCs/>
                <w:noProof/>
                <w:sz w:val="24"/>
                <w:szCs w:val="24"/>
              </w:rPr>
              <w:lastRenderedPageBreak/>
              <w:t>единиц СИ, применять требования нормативных документов к основным видам продукции (услуг) и процессов.</w:t>
            </w:r>
          </w:p>
        </w:tc>
        <w:tc>
          <w:tcPr>
            <w:tcW w:w="1620" w:type="pct"/>
          </w:tcPr>
          <w:p w14:paraId="713ADD49" w14:textId="77777777" w:rsidR="00934DB4" w:rsidRPr="00037760" w:rsidRDefault="00934DB4" w:rsidP="00934DB4">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51303573" w14:textId="77777777" w:rsidR="00501B72" w:rsidRPr="00037760" w:rsidRDefault="00501B72" w:rsidP="00501B72">
            <w:pPr>
              <w:suppressAutoHyphens/>
              <w:spacing w:line="276" w:lineRule="auto"/>
              <w:contextualSpacing/>
              <w:rPr>
                <w:rFonts w:ascii="Times New Roman" w:hAnsi="Times New Roman" w:cs="Times New Roman"/>
                <w:sz w:val="24"/>
                <w:szCs w:val="24"/>
              </w:rPr>
            </w:pPr>
          </w:p>
        </w:tc>
      </w:tr>
    </w:tbl>
    <w:p w14:paraId="19FBC9FA" w14:textId="43C8CA16" w:rsidR="00501B72" w:rsidRPr="00037760"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FD9446" w14:textId="77777777" w:rsidR="00501B72" w:rsidRPr="00037760" w:rsidRDefault="00501B7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73D46D1F" w:rsidR="00180A39" w:rsidRPr="00037760" w:rsidRDefault="00180A39" w:rsidP="00180A39">
      <w:pPr>
        <w:jc w:val="right"/>
        <w:rPr>
          <w:rFonts w:ascii="Times New Roman" w:hAnsi="Times New Roman" w:cs="Times New Roman"/>
          <w:b/>
          <w:bCs/>
          <w:sz w:val="24"/>
          <w:szCs w:val="24"/>
        </w:rPr>
      </w:pPr>
      <w:bookmarkStart w:id="75" w:name="_Hlk167263356"/>
      <w:r w:rsidRPr="00037760">
        <w:rPr>
          <w:rFonts w:ascii="Times New Roman" w:hAnsi="Times New Roman" w:cs="Times New Roman"/>
          <w:b/>
          <w:bCs/>
          <w:sz w:val="24"/>
          <w:szCs w:val="24"/>
        </w:rPr>
        <w:lastRenderedPageBreak/>
        <w:t>Приложение 2.</w:t>
      </w:r>
      <w:r w:rsidR="00742427">
        <w:rPr>
          <w:rFonts w:ascii="Times New Roman" w:hAnsi="Times New Roman" w:cs="Times New Roman"/>
          <w:b/>
          <w:bCs/>
          <w:sz w:val="24"/>
          <w:szCs w:val="24"/>
        </w:rPr>
        <w:t>5</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E9F3F4" w14:textId="77777777" w:rsidR="0007457D" w:rsidRDefault="007A53C9"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15.02.06 Монтаж, техническая эксплуатация и ремонт </w:t>
      </w:r>
    </w:p>
    <w:p w14:paraId="4263CF94" w14:textId="59D0BCDB" w:rsidR="00180A39" w:rsidRPr="00037760" w:rsidRDefault="007A53C9" w:rsidP="00180A39">
      <w:pPr>
        <w:jc w:val="right"/>
        <w:rPr>
          <w:rFonts w:ascii="Times New Roman" w:hAnsi="Times New Roman" w:cs="Times New Roman"/>
          <w:b/>
          <w:bCs/>
          <w:sz w:val="24"/>
          <w:szCs w:val="24"/>
        </w:rPr>
      </w:pPr>
      <w:r>
        <w:rPr>
          <w:rFonts w:ascii="Times New Roman" w:hAnsi="Times New Roman" w:cs="Times New Roman"/>
          <w:b/>
          <w:bCs/>
          <w:sz w:val="24"/>
          <w:szCs w:val="24"/>
        </w:rPr>
        <w:t>холодильно-компрессорных и теплонасосных машин и установок (по отраслям)</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BBC5F3A" w14:textId="1D2EC1F2" w:rsidR="001E7D1C" w:rsidRPr="00037760" w:rsidRDefault="001E7D1C" w:rsidP="001E7D1C">
      <w:pPr>
        <w:pStyle w:val="1"/>
      </w:pPr>
      <w:bookmarkStart w:id="76" w:name="_Toc167271438"/>
      <w:r w:rsidRPr="00037760">
        <w:t>«</w:t>
      </w:r>
      <w:r w:rsidR="00D310B7" w:rsidRPr="00037760">
        <w:t xml:space="preserve">ОП.05 </w:t>
      </w:r>
      <w:bookmarkStart w:id="77" w:name="_Hlk167266907"/>
      <w:r w:rsidR="00B619CB">
        <w:t>ТЕРМОДИНАМИКА, ТЕПЛОТЕХНИКА И ГИДРАВЛИКА</w:t>
      </w:r>
      <w:bookmarkEnd w:id="77"/>
      <w:r w:rsidRPr="00037760">
        <w:t>»</w:t>
      </w:r>
      <w:bookmarkEnd w:id="76"/>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78" w:name="_Toc158389417"/>
      <w:bookmarkStart w:id="79" w:name="_Toc158393521"/>
      <w:bookmarkStart w:id="80" w:name="_Toc158397978"/>
      <w:r w:rsidRPr="00037760">
        <w:rPr>
          <w:rFonts w:ascii="Times New Roman" w:hAnsi="Times New Roman"/>
          <w:lang w:val="ru-RU"/>
        </w:rPr>
        <w:lastRenderedPageBreak/>
        <w:t>СОДЕРЖАНИЕ ПРОГРАММЫ</w:t>
      </w:r>
      <w:bookmarkEnd w:id="78"/>
      <w:bookmarkEnd w:id="79"/>
      <w:bookmarkEnd w:id="80"/>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3D5D5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3D5D5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3D5D5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3D5D5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394AD1EF" w:rsidR="001E7D1C" w:rsidRPr="00037760" w:rsidRDefault="001E7D1C" w:rsidP="00B23C3B">
      <w:pPr>
        <w:pStyle w:val="1f"/>
        <w:numPr>
          <w:ilvl w:val="0"/>
          <w:numId w:val="23"/>
        </w:numPr>
        <w:rPr>
          <w:rFonts w:ascii="Times New Roman" w:hAnsi="Times New Roman"/>
        </w:rPr>
      </w:pPr>
      <w:bookmarkStart w:id="81" w:name="_Toc158389418"/>
      <w:bookmarkStart w:id="82" w:name="_Toc158393522"/>
      <w:bookmarkStart w:id="83"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81"/>
      <w:bookmarkEnd w:id="82"/>
      <w:bookmarkEnd w:id="83"/>
    </w:p>
    <w:p w14:paraId="2BF03B74" w14:textId="35A98718"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B619CB" w:rsidRPr="00B619CB">
        <w:rPr>
          <w:rFonts w:ascii="Times New Roman Полужирный" w:eastAsia="Segoe UI" w:hAnsi="Times New Roman Полужирный"/>
          <w:b/>
          <w:bCs/>
          <w:caps/>
          <w:u w:val="single"/>
          <w:lang w:val="ru-RU"/>
        </w:rPr>
        <w:t>ТЕРМОДИНАМИКА, ТЕПЛОТЕХНИКА И ГИДРАВЛИКА</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84" w:name="_Toc158389419"/>
      <w:bookmarkStart w:id="85" w:name="_Toc158393523"/>
      <w:bookmarkStart w:id="86" w:name="_Toc158397980"/>
      <w:r w:rsidRPr="00037760">
        <w:rPr>
          <w:rFonts w:ascii="Times New Roman" w:hAnsi="Times New Roman"/>
        </w:rPr>
        <w:t>1.1. Цель и место дисциплины в структуре образовательной программы</w:t>
      </w:r>
      <w:bookmarkEnd w:id="84"/>
      <w:bookmarkEnd w:id="85"/>
      <w:bookmarkEnd w:id="86"/>
    </w:p>
    <w:p w14:paraId="7707A31D" w14:textId="77777777" w:rsidR="00B619CB" w:rsidRPr="00B619CB" w:rsidRDefault="001E7D1C" w:rsidP="001E7D1C">
      <w:pPr>
        <w:suppressAutoHyphens/>
        <w:spacing w:line="276" w:lineRule="auto"/>
        <w:ind w:firstLine="709"/>
        <w:jc w:val="both"/>
        <w:rPr>
          <w:rFonts w:ascii="Times New Roman" w:hAnsi="Times New Roman" w:cs="Times New Roman"/>
          <w:shd w:val="clear" w:color="auto" w:fill="FFFFFF"/>
        </w:rPr>
      </w:pPr>
      <w:r w:rsidRPr="00B619CB">
        <w:rPr>
          <w:rFonts w:ascii="Times New Roman" w:eastAsia="Times New Roman" w:hAnsi="Times New Roman" w:cs="Times New Roman"/>
          <w:sz w:val="24"/>
          <w:szCs w:val="24"/>
          <w:lang w:eastAsia="ru-RU"/>
        </w:rPr>
        <w:t xml:space="preserve">Цель дисциплины </w:t>
      </w:r>
      <w:r w:rsidRPr="00B619CB">
        <w:rPr>
          <w:rFonts w:ascii="Times New Roman" w:hAnsi="Times New Roman"/>
          <w:sz w:val="24"/>
          <w:szCs w:val="24"/>
        </w:rPr>
        <w:t>«</w:t>
      </w:r>
      <w:r w:rsidR="0084700D" w:rsidRPr="00B619CB">
        <w:rPr>
          <w:rFonts w:ascii="Times New Roman" w:hAnsi="Times New Roman"/>
          <w:sz w:val="24"/>
          <w:szCs w:val="24"/>
        </w:rPr>
        <w:t xml:space="preserve">ОП.05 </w:t>
      </w:r>
      <w:r w:rsidR="00B619CB" w:rsidRPr="00B619CB">
        <w:rPr>
          <w:rFonts w:ascii="Times New Roman" w:hAnsi="Times New Roman"/>
          <w:sz w:val="24"/>
          <w:szCs w:val="24"/>
        </w:rPr>
        <w:t>Термодинамика, теплотехника и гидравлика</w:t>
      </w:r>
      <w:r w:rsidRPr="00B619CB">
        <w:rPr>
          <w:rFonts w:ascii="Times New Roman" w:hAnsi="Times New Roman"/>
          <w:sz w:val="24"/>
          <w:szCs w:val="24"/>
        </w:rPr>
        <w:t>»</w:t>
      </w:r>
      <w:r w:rsidRPr="00B619CB">
        <w:rPr>
          <w:rFonts w:ascii="Times New Roman" w:eastAsia="Times New Roman" w:hAnsi="Times New Roman" w:cs="Times New Roman"/>
          <w:sz w:val="24"/>
          <w:szCs w:val="24"/>
          <w:lang w:eastAsia="ru-RU"/>
        </w:rPr>
        <w:t xml:space="preserve">: </w:t>
      </w:r>
      <w:r w:rsidR="00B619CB" w:rsidRPr="00B619CB">
        <w:rPr>
          <w:rFonts w:ascii="Times New Roman" w:hAnsi="Times New Roman" w:cs="Times New Roman"/>
          <w:shd w:val="clear" w:color="auto" w:fill="FFFFFF"/>
        </w:rPr>
        <w:t>Цель учебной дисциплины: дать студенту знания, умения и навыки по основам термодинамике, теплопередаче и гидравлике, принципам инженерных расчётов и проектирования механических устройств в объёме необходимом для будущей профессиональной деятельности по своей специальности.</w:t>
      </w:r>
    </w:p>
    <w:p w14:paraId="7024673D" w14:textId="2B65AF6D"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4700D" w:rsidRPr="00037760">
        <w:rPr>
          <w:rFonts w:ascii="Times New Roman" w:hAnsi="Times New Roman" w:cs="Times New Roman"/>
          <w:sz w:val="24"/>
          <w:szCs w:val="24"/>
        </w:rPr>
        <w:t xml:space="preserve">ОП.05 </w:t>
      </w:r>
      <w:r w:rsidR="00B619CB">
        <w:rPr>
          <w:rFonts w:ascii="Times New Roman" w:hAnsi="Times New Roman"/>
          <w:sz w:val="24"/>
          <w:szCs w:val="24"/>
        </w:rPr>
        <w:t>Термодинамика, теплотехника и гидравлика</w:t>
      </w:r>
      <w:r w:rsidRPr="00037760">
        <w:rPr>
          <w:rFonts w:ascii="Times New Roman" w:hAnsi="Times New Roman" w:cs="Times New Roman"/>
          <w:sz w:val="24"/>
          <w:szCs w:val="24"/>
        </w:rPr>
        <w:t>» включена в обязательную част</w:t>
      </w:r>
      <w:r w:rsidR="0084700D" w:rsidRPr="00037760">
        <w:rPr>
          <w:rFonts w:ascii="Times New Roman" w:hAnsi="Times New Roman" w:cs="Times New Roman"/>
          <w:sz w:val="24"/>
          <w:szCs w:val="24"/>
        </w:rPr>
        <w:t>ь общепрофессионального</w:t>
      </w:r>
      <w:r w:rsidRPr="00037760">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87" w:name="_Toc158389420"/>
      <w:bookmarkStart w:id="88" w:name="_Toc158393524"/>
      <w:bookmarkStart w:id="89" w:name="_Toc158397981"/>
      <w:r w:rsidRPr="00037760">
        <w:rPr>
          <w:rFonts w:ascii="Times New Roman" w:hAnsi="Times New Roman"/>
        </w:rPr>
        <w:t>1.2. Планируемые результаты освоения дисциплины</w:t>
      </w:r>
      <w:bookmarkEnd w:id="87"/>
      <w:bookmarkEnd w:id="88"/>
      <w:bookmarkEnd w:id="89"/>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428"/>
        <w:gridCol w:w="4678"/>
      </w:tblGrid>
      <w:tr w:rsidR="00B619CB" w:rsidRPr="00910E53" w14:paraId="274952B2" w14:textId="77777777" w:rsidTr="00B619CB">
        <w:trPr>
          <w:trHeight w:val="20"/>
        </w:trPr>
        <w:tc>
          <w:tcPr>
            <w:tcW w:w="1245" w:type="dxa"/>
            <w:tcBorders>
              <w:top w:val="single" w:sz="4" w:space="0" w:color="auto"/>
              <w:left w:val="single" w:sz="4" w:space="0" w:color="auto"/>
              <w:right w:val="single" w:sz="4" w:space="0" w:color="auto"/>
            </w:tcBorders>
          </w:tcPr>
          <w:p w14:paraId="6464AEC5" w14:textId="77777777" w:rsidR="00B619CB" w:rsidRPr="00910E53" w:rsidRDefault="00B619CB" w:rsidP="000E67E5">
            <w:pPr>
              <w:rPr>
                <w:rStyle w:val="afb"/>
                <w:b/>
                <w:i w:val="0"/>
                <w:sz w:val="24"/>
                <w:szCs w:val="24"/>
              </w:rPr>
            </w:pPr>
            <w:r w:rsidRPr="00910E53">
              <w:rPr>
                <w:rStyle w:val="afb"/>
                <w:b/>
                <w:i w:val="0"/>
                <w:sz w:val="24"/>
                <w:szCs w:val="24"/>
              </w:rPr>
              <w:t xml:space="preserve">Код ОК, </w:t>
            </w:r>
          </w:p>
          <w:p w14:paraId="0591AECF" w14:textId="12484D0A" w:rsidR="00B619CB" w:rsidRPr="00910E53" w:rsidRDefault="00B619CB" w:rsidP="000E67E5">
            <w:pPr>
              <w:rPr>
                <w:rStyle w:val="afb"/>
                <w:b/>
                <w:i w:val="0"/>
                <w:sz w:val="24"/>
                <w:szCs w:val="24"/>
              </w:rPr>
            </w:pPr>
            <w:r w:rsidRPr="00910E53">
              <w:rPr>
                <w:rStyle w:val="afb"/>
                <w:b/>
                <w:i w:val="0"/>
                <w:sz w:val="24"/>
                <w:szCs w:val="24"/>
              </w:rPr>
              <w:t xml:space="preserve">ПК </w:t>
            </w:r>
          </w:p>
        </w:tc>
        <w:tc>
          <w:tcPr>
            <w:tcW w:w="3428" w:type="dxa"/>
            <w:tcBorders>
              <w:top w:val="single" w:sz="4" w:space="0" w:color="auto"/>
              <w:left w:val="single" w:sz="4" w:space="0" w:color="auto"/>
              <w:right w:val="single" w:sz="4" w:space="0" w:color="auto"/>
            </w:tcBorders>
          </w:tcPr>
          <w:p w14:paraId="40EBFC9D" w14:textId="77777777" w:rsidR="00B619CB" w:rsidRPr="00910E53" w:rsidRDefault="00B619CB"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B619CB" w:rsidRPr="00910E53" w:rsidRDefault="00B619CB"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B619CB" w:rsidRPr="00910E53" w14:paraId="7474AD90" w14:textId="77777777" w:rsidTr="00B619CB">
        <w:trPr>
          <w:trHeight w:val="20"/>
        </w:trPr>
        <w:tc>
          <w:tcPr>
            <w:tcW w:w="1245" w:type="dxa"/>
            <w:tcBorders>
              <w:top w:val="single" w:sz="4" w:space="0" w:color="auto"/>
              <w:left w:val="single" w:sz="4" w:space="0" w:color="auto"/>
              <w:right w:val="single" w:sz="4" w:space="0" w:color="auto"/>
            </w:tcBorders>
          </w:tcPr>
          <w:p w14:paraId="29928D16" w14:textId="77777777" w:rsidR="00B619CB" w:rsidRPr="00910E53" w:rsidRDefault="00B619CB" w:rsidP="00F84122">
            <w:pPr>
              <w:rPr>
                <w:rFonts w:ascii="Times New Roman" w:hAnsi="Times New Roman"/>
                <w:sz w:val="24"/>
                <w:szCs w:val="24"/>
              </w:rPr>
            </w:pPr>
            <w:r w:rsidRPr="00910E53">
              <w:rPr>
                <w:rFonts w:ascii="Times New Roman" w:hAnsi="Times New Roman"/>
                <w:noProof/>
                <w:sz w:val="24"/>
                <w:szCs w:val="24"/>
              </w:rPr>
              <w:t>ОК 01</w:t>
            </w:r>
          </w:p>
          <w:p w14:paraId="42F63F92" w14:textId="33D8DC1C" w:rsidR="00B619CB" w:rsidRPr="00910E53" w:rsidRDefault="00B619CB" w:rsidP="00F84122">
            <w:pPr>
              <w:rPr>
                <w:rFonts w:ascii="Times New Roman" w:hAnsi="Times New Roman" w:cs="Times New Roman"/>
                <w:bCs/>
                <w:sz w:val="24"/>
                <w:szCs w:val="24"/>
                <w:highlight w:val="green"/>
              </w:rPr>
            </w:pPr>
          </w:p>
        </w:tc>
        <w:tc>
          <w:tcPr>
            <w:tcW w:w="3428" w:type="dxa"/>
            <w:tcBorders>
              <w:top w:val="single" w:sz="4" w:space="0" w:color="auto"/>
              <w:left w:val="single" w:sz="4" w:space="0" w:color="auto"/>
              <w:right w:val="single" w:sz="4" w:space="0" w:color="auto"/>
            </w:tcBorders>
          </w:tcPr>
          <w:p w14:paraId="763B4C3F"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B619CB" w:rsidRPr="00910E53" w:rsidRDefault="00B619CB"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B619CB" w:rsidRPr="00910E53" w:rsidRDefault="00B619CB" w:rsidP="00F84122">
            <w:pPr>
              <w:rPr>
                <w:rFonts w:ascii="Times New Roman" w:hAnsi="Times New Roman"/>
                <w:noProof/>
                <w:color w:val="000000"/>
                <w:sz w:val="24"/>
                <w:szCs w:val="24"/>
              </w:rPr>
            </w:pPr>
            <w:r w:rsidRPr="00910E53">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B619CB" w:rsidRPr="00910E53" w:rsidRDefault="00B619CB" w:rsidP="00F84122">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B619CB" w:rsidRPr="00910E53" w:rsidRDefault="00B619CB" w:rsidP="00F84122">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B619CB" w:rsidRPr="00910E53" w:rsidRDefault="00B619CB" w:rsidP="00F84122">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7DBE83DE" w14:textId="292335FF" w:rsidR="00B619CB" w:rsidRPr="00910E53" w:rsidRDefault="00B619CB"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r>
      <w:tr w:rsidR="00B619CB" w:rsidRPr="00910E53" w14:paraId="51845BB0" w14:textId="77777777" w:rsidTr="00B619CB">
        <w:trPr>
          <w:trHeight w:val="20"/>
        </w:trPr>
        <w:tc>
          <w:tcPr>
            <w:tcW w:w="1245" w:type="dxa"/>
            <w:tcBorders>
              <w:left w:val="single" w:sz="4" w:space="0" w:color="auto"/>
              <w:bottom w:val="single" w:sz="4" w:space="0" w:color="auto"/>
              <w:right w:val="single" w:sz="4" w:space="0" w:color="auto"/>
            </w:tcBorders>
          </w:tcPr>
          <w:p w14:paraId="46DB342E" w14:textId="77777777" w:rsidR="00B619CB" w:rsidRPr="00910E53" w:rsidRDefault="00B619CB" w:rsidP="00F84122">
            <w:pPr>
              <w:rPr>
                <w:rFonts w:ascii="Times New Roman" w:hAnsi="Times New Roman"/>
                <w:sz w:val="24"/>
                <w:szCs w:val="24"/>
              </w:rPr>
            </w:pPr>
            <w:r w:rsidRPr="00910E53">
              <w:rPr>
                <w:rFonts w:ascii="Times New Roman" w:hAnsi="Times New Roman"/>
                <w:noProof/>
                <w:sz w:val="24"/>
                <w:szCs w:val="24"/>
              </w:rPr>
              <w:t>ОК 02</w:t>
            </w:r>
          </w:p>
          <w:p w14:paraId="3B337156" w14:textId="149BA866" w:rsidR="00B619CB" w:rsidRPr="00910E53" w:rsidRDefault="00B619CB" w:rsidP="00F84122">
            <w:pPr>
              <w:rPr>
                <w:rFonts w:ascii="Times New Roman" w:hAnsi="Times New Roman" w:cs="Times New Roman"/>
                <w:bCs/>
                <w:sz w:val="24"/>
                <w:szCs w:val="24"/>
                <w:highlight w:val="green"/>
              </w:rPr>
            </w:pPr>
          </w:p>
        </w:tc>
        <w:tc>
          <w:tcPr>
            <w:tcW w:w="3428" w:type="dxa"/>
            <w:tcBorders>
              <w:left w:val="single" w:sz="4" w:space="0" w:color="auto"/>
              <w:bottom w:val="single" w:sz="4" w:space="0" w:color="auto"/>
              <w:right w:val="single" w:sz="4" w:space="0" w:color="auto"/>
            </w:tcBorders>
          </w:tcPr>
          <w:p w14:paraId="626D998F"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B619CB" w:rsidRPr="00910E53" w:rsidRDefault="00B619CB" w:rsidP="00F84122">
            <w:pPr>
              <w:ind w:firstLine="708"/>
              <w:rPr>
                <w:rFonts w:ascii="Times New Roman" w:hAnsi="Times New Roman" w:cs="Times New Roman"/>
                <w:bCs/>
                <w:sz w:val="24"/>
                <w:szCs w:val="24"/>
              </w:rPr>
            </w:pPr>
            <w:r w:rsidRPr="00910E53">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661CA3B3"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73C0F805"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B619CB" w:rsidRPr="00910E53" w:rsidRDefault="00B619CB"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B619CB" w:rsidRPr="00910E53" w:rsidRDefault="00B619CB" w:rsidP="00F84122">
            <w:pPr>
              <w:jc w:val="both"/>
              <w:rPr>
                <w:rFonts w:ascii="Times New Roman" w:hAnsi="Times New Roman"/>
                <w:sz w:val="24"/>
                <w:szCs w:val="24"/>
              </w:rPr>
            </w:pPr>
            <w:r w:rsidRPr="00910E53">
              <w:rPr>
                <w:rFonts w:ascii="Times New Roman" w:hAnsi="Times New Roman"/>
                <w:sz w:val="24"/>
                <w:szCs w:val="24"/>
              </w:rPr>
              <w:lastRenderedPageBreak/>
              <w:t>номенклатура информационных источников, применяемых в профессиональной деятельности</w:t>
            </w:r>
          </w:p>
          <w:p w14:paraId="5C856117" w14:textId="77777777" w:rsidR="00B619CB" w:rsidRPr="00910E53" w:rsidRDefault="00B619CB" w:rsidP="00F84122">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03EA8FA4" w14:textId="77777777" w:rsidR="00B619CB" w:rsidRPr="00910E53" w:rsidRDefault="00B619CB" w:rsidP="00F84122">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589549B6" w14:textId="77777777" w:rsidR="00B619CB" w:rsidRPr="00910E53" w:rsidRDefault="00B619CB" w:rsidP="00F84122">
            <w:pPr>
              <w:jc w:val="both"/>
              <w:rPr>
                <w:rFonts w:ascii="Times New Roman" w:hAnsi="Times New Roman"/>
                <w:sz w:val="24"/>
                <w:szCs w:val="24"/>
              </w:rPr>
            </w:pPr>
            <w:r w:rsidRPr="00910E53">
              <w:rPr>
                <w:rFonts w:ascii="Times New Roman" w:hAnsi="Times New Roman"/>
                <w:sz w:val="24"/>
                <w:szCs w:val="24"/>
              </w:rPr>
              <w:lastRenderedPageBreak/>
              <w:t xml:space="preserve">современные средства и устройства информатизации, порядок их применения и </w:t>
            </w:r>
          </w:p>
          <w:p w14:paraId="0A98D5AF" w14:textId="7239C1BA" w:rsidR="00B619CB" w:rsidRPr="00910E53" w:rsidRDefault="00B619CB" w:rsidP="00F84122">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r>
      <w:tr w:rsidR="00B619CB" w:rsidRPr="00910E53" w14:paraId="3070B5F9" w14:textId="77777777" w:rsidTr="00B619CB">
        <w:trPr>
          <w:trHeight w:val="20"/>
        </w:trPr>
        <w:tc>
          <w:tcPr>
            <w:tcW w:w="1245" w:type="dxa"/>
            <w:tcBorders>
              <w:top w:val="single" w:sz="4" w:space="0" w:color="auto"/>
              <w:left w:val="single" w:sz="4" w:space="0" w:color="auto"/>
              <w:right w:val="single" w:sz="4" w:space="0" w:color="auto"/>
            </w:tcBorders>
          </w:tcPr>
          <w:p w14:paraId="2CC9EB04" w14:textId="77777777" w:rsidR="00B619CB" w:rsidRPr="00910E53" w:rsidRDefault="00B619CB" w:rsidP="00F84122">
            <w:pPr>
              <w:rPr>
                <w:rFonts w:ascii="Times New Roman" w:hAnsi="Times New Roman"/>
                <w:sz w:val="24"/>
                <w:szCs w:val="24"/>
              </w:rPr>
            </w:pPr>
            <w:r w:rsidRPr="00910E53">
              <w:rPr>
                <w:rFonts w:ascii="Times New Roman" w:hAnsi="Times New Roman"/>
                <w:noProof/>
                <w:sz w:val="24"/>
                <w:szCs w:val="24"/>
              </w:rPr>
              <w:lastRenderedPageBreak/>
              <w:t>ОК 05</w:t>
            </w:r>
          </w:p>
          <w:p w14:paraId="5DBE4B2C" w14:textId="07BC46F6" w:rsidR="00B619CB" w:rsidRPr="00910E53" w:rsidRDefault="00B619CB" w:rsidP="00F84122">
            <w:pPr>
              <w:rPr>
                <w:rFonts w:ascii="Times New Roman" w:hAnsi="Times New Roman" w:cs="Times New Roman"/>
                <w:bCs/>
                <w:sz w:val="24"/>
                <w:szCs w:val="24"/>
                <w:highlight w:val="green"/>
              </w:rPr>
            </w:pPr>
          </w:p>
        </w:tc>
        <w:tc>
          <w:tcPr>
            <w:tcW w:w="3428" w:type="dxa"/>
            <w:tcBorders>
              <w:top w:val="single" w:sz="4" w:space="0" w:color="auto"/>
              <w:left w:val="single" w:sz="4" w:space="0" w:color="auto"/>
              <w:right w:val="single" w:sz="4" w:space="0" w:color="auto"/>
            </w:tcBorders>
          </w:tcPr>
          <w:p w14:paraId="5949C867"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B619CB" w:rsidRPr="00910E53" w:rsidRDefault="00B619CB"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B619CB" w:rsidRPr="00910E53" w:rsidRDefault="00B619CB" w:rsidP="00F84122">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643CD89F" w14:textId="6560945F" w:rsidR="00B619CB" w:rsidRPr="00910E53" w:rsidRDefault="00B619CB"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r>
      <w:tr w:rsidR="00B619CB" w:rsidRPr="00910E53" w14:paraId="5DCAFEF2" w14:textId="77777777" w:rsidTr="00B619CB">
        <w:trPr>
          <w:trHeight w:val="20"/>
        </w:trPr>
        <w:tc>
          <w:tcPr>
            <w:tcW w:w="1245" w:type="dxa"/>
            <w:tcBorders>
              <w:left w:val="single" w:sz="4" w:space="0" w:color="auto"/>
              <w:right w:val="single" w:sz="4" w:space="0" w:color="auto"/>
            </w:tcBorders>
          </w:tcPr>
          <w:p w14:paraId="4528FE2B" w14:textId="77777777" w:rsidR="00B619CB" w:rsidRPr="00910E53" w:rsidRDefault="00B619CB" w:rsidP="00F84122">
            <w:pPr>
              <w:rPr>
                <w:rFonts w:ascii="Times New Roman" w:hAnsi="Times New Roman"/>
                <w:sz w:val="24"/>
                <w:szCs w:val="24"/>
              </w:rPr>
            </w:pPr>
            <w:r w:rsidRPr="00910E53">
              <w:rPr>
                <w:rFonts w:ascii="Times New Roman" w:hAnsi="Times New Roman"/>
                <w:noProof/>
                <w:sz w:val="24"/>
                <w:szCs w:val="24"/>
              </w:rPr>
              <w:t>ОК 09</w:t>
            </w:r>
          </w:p>
          <w:p w14:paraId="6F01D63D" w14:textId="07E3C7A6" w:rsidR="00B619CB" w:rsidRPr="00910E53" w:rsidRDefault="00B619CB" w:rsidP="00F84122">
            <w:pPr>
              <w:rPr>
                <w:rFonts w:ascii="Times New Roman" w:hAnsi="Times New Roman" w:cs="Times New Roman"/>
                <w:bCs/>
                <w:sz w:val="24"/>
                <w:szCs w:val="24"/>
                <w:highlight w:val="green"/>
              </w:rPr>
            </w:pPr>
          </w:p>
        </w:tc>
        <w:tc>
          <w:tcPr>
            <w:tcW w:w="3428" w:type="dxa"/>
            <w:tcBorders>
              <w:left w:val="single" w:sz="4" w:space="0" w:color="auto"/>
              <w:right w:val="single" w:sz="4" w:space="0" w:color="auto"/>
            </w:tcBorders>
          </w:tcPr>
          <w:p w14:paraId="50AB828C"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участвовать в диалогах на знакомые общие и профессиональные темы</w:t>
            </w:r>
          </w:p>
          <w:p w14:paraId="733B9047"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B619CB" w:rsidRPr="00910E53" w:rsidRDefault="00B619CB" w:rsidP="00F84122">
            <w:pPr>
              <w:rPr>
                <w:rFonts w:ascii="Times New Roman" w:hAnsi="Times New Roman" w:cs="Times New Roman"/>
                <w:bCs/>
                <w:sz w:val="24"/>
                <w:szCs w:val="24"/>
              </w:rPr>
            </w:pPr>
            <w:r w:rsidRPr="00910E53">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B619CB" w:rsidRPr="00910E53" w:rsidRDefault="00B619CB"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B619CB" w:rsidRPr="00910E53" w:rsidRDefault="00B619CB" w:rsidP="00F84122">
            <w:pPr>
              <w:rPr>
                <w:rFonts w:ascii="Times New Roman" w:hAnsi="Times New Roman"/>
                <w:noProof/>
                <w:color w:val="000000"/>
                <w:sz w:val="24"/>
                <w:szCs w:val="24"/>
              </w:rPr>
            </w:pPr>
            <w:r w:rsidRPr="00910E53">
              <w:rPr>
                <w:rFonts w:ascii="Times New Roman" w:hAnsi="Times New Roman"/>
                <w:noProof/>
                <w:color w:val="000000"/>
                <w:sz w:val="24"/>
                <w:szCs w:val="24"/>
              </w:rPr>
              <w:t>правила построения простых и сложных предложений на профессиональные темы</w:t>
            </w:r>
          </w:p>
          <w:p w14:paraId="4E3727EC" w14:textId="77777777" w:rsidR="00B619CB" w:rsidRPr="00910E53" w:rsidRDefault="00B619CB" w:rsidP="00F84122">
            <w:pPr>
              <w:rPr>
                <w:rFonts w:ascii="Times New Roman" w:hAnsi="Times New Roman"/>
                <w:noProof/>
                <w:color w:val="000000"/>
                <w:sz w:val="24"/>
                <w:szCs w:val="24"/>
              </w:rPr>
            </w:pPr>
            <w:r w:rsidRPr="00910E53">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B619CB" w:rsidRPr="00910E53" w:rsidRDefault="00B619CB" w:rsidP="00F84122">
            <w:pPr>
              <w:rPr>
                <w:rFonts w:ascii="Times New Roman" w:hAnsi="Times New Roman"/>
                <w:noProof/>
                <w:color w:val="000000"/>
                <w:sz w:val="24"/>
                <w:szCs w:val="24"/>
              </w:rPr>
            </w:pPr>
            <w:r w:rsidRPr="00910E53">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F1D053C" w14:textId="77777777" w:rsidR="00B619CB" w:rsidRPr="00910E53" w:rsidRDefault="00B619CB" w:rsidP="00F84122">
            <w:pPr>
              <w:rPr>
                <w:rFonts w:ascii="Times New Roman" w:hAnsi="Times New Roman"/>
                <w:noProof/>
                <w:color w:val="000000"/>
                <w:sz w:val="24"/>
                <w:szCs w:val="24"/>
              </w:rPr>
            </w:pPr>
            <w:r w:rsidRPr="00910E53">
              <w:rPr>
                <w:rFonts w:ascii="Times New Roman" w:hAnsi="Times New Roman"/>
                <w:noProof/>
                <w:color w:val="000000"/>
                <w:sz w:val="24"/>
                <w:szCs w:val="24"/>
              </w:rPr>
              <w:t>особенности произношения</w:t>
            </w:r>
          </w:p>
          <w:p w14:paraId="67772C58" w14:textId="775EBB97" w:rsidR="00B619CB" w:rsidRPr="00910E53" w:rsidRDefault="00B619CB"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чтения текстов профессиональной направленности</w:t>
            </w:r>
          </w:p>
        </w:tc>
      </w:tr>
    </w:tbl>
    <w:p w14:paraId="4FA379DB" w14:textId="77777777" w:rsidR="001E7D1C" w:rsidRPr="00037760" w:rsidRDefault="001E7D1C" w:rsidP="001E7D1C">
      <w:pPr>
        <w:ind w:firstLine="709"/>
        <w:rPr>
          <w:rFonts w:ascii="Times New Roman" w:hAnsi="Times New Roman" w:cs="Times New Roman"/>
          <w:bCs/>
          <w:sz w:val="24"/>
          <w:szCs w:val="24"/>
        </w:rPr>
      </w:pPr>
    </w:p>
    <w:p w14:paraId="4D86AEA2" w14:textId="0008040C" w:rsidR="001E7D1C" w:rsidRDefault="001E7D1C" w:rsidP="001E7D1C">
      <w:pPr>
        <w:rPr>
          <w:rFonts w:ascii="Times New Roman" w:eastAsia="Segoe UI" w:hAnsi="Times New Roman" w:cs="Times New Roman"/>
          <w:b/>
          <w:bCs/>
          <w:caps/>
          <w:kern w:val="32"/>
          <w:sz w:val="24"/>
          <w:szCs w:val="24"/>
          <w:lang w:val="x-none" w:eastAsia="x-none"/>
        </w:rPr>
      </w:pPr>
    </w:p>
    <w:p w14:paraId="4E8FF316" w14:textId="77777777" w:rsidR="00F62E68" w:rsidRPr="00037760" w:rsidRDefault="00F62E68"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90" w:name="_Toc158389421"/>
      <w:bookmarkStart w:id="91" w:name="_Toc158393525"/>
      <w:bookmarkStart w:id="92" w:name="_Toc158397982"/>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90"/>
      <w:bookmarkEnd w:id="91"/>
      <w:bookmarkEnd w:id="92"/>
    </w:p>
    <w:p w14:paraId="1B506230" w14:textId="77777777" w:rsidR="001E7D1C" w:rsidRPr="00037760" w:rsidRDefault="001E7D1C" w:rsidP="001E7D1C">
      <w:pPr>
        <w:pStyle w:val="114"/>
        <w:rPr>
          <w:rFonts w:ascii="Times New Roman" w:hAnsi="Times New Roman"/>
        </w:rPr>
      </w:pPr>
      <w:bookmarkStart w:id="93" w:name="_Toc158389422"/>
      <w:bookmarkStart w:id="94" w:name="_Toc158393526"/>
      <w:bookmarkStart w:id="95" w:name="_Toc158397983"/>
      <w:r w:rsidRPr="00037760">
        <w:rPr>
          <w:rFonts w:ascii="Times New Roman" w:hAnsi="Times New Roman"/>
        </w:rPr>
        <w:t>2.1. Трудоемкость освоения дисциплины</w:t>
      </w:r>
      <w:bookmarkEnd w:id="93"/>
      <w:bookmarkEnd w:id="94"/>
      <w:bookmarkEnd w:id="9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10B94949" w:rsidR="001E7D1C" w:rsidRPr="00037760" w:rsidRDefault="000F5F26"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2BBD055" w14:textId="4ED8DB2C" w:rsidR="001E7D1C" w:rsidRPr="00037760" w:rsidRDefault="00077952"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6EE1AFEC" w:rsidR="001E7D1C" w:rsidRPr="00037760" w:rsidRDefault="001E7D1C" w:rsidP="000E67E5">
            <w:pPr>
              <w:jc w:val="center"/>
              <w:rPr>
                <w:rFonts w:ascii="Times New Roman" w:hAnsi="Times New Roman" w:cs="Times New Roman"/>
                <w:bCs/>
                <w:sz w:val="24"/>
                <w:szCs w:val="24"/>
              </w:rPr>
            </w:pPr>
          </w:p>
        </w:tc>
        <w:tc>
          <w:tcPr>
            <w:tcW w:w="1345" w:type="pct"/>
            <w:vAlign w:val="center"/>
          </w:tcPr>
          <w:p w14:paraId="30BAAAAE" w14:textId="685297A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5010653E" w:rsidR="001E7D1C" w:rsidRPr="00037760" w:rsidRDefault="000F5F26"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1A6ED90" w14:textId="7A97A5E1" w:rsidR="001E7D1C" w:rsidRPr="00037760" w:rsidRDefault="00077952" w:rsidP="000E67E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00B682B" w14:textId="77777777" w:rsidR="001E7D1C" w:rsidRPr="00037760" w:rsidRDefault="001E7D1C" w:rsidP="001E7D1C">
      <w:pPr>
        <w:rPr>
          <w:rFonts w:ascii="Times New Roman" w:hAnsi="Times New Roman" w:cs="Times New Roman"/>
          <w:sz w:val="24"/>
          <w:szCs w:val="24"/>
        </w:rPr>
      </w:pPr>
    </w:p>
    <w:p w14:paraId="40A7FEC8"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40C4EA36" w14:textId="6BB753C1" w:rsidR="001C0B8C" w:rsidRPr="00F62E68" w:rsidRDefault="001E7D1C" w:rsidP="00F62E68">
      <w:pPr>
        <w:pStyle w:val="114"/>
        <w:numPr>
          <w:ilvl w:val="1"/>
          <w:numId w:val="10"/>
        </w:numPr>
        <w:rPr>
          <w:rFonts w:ascii="Times New Roman" w:hAnsi="Times New Roman"/>
        </w:rPr>
      </w:pPr>
      <w:bookmarkStart w:id="96" w:name="_Toc158389423"/>
      <w:bookmarkStart w:id="97" w:name="_Toc158393527"/>
      <w:bookmarkStart w:id="98" w:name="_Toc158397984"/>
      <w:r w:rsidRPr="00037760">
        <w:rPr>
          <w:rFonts w:ascii="Times New Roman" w:hAnsi="Times New Roman"/>
        </w:rPr>
        <w:lastRenderedPageBreak/>
        <w:t>Примерное содержание дисциплины</w:t>
      </w:r>
      <w:bookmarkEnd w:id="96"/>
      <w:bookmarkEnd w:id="97"/>
      <w:bookmarkEnd w:id="98"/>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0"/>
        <w:gridCol w:w="7124"/>
      </w:tblGrid>
      <w:tr w:rsidR="001C0B8C" w:rsidRPr="001C0B8C" w14:paraId="7D6B3713" w14:textId="77777777" w:rsidTr="000F5F26">
        <w:trPr>
          <w:trHeight w:val="861"/>
        </w:trPr>
        <w:tc>
          <w:tcPr>
            <w:tcW w:w="2510" w:type="dxa"/>
            <w:vAlign w:val="center"/>
            <w:hideMark/>
          </w:tcPr>
          <w:p w14:paraId="48F671B3" w14:textId="1C60BD69" w:rsidR="001C0B8C" w:rsidRPr="001C0B8C" w:rsidRDefault="001C0B8C" w:rsidP="001C0B8C">
            <w:pPr>
              <w:contextualSpacing/>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Наименование разделов и тем</w:t>
            </w:r>
          </w:p>
        </w:tc>
        <w:tc>
          <w:tcPr>
            <w:tcW w:w="7124" w:type="dxa"/>
            <w:vAlign w:val="center"/>
            <w:hideMark/>
          </w:tcPr>
          <w:p w14:paraId="6836125C" w14:textId="0FDF1BF5" w:rsidR="001C0B8C" w:rsidRPr="001C0B8C" w:rsidRDefault="001C0B8C" w:rsidP="001C0B8C">
            <w:pPr>
              <w:contextualSpacing/>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C0B8C" w:rsidRPr="001C0B8C" w14:paraId="04FC9CFB" w14:textId="77777777" w:rsidTr="000F5F26">
        <w:trPr>
          <w:trHeight w:val="383"/>
        </w:trPr>
        <w:tc>
          <w:tcPr>
            <w:tcW w:w="9634" w:type="dxa"/>
            <w:gridSpan w:val="2"/>
            <w:shd w:val="clear" w:color="auto" w:fill="auto"/>
            <w:vAlign w:val="center"/>
            <w:hideMark/>
          </w:tcPr>
          <w:p w14:paraId="087ED6A1" w14:textId="6E06E699" w:rsidR="001C0B8C" w:rsidRPr="000F5F26"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bCs/>
                <w:color w:val="000000"/>
              </w:rPr>
              <w:t>Раздел 1. Теоретические основы термодинамики</w:t>
            </w:r>
            <w:r w:rsidR="000F5F26">
              <w:rPr>
                <w:rFonts w:ascii="Times New Roman" w:eastAsia="Times New Roman" w:hAnsi="Times New Roman" w:cs="Times New Roman"/>
                <w:b/>
                <w:bCs/>
                <w:color w:val="000000"/>
              </w:rPr>
              <w:t xml:space="preserve"> </w:t>
            </w:r>
            <w:r w:rsidR="000F5F26">
              <w:rPr>
                <w:rFonts w:ascii="Times New Roman" w:eastAsia="Times New Roman" w:hAnsi="Times New Roman" w:cs="Times New Roman"/>
                <w:b/>
                <w:bCs/>
                <w:color w:val="000000"/>
              </w:rPr>
              <w:t xml:space="preserve">18 </w:t>
            </w:r>
            <w:proofErr w:type="spellStart"/>
            <w:proofErr w:type="gramStart"/>
            <w:r w:rsidR="000F5F26">
              <w:rPr>
                <w:rFonts w:ascii="Times New Roman" w:eastAsia="Times New Roman" w:hAnsi="Times New Roman" w:cs="Times New Roman"/>
                <w:b/>
                <w:bCs/>
                <w:color w:val="000000"/>
              </w:rPr>
              <w:t>ак.ч</w:t>
            </w:r>
            <w:proofErr w:type="spellEnd"/>
            <w:proofErr w:type="gramEnd"/>
          </w:p>
        </w:tc>
      </w:tr>
      <w:tr w:rsidR="001C0B8C" w:rsidRPr="001C0B8C" w14:paraId="01FD8599" w14:textId="77777777" w:rsidTr="000F5F26">
        <w:trPr>
          <w:trHeight w:val="828"/>
        </w:trPr>
        <w:tc>
          <w:tcPr>
            <w:tcW w:w="2510" w:type="dxa"/>
            <w:vMerge w:val="restart"/>
            <w:shd w:val="clear" w:color="auto" w:fill="auto"/>
            <w:hideMark/>
          </w:tcPr>
          <w:p w14:paraId="6A1F0F64" w14:textId="77777777" w:rsidR="001C0B8C" w:rsidRPr="001C0B8C" w:rsidRDefault="001C0B8C" w:rsidP="001C0B8C">
            <w:pPr>
              <w:contextualSpacing/>
              <w:rPr>
                <w:rFonts w:ascii="Times New Roman" w:eastAsia="Times New Roman" w:hAnsi="Times New Roman" w:cs="Times New Roman"/>
                <w:b/>
                <w:bCs/>
                <w:color w:val="000000"/>
              </w:rPr>
            </w:pPr>
            <w:r w:rsidRPr="001C0B8C">
              <w:rPr>
                <w:rFonts w:ascii="Times New Roman" w:eastAsia="Times New Roman" w:hAnsi="Times New Roman" w:cs="Times New Roman"/>
                <w:b/>
                <w:bCs/>
                <w:color w:val="000000"/>
              </w:rPr>
              <w:t>Тема 1.1. Основные параметры состояния рабочего тела</w:t>
            </w:r>
          </w:p>
          <w:p w14:paraId="449E50BC" w14:textId="77777777" w:rsidR="001C0B8C" w:rsidRPr="001C0B8C" w:rsidRDefault="001C0B8C" w:rsidP="001C0B8C">
            <w:pPr>
              <w:contextualSpacing/>
              <w:rPr>
                <w:rFonts w:ascii="Times New Roman" w:eastAsia="Times New Roman" w:hAnsi="Times New Roman" w:cs="Times New Roman"/>
                <w:b/>
                <w:bCs/>
                <w:color w:val="000000"/>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088C1B3C" w14:textId="77777777" w:rsidR="001C0B8C" w:rsidRPr="001C0B8C" w:rsidRDefault="001C0B8C" w:rsidP="001C0B8C">
            <w:pPr>
              <w:contextualSpacing/>
              <w:rPr>
                <w:rFonts w:ascii="Times New Roman" w:eastAsia="Times New Roman" w:hAnsi="Times New Roman" w:cs="Times New Roman"/>
                <w:color w:val="000000"/>
                <w:lang w:val="en-US"/>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 xml:space="preserve">1. Характеристика агрегатного состояния вещества. Термодинамические параметры состояния рабочего тела. Формулы и единицы измерения удельного объема, плотности, давления, температуры. Давление избыточное, вакуумное, атмосферное. Приборы для измерения давления. Абсолютное давление. Температура по шкале Цельсия, Кельвина, Фаренгейта. Приборы для измерения температур. </w:t>
            </w:r>
            <w:proofErr w:type="spellStart"/>
            <w:r w:rsidRPr="001C0B8C">
              <w:rPr>
                <w:rFonts w:ascii="Times New Roman" w:eastAsia="Times New Roman" w:hAnsi="Times New Roman" w:cs="Times New Roman"/>
                <w:color w:val="000000"/>
                <w:lang w:val="en-US"/>
              </w:rPr>
              <w:t>Абсолютная</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температура</w:t>
            </w:r>
            <w:proofErr w:type="spellEnd"/>
            <w:r w:rsidRPr="001C0B8C">
              <w:rPr>
                <w:rFonts w:ascii="Times New Roman" w:eastAsia="Times New Roman" w:hAnsi="Times New Roman" w:cs="Times New Roman"/>
                <w:color w:val="000000"/>
                <w:lang w:val="en-US"/>
              </w:rPr>
              <w:t>.</w:t>
            </w:r>
          </w:p>
        </w:tc>
      </w:tr>
      <w:tr w:rsidR="001C0B8C" w:rsidRPr="001C0B8C" w14:paraId="5833C271" w14:textId="77777777" w:rsidTr="000F5F26">
        <w:trPr>
          <w:trHeight w:val="828"/>
        </w:trPr>
        <w:tc>
          <w:tcPr>
            <w:tcW w:w="2510" w:type="dxa"/>
            <w:vMerge/>
            <w:shd w:val="clear" w:color="auto" w:fill="auto"/>
            <w:hideMark/>
          </w:tcPr>
          <w:p w14:paraId="75FAE5EB" w14:textId="77777777" w:rsidR="001C0B8C" w:rsidRPr="001C0B8C" w:rsidRDefault="001C0B8C" w:rsidP="001C0B8C">
            <w:pPr>
              <w:contextualSpacing/>
              <w:rPr>
                <w:rFonts w:ascii="Times New Roman" w:eastAsia="Times New Roman" w:hAnsi="Times New Roman" w:cs="Times New Roman"/>
                <w:b/>
                <w:bCs/>
                <w:color w:val="000000"/>
                <w:lang w:val="en-US"/>
              </w:rPr>
            </w:pPr>
          </w:p>
        </w:tc>
        <w:tc>
          <w:tcPr>
            <w:tcW w:w="7124" w:type="dxa"/>
            <w:shd w:val="clear" w:color="auto" w:fill="auto"/>
            <w:hideMark/>
          </w:tcPr>
          <w:p w14:paraId="35535013"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«Определение основных параметров состояния рабочего тела расчетным путем.»</w:t>
            </w:r>
            <w:r w:rsidRPr="001C0B8C">
              <w:rPr>
                <w:rFonts w:ascii="Times New Roman" w:eastAsia="Times New Roman" w:hAnsi="Times New Roman" w:cs="Times New Roman"/>
                <w:color w:val="000000"/>
              </w:rPr>
              <w:br/>
              <w:t xml:space="preserve">2.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«Определение основных параметров состояния рабочего тела по линейке холодильщика».</w:t>
            </w:r>
            <w:r w:rsidRPr="001C0B8C">
              <w:rPr>
                <w:rFonts w:ascii="Times New Roman" w:eastAsia="Times New Roman" w:hAnsi="Times New Roman" w:cs="Times New Roman"/>
                <w:color w:val="000000"/>
              </w:rPr>
              <w:br/>
              <w:t xml:space="preserve">3. «Измерение температуры и давления на модуле </w:t>
            </w:r>
            <w:r w:rsidRPr="001C0B8C">
              <w:rPr>
                <w:rFonts w:ascii="Times New Roman" w:eastAsia="Times New Roman" w:hAnsi="Times New Roman" w:cs="Times New Roman"/>
                <w:color w:val="000000"/>
                <w:lang w:val="en-US"/>
              </w:rPr>
              <w:t>DAR</w:t>
            </w:r>
            <w:r w:rsidRPr="001C0B8C">
              <w:rPr>
                <w:rFonts w:ascii="Times New Roman" w:eastAsia="Times New Roman" w:hAnsi="Times New Roman" w:cs="Times New Roman"/>
                <w:color w:val="000000"/>
              </w:rPr>
              <w:t xml:space="preserve"> 2010.»</w:t>
            </w:r>
          </w:p>
        </w:tc>
      </w:tr>
      <w:tr w:rsidR="001C0B8C" w:rsidRPr="001C0B8C" w14:paraId="622D6056" w14:textId="77777777" w:rsidTr="000F5F26">
        <w:trPr>
          <w:trHeight w:val="828"/>
        </w:trPr>
        <w:tc>
          <w:tcPr>
            <w:tcW w:w="2510" w:type="dxa"/>
            <w:vMerge w:val="restart"/>
            <w:shd w:val="clear" w:color="auto" w:fill="auto"/>
            <w:hideMark/>
          </w:tcPr>
          <w:p w14:paraId="54B74536"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xml:space="preserve">Тема 1.2. </w:t>
            </w:r>
            <w:proofErr w:type="spellStart"/>
            <w:r w:rsidRPr="001C0B8C">
              <w:rPr>
                <w:rFonts w:ascii="Times New Roman" w:eastAsia="Times New Roman" w:hAnsi="Times New Roman" w:cs="Times New Roman"/>
                <w:b/>
                <w:bCs/>
                <w:color w:val="000000"/>
                <w:lang w:val="en-US"/>
              </w:rPr>
              <w:t>Законы</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идеальных</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газов</w:t>
            </w:r>
            <w:proofErr w:type="spellEnd"/>
          </w:p>
          <w:p w14:paraId="15E7127E"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5CBD3880"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 xml:space="preserve">1. Понятие об идеальном и реальном газе. Законы Бойля-Мариотта, Гей- </w:t>
            </w:r>
            <w:proofErr w:type="spellStart"/>
            <w:r w:rsidRPr="001C0B8C">
              <w:rPr>
                <w:rFonts w:ascii="Times New Roman" w:eastAsia="Times New Roman" w:hAnsi="Times New Roman" w:cs="Times New Roman"/>
                <w:color w:val="000000"/>
              </w:rPr>
              <w:t>Люссака</w:t>
            </w:r>
            <w:proofErr w:type="spellEnd"/>
            <w:r w:rsidRPr="001C0B8C">
              <w:rPr>
                <w:rFonts w:ascii="Times New Roman" w:eastAsia="Times New Roman" w:hAnsi="Times New Roman" w:cs="Times New Roman"/>
                <w:color w:val="000000"/>
              </w:rPr>
              <w:t>, Шарля. Закон Авогадро. Формула молярной массы и молярного объема. Связь между ними.</w:t>
            </w:r>
            <w:r w:rsidRPr="001C0B8C">
              <w:rPr>
                <w:rFonts w:ascii="Times New Roman" w:eastAsia="Times New Roman" w:hAnsi="Times New Roman" w:cs="Times New Roman"/>
                <w:color w:val="000000"/>
              </w:rPr>
              <w:br/>
              <w:t xml:space="preserve">Уравнение состояния идеального газа для 1кг. вещества. Уравнение состояния идеального газа для 1 </w:t>
            </w:r>
            <w:proofErr w:type="spellStart"/>
            <w:r w:rsidRPr="001C0B8C">
              <w:rPr>
                <w:rFonts w:ascii="Times New Roman" w:eastAsia="Times New Roman" w:hAnsi="Times New Roman" w:cs="Times New Roman"/>
                <w:color w:val="000000"/>
              </w:rPr>
              <w:t>кмоля</w:t>
            </w:r>
            <w:proofErr w:type="spellEnd"/>
            <w:r w:rsidRPr="001C0B8C">
              <w:rPr>
                <w:rFonts w:ascii="Times New Roman" w:eastAsia="Times New Roman" w:hAnsi="Times New Roman" w:cs="Times New Roman"/>
                <w:color w:val="000000"/>
              </w:rPr>
              <w:t xml:space="preserve"> вещества. Уравнение состояния идеального газа для произвольной массы вещества. Уравнение </w:t>
            </w:r>
            <w:proofErr w:type="spellStart"/>
            <w:r w:rsidRPr="001C0B8C">
              <w:rPr>
                <w:rFonts w:ascii="Times New Roman" w:eastAsia="Times New Roman" w:hAnsi="Times New Roman" w:cs="Times New Roman"/>
                <w:color w:val="000000"/>
              </w:rPr>
              <w:t>Клапейрона</w:t>
            </w:r>
            <w:proofErr w:type="spellEnd"/>
            <w:r w:rsidRPr="001C0B8C">
              <w:rPr>
                <w:rFonts w:ascii="Times New Roman" w:eastAsia="Times New Roman" w:hAnsi="Times New Roman" w:cs="Times New Roman"/>
                <w:color w:val="000000"/>
              </w:rPr>
              <w:t>- Менделеева. Газовая постоянная, ее физический смысл и единицы измерения Универсальная газовая постоянная, ее физический смысл и единицы измерения.</w:t>
            </w:r>
          </w:p>
        </w:tc>
      </w:tr>
      <w:tr w:rsidR="001C0B8C" w:rsidRPr="001C0B8C" w14:paraId="3009154E" w14:textId="77777777" w:rsidTr="000F5F26">
        <w:trPr>
          <w:trHeight w:val="698"/>
        </w:trPr>
        <w:tc>
          <w:tcPr>
            <w:tcW w:w="2510" w:type="dxa"/>
            <w:vMerge/>
            <w:shd w:val="clear" w:color="auto" w:fill="auto"/>
            <w:hideMark/>
          </w:tcPr>
          <w:p w14:paraId="01D5BB48" w14:textId="77777777" w:rsidR="001C0B8C" w:rsidRPr="001C0B8C" w:rsidRDefault="001C0B8C" w:rsidP="001C0B8C">
            <w:pPr>
              <w:contextualSpacing/>
              <w:rPr>
                <w:rFonts w:ascii="Times New Roman" w:eastAsia="Times New Roman" w:hAnsi="Times New Roman" w:cs="Times New Roman"/>
                <w:b/>
                <w:bCs/>
                <w:color w:val="000000"/>
              </w:rPr>
            </w:pPr>
          </w:p>
        </w:tc>
        <w:tc>
          <w:tcPr>
            <w:tcW w:w="7124" w:type="dxa"/>
            <w:shd w:val="clear" w:color="auto" w:fill="auto"/>
            <w:hideMark/>
          </w:tcPr>
          <w:p w14:paraId="7F7E6C2E"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«Решение задач по применению законов и уравнений состояния идеального газа».</w:t>
            </w:r>
          </w:p>
        </w:tc>
      </w:tr>
      <w:tr w:rsidR="001C0B8C" w:rsidRPr="001C0B8C" w14:paraId="7AB46BFE" w14:textId="77777777" w:rsidTr="000F5F26">
        <w:trPr>
          <w:trHeight w:val="828"/>
        </w:trPr>
        <w:tc>
          <w:tcPr>
            <w:tcW w:w="2510" w:type="dxa"/>
            <w:vMerge w:val="restart"/>
            <w:shd w:val="clear" w:color="auto" w:fill="auto"/>
            <w:hideMark/>
          </w:tcPr>
          <w:p w14:paraId="67830DCD"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xml:space="preserve">Тема 1.3. </w:t>
            </w:r>
            <w:proofErr w:type="spellStart"/>
            <w:r w:rsidRPr="001C0B8C">
              <w:rPr>
                <w:rFonts w:ascii="Times New Roman" w:eastAsia="Times New Roman" w:hAnsi="Times New Roman" w:cs="Times New Roman"/>
                <w:b/>
                <w:bCs/>
                <w:color w:val="000000"/>
                <w:lang w:val="en-US"/>
              </w:rPr>
              <w:t>Первый</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закон</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термодинамики</w:t>
            </w:r>
            <w:proofErr w:type="spellEnd"/>
          </w:p>
          <w:p w14:paraId="29B561B8"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2E728711"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1. Понятие о термодинамическом процессе, внутренней энергии, работе, теплоте.</w:t>
            </w:r>
            <w:r w:rsidRPr="001C0B8C">
              <w:rPr>
                <w:rFonts w:ascii="Times New Roman" w:eastAsia="Times New Roman" w:hAnsi="Times New Roman" w:cs="Times New Roman"/>
                <w:color w:val="000000"/>
              </w:rPr>
              <w:br/>
              <w:t>Первый закон термодинамики. Аналитическое выражение первого закона термодинамики. Применение первого закона термодинамики для термодинамических процессов. Понятие об энтальпии. Формула для нахождения количества теплоты в изобарном процессе через энтальпии.</w:t>
            </w:r>
          </w:p>
        </w:tc>
      </w:tr>
      <w:tr w:rsidR="001C0B8C" w:rsidRPr="001C0B8C" w14:paraId="2D54730A" w14:textId="77777777" w:rsidTr="000F5F26">
        <w:trPr>
          <w:trHeight w:val="591"/>
        </w:trPr>
        <w:tc>
          <w:tcPr>
            <w:tcW w:w="2510" w:type="dxa"/>
            <w:vMerge/>
            <w:shd w:val="clear" w:color="auto" w:fill="auto"/>
            <w:hideMark/>
          </w:tcPr>
          <w:p w14:paraId="769FE0C9" w14:textId="77777777" w:rsidR="001C0B8C" w:rsidRPr="001C0B8C" w:rsidRDefault="001C0B8C" w:rsidP="001C0B8C">
            <w:pPr>
              <w:contextualSpacing/>
              <w:rPr>
                <w:rFonts w:ascii="Times New Roman" w:eastAsia="Times New Roman" w:hAnsi="Times New Roman" w:cs="Times New Roman"/>
                <w:b/>
                <w:bCs/>
                <w:color w:val="000000"/>
              </w:rPr>
            </w:pPr>
          </w:p>
        </w:tc>
        <w:tc>
          <w:tcPr>
            <w:tcW w:w="7124" w:type="dxa"/>
            <w:shd w:val="clear" w:color="auto" w:fill="auto"/>
            <w:hideMark/>
          </w:tcPr>
          <w:p w14:paraId="6E7F866A"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«Решение задач по применению первого закона термодинамики».</w:t>
            </w:r>
          </w:p>
        </w:tc>
      </w:tr>
      <w:tr w:rsidR="001C0B8C" w:rsidRPr="001C0B8C" w14:paraId="6CD6D75D" w14:textId="77777777" w:rsidTr="000F5F26">
        <w:trPr>
          <w:trHeight w:val="828"/>
        </w:trPr>
        <w:tc>
          <w:tcPr>
            <w:tcW w:w="2510" w:type="dxa"/>
            <w:vMerge w:val="restart"/>
            <w:shd w:val="clear" w:color="auto" w:fill="auto"/>
            <w:hideMark/>
          </w:tcPr>
          <w:p w14:paraId="1BCE1B14" w14:textId="77777777" w:rsidR="001C0B8C" w:rsidRPr="001C0B8C" w:rsidRDefault="001C0B8C" w:rsidP="001C0B8C">
            <w:pPr>
              <w:contextualSpacing/>
              <w:rPr>
                <w:rFonts w:ascii="Times New Roman" w:eastAsia="Times New Roman" w:hAnsi="Times New Roman" w:cs="Times New Roman"/>
                <w:b/>
                <w:bCs/>
                <w:color w:val="000000"/>
              </w:rPr>
            </w:pPr>
            <w:r w:rsidRPr="001C0B8C">
              <w:rPr>
                <w:rFonts w:ascii="Times New Roman" w:eastAsia="Times New Roman" w:hAnsi="Times New Roman" w:cs="Times New Roman"/>
                <w:b/>
                <w:bCs/>
                <w:color w:val="000000"/>
              </w:rPr>
              <w:t>Тема 1.4. Теплоемкость газов и их смесей</w:t>
            </w:r>
          </w:p>
          <w:p w14:paraId="4CF19CF1" w14:textId="77777777" w:rsidR="001C0B8C" w:rsidRPr="001C0B8C" w:rsidRDefault="001C0B8C" w:rsidP="001C0B8C">
            <w:pPr>
              <w:contextualSpacing/>
              <w:rPr>
                <w:rFonts w:ascii="Times New Roman" w:eastAsia="Times New Roman" w:hAnsi="Times New Roman" w:cs="Times New Roman"/>
                <w:b/>
                <w:bCs/>
                <w:color w:val="000000"/>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6C1E98BF" w14:textId="77777777" w:rsidR="001C0B8C" w:rsidRPr="001C0B8C" w:rsidRDefault="001C0B8C" w:rsidP="001C0B8C">
            <w:pPr>
              <w:contextualSpacing/>
              <w:rPr>
                <w:rFonts w:ascii="Times New Roman" w:eastAsia="Times New Roman" w:hAnsi="Times New Roman" w:cs="Times New Roman"/>
                <w:color w:val="000000"/>
                <w:lang w:val="en-US"/>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 xml:space="preserve">1. Понятие о теплоемкости. Зависимость теплоемкости от температуры. Массовая, объемная, мольная теплоемкость, связь между ними. Зависимость теплоемкости от характера процесса. Теплоемкость изохорная и изобарная. Уравнение Майера. </w:t>
            </w:r>
            <w:proofErr w:type="spellStart"/>
            <w:r w:rsidRPr="001C0B8C">
              <w:rPr>
                <w:rFonts w:ascii="Times New Roman" w:eastAsia="Times New Roman" w:hAnsi="Times New Roman" w:cs="Times New Roman"/>
                <w:color w:val="000000"/>
                <w:lang w:val="en-US"/>
              </w:rPr>
              <w:t>Количество</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теплоты</w:t>
            </w:r>
            <w:proofErr w:type="spellEnd"/>
            <w:r w:rsidRPr="001C0B8C">
              <w:rPr>
                <w:rFonts w:ascii="Times New Roman" w:eastAsia="Times New Roman" w:hAnsi="Times New Roman" w:cs="Times New Roman"/>
                <w:color w:val="000000"/>
                <w:lang w:val="en-US"/>
              </w:rPr>
              <w:t xml:space="preserve"> в </w:t>
            </w:r>
            <w:proofErr w:type="spellStart"/>
            <w:r w:rsidRPr="001C0B8C">
              <w:rPr>
                <w:rFonts w:ascii="Times New Roman" w:eastAsia="Times New Roman" w:hAnsi="Times New Roman" w:cs="Times New Roman"/>
                <w:color w:val="000000"/>
                <w:lang w:val="en-US"/>
              </w:rPr>
              <w:t>различных</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процессах</w:t>
            </w:r>
            <w:proofErr w:type="spellEnd"/>
            <w:r w:rsidRPr="001C0B8C">
              <w:rPr>
                <w:rFonts w:ascii="Times New Roman" w:eastAsia="Times New Roman" w:hAnsi="Times New Roman" w:cs="Times New Roman"/>
                <w:color w:val="000000"/>
                <w:lang w:val="en-US"/>
              </w:rPr>
              <w:t>.</w:t>
            </w:r>
          </w:p>
        </w:tc>
      </w:tr>
      <w:tr w:rsidR="001C0B8C" w:rsidRPr="001C0B8C" w14:paraId="0A6058D1" w14:textId="77777777" w:rsidTr="000F5F26">
        <w:trPr>
          <w:trHeight w:val="560"/>
        </w:trPr>
        <w:tc>
          <w:tcPr>
            <w:tcW w:w="2510" w:type="dxa"/>
            <w:vMerge/>
            <w:shd w:val="clear" w:color="auto" w:fill="auto"/>
            <w:hideMark/>
          </w:tcPr>
          <w:p w14:paraId="0910EDEB" w14:textId="77777777" w:rsidR="001C0B8C" w:rsidRPr="001C0B8C" w:rsidRDefault="001C0B8C" w:rsidP="001C0B8C">
            <w:pPr>
              <w:contextualSpacing/>
              <w:rPr>
                <w:rFonts w:ascii="Times New Roman" w:eastAsia="Times New Roman" w:hAnsi="Times New Roman" w:cs="Times New Roman"/>
                <w:b/>
                <w:bCs/>
                <w:color w:val="000000"/>
                <w:lang w:val="en-US"/>
              </w:rPr>
            </w:pPr>
          </w:p>
        </w:tc>
        <w:tc>
          <w:tcPr>
            <w:tcW w:w="7124" w:type="dxa"/>
            <w:shd w:val="clear" w:color="auto" w:fill="auto"/>
            <w:hideMark/>
          </w:tcPr>
          <w:p w14:paraId="69840FD5"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«Определение теплоемкости различных газов».</w:t>
            </w:r>
          </w:p>
        </w:tc>
      </w:tr>
      <w:tr w:rsidR="001C0B8C" w:rsidRPr="001C0B8C" w14:paraId="75CEB200" w14:textId="77777777" w:rsidTr="000F5F26">
        <w:trPr>
          <w:trHeight w:val="828"/>
        </w:trPr>
        <w:tc>
          <w:tcPr>
            <w:tcW w:w="2510" w:type="dxa"/>
            <w:vMerge w:val="restart"/>
            <w:shd w:val="clear" w:color="auto" w:fill="auto"/>
            <w:hideMark/>
          </w:tcPr>
          <w:p w14:paraId="2D3BF5C3" w14:textId="77777777" w:rsidR="001C0B8C" w:rsidRPr="001C0B8C" w:rsidRDefault="001C0B8C" w:rsidP="001C0B8C">
            <w:pPr>
              <w:contextualSpacing/>
              <w:rPr>
                <w:rFonts w:ascii="Times New Roman" w:eastAsia="Times New Roman" w:hAnsi="Times New Roman" w:cs="Times New Roman"/>
                <w:b/>
                <w:bCs/>
                <w:color w:val="000000"/>
              </w:rPr>
            </w:pPr>
            <w:r w:rsidRPr="001C0B8C">
              <w:rPr>
                <w:rFonts w:ascii="Times New Roman" w:eastAsia="Times New Roman" w:hAnsi="Times New Roman" w:cs="Times New Roman"/>
                <w:b/>
                <w:bCs/>
                <w:color w:val="000000"/>
              </w:rPr>
              <w:t>Тема 1.5. Термодинамические процессы в газах</w:t>
            </w:r>
          </w:p>
          <w:p w14:paraId="704FF747" w14:textId="77777777" w:rsidR="001C0B8C" w:rsidRPr="001C0B8C" w:rsidRDefault="001C0B8C" w:rsidP="001C0B8C">
            <w:pPr>
              <w:contextualSpacing/>
              <w:rPr>
                <w:rFonts w:ascii="Times New Roman" w:eastAsia="Times New Roman" w:hAnsi="Times New Roman" w:cs="Times New Roman"/>
                <w:b/>
                <w:bCs/>
                <w:color w:val="000000"/>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46CE5CE6"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 xml:space="preserve">1. Обратимые и необратимые процессы. Исследование изохорного и изобарного процессов: уравнение, графическое изображение в диаграмме </w:t>
            </w:r>
            <w:r w:rsidRPr="001C0B8C">
              <w:rPr>
                <w:rFonts w:ascii="Times New Roman" w:eastAsia="Times New Roman" w:hAnsi="Times New Roman" w:cs="Times New Roman"/>
                <w:color w:val="000000"/>
                <w:lang w:val="en-US"/>
              </w:rPr>
              <w:t>V</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P</w:t>
            </w:r>
            <w:r w:rsidRPr="001C0B8C">
              <w:rPr>
                <w:rFonts w:ascii="Times New Roman" w:eastAsia="Times New Roman" w:hAnsi="Times New Roman" w:cs="Times New Roman"/>
                <w:color w:val="000000"/>
              </w:rPr>
              <w:t xml:space="preserve">, соотношение между параметрами, определение изменения внутренней энергии, работы, теплоемкость, определение </w:t>
            </w:r>
            <w:r w:rsidRPr="001C0B8C">
              <w:rPr>
                <w:rFonts w:ascii="Times New Roman" w:eastAsia="Times New Roman" w:hAnsi="Times New Roman" w:cs="Times New Roman"/>
                <w:color w:val="000000"/>
              </w:rPr>
              <w:lastRenderedPageBreak/>
              <w:t>количества теплоты, аналитическое выражение первого закона термодинамики.</w:t>
            </w:r>
            <w:r w:rsidRPr="001C0B8C">
              <w:rPr>
                <w:rFonts w:ascii="Times New Roman" w:eastAsia="Times New Roman" w:hAnsi="Times New Roman" w:cs="Times New Roman"/>
                <w:color w:val="000000"/>
              </w:rPr>
              <w:br/>
              <w:t xml:space="preserve">Исследование изотермического и адиабатного процессов: уравнение, графическое изображение в диаграмме </w:t>
            </w:r>
            <w:r w:rsidRPr="001C0B8C">
              <w:rPr>
                <w:rFonts w:ascii="Times New Roman" w:eastAsia="Times New Roman" w:hAnsi="Times New Roman" w:cs="Times New Roman"/>
                <w:color w:val="000000"/>
                <w:lang w:val="en-US"/>
              </w:rPr>
              <w:t>V</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P</w:t>
            </w:r>
            <w:r w:rsidRPr="001C0B8C">
              <w:rPr>
                <w:rFonts w:ascii="Times New Roman" w:eastAsia="Times New Roman" w:hAnsi="Times New Roman" w:cs="Times New Roman"/>
                <w:color w:val="000000"/>
              </w:rPr>
              <w:t>, соотношение между параметрами, определение изменения внутренней энергии, работы, теплоемкость, определение количества теплоты, аналитическое выражение первого закона термодинамики.</w:t>
            </w:r>
          </w:p>
        </w:tc>
      </w:tr>
      <w:tr w:rsidR="001C0B8C" w:rsidRPr="001C0B8C" w14:paraId="0822F77F" w14:textId="77777777" w:rsidTr="000F5F26">
        <w:trPr>
          <w:trHeight w:val="828"/>
        </w:trPr>
        <w:tc>
          <w:tcPr>
            <w:tcW w:w="2510" w:type="dxa"/>
            <w:vMerge/>
            <w:shd w:val="clear" w:color="auto" w:fill="auto"/>
            <w:hideMark/>
          </w:tcPr>
          <w:p w14:paraId="158FB106" w14:textId="77777777" w:rsidR="001C0B8C" w:rsidRPr="001C0B8C" w:rsidRDefault="001C0B8C" w:rsidP="001C0B8C">
            <w:pPr>
              <w:contextualSpacing/>
              <w:rPr>
                <w:rFonts w:ascii="Times New Roman" w:eastAsia="Times New Roman" w:hAnsi="Times New Roman" w:cs="Times New Roman"/>
                <w:b/>
                <w:bCs/>
                <w:color w:val="000000"/>
              </w:rPr>
            </w:pPr>
          </w:p>
        </w:tc>
        <w:tc>
          <w:tcPr>
            <w:tcW w:w="7124" w:type="dxa"/>
            <w:shd w:val="clear" w:color="auto" w:fill="auto"/>
            <w:hideMark/>
          </w:tcPr>
          <w:p w14:paraId="4486F2F2"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«Исследование изохорного термодинамического процесса».</w:t>
            </w:r>
            <w:r w:rsidRPr="001C0B8C">
              <w:rPr>
                <w:rFonts w:ascii="Times New Roman" w:eastAsia="Times New Roman" w:hAnsi="Times New Roman" w:cs="Times New Roman"/>
                <w:color w:val="000000"/>
              </w:rPr>
              <w:br/>
              <w:t xml:space="preserve">2.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«Исследование изобарного термодинамического процесса».</w:t>
            </w:r>
            <w:r w:rsidRPr="001C0B8C">
              <w:rPr>
                <w:rFonts w:ascii="Times New Roman" w:eastAsia="Times New Roman" w:hAnsi="Times New Roman" w:cs="Times New Roman"/>
                <w:color w:val="000000"/>
              </w:rPr>
              <w:br/>
              <w:t xml:space="preserve">3.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«Исследование изотермического термодинамического процесса».</w:t>
            </w:r>
            <w:r w:rsidRPr="001C0B8C">
              <w:rPr>
                <w:rFonts w:ascii="Times New Roman" w:eastAsia="Times New Roman" w:hAnsi="Times New Roman" w:cs="Times New Roman"/>
                <w:color w:val="000000"/>
              </w:rPr>
              <w:br/>
              <w:t xml:space="preserve">4.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«Исследование адиабатного термодинамического процесса».</w:t>
            </w:r>
          </w:p>
        </w:tc>
      </w:tr>
      <w:tr w:rsidR="001C0B8C" w:rsidRPr="001C0B8C" w14:paraId="2F55BB32" w14:textId="77777777" w:rsidTr="000F5F26">
        <w:trPr>
          <w:trHeight w:val="828"/>
        </w:trPr>
        <w:tc>
          <w:tcPr>
            <w:tcW w:w="2510" w:type="dxa"/>
            <w:vMerge w:val="restart"/>
            <w:shd w:val="clear" w:color="auto" w:fill="auto"/>
            <w:hideMark/>
          </w:tcPr>
          <w:p w14:paraId="407D84D9"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xml:space="preserve">Тема 1.6. </w:t>
            </w:r>
            <w:proofErr w:type="spellStart"/>
            <w:r w:rsidRPr="001C0B8C">
              <w:rPr>
                <w:rFonts w:ascii="Times New Roman" w:eastAsia="Times New Roman" w:hAnsi="Times New Roman" w:cs="Times New Roman"/>
                <w:b/>
                <w:bCs/>
                <w:color w:val="000000"/>
                <w:lang w:val="en-US"/>
              </w:rPr>
              <w:t>Второй</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закон</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термодинамики</w:t>
            </w:r>
            <w:proofErr w:type="spellEnd"/>
          </w:p>
          <w:p w14:paraId="2A5E5E23"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014E2E60"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1. Формулировки второго закона термодинамики. Круговые термодинамические процессы: прямой и обратный.</w:t>
            </w:r>
            <w:r w:rsidRPr="001C0B8C">
              <w:rPr>
                <w:rFonts w:ascii="Times New Roman" w:eastAsia="Times New Roman" w:hAnsi="Times New Roman" w:cs="Times New Roman"/>
                <w:color w:val="000000"/>
              </w:rPr>
              <w:br/>
              <w:t xml:space="preserve">Прямой цикл Карно в диаграмме </w:t>
            </w:r>
            <w:r w:rsidRPr="001C0B8C">
              <w:rPr>
                <w:rFonts w:ascii="Times New Roman" w:eastAsia="Times New Roman" w:hAnsi="Times New Roman" w:cs="Times New Roman"/>
                <w:color w:val="000000"/>
                <w:lang w:val="en-US"/>
              </w:rPr>
              <w:t>P</w:t>
            </w:r>
            <w:r w:rsidRPr="001C0B8C">
              <w:rPr>
                <w:rFonts w:ascii="Times New Roman" w:eastAsia="Times New Roman" w:hAnsi="Times New Roman" w:cs="Times New Roman"/>
                <w:color w:val="000000"/>
              </w:rPr>
              <w:t>-</w:t>
            </w:r>
            <w:proofErr w:type="gramStart"/>
            <w:r w:rsidRPr="001C0B8C">
              <w:rPr>
                <w:rFonts w:ascii="Times New Roman" w:eastAsia="Times New Roman" w:hAnsi="Times New Roman" w:cs="Times New Roman"/>
                <w:color w:val="000000"/>
                <w:lang w:val="en-US"/>
              </w:rPr>
              <w:t>V</w:t>
            </w:r>
            <w:r w:rsidRPr="001C0B8C">
              <w:rPr>
                <w:rFonts w:ascii="Times New Roman" w:eastAsia="Times New Roman" w:hAnsi="Times New Roman" w:cs="Times New Roman"/>
                <w:color w:val="000000"/>
              </w:rPr>
              <w:t xml:space="preserve"> .</w:t>
            </w:r>
            <w:proofErr w:type="gramEnd"/>
            <w:r w:rsidRPr="001C0B8C">
              <w:rPr>
                <w:rFonts w:ascii="Times New Roman" w:eastAsia="Times New Roman" w:hAnsi="Times New Roman" w:cs="Times New Roman"/>
                <w:color w:val="000000"/>
              </w:rPr>
              <w:t xml:space="preserve"> Термический КПД прямого цикла. Анализ прямого цикла Карно.</w:t>
            </w:r>
            <w:r w:rsidRPr="001C0B8C">
              <w:rPr>
                <w:rFonts w:ascii="Times New Roman" w:eastAsia="Times New Roman" w:hAnsi="Times New Roman" w:cs="Times New Roman"/>
                <w:color w:val="000000"/>
              </w:rPr>
              <w:br/>
              <w:t>Обратный цикл Карно в диаграмме Р-</w:t>
            </w:r>
            <w:r w:rsidRPr="001C0B8C">
              <w:rPr>
                <w:rFonts w:ascii="Times New Roman" w:eastAsia="Times New Roman" w:hAnsi="Times New Roman" w:cs="Times New Roman"/>
                <w:color w:val="000000"/>
                <w:lang w:val="en-US"/>
              </w:rPr>
              <w:t>V</w:t>
            </w:r>
            <w:r w:rsidRPr="001C0B8C">
              <w:rPr>
                <w:rFonts w:ascii="Times New Roman" w:eastAsia="Times New Roman" w:hAnsi="Times New Roman" w:cs="Times New Roman"/>
                <w:color w:val="000000"/>
              </w:rPr>
              <w:t>. Холодильный коэффициент обратного цикла Карно. Анализ обратного цикла Карно.</w:t>
            </w:r>
            <w:r w:rsidRPr="001C0B8C">
              <w:rPr>
                <w:rFonts w:ascii="Times New Roman" w:eastAsia="Times New Roman" w:hAnsi="Times New Roman" w:cs="Times New Roman"/>
                <w:color w:val="000000"/>
              </w:rPr>
              <w:br/>
              <w:t xml:space="preserve">Энтропия. Математическое выражение второго закона термодинамики для обратимых процессов. Основные термодинамические процессы в диаграмме </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 xml:space="preserve">-Т. Прямой и обратный циклы Карно в диаграмме </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T</w:t>
            </w:r>
            <w:r w:rsidRPr="001C0B8C">
              <w:rPr>
                <w:rFonts w:ascii="Times New Roman" w:eastAsia="Times New Roman" w:hAnsi="Times New Roman" w:cs="Times New Roman"/>
                <w:color w:val="000000"/>
              </w:rPr>
              <w:t xml:space="preserve">, теплота, работа, коэффициенты термодинамической эффективности циклов в диаграмме </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T</w:t>
            </w:r>
            <w:r w:rsidRPr="001C0B8C">
              <w:rPr>
                <w:rFonts w:ascii="Times New Roman" w:eastAsia="Times New Roman" w:hAnsi="Times New Roman" w:cs="Times New Roman"/>
                <w:color w:val="000000"/>
              </w:rPr>
              <w:t>.</w:t>
            </w:r>
          </w:p>
        </w:tc>
      </w:tr>
      <w:tr w:rsidR="001C0B8C" w:rsidRPr="001C0B8C" w14:paraId="7F240712" w14:textId="77777777" w:rsidTr="000F5F26">
        <w:trPr>
          <w:trHeight w:val="828"/>
        </w:trPr>
        <w:tc>
          <w:tcPr>
            <w:tcW w:w="2510" w:type="dxa"/>
            <w:vMerge/>
            <w:shd w:val="clear" w:color="auto" w:fill="auto"/>
            <w:hideMark/>
          </w:tcPr>
          <w:p w14:paraId="06FB27FD" w14:textId="77777777" w:rsidR="001C0B8C" w:rsidRPr="001C0B8C" w:rsidRDefault="001C0B8C" w:rsidP="001C0B8C">
            <w:pPr>
              <w:contextualSpacing/>
              <w:rPr>
                <w:rFonts w:ascii="Times New Roman" w:eastAsia="Times New Roman" w:hAnsi="Times New Roman" w:cs="Times New Roman"/>
                <w:b/>
                <w:bCs/>
                <w:color w:val="000000"/>
              </w:rPr>
            </w:pPr>
          </w:p>
        </w:tc>
        <w:tc>
          <w:tcPr>
            <w:tcW w:w="7124" w:type="dxa"/>
            <w:shd w:val="clear" w:color="auto" w:fill="auto"/>
            <w:hideMark/>
          </w:tcPr>
          <w:p w14:paraId="6C39C413"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 xml:space="preserve">«Определение основных параметров состояния рабочего вещества в диаграмме </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T</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rPr>
              <w:br/>
              <w:t xml:space="preserve">2.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 xml:space="preserve">«Построение прямого и обратного циклов Карно в диаграмме </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T</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rPr>
              <w:br/>
              <w:t>3. «Термодинамические процессы и циклы».</w:t>
            </w:r>
          </w:p>
        </w:tc>
      </w:tr>
      <w:tr w:rsidR="001C0B8C" w:rsidRPr="001C0B8C" w14:paraId="67D4C9C1" w14:textId="77777777" w:rsidTr="000F5F26">
        <w:trPr>
          <w:trHeight w:val="386"/>
        </w:trPr>
        <w:tc>
          <w:tcPr>
            <w:tcW w:w="9634" w:type="dxa"/>
            <w:gridSpan w:val="2"/>
            <w:shd w:val="clear" w:color="auto" w:fill="auto"/>
            <w:vAlign w:val="center"/>
            <w:hideMark/>
          </w:tcPr>
          <w:p w14:paraId="24303101" w14:textId="53913B8C"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bCs/>
                <w:color w:val="000000"/>
              </w:rPr>
              <w:t>Раздел 2. Циклы и рабочие процессы</w:t>
            </w:r>
            <w:r w:rsidR="000F5F26">
              <w:rPr>
                <w:rFonts w:ascii="Times New Roman" w:eastAsia="Times New Roman" w:hAnsi="Times New Roman" w:cs="Times New Roman"/>
                <w:b/>
                <w:bCs/>
                <w:color w:val="000000"/>
              </w:rPr>
              <w:t xml:space="preserve"> </w:t>
            </w:r>
            <w:r w:rsidR="000F5F26">
              <w:rPr>
                <w:rFonts w:ascii="Times New Roman" w:eastAsia="Times New Roman" w:hAnsi="Times New Roman" w:cs="Times New Roman"/>
                <w:b/>
                <w:bCs/>
                <w:color w:val="000000"/>
              </w:rPr>
              <w:t xml:space="preserve">18 </w:t>
            </w:r>
            <w:proofErr w:type="spellStart"/>
            <w:proofErr w:type="gramStart"/>
            <w:r w:rsidR="000F5F26">
              <w:rPr>
                <w:rFonts w:ascii="Times New Roman" w:eastAsia="Times New Roman" w:hAnsi="Times New Roman" w:cs="Times New Roman"/>
                <w:b/>
                <w:bCs/>
                <w:color w:val="000000"/>
              </w:rPr>
              <w:t>ак.ч</w:t>
            </w:r>
            <w:proofErr w:type="spellEnd"/>
            <w:proofErr w:type="gramEnd"/>
          </w:p>
        </w:tc>
      </w:tr>
      <w:tr w:rsidR="001C0B8C" w:rsidRPr="001C0B8C" w14:paraId="17CB744B" w14:textId="77777777" w:rsidTr="000F5F26">
        <w:trPr>
          <w:trHeight w:val="828"/>
        </w:trPr>
        <w:tc>
          <w:tcPr>
            <w:tcW w:w="2510" w:type="dxa"/>
            <w:shd w:val="clear" w:color="auto" w:fill="auto"/>
            <w:hideMark/>
          </w:tcPr>
          <w:p w14:paraId="694CDB82" w14:textId="77777777" w:rsidR="001C0B8C" w:rsidRPr="001C0B8C" w:rsidRDefault="001C0B8C" w:rsidP="001C0B8C">
            <w:pPr>
              <w:contextualSpacing/>
              <w:rPr>
                <w:rFonts w:ascii="Times New Roman" w:eastAsia="Times New Roman" w:hAnsi="Times New Roman" w:cs="Times New Roman"/>
                <w:b/>
                <w:bCs/>
                <w:color w:val="000000"/>
              </w:rPr>
            </w:pPr>
            <w:r w:rsidRPr="001C0B8C">
              <w:rPr>
                <w:rFonts w:ascii="Times New Roman" w:eastAsia="Times New Roman" w:hAnsi="Times New Roman" w:cs="Times New Roman"/>
                <w:b/>
                <w:bCs/>
                <w:color w:val="000000"/>
              </w:rPr>
              <w:t>Тема 2.1. Термодинамические процессы в компрессорных машинах</w:t>
            </w:r>
          </w:p>
        </w:tc>
        <w:tc>
          <w:tcPr>
            <w:tcW w:w="7124" w:type="dxa"/>
            <w:shd w:val="clear" w:color="auto" w:fill="auto"/>
            <w:hideMark/>
          </w:tcPr>
          <w:p w14:paraId="448E07BB" w14:textId="77777777" w:rsidR="001C0B8C" w:rsidRPr="001C0B8C" w:rsidRDefault="001C0B8C" w:rsidP="001C0B8C">
            <w:pPr>
              <w:contextualSpacing/>
              <w:rPr>
                <w:rFonts w:ascii="Times New Roman" w:eastAsia="Times New Roman" w:hAnsi="Times New Roman" w:cs="Times New Roman"/>
                <w:color w:val="000000"/>
                <w:lang w:val="en-US"/>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1. Назначение, принцип действия и классификация компрессоров.</w:t>
            </w:r>
            <w:r w:rsidRPr="001C0B8C">
              <w:rPr>
                <w:rFonts w:ascii="Times New Roman" w:eastAsia="Times New Roman" w:hAnsi="Times New Roman" w:cs="Times New Roman"/>
                <w:color w:val="000000"/>
              </w:rPr>
              <w:br/>
              <w:t>Понятие об идеальном компрессоре. Термодинамические процессы в идеальном поршневом одноступенчатом компрессоре.</w:t>
            </w:r>
            <w:r w:rsidRPr="001C0B8C">
              <w:rPr>
                <w:rFonts w:ascii="Times New Roman" w:eastAsia="Times New Roman" w:hAnsi="Times New Roman" w:cs="Times New Roman"/>
                <w:color w:val="000000"/>
              </w:rPr>
              <w:br/>
              <w:t xml:space="preserve">Принцип работы многоступенчатого компрессора. Изображение процессов многоступенчатого компрессора в диаграмме </w:t>
            </w:r>
            <w:r w:rsidRPr="001C0B8C">
              <w:rPr>
                <w:rFonts w:ascii="Times New Roman" w:eastAsia="Times New Roman" w:hAnsi="Times New Roman" w:cs="Times New Roman"/>
                <w:color w:val="000000"/>
                <w:lang w:val="en-US"/>
              </w:rPr>
              <w:t>V</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P</w:t>
            </w:r>
            <w:r w:rsidRPr="001C0B8C">
              <w:rPr>
                <w:rFonts w:ascii="Times New Roman" w:eastAsia="Times New Roman" w:hAnsi="Times New Roman" w:cs="Times New Roman"/>
                <w:color w:val="000000"/>
              </w:rPr>
              <w:t xml:space="preserve">. </w:t>
            </w:r>
            <w:proofErr w:type="spellStart"/>
            <w:r w:rsidRPr="001C0B8C">
              <w:rPr>
                <w:rFonts w:ascii="Times New Roman" w:eastAsia="Times New Roman" w:hAnsi="Times New Roman" w:cs="Times New Roman"/>
                <w:color w:val="000000"/>
                <w:lang w:val="en-US"/>
              </w:rPr>
              <w:t>Действительные</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рабочие</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процессы</w:t>
            </w:r>
            <w:proofErr w:type="spellEnd"/>
            <w:r w:rsidRPr="001C0B8C">
              <w:rPr>
                <w:rFonts w:ascii="Times New Roman" w:eastAsia="Times New Roman" w:hAnsi="Times New Roman" w:cs="Times New Roman"/>
                <w:color w:val="000000"/>
                <w:lang w:val="en-US"/>
              </w:rPr>
              <w:t xml:space="preserve"> в </w:t>
            </w:r>
            <w:proofErr w:type="spellStart"/>
            <w:r w:rsidRPr="001C0B8C">
              <w:rPr>
                <w:rFonts w:ascii="Times New Roman" w:eastAsia="Times New Roman" w:hAnsi="Times New Roman" w:cs="Times New Roman"/>
                <w:color w:val="000000"/>
                <w:lang w:val="en-US"/>
              </w:rPr>
              <w:t>поршневом</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компрессоре</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Объемные</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потери</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компрессора</w:t>
            </w:r>
            <w:proofErr w:type="spellEnd"/>
            <w:r w:rsidRPr="001C0B8C">
              <w:rPr>
                <w:rFonts w:ascii="Times New Roman" w:eastAsia="Times New Roman" w:hAnsi="Times New Roman" w:cs="Times New Roman"/>
                <w:color w:val="000000"/>
                <w:lang w:val="en-US"/>
              </w:rPr>
              <w:t>.</w:t>
            </w:r>
          </w:p>
        </w:tc>
      </w:tr>
      <w:tr w:rsidR="001C0B8C" w:rsidRPr="001C0B8C" w14:paraId="7AE6FC48" w14:textId="77777777" w:rsidTr="000F5F26">
        <w:trPr>
          <w:trHeight w:val="828"/>
        </w:trPr>
        <w:tc>
          <w:tcPr>
            <w:tcW w:w="2510" w:type="dxa"/>
            <w:vMerge w:val="restart"/>
            <w:shd w:val="clear" w:color="auto" w:fill="auto"/>
            <w:hideMark/>
          </w:tcPr>
          <w:p w14:paraId="73390F2D"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xml:space="preserve">Тема 2.2. </w:t>
            </w:r>
            <w:proofErr w:type="spellStart"/>
            <w:r w:rsidRPr="001C0B8C">
              <w:rPr>
                <w:rFonts w:ascii="Times New Roman" w:eastAsia="Times New Roman" w:hAnsi="Times New Roman" w:cs="Times New Roman"/>
                <w:b/>
                <w:bCs/>
                <w:color w:val="000000"/>
                <w:lang w:val="en-US"/>
              </w:rPr>
              <w:t>Циклы</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холодильных</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машин</w:t>
            </w:r>
            <w:proofErr w:type="spellEnd"/>
          </w:p>
          <w:p w14:paraId="6F081872"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249ECB38" w14:textId="77777777" w:rsidR="001C0B8C" w:rsidRPr="001C0B8C" w:rsidRDefault="001C0B8C" w:rsidP="001C0B8C">
            <w:pPr>
              <w:contextualSpacing/>
              <w:rPr>
                <w:rFonts w:ascii="Times New Roman" w:eastAsia="Times New Roman" w:hAnsi="Times New Roman" w:cs="Times New Roman"/>
                <w:color w:val="000000"/>
                <w:lang w:val="en-US"/>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1. Понятие о холодильных машинах. Диаграмма Т-</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 xml:space="preserve"> холодильных агентов. Основные термодинамические процессы в диаграмме </w:t>
            </w:r>
            <w:r w:rsidRPr="001C0B8C">
              <w:rPr>
                <w:rFonts w:ascii="Times New Roman" w:eastAsia="Times New Roman" w:hAnsi="Times New Roman" w:cs="Times New Roman"/>
                <w:color w:val="000000"/>
                <w:lang w:val="en-US"/>
              </w:rPr>
              <w:t>T</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rPr>
              <w:br/>
              <w:t xml:space="preserve">Паровая холодильная машина с расширительным цилиндром: принципиальная схема установки, изображение цикла в диаграммах </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w:t>
            </w:r>
            <w:proofErr w:type="gramStart"/>
            <w:r w:rsidRPr="001C0B8C">
              <w:rPr>
                <w:rFonts w:ascii="Times New Roman" w:eastAsia="Times New Roman" w:hAnsi="Times New Roman" w:cs="Times New Roman"/>
                <w:color w:val="000000"/>
                <w:lang w:val="en-US"/>
              </w:rPr>
              <w:t>T</w:t>
            </w:r>
            <w:r w:rsidRPr="001C0B8C">
              <w:rPr>
                <w:rFonts w:ascii="Times New Roman" w:eastAsia="Times New Roman" w:hAnsi="Times New Roman" w:cs="Times New Roman"/>
                <w:color w:val="000000"/>
              </w:rPr>
              <w:t xml:space="preserve"> ,</w:t>
            </w:r>
            <w:proofErr w:type="gramEnd"/>
            <w:r w:rsidRPr="001C0B8C">
              <w:rPr>
                <w:rFonts w:ascii="Times New Roman" w:eastAsia="Times New Roman" w:hAnsi="Times New Roman" w:cs="Times New Roman"/>
                <w:color w:val="000000"/>
              </w:rPr>
              <w:t xml:space="preserve"> холодильный коэффициент.</w:t>
            </w:r>
            <w:r w:rsidRPr="001C0B8C">
              <w:rPr>
                <w:rFonts w:ascii="Times New Roman" w:eastAsia="Times New Roman" w:hAnsi="Times New Roman" w:cs="Times New Roman"/>
                <w:color w:val="000000"/>
              </w:rPr>
              <w:br/>
              <w:t xml:space="preserve">Паровая холодильная машина с учетом практических изменений: принципиальная схема, изображение в диаграммах </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T</w:t>
            </w:r>
            <w:r w:rsidRPr="001C0B8C">
              <w:rPr>
                <w:rFonts w:ascii="Times New Roman" w:eastAsia="Times New Roman" w:hAnsi="Times New Roman" w:cs="Times New Roman"/>
                <w:color w:val="000000"/>
              </w:rPr>
              <w:t xml:space="preserve"> . Холодопроизводительность цикла.</w:t>
            </w:r>
            <w:r w:rsidRPr="001C0B8C">
              <w:rPr>
                <w:rFonts w:ascii="Times New Roman" w:eastAsia="Times New Roman" w:hAnsi="Times New Roman" w:cs="Times New Roman"/>
                <w:color w:val="000000"/>
              </w:rPr>
              <w:br/>
            </w:r>
            <w:proofErr w:type="spellStart"/>
            <w:r w:rsidRPr="001C0B8C">
              <w:rPr>
                <w:rFonts w:ascii="Times New Roman" w:eastAsia="Times New Roman" w:hAnsi="Times New Roman" w:cs="Times New Roman"/>
                <w:color w:val="000000"/>
                <w:lang w:val="en-US"/>
              </w:rPr>
              <w:t>Эффективность</w:t>
            </w:r>
            <w:proofErr w:type="spellEnd"/>
            <w:r w:rsidRPr="001C0B8C">
              <w:rPr>
                <w:rFonts w:ascii="Times New Roman" w:eastAsia="Times New Roman" w:hAnsi="Times New Roman" w:cs="Times New Roman"/>
                <w:color w:val="000000"/>
                <w:lang w:val="en-US"/>
              </w:rPr>
              <w:t xml:space="preserve"> работы </w:t>
            </w:r>
            <w:proofErr w:type="spellStart"/>
            <w:r w:rsidRPr="001C0B8C">
              <w:rPr>
                <w:rFonts w:ascii="Times New Roman" w:eastAsia="Times New Roman" w:hAnsi="Times New Roman" w:cs="Times New Roman"/>
                <w:color w:val="000000"/>
                <w:lang w:val="en-US"/>
              </w:rPr>
              <w:t>цикла</w:t>
            </w:r>
            <w:proofErr w:type="spellEnd"/>
            <w:r w:rsidRPr="001C0B8C">
              <w:rPr>
                <w:rFonts w:ascii="Times New Roman" w:eastAsia="Times New Roman" w:hAnsi="Times New Roman" w:cs="Times New Roman"/>
                <w:color w:val="000000"/>
                <w:lang w:val="en-US"/>
              </w:rPr>
              <w:t>.</w:t>
            </w:r>
          </w:p>
        </w:tc>
      </w:tr>
      <w:tr w:rsidR="001C0B8C" w:rsidRPr="001C0B8C" w14:paraId="6CABE2D3" w14:textId="77777777" w:rsidTr="000F5F26">
        <w:trPr>
          <w:trHeight w:val="828"/>
        </w:trPr>
        <w:tc>
          <w:tcPr>
            <w:tcW w:w="2510" w:type="dxa"/>
            <w:vMerge/>
            <w:shd w:val="clear" w:color="auto" w:fill="auto"/>
            <w:hideMark/>
          </w:tcPr>
          <w:p w14:paraId="0A69474D" w14:textId="77777777" w:rsidR="001C0B8C" w:rsidRPr="001C0B8C" w:rsidRDefault="001C0B8C" w:rsidP="001C0B8C">
            <w:pPr>
              <w:contextualSpacing/>
              <w:rPr>
                <w:rFonts w:ascii="Times New Roman" w:eastAsia="Times New Roman" w:hAnsi="Times New Roman" w:cs="Times New Roman"/>
                <w:b/>
                <w:bCs/>
                <w:color w:val="000000"/>
                <w:lang w:val="en-US"/>
              </w:rPr>
            </w:pPr>
          </w:p>
        </w:tc>
        <w:tc>
          <w:tcPr>
            <w:tcW w:w="7124" w:type="dxa"/>
            <w:shd w:val="clear" w:color="auto" w:fill="auto"/>
            <w:hideMark/>
          </w:tcPr>
          <w:p w14:paraId="03E1133E"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«Построение цикла паровой холодильной машины с расширительным цилиндром в диаграмме «</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-Т», определение основных параметров цикла».</w:t>
            </w:r>
            <w:r w:rsidRPr="001C0B8C">
              <w:rPr>
                <w:rFonts w:ascii="Times New Roman" w:eastAsia="Times New Roman" w:hAnsi="Times New Roman" w:cs="Times New Roman"/>
                <w:color w:val="000000"/>
              </w:rPr>
              <w:br/>
              <w:t xml:space="preserve">2.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Построение цикла действительной холодильной машины в диаграмме «</w:t>
            </w:r>
            <w:r w:rsidRPr="001C0B8C">
              <w:rPr>
                <w:rFonts w:ascii="Times New Roman" w:eastAsia="Times New Roman" w:hAnsi="Times New Roman" w:cs="Times New Roman"/>
                <w:color w:val="000000"/>
                <w:lang w:val="en-US"/>
              </w:rPr>
              <w:t>S</w:t>
            </w:r>
            <w:r w:rsidRPr="001C0B8C">
              <w:rPr>
                <w:rFonts w:ascii="Times New Roman" w:eastAsia="Times New Roman" w:hAnsi="Times New Roman" w:cs="Times New Roman"/>
                <w:color w:val="000000"/>
              </w:rPr>
              <w:t>-Т», определение основных параметров цикла.</w:t>
            </w:r>
            <w:r w:rsidRPr="001C0B8C">
              <w:rPr>
                <w:rFonts w:ascii="Times New Roman" w:eastAsia="Times New Roman" w:hAnsi="Times New Roman" w:cs="Times New Roman"/>
                <w:color w:val="000000"/>
              </w:rPr>
              <w:br/>
              <w:t xml:space="preserve">3.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 xml:space="preserve">Определение основных параметров цикла действительной холодильной машины. Расчет обратного цикла Карно с помощью таблиц </w:t>
            </w:r>
            <w:r w:rsidRPr="001C0B8C">
              <w:rPr>
                <w:rFonts w:ascii="Times New Roman" w:eastAsia="Times New Roman" w:hAnsi="Times New Roman" w:cs="Times New Roman"/>
                <w:color w:val="000000"/>
              </w:rPr>
              <w:lastRenderedPageBreak/>
              <w:t>насыщенных паров и диаграмм холодильных агентов. Анализ эффективности работы цикла.</w:t>
            </w:r>
            <w:r w:rsidRPr="001C0B8C">
              <w:rPr>
                <w:rFonts w:ascii="Times New Roman" w:eastAsia="Times New Roman" w:hAnsi="Times New Roman" w:cs="Times New Roman"/>
                <w:color w:val="000000"/>
              </w:rPr>
              <w:br/>
              <w:t xml:space="preserve">4.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Расчет обратного цикла Карно с помощью таблиц насыщенных паров и диаграмм холодильных агентов. Анализ эффективности работы цикла.</w:t>
            </w:r>
            <w:r w:rsidRPr="001C0B8C">
              <w:rPr>
                <w:rFonts w:ascii="Times New Roman" w:eastAsia="Times New Roman" w:hAnsi="Times New Roman" w:cs="Times New Roman"/>
                <w:color w:val="000000"/>
              </w:rPr>
              <w:br/>
              <w:t>5. Термодинамические аспекты цикла холодильной машины.</w:t>
            </w:r>
            <w:r w:rsidRPr="001C0B8C">
              <w:rPr>
                <w:rFonts w:ascii="Times New Roman" w:eastAsia="Times New Roman" w:hAnsi="Times New Roman" w:cs="Times New Roman"/>
                <w:color w:val="000000"/>
              </w:rPr>
              <w:br/>
              <w:t>6. Термодинамика специальных циклов холодильных машин</w:t>
            </w:r>
          </w:p>
        </w:tc>
      </w:tr>
      <w:tr w:rsidR="001C0B8C" w:rsidRPr="001C0B8C" w14:paraId="4FDB47E3" w14:textId="77777777" w:rsidTr="000F5F26">
        <w:trPr>
          <w:trHeight w:val="828"/>
        </w:trPr>
        <w:tc>
          <w:tcPr>
            <w:tcW w:w="2510" w:type="dxa"/>
            <w:vMerge w:val="restart"/>
            <w:shd w:val="clear" w:color="auto" w:fill="auto"/>
            <w:hideMark/>
          </w:tcPr>
          <w:p w14:paraId="1929A66D"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lastRenderedPageBreak/>
              <w:t xml:space="preserve">Тема 2.3. </w:t>
            </w:r>
            <w:proofErr w:type="spellStart"/>
            <w:r w:rsidRPr="001C0B8C">
              <w:rPr>
                <w:rFonts w:ascii="Times New Roman" w:eastAsia="Times New Roman" w:hAnsi="Times New Roman" w:cs="Times New Roman"/>
                <w:b/>
                <w:bCs/>
                <w:color w:val="000000"/>
                <w:lang w:val="en-US"/>
              </w:rPr>
              <w:t>Влажный</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воздух</w:t>
            </w:r>
            <w:proofErr w:type="spellEnd"/>
            <w:r w:rsidRPr="001C0B8C">
              <w:rPr>
                <w:rFonts w:ascii="Times New Roman" w:eastAsia="Times New Roman" w:hAnsi="Times New Roman" w:cs="Times New Roman"/>
                <w:b/>
                <w:bCs/>
                <w:color w:val="000000"/>
                <w:lang w:val="en-US"/>
              </w:rPr>
              <w:t>.</w:t>
            </w:r>
          </w:p>
          <w:p w14:paraId="6DE25B1E"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1FCE7E98"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1. Понятие о влажном воздухе. Насыщенный, ненасыщенный, перенасыщенный воздух. Влагосодержание. Абсолютная и относительная влажность воздуха. Энтальпия влажного воздуха. Температура точки росы и мокрого термометра.</w:t>
            </w:r>
          </w:p>
        </w:tc>
      </w:tr>
      <w:tr w:rsidR="001C0B8C" w:rsidRPr="001C0B8C" w14:paraId="1754A28C" w14:textId="77777777" w:rsidTr="000F5F26">
        <w:trPr>
          <w:trHeight w:val="828"/>
        </w:trPr>
        <w:tc>
          <w:tcPr>
            <w:tcW w:w="2510" w:type="dxa"/>
            <w:vMerge/>
            <w:shd w:val="clear" w:color="auto" w:fill="auto"/>
            <w:hideMark/>
          </w:tcPr>
          <w:p w14:paraId="2A61B1EC" w14:textId="77777777" w:rsidR="001C0B8C" w:rsidRPr="001C0B8C" w:rsidRDefault="001C0B8C" w:rsidP="001C0B8C">
            <w:pPr>
              <w:contextualSpacing/>
              <w:rPr>
                <w:rFonts w:ascii="Times New Roman" w:eastAsia="Times New Roman" w:hAnsi="Times New Roman" w:cs="Times New Roman"/>
                <w:b/>
                <w:bCs/>
                <w:color w:val="000000"/>
              </w:rPr>
            </w:pPr>
          </w:p>
        </w:tc>
        <w:tc>
          <w:tcPr>
            <w:tcW w:w="7124" w:type="dxa"/>
            <w:shd w:val="clear" w:color="auto" w:fill="auto"/>
            <w:hideMark/>
          </w:tcPr>
          <w:p w14:paraId="00F37824"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Изучение термодинамических характеристик и свойств влажного воздуха.</w:t>
            </w:r>
            <w:r w:rsidRPr="001C0B8C">
              <w:rPr>
                <w:rFonts w:ascii="Times New Roman" w:eastAsia="Times New Roman" w:hAnsi="Times New Roman" w:cs="Times New Roman"/>
                <w:color w:val="000000"/>
              </w:rPr>
              <w:br/>
              <w:t xml:space="preserve">2.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 xml:space="preserve">Диаграмма </w:t>
            </w:r>
            <w:proofErr w:type="spellStart"/>
            <w:r w:rsidRPr="001C0B8C">
              <w:rPr>
                <w:rFonts w:ascii="Times New Roman" w:eastAsia="Times New Roman" w:hAnsi="Times New Roman" w:cs="Times New Roman"/>
                <w:color w:val="000000"/>
                <w:lang w:val="en-US"/>
              </w:rPr>
              <w:t>i</w:t>
            </w:r>
            <w:proofErr w:type="spellEnd"/>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d</w:t>
            </w:r>
            <w:r w:rsidRPr="001C0B8C">
              <w:rPr>
                <w:rFonts w:ascii="Times New Roman" w:eastAsia="Times New Roman" w:hAnsi="Times New Roman" w:cs="Times New Roman"/>
                <w:color w:val="000000"/>
              </w:rPr>
              <w:t xml:space="preserve"> для влажного воздуха.</w:t>
            </w:r>
            <w:r w:rsidRPr="001C0B8C">
              <w:rPr>
                <w:rFonts w:ascii="Times New Roman" w:eastAsia="Times New Roman" w:hAnsi="Times New Roman" w:cs="Times New Roman"/>
                <w:color w:val="000000"/>
              </w:rPr>
              <w:br/>
              <w:t xml:space="preserve">3.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 xml:space="preserve">Диаграмма </w:t>
            </w:r>
            <w:proofErr w:type="spellStart"/>
            <w:r w:rsidRPr="001C0B8C">
              <w:rPr>
                <w:rFonts w:ascii="Times New Roman" w:eastAsia="Times New Roman" w:hAnsi="Times New Roman" w:cs="Times New Roman"/>
                <w:color w:val="000000"/>
                <w:lang w:val="en-US"/>
              </w:rPr>
              <w:t>i</w:t>
            </w:r>
            <w:proofErr w:type="spellEnd"/>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lang w:val="en-US"/>
              </w:rPr>
              <w:t>d</w:t>
            </w:r>
            <w:r w:rsidRPr="001C0B8C">
              <w:rPr>
                <w:rFonts w:ascii="Times New Roman" w:eastAsia="Times New Roman" w:hAnsi="Times New Roman" w:cs="Times New Roman"/>
                <w:color w:val="000000"/>
              </w:rPr>
              <w:t xml:space="preserve"> для влажного воздуха. Определение параметров.</w:t>
            </w:r>
          </w:p>
        </w:tc>
      </w:tr>
      <w:tr w:rsidR="001C0B8C" w:rsidRPr="001C0B8C" w14:paraId="202EB451" w14:textId="77777777" w:rsidTr="000F5F26">
        <w:trPr>
          <w:trHeight w:val="386"/>
        </w:trPr>
        <w:tc>
          <w:tcPr>
            <w:tcW w:w="9634" w:type="dxa"/>
            <w:gridSpan w:val="2"/>
            <w:shd w:val="clear" w:color="auto" w:fill="auto"/>
            <w:vAlign w:val="center"/>
            <w:hideMark/>
          </w:tcPr>
          <w:p w14:paraId="24EC8172" w14:textId="0F98A699" w:rsidR="001C0B8C" w:rsidRPr="000F5F26" w:rsidRDefault="001C0B8C" w:rsidP="001C0B8C">
            <w:pPr>
              <w:contextualSpacing/>
              <w:rPr>
                <w:rFonts w:ascii="Times New Roman" w:eastAsia="Times New Roman" w:hAnsi="Times New Roman" w:cs="Times New Roman"/>
                <w:color w:val="000000"/>
              </w:rPr>
            </w:pPr>
            <w:r w:rsidRPr="000F5F26">
              <w:rPr>
                <w:rFonts w:ascii="Times New Roman" w:eastAsia="Times New Roman" w:hAnsi="Times New Roman" w:cs="Times New Roman"/>
                <w:b/>
                <w:bCs/>
                <w:color w:val="000000"/>
              </w:rPr>
              <w:t>Раздел 3. Основы теплопередачи.</w:t>
            </w:r>
            <w:r w:rsidR="000F5F26">
              <w:rPr>
                <w:rFonts w:ascii="Times New Roman" w:eastAsia="Times New Roman" w:hAnsi="Times New Roman" w:cs="Times New Roman"/>
                <w:b/>
                <w:bCs/>
                <w:color w:val="000000"/>
              </w:rPr>
              <w:t xml:space="preserve"> </w:t>
            </w:r>
            <w:r w:rsidR="000F5F26">
              <w:rPr>
                <w:rFonts w:ascii="Times New Roman" w:eastAsia="Times New Roman" w:hAnsi="Times New Roman" w:cs="Times New Roman"/>
                <w:b/>
                <w:bCs/>
                <w:color w:val="000000"/>
              </w:rPr>
              <w:t xml:space="preserve">18 </w:t>
            </w:r>
            <w:proofErr w:type="spellStart"/>
            <w:proofErr w:type="gramStart"/>
            <w:r w:rsidR="000F5F26">
              <w:rPr>
                <w:rFonts w:ascii="Times New Roman" w:eastAsia="Times New Roman" w:hAnsi="Times New Roman" w:cs="Times New Roman"/>
                <w:b/>
                <w:bCs/>
                <w:color w:val="000000"/>
              </w:rPr>
              <w:t>ак.ч</w:t>
            </w:r>
            <w:proofErr w:type="spellEnd"/>
            <w:proofErr w:type="gramEnd"/>
          </w:p>
        </w:tc>
      </w:tr>
      <w:tr w:rsidR="001C0B8C" w:rsidRPr="001C0B8C" w14:paraId="3598FC70" w14:textId="77777777" w:rsidTr="000F5F26">
        <w:trPr>
          <w:trHeight w:val="828"/>
        </w:trPr>
        <w:tc>
          <w:tcPr>
            <w:tcW w:w="2510" w:type="dxa"/>
            <w:vMerge w:val="restart"/>
            <w:shd w:val="clear" w:color="auto" w:fill="auto"/>
            <w:hideMark/>
          </w:tcPr>
          <w:p w14:paraId="3AC8449B"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xml:space="preserve">Тема 3.1. </w:t>
            </w:r>
            <w:proofErr w:type="spellStart"/>
            <w:r w:rsidRPr="001C0B8C">
              <w:rPr>
                <w:rFonts w:ascii="Times New Roman" w:eastAsia="Times New Roman" w:hAnsi="Times New Roman" w:cs="Times New Roman"/>
                <w:b/>
                <w:bCs/>
                <w:color w:val="000000"/>
                <w:lang w:val="en-US"/>
              </w:rPr>
              <w:t>Теплообмен</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теплопроводностью</w:t>
            </w:r>
            <w:proofErr w:type="spellEnd"/>
          </w:p>
          <w:p w14:paraId="2FFCC0D8"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0E7EE80D" w14:textId="77777777" w:rsidR="001C0B8C" w:rsidRPr="001C0B8C" w:rsidRDefault="001C0B8C" w:rsidP="001C0B8C">
            <w:pPr>
              <w:contextualSpacing/>
              <w:rPr>
                <w:rFonts w:ascii="Times New Roman" w:eastAsia="Times New Roman" w:hAnsi="Times New Roman" w:cs="Times New Roman"/>
                <w:color w:val="000000"/>
                <w:lang w:val="en-US"/>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 xml:space="preserve">1. Основные понятия и определения. Механизм передачи теплоты различными способами. Механизм передачи теплоты теплопроводностью в газах, в жидкостях и твердых диэлектриках, металлах. Закон Фурье. Коэффициент теплопроводности, его физический смысл, численные значения для различных тел и зависимость от различных факторов. </w:t>
            </w:r>
            <w:proofErr w:type="spellStart"/>
            <w:r w:rsidRPr="001C0B8C">
              <w:rPr>
                <w:rFonts w:ascii="Times New Roman" w:eastAsia="Times New Roman" w:hAnsi="Times New Roman" w:cs="Times New Roman"/>
                <w:color w:val="000000"/>
                <w:lang w:val="en-US"/>
              </w:rPr>
              <w:t>Передача</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теплоты</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через</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плоскую</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однослойную</w:t>
            </w:r>
            <w:proofErr w:type="spellEnd"/>
            <w:r w:rsidRPr="001C0B8C">
              <w:rPr>
                <w:rFonts w:ascii="Times New Roman" w:eastAsia="Times New Roman" w:hAnsi="Times New Roman" w:cs="Times New Roman"/>
                <w:color w:val="000000"/>
                <w:lang w:val="en-US"/>
              </w:rPr>
              <w:t xml:space="preserve"> и </w:t>
            </w:r>
            <w:proofErr w:type="spellStart"/>
            <w:r w:rsidRPr="001C0B8C">
              <w:rPr>
                <w:rFonts w:ascii="Times New Roman" w:eastAsia="Times New Roman" w:hAnsi="Times New Roman" w:cs="Times New Roman"/>
                <w:color w:val="000000"/>
                <w:lang w:val="en-US"/>
              </w:rPr>
              <w:t>многослойную</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стенки</w:t>
            </w:r>
            <w:proofErr w:type="spellEnd"/>
            <w:r w:rsidRPr="001C0B8C">
              <w:rPr>
                <w:rFonts w:ascii="Times New Roman" w:eastAsia="Times New Roman" w:hAnsi="Times New Roman" w:cs="Times New Roman"/>
                <w:color w:val="000000"/>
                <w:lang w:val="en-US"/>
              </w:rPr>
              <w:t>.</w:t>
            </w:r>
          </w:p>
        </w:tc>
      </w:tr>
      <w:tr w:rsidR="001C0B8C" w:rsidRPr="001C0B8C" w14:paraId="06EE4120" w14:textId="77777777" w:rsidTr="000F5F26">
        <w:trPr>
          <w:trHeight w:val="828"/>
        </w:trPr>
        <w:tc>
          <w:tcPr>
            <w:tcW w:w="2510" w:type="dxa"/>
            <w:vMerge/>
            <w:shd w:val="clear" w:color="auto" w:fill="auto"/>
            <w:hideMark/>
          </w:tcPr>
          <w:p w14:paraId="491913A1" w14:textId="77777777" w:rsidR="001C0B8C" w:rsidRPr="001C0B8C" w:rsidRDefault="001C0B8C" w:rsidP="001C0B8C">
            <w:pPr>
              <w:contextualSpacing/>
              <w:rPr>
                <w:rFonts w:ascii="Times New Roman" w:eastAsia="Times New Roman" w:hAnsi="Times New Roman" w:cs="Times New Roman"/>
                <w:b/>
                <w:bCs/>
                <w:color w:val="000000"/>
                <w:lang w:val="en-US"/>
              </w:rPr>
            </w:pPr>
          </w:p>
        </w:tc>
        <w:tc>
          <w:tcPr>
            <w:tcW w:w="7124" w:type="dxa"/>
            <w:shd w:val="clear" w:color="auto" w:fill="auto"/>
            <w:hideMark/>
          </w:tcPr>
          <w:p w14:paraId="6212D124"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Изучение и расчет коэффициента теплопроводности.</w:t>
            </w:r>
            <w:r w:rsidRPr="001C0B8C">
              <w:rPr>
                <w:rFonts w:ascii="Times New Roman" w:eastAsia="Times New Roman" w:hAnsi="Times New Roman" w:cs="Times New Roman"/>
                <w:color w:val="000000"/>
              </w:rPr>
              <w:br/>
              <w:t xml:space="preserve">2.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Расчет количества теплоты теплопроводностью в различных видах теплообмена.</w:t>
            </w:r>
          </w:p>
        </w:tc>
      </w:tr>
      <w:tr w:rsidR="001C0B8C" w:rsidRPr="001C0B8C" w14:paraId="6B1FCBFA" w14:textId="77777777" w:rsidTr="000F5F26">
        <w:trPr>
          <w:trHeight w:val="828"/>
        </w:trPr>
        <w:tc>
          <w:tcPr>
            <w:tcW w:w="2510" w:type="dxa"/>
            <w:vMerge w:val="restart"/>
            <w:shd w:val="clear" w:color="auto" w:fill="auto"/>
            <w:hideMark/>
          </w:tcPr>
          <w:p w14:paraId="7D452371"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xml:space="preserve">Тема 3.2. </w:t>
            </w:r>
            <w:proofErr w:type="spellStart"/>
            <w:r w:rsidRPr="001C0B8C">
              <w:rPr>
                <w:rFonts w:ascii="Times New Roman" w:eastAsia="Times New Roman" w:hAnsi="Times New Roman" w:cs="Times New Roman"/>
                <w:b/>
                <w:bCs/>
                <w:color w:val="000000"/>
                <w:lang w:val="en-US"/>
              </w:rPr>
              <w:t>Конвективный</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теплообмен</w:t>
            </w:r>
            <w:proofErr w:type="spellEnd"/>
          </w:p>
          <w:p w14:paraId="606D9671"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67315892" w14:textId="77777777" w:rsidR="001C0B8C" w:rsidRPr="001C0B8C" w:rsidRDefault="001C0B8C" w:rsidP="001C0B8C">
            <w:pPr>
              <w:contextualSpacing/>
              <w:rPr>
                <w:rFonts w:ascii="Times New Roman" w:eastAsia="Times New Roman" w:hAnsi="Times New Roman" w:cs="Times New Roman"/>
                <w:color w:val="000000"/>
                <w:lang w:val="en-US"/>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1. Физическая сущность теплообмена конвекцией. Закон Ньютона-</w:t>
            </w:r>
            <w:proofErr w:type="spellStart"/>
            <w:r w:rsidRPr="001C0B8C">
              <w:rPr>
                <w:rFonts w:ascii="Times New Roman" w:eastAsia="Times New Roman" w:hAnsi="Times New Roman" w:cs="Times New Roman"/>
                <w:color w:val="000000"/>
              </w:rPr>
              <w:t>Рихмана</w:t>
            </w:r>
            <w:proofErr w:type="spellEnd"/>
            <w:r w:rsidRPr="001C0B8C">
              <w:rPr>
                <w:rFonts w:ascii="Times New Roman" w:eastAsia="Times New Roman" w:hAnsi="Times New Roman" w:cs="Times New Roman"/>
                <w:color w:val="000000"/>
              </w:rPr>
              <w:t xml:space="preserve">. Коэффициент теплоотдачи, его численные значения, физический смысл. </w:t>
            </w:r>
            <w:proofErr w:type="spellStart"/>
            <w:r w:rsidRPr="001C0B8C">
              <w:rPr>
                <w:rFonts w:ascii="Times New Roman" w:eastAsia="Times New Roman" w:hAnsi="Times New Roman" w:cs="Times New Roman"/>
                <w:color w:val="000000"/>
                <w:lang w:val="en-US"/>
              </w:rPr>
              <w:t>Факторы</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влияющие</w:t>
            </w:r>
            <w:proofErr w:type="spellEnd"/>
            <w:r w:rsidRPr="001C0B8C">
              <w:rPr>
                <w:rFonts w:ascii="Times New Roman" w:eastAsia="Times New Roman" w:hAnsi="Times New Roman" w:cs="Times New Roman"/>
                <w:color w:val="000000"/>
                <w:lang w:val="en-US"/>
              </w:rPr>
              <w:t xml:space="preserve"> на </w:t>
            </w:r>
            <w:proofErr w:type="spellStart"/>
            <w:r w:rsidRPr="001C0B8C">
              <w:rPr>
                <w:rFonts w:ascii="Times New Roman" w:eastAsia="Times New Roman" w:hAnsi="Times New Roman" w:cs="Times New Roman"/>
                <w:color w:val="000000"/>
                <w:lang w:val="en-US"/>
              </w:rPr>
              <w:t>коэффициент</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теплоотдачи</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Основы</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теории</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подобия</w:t>
            </w:r>
            <w:proofErr w:type="spellEnd"/>
            <w:r w:rsidRPr="001C0B8C">
              <w:rPr>
                <w:rFonts w:ascii="Times New Roman" w:eastAsia="Times New Roman" w:hAnsi="Times New Roman" w:cs="Times New Roman"/>
                <w:color w:val="000000"/>
                <w:lang w:val="en-US"/>
              </w:rPr>
              <w:t>.</w:t>
            </w:r>
          </w:p>
        </w:tc>
      </w:tr>
      <w:tr w:rsidR="001C0B8C" w:rsidRPr="001C0B8C" w14:paraId="7DDE55CA" w14:textId="77777777" w:rsidTr="000F5F26">
        <w:trPr>
          <w:trHeight w:val="828"/>
        </w:trPr>
        <w:tc>
          <w:tcPr>
            <w:tcW w:w="2510" w:type="dxa"/>
            <w:vMerge/>
            <w:shd w:val="clear" w:color="auto" w:fill="auto"/>
            <w:hideMark/>
          </w:tcPr>
          <w:p w14:paraId="3DE12816" w14:textId="77777777" w:rsidR="001C0B8C" w:rsidRPr="001C0B8C" w:rsidRDefault="001C0B8C" w:rsidP="001C0B8C">
            <w:pPr>
              <w:contextualSpacing/>
              <w:rPr>
                <w:rFonts w:ascii="Times New Roman" w:eastAsia="Times New Roman" w:hAnsi="Times New Roman" w:cs="Times New Roman"/>
                <w:b/>
                <w:bCs/>
                <w:color w:val="000000"/>
                <w:lang w:val="en-US"/>
              </w:rPr>
            </w:pPr>
          </w:p>
        </w:tc>
        <w:tc>
          <w:tcPr>
            <w:tcW w:w="7124" w:type="dxa"/>
            <w:shd w:val="clear" w:color="auto" w:fill="auto"/>
            <w:hideMark/>
          </w:tcPr>
          <w:p w14:paraId="01CBADFC"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Определение коэффициента теплоотдачи расчетным путем.</w:t>
            </w:r>
            <w:r w:rsidRPr="001C0B8C">
              <w:rPr>
                <w:rFonts w:ascii="Times New Roman" w:eastAsia="Times New Roman" w:hAnsi="Times New Roman" w:cs="Times New Roman"/>
                <w:color w:val="000000"/>
              </w:rPr>
              <w:br/>
              <w:t xml:space="preserve">2.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Теплообмен при кипении жидкости. Теплообмен при конденсации пара.</w:t>
            </w:r>
          </w:p>
        </w:tc>
      </w:tr>
      <w:tr w:rsidR="001C0B8C" w:rsidRPr="001C0B8C" w14:paraId="2597D172" w14:textId="77777777" w:rsidTr="000F5F26">
        <w:trPr>
          <w:trHeight w:val="828"/>
        </w:trPr>
        <w:tc>
          <w:tcPr>
            <w:tcW w:w="2510" w:type="dxa"/>
            <w:vMerge w:val="restart"/>
            <w:shd w:val="clear" w:color="auto" w:fill="auto"/>
            <w:hideMark/>
          </w:tcPr>
          <w:p w14:paraId="558E1DE5"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xml:space="preserve">Тема 3.3. </w:t>
            </w:r>
            <w:proofErr w:type="spellStart"/>
            <w:r w:rsidRPr="001C0B8C">
              <w:rPr>
                <w:rFonts w:ascii="Times New Roman" w:eastAsia="Times New Roman" w:hAnsi="Times New Roman" w:cs="Times New Roman"/>
                <w:b/>
                <w:bCs/>
                <w:color w:val="000000"/>
                <w:lang w:val="en-US"/>
              </w:rPr>
              <w:t>Теплопередача</w:t>
            </w:r>
            <w:proofErr w:type="spellEnd"/>
          </w:p>
          <w:p w14:paraId="481DC02B"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386213A1" w14:textId="77777777" w:rsidR="001C0B8C" w:rsidRPr="001C0B8C" w:rsidRDefault="001C0B8C" w:rsidP="001C0B8C">
            <w:pPr>
              <w:contextualSpacing/>
              <w:rPr>
                <w:rFonts w:ascii="Times New Roman" w:eastAsia="Times New Roman" w:hAnsi="Times New Roman" w:cs="Times New Roman"/>
                <w:color w:val="000000"/>
                <w:lang w:val="en-US"/>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 xml:space="preserve">1. Понятие о теплопередаче. Передача теплоты через плоскую однослойную и многослойную стенки. Коэффициент теплопередачи, его физическая сущность. Тепловая изоляция. Критический диаметр изоляции. </w:t>
            </w:r>
            <w:proofErr w:type="spellStart"/>
            <w:r w:rsidRPr="001C0B8C">
              <w:rPr>
                <w:rFonts w:ascii="Times New Roman" w:eastAsia="Times New Roman" w:hAnsi="Times New Roman" w:cs="Times New Roman"/>
                <w:color w:val="000000"/>
                <w:lang w:val="en-US"/>
              </w:rPr>
              <w:t>Теплопередача</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через</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оребренные</w:t>
            </w:r>
            <w:proofErr w:type="spellEnd"/>
            <w:r w:rsidRPr="001C0B8C">
              <w:rPr>
                <w:rFonts w:ascii="Times New Roman" w:eastAsia="Times New Roman" w:hAnsi="Times New Roman" w:cs="Times New Roman"/>
                <w:color w:val="000000"/>
                <w:lang w:val="en-US"/>
              </w:rPr>
              <w:t xml:space="preserve"> </w:t>
            </w:r>
            <w:proofErr w:type="spellStart"/>
            <w:r w:rsidRPr="001C0B8C">
              <w:rPr>
                <w:rFonts w:ascii="Times New Roman" w:eastAsia="Times New Roman" w:hAnsi="Times New Roman" w:cs="Times New Roman"/>
                <w:color w:val="000000"/>
                <w:lang w:val="en-US"/>
              </w:rPr>
              <w:t>поверхности</w:t>
            </w:r>
            <w:proofErr w:type="spellEnd"/>
            <w:r w:rsidRPr="001C0B8C">
              <w:rPr>
                <w:rFonts w:ascii="Times New Roman" w:eastAsia="Times New Roman" w:hAnsi="Times New Roman" w:cs="Times New Roman"/>
                <w:color w:val="000000"/>
                <w:lang w:val="en-US"/>
              </w:rPr>
              <w:t>.</w:t>
            </w:r>
          </w:p>
        </w:tc>
      </w:tr>
      <w:tr w:rsidR="001C0B8C" w:rsidRPr="001C0B8C" w14:paraId="2737D742" w14:textId="77777777" w:rsidTr="000F5F26">
        <w:trPr>
          <w:trHeight w:val="828"/>
        </w:trPr>
        <w:tc>
          <w:tcPr>
            <w:tcW w:w="2510" w:type="dxa"/>
            <w:vMerge/>
            <w:shd w:val="clear" w:color="auto" w:fill="auto"/>
            <w:hideMark/>
          </w:tcPr>
          <w:p w14:paraId="4C4AC09B" w14:textId="77777777" w:rsidR="001C0B8C" w:rsidRPr="001C0B8C" w:rsidRDefault="001C0B8C" w:rsidP="001C0B8C">
            <w:pPr>
              <w:contextualSpacing/>
              <w:rPr>
                <w:rFonts w:ascii="Times New Roman" w:eastAsia="Times New Roman" w:hAnsi="Times New Roman" w:cs="Times New Roman"/>
                <w:b/>
                <w:bCs/>
                <w:color w:val="000000"/>
                <w:lang w:val="en-US"/>
              </w:rPr>
            </w:pPr>
          </w:p>
        </w:tc>
        <w:tc>
          <w:tcPr>
            <w:tcW w:w="7124" w:type="dxa"/>
            <w:shd w:val="clear" w:color="auto" w:fill="auto"/>
            <w:hideMark/>
          </w:tcPr>
          <w:p w14:paraId="6ACBCB01"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Расчет количества теплоты, передаваемой через различные конструкции</w:t>
            </w:r>
            <w:r w:rsidRPr="001C0B8C">
              <w:rPr>
                <w:rFonts w:ascii="Times New Roman" w:eastAsia="Times New Roman" w:hAnsi="Times New Roman" w:cs="Times New Roman"/>
                <w:color w:val="000000"/>
              </w:rPr>
              <w:br/>
              <w:t xml:space="preserve">2.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Определение коэффициента теплопередачи плоской многослойной стенки.</w:t>
            </w:r>
            <w:r w:rsidRPr="001C0B8C">
              <w:rPr>
                <w:rFonts w:ascii="Times New Roman" w:eastAsia="Times New Roman" w:hAnsi="Times New Roman" w:cs="Times New Roman"/>
                <w:color w:val="000000"/>
              </w:rPr>
              <w:br/>
              <w:t>3. Механизм теплопередачи: теплопроводность, конвекция, излучение.</w:t>
            </w:r>
          </w:p>
        </w:tc>
      </w:tr>
      <w:tr w:rsidR="001C0B8C" w:rsidRPr="001C0B8C" w14:paraId="42F36199" w14:textId="77777777" w:rsidTr="000F5F26">
        <w:trPr>
          <w:trHeight w:val="828"/>
        </w:trPr>
        <w:tc>
          <w:tcPr>
            <w:tcW w:w="2510" w:type="dxa"/>
            <w:vMerge w:val="restart"/>
            <w:shd w:val="clear" w:color="auto" w:fill="auto"/>
            <w:hideMark/>
          </w:tcPr>
          <w:p w14:paraId="2449B60D"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xml:space="preserve">Тема 3.4. </w:t>
            </w:r>
            <w:proofErr w:type="spellStart"/>
            <w:r w:rsidRPr="001C0B8C">
              <w:rPr>
                <w:rFonts w:ascii="Times New Roman" w:eastAsia="Times New Roman" w:hAnsi="Times New Roman" w:cs="Times New Roman"/>
                <w:b/>
                <w:bCs/>
                <w:color w:val="000000"/>
                <w:lang w:val="en-US"/>
              </w:rPr>
              <w:t>Теплообменные</w:t>
            </w:r>
            <w:proofErr w:type="spellEnd"/>
            <w:r w:rsidRPr="001C0B8C">
              <w:rPr>
                <w:rFonts w:ascii="Times New Roman" w:eastAsia="Times New Roman" w:hAnsi="Times New Roman" w:cs="Times New Roman"/>
                <w:b/>
                <w:bCs/>
                <w:color w:val="000000"/>
                <w:lang w:val="en-US"/>
              </w:rPr>
              <w:t xml:space="preserve"> </w:t>
            </w:r>
            <w:proofErr w:type="spellStart"/>
            <w:r w:rsidRPr="001C0B8C">
              <w:rPr>
                <w:rFonts w:ascii="Times New Roman" w:eastAsia="Times New Roman" w:hAnsi="Times New Roman" w:cs="Times New Roman"/>
                <w:b/>
                <w:bCs/>
                <w:color w:val="000000"/>
                <w:lang w:val="en-US"/>
              </w:rPr>
              <w:t>аппараты</w:t>
            </w:r>
            <w:proofErr w:type="spellEnd"/>
          </w:p>
          <w:p w14:paraId="3AD9D79B"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523128B4"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1. Теплообменные аппараты, их классификация, устройство и принцип действия. Определение среднего логарифмического температурного напора теплообменных аппаратов. Определение теплопередающей поверхности теплообменных аппаратов</w:t>
            </w:r>
          </w:p>
        </w:tc>
      </w:tr>
      <w:tr w:rsidR="001C0B8C" w:rsidRPr="001C0B8C" w14:paraId="522BBCFD" w14:textId="77777777" w:rsidTr="000F5F26">
        <w:trPr>
          <w:trHeight w:val="444"/>
        </w:trPr>
        <w:tc>
          <w:tcPr>
            <w:tcW w:w="2510" w:type="dxa"/>
            <w:vMerge/>
            <w:shd w:val="clear" w:color="auto" w:fill="auto"/>
            <w:hideMark/>
          </w:tcPr>
          <w:p w14:paraId="0DF40D1E" w14:textId="77777777" w:rsidR="001C0B8C" w:rsidRPr="001C0B8C" w:rsidRDefault="001C0B8C" w:rsidP="001C0B8C">
            <w:pPr>
              <w:contextualSpacing/>
              <w:rPr>
                <w:rFonts w:ascii="Times New Roman" w:eastAsia="Times New Roman" w:hAnsi="Times New Roman" w:cs="Times New Roman"/>
                <w:b/>
                <w:bCs/>
                <w:color w:val="000000"/>
              </w:rPr>
            </w:pPr>
          </w:p>
        </w:tc>
        <w:tc>
          <w:tcPr>
            <w:tcW w:w="7124" w:type="dxa"/>
            <w:shd w:val="clear" w:color="auto" w:fill="auto"/>
            <w:hideMark/>
          </w:tcPr>
          <w:p w14:paraId="66A7E5E7"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Расчет теплообменных аппаратов</w:t>
            </w:r>
          </w:p>
        </w:tc>
      </w:tr>
      <w:tr w:rsidR="001C0B8C" w:rsidRPr="001C0B8C" w14:paraId="16B4F5AD" w14:textId="77777777" w:rsidTr="000F5F26">
        <w:trPr>
          <w:trHeight w:val="386"/>
        </w:trPr>
        <w:tc>
          <w:tcPr>
            <w:tcW w:w="9634" w:type="dxa"/>
            <w:gridSpan w:val="2"/>
            <w:shd w:val="clear" w:color="auto" w:fill="auto"/>
            <w:vAlign w:val="center"/>
            <w:hideMark/>
          </w:tcPr>
          <w:p w14:paraId="72FE093A" w14:textId="594875FB" w:rsidR="001C0B8C" w:rsidRPr="000F5F26" w:rsidRDefault="001C0B8C" w:rsidP="001C0B8C">
            <w:pPr>
              <w:contextualSpacing/>
              <w:rPr>
                <w:rFonts w:ascii="Times New Roman" w:eastAsia="Times New Roman" w:hAnsi="Times New Roman" w:cs="Times New Roman"/>
                <w:color w:val="000000"/>
              </w:rPr>
            </w:pPr>
            <w:r w:rsidRPr="000F5F26">
              <w:rPr>
                <w:rFonts w:ascii="Times New Roman" w:eastAsia="Times New Roman" w:hAnsi="Times New Roman" w:cs="Times New Roman"/>
                <w:b/>
                <w:bCs/>
                <w:color w:val="000000"/>
              </w:rPr>
              <w:lastRenderedPageBreak/>
              <w:t>Раздел 4. Основы гидравлик</w:t>
            </w:r>
            <w:r w:rsidR="000F5F26">
              <w:rPr>
                <w:rFonts w:ascii="Times New Roman" w:eastAsia="Times New Roman" w:hAnsi="Times New Roman" w:cs="Times New Roman"/>
                <w:b/>
                <w:bCs/>
                <w:color w:val="000000"/>
              </w:rPr>
              <w:t xml:space="preserve">и 18 </w:t>
            </w:r>
            <w:proofErr w:type="spellStart"/>
            <w:proofErr w:type="gramStart"/>
            <w:r w:rsidR="000F5F26">
              <w:rPr>
                <w:rFonts w:ascii="Times New Roman" w:eastAsia="Times New Roman" w:hAnsi="Times New Roman" w:cs="Times New Roman"/>
                <w:b/>
                <w:bCs/>
                <w:color w:val="000000"/>
              </w:rPr>
              <w:t>ак.ч</w:t>
            </w:r>
            <w:proofErr w:type="spellEnd"/>
            <w:proofErr w:type="gramEnd"/>
          </w:p>
        </w:tc>
      </w:tr>
      <w:tr w:rsidR="001C0B8C" w:rsidRPr="001C0B8C" w14:paraId="432D1D2C" w14:textId="77777777" w:rsidTr="000F5F26">
        <w:trPr>
          <w:trHeight w:val="552"/>
        </w:trPr>
        <w:tc>
          <w:tcPr>
            <w:tcW w:w="2510" w:type="dxa"/>
            <w:vMerge w:val="restart"/>
            <w:shd w:val="clear" w:color="auto" w:fill="auto"/>
            <w:hideMark/>
          </w:tcPr>
          <w:p w14:paraId="3741AE36" w14:textId="77777777" w:rsidR="001C0B8C" w:rsidRPr="001C0B8C" w:rsidRDefault="001C0B8C" w:rsidP="001C0B8C">
            <w:pPr>
              <w:contextualSpacing/>
              <w:rPr>
                <w:rFonts w:ascii="Times New Roman" w:eastAsia="Times New Roman" w:hAnsi="Times New Roman" w:cs="Times New Roman"/>
                <w:b/>
                <w:bCs/>
                <w:color w:val="000000"/>
              </w:rPr>
            </w:pPr>
            <w:r w:rsidRPr="001C0B8C">
              <w:rPr>
                <w:rFonts w:ascii="Times New Roman" w:eastAsia="Times New Roman" w:hAnsi="Times New Roman" w:cs="Times New Roman"/>
                <w:b/>
                <w:bCs/>
                <w:color w:val="000000"/>
              </w:rPr>
              <w:t>Тема 4.1. Основные понятия и законы гидростатики и гидродинамики</w:t>
            </w:r>
          </w:p>
          <w:p w14:paraId="6DC52894" w14:textId="77777777" w:rsidR="001C0B8C" w:rsidRPr="001C0B8C" w:rsidRDefault="001C0B8C" w:rsidP="001C0B8C">
            <w:pPr>
              <w:contextualSpacing/>
              <w:rPr>
                <w:rFonts w:ascii="Times New Roman" w:eastAsia="Times New Roman" w:hAnsi="Times New Roman" w:cs="Times New Roman"/>
                <w:b/>
                <w:bCs/>
                <w:color w:val="000000"/>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3FB2A33C" w14:textId="052026FC"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1. Виды жидкостей. Основные свойства жидкостей: плотность, удельный объем, сжимаемость, вязкость, капиллярность. Понятие об идеальной жидкости. Равновесное состояние жидкости. Основные силы, действующие на жидкость Гидростатическое давление и его свойства. Основное уравнение гидростатики.</w:t>
            </w:r>
            <w:r w:rsidRPr="001C0B8C">
              <w:rPr>
                <w:rFonts w:ascii="Times New Roman" w:eastAsia="Times New Roman" w:hAnsi="Times New Roman" w:cs="Times New Roman"/>
                <w:color w:val="000000"/>
              </w:rPr>
              <w:br/>
              <w:t>Закон Паскаля, его применение в технике. Гидравлический пресс. Приборы для измерения давления. Давление жидкости на плоскую поверхность. Закон Архимеда.</w:t>
            </w:r>
            <w:r w:rsidRPr="001C0B8C">
              <w:rPr>
                <w:rFonts w:ascii="Times New Roman" w:eastAsia="Times New Roman" w:hAnsi="Times New Roman" w:cs="Times New Roman"/>
                <w:color w:val="000000"/>
              </w:rPr>
              <w:br/>
              <w:t>Гидродинамическое давление. Установившееся и неустановившееся движение. Поток жидкости и его основные характеристики. Уравнение неразрывности потока.</w:t>
            </w:r>
            <w:r w:rsidRPr="001C0B8C">
              <w:rPr>
                <w:rFonts w:ascii="Times New Roman" w:eastAsia="Times New Roman" w:hAnsi="Times New Roman" w:cs="Times New Roman"/>
                <w:color w:val="000000"/>
              </w:rPr>
              <w:br/>
              <w:t xml:space="preserve">Уравнение Бернулли, физическая сущность, графическое </w:t>
            </w:r>
            <w:r w:rsidR="000F5F26" w:rsidRPr="001C0B8C">
              <w:rPr>
                <w:rFonts w:ascii="Times New Roman" w:eastAsia="Times New Roman" w:hAnsi="Times New Roman" w:cs="Times New Roman"/>
                <w:color w:val="000000"/>
              </w:rPr>
              <w:t>изображение.</w:t>
            </w:r>
            <w:r w:rsidRPr="001C0B8C">
              <w:rPr>
                <w:rFonts w:ascii="Times New Roman" w:eastAsia="Times New Roman" w:hAnsi="Times New Roman" w:cs="Times New Roman"/>
                <w:color w:val="000000"/>
              </w:rPr>
              <w:t xml:space="preserve"> Режимы движения реальной жидкости, их особенности. Гидравлический удар в трубах, меры его предотвращения.</w:t>
            </w:r>
          </w:p>
        </w:tc>
      </w:tr>
      <w:tr w:rsidR="001C0B8C" w:rsidRPr="001C0B8C" w14:paraId="0DABA420" w14:textId="77777777" w:rsidTr="000F5F26">
        <w:trPr>
          <w:trHeight w:val="552"/>
        </w:trPr>
        <w:tc>
          <w:tcPr>
            <w:tcW w:w="2510" w:type="dxa"/>
            <w:vMerge/>
            <w:shd w:val="clear" w:color="auto" w:fill="auto"/>
            <w:hideMark/>
          </w:tcPr>
          <w:p w14:paraId="34C4FBCC" w14:textId="77777777" w:rsidR="001C0B8C" w:rsidRPr="001C0B8C" w:rsidRDefault="001C0B8C" w:rsidP="001C0B8C">
            <w:pPr>
              <w:contextualSpacing/>
              <w:rPr>
                <w:rFonts w:ascii="Times New Roman" w:eastAsia="Times New Roman" w:hAnsi="Times New Roman" w:cs="Times New Roman"/>
                <w:b/>
                <w:bCs/>
                <w:color w:val="000000"/>
                <w:lang w:val="en-US"/>
              </w:rPr>
            </w:pPr>
          </w:p>
        </w:tc>
        <w:tc>
          <w:tcPr>
            <w:tcW w:w="7124" w:type="dxa"/>
            <w:shd w:val="clear" w:color="auto" w:fill="auto"/>
            <w:hideMark/>
          </w:tcPr>
          <w:p w14:paraId="03FCA0A6" w14:textId="60A76AE3"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Расчет трубопроводов при установившемся движении жидкости</w:t>
            </w:r>
            <w:r w:rsidRPr="001C0B8C">
              <w:rPr>
                <w:rFonts w:ascii="Times New Roman" w:eastAsia="Times New Roman" w:hAnsi="Times New Roman" w:cs="Times New Roman"/>
                <w:color w:val="000000"/>
              </w:rPr>
              <w:br/>
              <w:t xml:space="preserve">2. Исследование диаметров </w:t>
            </w:r>
            <w:r w:rsidR="000F5F26" w:rsidRPr="001C0B8C">
              <w:rPr>
                <w:rFonts w:ascii="Times New Roman" w:eastAsia="Times New Roman" w:hAnsi="Times New Roman" w:cs="Times New Roman"/>
                <w:color w:val="000000"/>
              </w:rPr>
              <w:t>трубопроводов.</w:t>
            </w:r>
          </w:p>
        </w:tc>
      </w:tr>
      <w:tr w:rsidR="001C0B8C" w:rsidRPr="001C0B8C" w14:paraId="1287B8DD" w14:textId="77777777" w:rsidTr="000F5F26">
        <w:trPr>
          <w:trHeight w:val="552"/>
        </w:trPr>
        <w:tc>
          <w:tcPr>
            <w:tcW w:w="2510" w:type="dxa"/>
            <w:vMerge w:val="restart"/>
            <w:shd w:val="clear" w:color="auto" w:fill="auto"/>
            <w:hideMark/>
          </w:tcPr>
          <w:p w14:paraId="0CC40C5C"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xml:space="preserve">Тема 4.2. </w:t>
            </w:r>
            <w:proofErr w:type="spellStart"/>
            <w:r w:rsidRPr="001C0B8C">
              <w:rPr>
                <w:rFonts w:ascii="Times New Roman" w:eastAsia="Times New Roman" w:hAnsi="Times New Roman" w:cs="Times New Roman"/>
                <w:b/>
                <w:bCs/>
                <w:color w:val="000000"/>
                <w:lang w:val="en-US"/>
              </w:rPr>
              <w:t>Насосы</w:t>
            </w:r>
            <w:proofErr w:type="spellEnd"/>
            <w:r w:rsidRPr="001C0B8C">
              <w:rPr>
                <w:rFonts w:ascii="Times New Roman" w:eastAsia="Times New Roman" w:hAnsi="Times New Roman" w:cs="Times New Roman"/>
                <w:b/>
                <w:bCs/>
                <w:color w:val="000000"/>
                <w:lang w:val="en-US"/>
              </w:rPr>
              <w:t xml:space="preserve"> и </w:t>
            </w:r>
            <w:proofErr w:type="spellStart"/>
            <w:r w:rsidRPr="001C0B8C">
              <w:rPr>
                <w:rFonts w:ascii="Times New Roman" w:eastAsia="Times New Roman" w:hAnsi="Times New Roman" w:cs="Times New Roman"/>
                <w:b/>
                <w:bCs/>
                <w:color w:val="000000"/>
                <w:lang w:val="en-US"/>
              </w:rPr>
              <w:t>вентиляторы</w:t>
            </w:r>
            <w:proofErr w:type="spellEnd"/>
          </w:p>
          <w:p w14:paraId="581AE9C1" w14:textId="77777777" w:rsidR="001C0B8C" w:rsidRPr="001C0B8C" w:rsidRDefault="001C0B8C" w:rsidP="001C0B8C">
            <w:pPr>
              <w:contextualSpacing/>
              <w:rPr>
                <w:rFonts w:ascii="Times New Roman" w:eastAsia="Times New Roman" w:hAnsi="Times New Roman" w:cs="Times New Roman"/>
                <w:b/>
                <w:bCs/>
                <w:color w:val="000000"/>
                <w:lang w:val="en-US"/>
              </w:rPr>
            </w:pPr>
            <w:r w:rsidRPr="001C0B8C">
              <w:rPr>
                <w:rFonts w:ascii="Times New Roman" w:eastAsia="Times New Roman" w:hAnsi="Times New Roman" w:cs="Times New Roman"/>
                <w:b/>
                <w:bCs/>
                <w:color w:val="000000"/>
                <w:lang w:val="en-US"/>
              </w:rPr>
              <w:t> </w:t>
            </w:r>
          </w:p>
        </w:tc>
        <w:tc>
          <w:tcPr>
            <w:tcW w:w="7124" w:type="dxa"/>
            <w:shd w:val="clear" w:color="auto" w:fill="auto"/>
            <w:hideMark/>
          </w:tcPr>
          <w:p w14:paraId="1B868421"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Содержание занятий:</w:t>
            </w:r>
            <w:r w:rsidRPr="001C0B8C">
              <w:rPr>
                <w:rFonts w:ascii="Times New Roman" w:eastAsia="Times New Roman" w:hAnsi="Times New Roman" w:cs="Times New Roman"/>
                <w:color w:val="000000"/>
              </w:rPr>
              <w:br/>
              <w:t>1. Насосы. Устройство и принцип действия центробежных, плунжерных, шестеренчатых, пластинчатых и струйных насосов. Вентиляторы. Основные типы вентиляторов.</w:t>
            </w:r>
            <w:r w:rsidRPr="001C0B8C">
              <w:rPr>
                <w:rFonts w:ascii="Times New Roman" w:eastAsia="Times New Roman" w:hAnsi="Times New Roman" w:cs="Times New Roman"/>
                <w:color w:val="000000"/>
              </w:rPr>
              <w:br/>
              <w:t>Устройство, принцип действия и технико-экономические показатели работы вентиляторов различных типов. Техника безопасности и пожарная безопасность при работе насосов и вентиляторов</w:t>
            </w:r>
          </w:p>
        </w:tc>
      </w:tr>
      <w:tr w:rsidR="001C0B8C" w:rsidRPr="001C0B8C" w14:paraId="19B477E3" w14:textId="77777777" w:rsidTr="000F5F26">
        <w:trPr>
          <w:trHeight w:val="552"/>
        </w:trPr>
        <w:tc>
          <w:tcPr>
            <w:tcW w:w="2510" w:type="dxa"/>
            <w:vMerge/>
            <w:shd w:val="clear" w:color="auto" w:fill="auto"/>
            <w:hideMark/>
          </w:tcPr>
          <w:p w14:paraId="7BCBA5B6" w14:textId="77777777" w:rsidR="001C0B8C" w:rsidRPr="001C0B8C" w:rsidRDefault="001C0B8C" w:rsidP="001C0B8C">
            <w:pPr>
              <w:contextualSpacing/>
              <w:rPr>
                <w:rFonts w:ascii="Times New Roman" w:eastAsia="Times New Roman" w:hAnsi="Times New Roman" w:cs="Times New Roman"/>
                <w:b/>
                <w:bCs/>
                <w:color w:val="000000"/>
              </w:rPr>
            </w:pPr>
          </w:p>
        </w:tc>
        <w:tc>
          <w:tcPr>
            <w:tcW w:w="7124" w:type="dxa"/>
            <w:shd w:val="clear" w:color="auto" w:fill="auto"/>
            <w:hideMark/>
          </w:tcPr>
          <w:p w14:paraId="4EA1367F" w14:textId="77777777" w:rsidR="001C0B8C" w:rsidRPr="001C0B8C" w:rsidRDefault="001C0B8C" w:rsidP="001C0B8C">
            <w:pPr>
              <w:contextualSpacing/>
              <w:rPr>
                <w:rFonts w:ascii="Times New Roman" w:eastAsia="Times New Roman" w:hAnsi="Times New Roman" w:cs="Times New Roman"/>
                <w:color w:val="000000"/>
              </w:rPr>
            </w:pPr>
            <w:r w:rsidRPr="001C0B8C">
              <w:rPr>
                <w:rFonts w:ascii="Times New Roman" w:eastAsia="Times New Roman" w:hAnsi="Times New Roman" w:cs="Times New Roman"/>
                <w:b/>
                <w:color w:val="000000"/>
              </w:rPr>
              <w:t>Практические занятия:</w:t>
            </w:r>
            <w:r w:rsidRPr="001C0B8C">
              <w:rPr>
                <w:rFonts w:ascii="Times New Roman" w:eastAsia="Times New Roman" w:hAnsi="Times New Roman" w:cs="Times New Roman"/>
                <w:color w:val="000000"/>
              </w:rPr>
              <w:br/>
              <w:t xml:space="preserve">1. </w:t>
            </w:r>
            <w:r w:rsidRPr="001C0B8C">
              <w:rPr>
                <w:rFonts w:ascii="Times New Roman" w:eastAsia="Times New Roman" w:hAnsi="Times New Roman" w:cs="Times New Roman"/>
                <w:b/>
                <w:color w:val="000000"/>
              </w:rPr>
              <w:t xml:space="preserve"> </w:t>
            </w:r>
            <w:r w:rsidRPr="001C0B8C">
              <w:rPr>
                <w:rFonts w:ascii="Times New Roman" w:eastAsia="Times New Roman" w:hAnsi="Times New Roman" w:cs="Times New Roman"/>
                <w:color w:val="000000"/>
              </w:rPr>
              <w:t xml:space="preserve">Подбор насосов й вентиляторов по заданной нагрузке для условий применения в </w:t>
            </w:r>
            <w:proofErr w:type="spellStart"/>
            <w:r w:rsidRPr="001C0B8C">
              <w:rPr>
                <w:rFonts w:ascii="Times New Roman" w:eastAsia="Times New Roman" w:hAnsi="Times New Roman" w:cs="Times New Roman"/>
                <w:color w:val="000000"/>
              </w:rPr>
              <w:t>теплохладотехнике</w:t>
            </w:r>
            <w:proofErr w:type="spellEnd"/>
            <w:r w:rsidRPr="001C0B8C">
              <w:rPr>
                <w:rFonts w:ascii="Times New Roman" w:eastAsia="Times New Roman" w:hAnsi="Times New Roman" w:cs="Times New Roman"/>
                <w:color w:val="000000"/>
              </w:rPr>
              <w:t>.</w:t>
            </w:r>
            <w:r w:rsidRPr="001C0B8C">
              <w:rPr>
                <w:rFonts w:ascii="Times New Roman" w:eastAsia="Times New Roman" w:hAnsi="Times New Roman" w:cs="Times New Roman"/>
                <w:color w:val="000000"/>
              </w:rPr>
              <w:br/>
              <w:t>2. Кавитация насоса.</w:t>
            </w:r>
          </w:p>
        </w:tc>
      </w:tr>
      <w:tr w:rsidR="001C0B8C" w:rsidRPr="001C0B8C" w14:paraId="298B3596" w14:textId="77777777" w:rsidTr="000F5F26">
        <w:trPr>
          <w:trHeight w:val="343"/>
        </w:trPr>
        <w:tc>
          <w:tcPr>
            <w:tcW w:w="9634" w:type="dxa"/>
            <w:gridSpan w:val="2"/>
            <w:shd w:val="clear" w:color="auto" w:fill="auto"/>
          </w:tcPr>
          <w:p w14:paraId="1ED9EDF9" w14:textId="3BF4DA5A" w:rsidR="001C0B8C" w:rsidRPr="001C0B8C" w:rsidRDefault="001C0B8C" w:rsidP="001C0B8C">
            <w:pPr>
              <w:contextualSpacing/>
              <w:rPr>
                <w:rFonts w:ascii="Times New Roman" w:eastAsia="Times New Roman" w:hAnsi="Times New Roman" w:cs="Times New Roman"/>
                <w:b/>
                <w:color w:val="000000"/>
              </w:rPr>
            </w:pPr>
            <w:r w:rsidRPr="001C0B8C">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1C0B8C" w:rsidRPr="001C0B8C" w14:paraId="1E8F96FB" w14:textId="77777777" w:rsidTr="000F5F26">
        <w:trPr>
          <w:trHeight w:val="552"/>
        </w:trPr>
        <w:tc>
          <w:tcPr>
            <w:tcW w:w="9634" w:type="dxa"/>
            <w:gridSpan w:val="2"/>
          </w:tcPr>
          <w:p w14:paraId="2239CD8E" w14:textId="00E72D34" w:rsidR="001C0B8C" w:rsidRPr="001C0B8C" w:rsidRDefault="001C0B8C" w:rsidP="001C0B8C">
            <w:pPr>
              <w:contextualSpacing/>
              <w:rPr>
                <w:rFonts w:ascii="Times New Roman" w:eastAsia="Times New Roman" w:hAnsi="Times New Roman" w:cs="Times New Roman"/>
                <w:b/>
                <w:color w:val="000000"/>
              </w:rPr>
            </w:pPr>
            <w:r w:rsidRPr="00774BC8">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0F5F26">
              <w:rPr>
                <w:rFonts w:ascii="Times New Roman" w:eastAsia="Times New Roman" w:hAnsi="Times New Roman" w:cs="Times New Roman"/>
                <w:b/>
                <w:bCs/>
                <w:lang w:eastAsia="ru-RU"/>
              </w:rPr>
              <w:t>72</w:t>
            </w:r>
            <w:r>
              <w:rPr>
                <w:rFonts w:ascii="Times New Roman" w:eastAsia="Times New Roman" w:hAnsi="Times New Roman" w:cs="Times New Roman"/>
                <w:b/>
                <w:bCs/>
                <w:lang w:eastAsia="ru-RU"/>
              </w:rPr>
              <w:t xml:space="preserve"> часа)</w:t>
            </w:r>
          </w:p>
        </w:tc>
      </w:tr>
    </w:tbl>
    <w:p w14:paraId="6BF3B085" w14:textId="77777777" w:rsidR="001C0B8C" w:rsidRPr="00037760" w:rsidRDefault="001C0B8C" w:rsidP="001C0B8C">
      <w:pPr>
        <w:pStyle w:val="114"/>
        <w:rPr>
          <w:rFonts w:ascii="Times New Roman" w:hAnsi="Times New Roman"/>
        </w:rPr>
      </w:pPr>
    </w:p>
    <w:p w14:paraId="53568496" w14:textId="77777777" w:rsidR="00464705" w:rsidRPr="00037760" w:rsidRDefault="00464705" w:rsidP="001E7D1C">
      <w:pPr>
        <w:rPr>
          <w:rFonts w:ascii="Times New Roman" w:hAnsi="Times New Roman" w:cs="Times New Roman"/>
          <w:sz w:val="24"/>
          <w:szCs w:val="24"/>
        </w:rPr>
      </w:pPr>
    </w:p>
    <w:p w14:paraId="26AE8DB7" w14:textId="77777777" w:rsidR="001E7D1C" w:rsidRPr="00037760" w:rsidRDefault="001E7D1C" w:rsidP="001E7D1C">
      <w:pPr>
        <w:pStyle w:val="1f"/>
        <w:rPr>
          <w:rFonts w:ascii="Times New Roman" w:hAnsi="Times New Roman"/>
          <w:lang w:val="ru-RU"/>
        </w:rPr>
      </w:pPr>
      <w:bookmarkStart w:id="99" w:name="_Toc158389426"/>
      <w:bookmarkStart w:id="100" w:name="_Toc158393530"/>
      <w:bookmarkStart w:id="101"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99"/>
      <w:bookmarkEnd w:id="100"/>
      <w:bookmarkEnd w:id="101"/>
    </w:p>
    <w:p w14:paraId="117F75A8" w14:textId="77777777" w:rsidR="001E7D1C" w:rsidRPr="00037760" w:rsidRDefault="001E7D1C" w:rsidP="001E7D1C">
      <w:pPr>
        <w:pStyle w:val="114"/>
        <w:rPr>
          <w:rFonts w:ascii="Times New Roman" w:hAnsi="Times New Roman"/>
        </w:rPr>
      </w:pPr>
      <w:bookmarkStart w:id="102" w:name="_Toc158389427"/>
      <w:bookmarkStart w:id="103" w:name="_Toc158393531"/>
      <w:bookmarkStart w:id="104" w:name="_Toc158397988"/>
      <w:r w:rsidRPr="00037760">
        <w:rPr>
          <w:rFonts w:ascii="Times New Roman" w:hAnsi="Times New Roman"/>
        </w:rPr>
        <w:t>3.1. Материально-техническое обеспечение</w:t>
      </w:r>
      <w:bookmarkEnd w:id="102"/>
      <w:bookmarkEnd w:id="103"/>
      <w:bookmarkEnd w:id="104"/>
    </w:p>
    <w:p w14:paraId="59B3F43B" w14:textId="77777777" w:rsidR="008E787B" w:rsidRDefault="008E787B" w:rsidP="00D310B7">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8D55026" w14:textId="7A70677E" w:rsidR="00F62E68" w:rsidRDefault="00F62E68" w:rsidP="001E7D1C"/>
    <w:p w14:paraId="121954FE" w14:textId="77777777" w:rsidR="001E7D1C" w:rsidRPr="00037760" w:rsidRDefault="001E7D1C" w:rsidP="001E7D1C">
      <w:pPr>
        <w:pStyle w:val="114"/>
        <w:rPr>
          <w:rFonts w:ascii="Times New Roman" w:eastAsia="Times New Roman" w:hAnsi="Times New Roman"/>
        </w:rPr>
      </w:pPr>
      <w:bookmarkStart w:id="105" w:name="_Toc158389428"/>
      <w:bookmarkStart w:id="106" w:name="_Toc158393532"/>
      <w:bookmarkStart w:id="107" w:name="_Toc158397989"/>
      <w:r w:rsidRPr="00037760">
        <w:rPr>
          <w:rFonts w:ascii="Times New Roman" w:hAnsi="Times New Roman"/>
        </w:rPr>
        <w:t>3.2. Учебно-методическое обеспечение</w:t>
      </w:r>
      <w:bookmarkEnd w:id="105"/>
      <w:bookmarkEnd w:id="106"/>
      <w:bookmarkEnd w:id="107"/>
    </w:p>
    <w:p w14:paraId="70DE4353" w14:textId="77777777" w:rsidR="001E7D1C" w:rsidRPr="00037760" w:rsidRDefault="001E7D1C" w:rsidP="00D310B7">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07457D" w:rsidRDefault="001E7D1C" w:rsidP="001E7D1C">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6A1F829B" w14:textId="2A375D2B" w:rsidR="0007457D" w:rsidRPr="0007457D" w:rsidRDefault="0007457D" w:rsidP="0007457D">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lastRenderedPageBreak/>
        <w:t xml:space="preserve">1. </w:t>
      </w:r>
      <w:r w:rsidRPr="0007457D">
        <w:rPr>
          <w:rFonts w:ascii="Times New Roman" w:hAnsi="Times New Roman"/>
          <w:noProof/>
          <w:sz w:val="24"/>
          <w:szCs w:val="24"/>
        </w:rPr>
        <w:t>Брюханов, О. Н. Основы гидравлики, теплотехники и аэродинамики : учебник / О. Н. Брюханов, В. И. Коробко, А. Т. Мелик-Аракелян. — Москва : ИНФРА-М, 2023. — 254 с. — (Среднее профессиональное образование). - ISBN 978-5-16-005354-7. - Текст : электронный. - URL: https://znanium.ru/catalog/product/1904028</w:t>
      </w:r>
    </w:p>
    <w:p w14:paraId="7FEB1E3E" w14:textId="43259C37" w:rsidR="0007457D" w:rsidRDefault="0007457D" w:rsidP="0007457D">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2. </w:t>
      </w:r>
      <w:r w:rsidRPr="0007457D">
        <w:rPr>
          <w:rFonts w:ascii="Times New Roman" w:hAnsi="Times New Roman"/>
          <w:noProof/>
          <w:sz w:val="24"/>
          <w:szCs w:val="24"/>
        </w:rPr>
        <w:t xml:space="preserve">Быстрицкий, Г. Ф. Основы теплотехники и энергосиловое оборудование промышленных предприятий : учебник для среднего профессионального образования / Г. Ф. Быстрицкий. — 5-е изд., испр. и доп. — Москва : Издательство Юрайт, 2023. — 305 с. — (Профессиональное образование). — ISBN 978-5-534-12281-7. — Текст : электронный // Образовательная платформа Юрайт [сайт]. — URL: </w:t>
      </w:r>
      <w:hyperlink r:id="rId21" w:history="1">
        <w:r w:rsidRPr="0007457D">
          <w:rPr>
            <w:rStyle w:val="af0"/>
            <w:rFonts w:ascii="Times New Roman" w:hAnsi="Times New Roman"/>
            <w:noProof/>
            <w:sz w:val="24"/>
            <w:szCs w:val="24"/>
          </w:rPr>
          <w:t>https://urait.ru/bcode/518440</w:t>
        </w:r>
      </w:hyperlink>
      <w:r w:rsidRPr="0007457D">
        <w:rPr>
          <w:rFonts w:ascii="Times New Roman" w:hAnsi="Times New Roman"/>
          <w:noProof/>
          <w:sz w:val="24"/>
          <w:szCs w:val="24"/>
        </w:rPr>
        <w:t>.</w:t>
      </w:r>
    </w:p>
    <w:p w14:paraId="14E6BB35" w14:textId="77777777" w:rsidR="00F62E68" w:rsidRPr="0007457D" w:rsidRDefault="00F62E68" w:rsidP="0007457D">
      <w:pPr>
        <w:suppressAutoHyphens/>
        <w:spacing w:line="276" w:lineRule="auto"/>
        <w:ind w:firstLine="709"/>
        <w:contextualSpacing/>
        <w:rPr>
          <w:rFonts w:ascii="Times New Roman" w:hAnsi="Times New Roman"/>
          <w:noProof/>
          <w:sz w:val="24"/>
          <w:szCs w:val="24"/>
        </w:rPr>
      </w:pPr>
    </w:p>
    <w:p w14:paraId="1628DA59" w14:textId="34599D35" w:rsidR="001E7D1C" w:rsidRPr="00037760" w:rsidRDefault="001E7D1C" w:rsidP="001E7D1C">
      <w:pPr>
        <w:pStyle w:val="1f"/>
        <w:rPr>
          <w:rFonts w:ascii="Times New Roman" w:hAnsi="Times New Roman"/>
          <w:b w:val="0"/>
          <w:bCs w:val="0"/>
          <w:lang w:val="ru-RU"/>
        </w:rPr>
      </w:pPr>
      <w:bookmarkStart w:id="108" w:name="_Toc158389429"/>
      <w:bookmarkStart w:id="109" w:name="_Toc158393533"/>
      <w:bookmarkStart w:id="110" w:name="_Toc1583979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08"/>
      <w:bookmarkEnd w:id="109"/>
      <w:bookmarkEnd w:id="11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1E7D1C" w:rsidRPr="00037760" w14:paraId="17834A7B" w14:textId="77777777" w:rsidTr="006A2DCD">
        <w:trPr>
          <w:trHeight w:val="20"/>
        </w:trPr>
        <w:tc>
          <w:tcPr>
            <w:tcW w:w="1542" w:type="pct"/>
            <w:vAlign w:val="center"/>
          </w:tcPr>
          <w:p w14:paraId="384D57D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0A2F55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8" w:type="pct"/>
            <w:vAlign w:val="center"/>
          </w:tcPr>
          <w:p w14:paraId="54F008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464705" w:rsidRPr="00037760" w14:paraId="54B41FCC" w14:textId="77777777" w:rsidTr="006A2DCD">
        <w:trPr>
          <w:trHeight w:val="20"/>
        </w:trPr>
        <w:tc>
          <w:tcPr>
            <w:tcW w:w="1542" w:type="pct"/>
          </w:tcPr>
          <w:p w14:paraId="514FA4B4" w14:textId="77777777" w:rsidR="00464705" w:rsidRPr="00037760" w:rsidRDefault="00464705" w:rsidP="006A2DCD">
            <w:pPr>
              <w:suppressAutoHyphens/>
              <w:spacing w:line="276" w:lineRule="auto"/>
              <w:contextualSpacing/>
              <w:jc w:val="both"/>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76E6A4C" w14:textId="77777777" w:rsidR="00464705" w:rsidRPr="00037760" w:rsidRDefault="00464705"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виды движений и преобразующие движения механизмы;</w:t>
            </w:r>
          </w:p>
          <w:p w14:paraId="61F0EECD" w14:textId="77777777" w:rsidR="00464705" w:rsidRPr="00037760" w:rsidRDefault="00464705"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 xml:space="preserve">виды износа и деформаций деталей и узлов; </w:t>
            </w:r>
          </w:p>
          <w:p w14:paraId="73061ECA" w14:textId="77777777" w:rsidR="00464705" w:rsidRPr="00037760" w:rsidRDefault="00464705"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виды передач, их устройство, назначение, преимущества и недостатки, условные обозначения на схемах;</w:t>
            </w:r>
          </w:p>
          <w:p w14:paraId="4CD80FF0" w14:textId="77777777" w:rsidR="00464705" w:rsidRPr="00037760" w:rsidRDefault="00464705"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кинематику механизмов, соединения деталей машин, механические передачи, виды и устройство передач;</w:t>
            </w:r>
          </w:p>
          <w:p w14:paraId="17E83B0A" w14:textId="77777777" w:rsidR="00464705" w:rsidRPr="00037760" w:rsidRDefault="00464705"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методику расчета конструкций на прочность и жесткость при различных видах деформации;</w:t>
            </w:r>
          </w:p>
          <w:p w14:paraId="6E992A8D" w14:textId="24DD1A88" w:rsidR="00464705" w:rsidRPr="00037760" w:rsidRDefault="00464705" w:rsidP="006A2DCD">
            <w:pPr>
              <w:suppressAutoHyphens/>
              <w:spacing w:line="276" w:lineRule="auto"/>
              <w:contextualSpacing/>
              <w:jc w:val="both"/>
              <w:rPr>
                <w:rFonts w:ascii="Times New Roman" w:hAnsi="Times New Roman" w:cs="Times New Roman"/>
                <w:sz w:val="24"/>
                <w:szCs w:val="24"/>
              </w:rPr>
            </w:pPr>
          </w:p>
        </w:tc>
        <w:tc>
          <w:tcPr>
            <w:tcW w:w="1840" w:type="pct"/>
          </w:tcPr>
          <w:p w14:paraId="0502580A" w14:textId="7444B969" w:rsidR="00464705" w:rsidRPr="00037760" w:rsidRDefault="005A1391" w:rsidP="005A1391">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Демонстрирует знания видов</w:t>
            </w:r>
            <w:r w:rsidRPr="00037760">
              <w:rPr>
                <w:rFonts w:ascii="Times New Roman" w:hAnsi="Times New Roman"/>
                <w:bCs/>
                <w:noProof/>
                <w:sz w:val="24"/>
                <w:szCs w:val="24"/>
              </w:rPr>
              <w:t xml:space="preserve"> движений и преобразующих движених механизмов, видов износа и деформаций деталей и узлов, видов передач, их устройство, назначение, преимущества и недостатки, условные обозначения на схемах, кинематики механизмов, соединения деталей машин, механические передачи, виды и устройство передач, методики расчета конструкций на прочность и жесткость при различных видах деформации</w:t>
            </w:r>
          </w:p>
        </w:tc>
        <w:tc>
          <w:tcPr>
            <w:tcW w:w="1618" w:type="pct"/>
          </w:tcPr>
          <w:p w14:paraId="45F83200" w14:textId="0466BD17" w:rsidR="00464705" w:rsidRPr="00037760" w:rsidRDefault="00464705" w:rsidP="0046470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464705" w:rsidRPr="00037760" w:rsidRDefault="00464705" w:rsidP="00464705">
            <w:pPr>
              <w:suppressAutoHyphens/>
              <w:spacing w:line="276" w:lineRule="auto"/>
              <w:contextualSpacing/>
              <w:rPr>
                <w:rFonts w:ascii="Times New Roman" w:hAnsi="Times New Roman" w:cs="Times New Roman"/>
                <w:sz w:val="24"/>
                <w:szCs w:val="24"/>
              </w:rPr>
            </w:pPr>
          </w:p>
        </w:tc>
      </w:tr>
      <w:tr w:rsidR="00464705" w:rsidRPr="00037760" w14:paraId="069F79B8" w14:textId="77777777" w:rsidTr="006A2DCD">
        <w:trPr>
          <w:trHeight w:val="20"/>
        </w:trPr>
        <w:tc>
          <w:tcPr>
            <w:tcW w:w="1542" w:type="pct"/>
          </w:tcPr>
          <w:p w14:paraId="432DA1BC" w14:textId="77777777" w:rsidR="00464705" w:rsidRPr="00037760" w:rsidRDefault="00464705" w:rsidP="006A2DCD">
            <w:pPr>
              <w:suppressAutoHyphens/>
              <w:spacing w:line="276" w:lineRule="auto"/>
              <w:contextualSpacing/>
              <w:jc w:val="both"/>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48A27E7D" w14:textId="77777777" w:rsidR="00464705" w:rsidRPr="00037760" w:rsidRDefault="00464705"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определять напряжения в конструкционных элементах;</w:t>
            </w:r>
          </w:p>
          <w:p w14:paraId="1CDB6F68" w14:textId="77777777" w:rsidR="00464705" w:rsidRPr="00037760" w:rsidRDefault="00464705"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 xml:space="preserve">определять передаточное отношение; </w:t>
            </w:r>
          </w:p>
          <w:p w14:paraId="1CAFAF9D" w14:textId="77777777" w:rsidR="005A1391" w:rsidRPr="00037760" w:rsidRDefault="00464705"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lastRenderedPageBreak/>
              <w:t>производить расчеты элементов конструкций на прочность и жесткость;</w:t>
            </w:r>
          </w:p>
          <w:p w14:paraId="399A83E4" w14:textId="64293A55" w:rsidR="00464705" w:rsidRPr="00037760" w:rsidRDefault="00464705" w:rsidP="00B23C3B">
            <w:pPr>
              <w:numPr>
                <w:ilvl w:val="0"/>
                <w:numId w:val="6"/>
              </w:numPr>
              <w:spacing w:line="276" w:lineRule="auto"/>
              <w:ind w:left="0" w:hanging="312"/>
              <w:contextualSpacing/>
              <w:jc w:val="both"/>
              <w:rPr>
                <w:rFonts w:ascii="Times New Roman" w:hAnsi="Times New Roman"/>
                <w:bCs/>
                <w:noProof/>
                <w:sz w:val="24"/>
                <w:szCs w:val="24"/>
              </w:rPr>
            </w:pPr>
            <w:r w:rsidRPr="00037760">
              <w:rPr>
                <w:rFonts w:ascii="Times New Roman" w:hAnsi="Times New Roman"/>
                <w:bCs/>
                <w:noProof/>
                <w:sz w:val="24"/>
                <w:szCs w:val="24"/>
              </w:rPr>
              <w:t>читать кинематические схемы.</w:t>
            </w:r>
          </w:p>
        </w:tc>
        <w:tc>
          <w:tcPr>
            <w:tcW w:w="1840" w:type="pct"/>
          </w:tcPr>
          <w:p w14:paraId="0BDD2BF1" w14:textId="2F199104" w:rsidR="005A1391" w:rsidRPr="00037760" w:rsidRDefault="005A1391" w:rsidP="005A1391">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lastRenderedPageBreak/>
              <w:t xml:space="preserve">Определяет напряжения в конструкционных элементахЮ определяет передаточное отношение, производит расчеты элементов конструкций на прочность и жесткость, </w:t>
            </w:r>
          </w:p>
          <w:p w14:paraId="77C2882F" w14:textId="4D0DF552" w:rsidR="00464705" w:rsidRPr="00037760" w:rsidRDefault="005A1391" w:rsidP="005A1391">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читает кинематические схемы.</w:t>
            </w:r>
          </w:p>
        </w:tc>
        <w:tc>
          <w:tcPr>
            <w:tcW w:w="1618" w:type="pct"/>
          </w:tcPr>
          <w:p w14:paraId="7CEF626A" w14:textId="77777777" w:rsidR="00464705" w:rsidRPr="00037760" w:rsidRDefault="00464705" w:rsidP="00464705">
            <w:pPr>
              <w:suppressAutoHyphens/>
              <w:spacing w:line="276" w:lineRule="auto"/>
              <w:contextualSpacing/>
              <w:rPr>
                <w:rFonts w:ascii="Times New Roman" w:hAnsi="Times New Roman" w:cs="Times New Roman"/>
                <w:sz w:val="24"/>
                <w:szCs w:val="24"/>
              </w:rPr>
            </w:pPr>
          </w:p>
        </w:tc>
      </w:tr>
    </w:tbl>
    <w:p w14:paraId="32519BE3" w14:textId="23D3F944" w:rsidR="00464705" w:rsidRPr="00037760"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0B7FB29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42427">
        <w:rPr>
          <w:rFonts w:ascii="Times New Roman" w:hAnsi="Times New Roman" w:cs="Times New Roman"/>
          <w:b/>
          <w:bCs/>
          <w:sz w:val="24"/>
          <w:szCs w:val="24"/>
        </w:rPr>
        <w:t>6</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7C72168F" w:rsidR="00180A39" w:rsidRPr="00037760" w:rsidRDefault="007A53C9" w:rsidP="00180A39">
      <w:pPr>
        <w:jc w:val="right"/>
        <w:rPr>
          <w:rFonts w:ascii="Times New Roman" w:hAnsi="Times New Roman" w:cs="Times New Roman"/>
          <w:b/>
          <w:bCs/>
          <w:sz w:val="24"/>
          <w:szCs w:val="24"/>
        </w:rPr>
      </w:pPr>
      <w:r>
        <w:rPr>
          <w:rFonts w:ascii="Times New Roman" w:hAnsi="Times New Roman" w:cs="Times New Roman"/>
          <w:b/>
          <w:bCs/>
          <w:sz w:val="24"/>
          <w:szCs w:val="24"/>
        </w:rPr>
        <w:t>15.02.06 Монтаж, техническая эксплуатация и ремонт холодильно-компрессорных и теплонасосных машин и установок (по отраслям)</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0CC4FEDD" w:rsidR="001E7D1C" w:rsidRPr="00037760" w:rsidRDefault="001E7D1C" w:rsidP="001E7D1C">
      <w:pPr>
        <w:pStyle w:val="1"/>
      </w:pPr>
      <w:bookmarkStart w:id="111" w:name="_Toc167271439"/>
      <w:r w:rsidRPr="00037760">
        <w:t>«</w:t>
      </w:r>
      <w:r w:rsidR="006A2DCD" w:rsidRPr="00037760">
        <w:t xml:space="preserve">ОП.06 </w:t>
      </w:r>
      <w:r w:rsidR="001C0B8C">
        <w:t>ОХРАНА ТРУДА</w:t>
      </w:r>
      <w:r w:rsidRPr="00037760">
        <w:t>»</w:t>
      </w:r>
      <w:bookmarkEnd w:id="111"/>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112" w:name="_Toc158389430"/>
      <w:bookmarkStart w:id="113" w:name="_Toc158393534"/>
      <w:bookmarkStart w:id="114" w:name="_Toc158397991"/>
      <w:r w:rsidRPr="00037760">
        <w:rPr>
          <w:rFonts w:ascii="Times New Roman" w:hAnsi="Times New Roman"/>
          <w:lang w:val="ru-RU"/>
        </w:rPr>
        <w:lastRenderedPageBreak/>
        <w:t>СОДЕРЖАНИЕ ПРОГРАММЫ</w:t>
      </w:r>
      <w:bookmarkEnd w:id="112"/>
      <w:bookmarkEnd w:id="113"/>
      <w:bookmarkEnd w:id="114"/>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3D5D5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3D5D5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3D5D5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3D5D5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2"/>
          <w:headerReference w:type="default" r:id="rId23"/>
          <w:pgSz w:w="11906" w:h="16838"/>
          <w:pgMar w:top="1134" w:right="567" w:bottom="1134" w:left="1701" w:header="709" w:footer="709" w:gutter="0"/>
          <w:cols w:space="708"/>
          <w:docGrid w:linePitch="360"/>
        </w:sectPr>
      </w:pPr>
    </w:p>
    <w:p w14:paraId="0AC14488" w14:textId="7C07DBCD" w:rsidR="001E7D1C" w:rsidRPr="00037760" w:rsidRDefault="001E7D1C" w:rsidP="00B23C3B">
      <w:pPr>
        <w:pStyle w:val="1f"/>
        <w:numPr>
          <w:ilvl w:val="0"/>
          <w:numId w:val="24"/>
        </w:numPr>
      </w:pPr>
      <w:bookmarkStart w:id="115" w:name="_Toc158389431"/>
      <w:bookmarkStart w:id="116" w:name="_Toc158393535"/>
      <w:bookmarkStart w:id="117"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15"/>
      <w:bookmarkEnd w:id="116"/>
      <w:bookmarkEnd w:id="117"/>
    </w:p>
    <w:p w14:paraId="336ECD14" w14:textId="61A095E4" w:rsidR="001E7D1C" w:rsidRPr="001C0B8C" w:rsidRDefault="001E7D1C" w:rsidP="001E7D1C">
      <w:pPr>
        <w:pStyle w:val="1d"/>
        <w:jc w:val="center"/>
        <w:rPr>
          <w:rFonts w:eastAsia="Segoe UI"/>
          <w:b/>
          <w:bCs/>
          <w:caps/>
          <w:u w:val="single"/>
          <w:lang w:val="ru-RU"/>
        </w:rPr>
      </w:pPr>
      <w:r w:rsidRPr="001C0B8C">
        <w:rPr>
          <w:rFonts w:eastAsia="Segoe UI"/>
          <w:b/>
          <w:bCs/>
          <w:caps/>
          <w:u w:val="single"/>
          <w:lang w:val="ru-RU"/>
        </w:rPr>
        <w:t>«</w:t>
      </w:r>
      <w:r w:rsidR="004003D8" w:rsidRPr="001C0B8C">
        <w:rPr>
          <w:rFonts w:eastAsia="Segoe UI"/>
          <w:b/>
          <w:bCs/>
          <w:caps/>
          <w:u w:val="single"/>
          <w:lang w:val="ru-RU"/>
        </w:rPr>
        <w:t xml:space="preserve">ОП.06 </w:t>
      </w:r>
      <w:r w:rsidR="001C0B8C" w:rsidRPr="001C0B8C">
        <w:rPr>
          <w:rFonts w:eastAsia="Segoe UI"/>
          <w:b/>
          <w:bCs/>
          <w:caps/>
          <w:u w:val="single"/>
          <w:lang w:val="ru-RU"/>
        </w:rPr>
        <w:t>ОХРАНА ТРУДА</w:t>
      </w:r>
      <w:r w:rsidRPr="001C0B8C">
        <w:rPr>
          <w:rFonts w:eastAsia="Segoe UI"/>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118" w:name="_Toc158389432"/>
      <w:bookmarkStart w:id="119" w:name="_Toc158393536"/>
      <w:bookmarkStart w:id="120" w:name="_Toc158397993"/>
      <w:r w:rsidRPr="00037760">
        <w:rPr>
          <w:rFonts w:ascii="Times New Roman" w:hAnsi="Times New Roman"/>
        </w:rPr>
        <w:t>1.1. Цель и место дисциплины в структуре образовательной программы</w:t>
      </w:r>
      <w:bookmarkEnd w:id="118"/>
      <w:bookmarkEnd w:id="119"/>
      <w:bookmarkEnd w:id="120"/>
    </w:p>
    <w:p w14:paraId="2931A132" w14:textId="1657A97C" w:rsidR="001C0B8C" w:rsidRPr="00730F03" w:rsidRDefault="001C0B8C" w:rsidP="001C0B8C">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Pr>
          <w:rFonts w:ascii="Times New Roman" w:eastAsia="Times New Roman" w:hAnsi="Times New Roman" w:cs="Times New Roman"/>
          <w:sz w:val="24"/>
          <w:szCs w:val="24"/>
          <w:lang w:eastAsia="ru-RU"/>
        </w:rPr>
        <w:t xml:space="preserve">ОП. 06 </w:t>
      </w:r>
      <w:r w:rsidRPr="00730F03">
        <w:rPr>
          <w:rFonts w:ascii="Times New Roman" w:hAnsi="Times New Roman" w:cs="Times New Roman"/>
          <w:sz w:val="24"/>
          <w:szCs w:val="24"/>
        </w:rPr>
        <w:t>Охрана труда</w:t>
      </w:r>
      <w:r w:rsidRPr="00730F03">
        <w:rPr>
          <w:rFonts w:ascii="Times New Roman" w:eastAsia="Times New Roman" w:hAnsi="Times New Roman" w:cs="Times New Roman"/>
          <w:sz w:val="24"/>
          <w:szCs w:val="24"/>
          <w:lang w:eastAsia="ru-RU"/>
        </w:rPr>
        <w:t xml:space="preserve">»: </w:t>
      </w:r>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186C88FF" w14:textId="4A385E6B"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1C0B8C">
        <w:rPr>
          <w:rFonts w:ascii="Times New Roman" w:hAnsi="Times New Roman" w:cs="Times New Roman"/>
          <w:sz w:val="24"/>
          <w:szCs w:val="24"/>
        </w:rPr>
        <w:t xml:space="preserve">ОП.06 </w:t>
      </w:r>
      <w:r w:rsidR="001C0B8C" w:rsidRPr="00730F03">
        <w:rPr>
          <w:rFonts w:ascii="Times New Roman" w:hAnsi="Times New Roman" w:cs="Times New Roman"/>
          <w:sz w:val="24"/>
          <w:szCs w:val="24"/>
        </w:rPr>
        <w:t>Охрана труда</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121" w:name="_Toc158389433"/>
      <w:bookmarkStart w:id="122" w:name="_Toc158393537"/>
      <w:bookmarkStart w:id="123" w:name="_Toc158397994"/>
      <w:r w:rsidRPr="00037760">
        <w:rPr>
          <w:rFonts w:ascii="Times New Roman" w:hAnsi="Times New Roman"/>
        </w:rPr>
        <w:t>1.2. Планируемые результаты освоения дисциплины</w:t>
      </w:r>
      <w:bookmarkEnd w:id="121"/>
      <w:bookmarkEnd w:id="122"/>
      <w:bookmarkEnd w:id="123"/>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C0B8C" w:rsidRPr="00037760" w14:paraId="328718DF" w14:textId="77777777" w:rsidTr="001C0B8C">
        <w:trPr>
          <w:trHeight w:val="20"/>
        </w:trPr>
        <w:tc>
          <w:tcPr>
            <w:tcW w:w="1129" w:type="dxa"/>
            <w:tcBorders>
              <w:top w:val="single" w:sz="4" w:space="0" w:color="auto"/>
              <w:left w:val="single" w:sz="4" w:space="0" w:color="auto"/>
              <w:right w:val="single" w:sz="4" w:space="0" w:color="auto"/>
            </w:tcBorders>
          </w:tcPr>
          <w:p w14:paraId="052DADE1" w14:textId="77777777" w:rsidR="001C0B8C" w:rsidRPr="00037760" w:rsidRDefault="001C0B8C" w:rsidP="000E67E5">
            <w:pPr>
              <w:rPr>
                <w:rStyle w:val="afb"/>
                <w:b/>
                <w:i w:val="0"/>
                <w:sz w:val="24"/>
                <w:szCs w:val="24"/>
              </w:rPr>
            </w:pPr>
            <w:r w:rsidRPr="00037760">
              <w:rPr>
                <w:rStyle w:val="afb"/>
                <w:b/>
                <w:i w:val="0"/>
                <w:sz w:val="24"/>
                <w:szCs w:val="24"/>
              </w:rPr>
              <w:t xml:space="preserve">Код ОК, </w:t>
            </w:r>
          </w:p>
          <w:p w14:paraId="44744BC8" w14:textId="436382DE" w:rsidR="001C0B8C" w:rsidRPr="00037760" w:rsidRDefault="001C0B8C" w:rsidP="000E67E5">
            <w:pPr>
              <w:rPr>
                <w:rStyle w:val="afb"/>
                <w:b/>
                <w:i w:val="0"/>
                <w:sz w:val="24"/>
                <w:szCs w:val="24"/>
              </w:rPr>
            </w:pPr>
            <w:r w:rsidRPr="00037760">
              <w:rPr>
                <w:rStyle w:val="afb"/>
                <w:b/>
                <w:i w:val="0"/>
                <w:sz w:val="24"/>
                <w:szCs w:val="24"/>
              </w:rPr>
              <w:t xml:space="preserve">ПК </w:t>
            </w:r>
          </w:p>
        </w:tc>
        <w:tc>
          <w:tcPr>
            <w:tcW w:w="3828" w:type="dxa"/>
            <w:tcBorders>
              <w:top w:val="single" w:sz="4" w:space="0" w:color="auto"/>
              <w:left w:val="single" w:sz="4" w:space="0" w:color="auto"/>
              <w:right w:val="single" w:sz="4" w:space="0" w:color="auto"/>
            </w:tcBorders>
          </w:tcPr>
          <w:p w14:paraId="3C8C1697" w14:textId="77777777" w:rsidR="001C0B8C" w:rsidRPr="00037760" w:rsidRDefault="001C0B8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C0B8C" w:rsidRPr="00037760" w:rsidRDefault="001C0B8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1C0B8C" w:rsidRPr="00037760" w14:paraId="1FB8F78D" w14:textId="77777777" w:rsidTr="001C0B8C">
        <w:trPr>
          <w:trHeight w:val="20"/>
        </w:trPr>
        <w:tc>
          <w:tcPr>
            <w:tcW w:w="1129" w:type="dxa"/>
            <w:tcBorders>
              <w:top w:val="single" w:sz="4" w:space="0" w:color="auto"/>
              <w:left w:val="single" w:sz="4" w:space="0" w:color="auto"/>
              <w:bottom w:val="single" w:sz="4" w:space="0" w:color="auto"/>
              <w:right w:val="single" w:sz="4" w:space="0" w:color="auto"/>
            </w:tcBorders>
          </w:tcPr>
          <w:p w14:paraId="4C602E62" w14:textId="77777777" w:rsidR="001C0B8C" w:rsidRPr="000E2B98" w:rsidRDefault="001C0B8C" w:rsidP="001C0B8C">
            <w:pPr>
              <w:rPr>
                <w:rFonts w:ascii="Times New Roman" w:eastAsia="Batang" w:hAnsi="Times New Roman"/>
              </w:rPr>
            </w:pPr>
            <w:r w:rsidRPr="000E2B98">
              <w:rPr>
                <w:rFonts w:ascii="Times New Roman" w:eastAsia="Batang" w:hAnsi="Times New Roman"/>
              </w:rPr>
              <w:t>ОК 01</w:t>
            </w:r>
          </w:p>
          <w:p w14:paraId="20E03B3F" w14:textId="77777777" w:rsidR="001C0B8C" w:rsidRPr="000E2B98" w:rsidRDefault="001C0B8C" w:rsidP="001C0B8C">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554DAAF7" w14:textId="77777777" w:rsidR="001C0B8C" w:rsidRPr="000E2B98" w:rsidRDefault="001C0B8C" w:rsidP="001C0B8C">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03D1E57A" w14:textId="16C8C806" w:rsidR="001C0B8C" w:rsidRPr="00037760" w:rsidRDefault="001C0B8C" w:rsidP="001C0B8C">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hideMark/>
          </w:tcPr>
          <w:p w14:paraId="09903575"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7C5F7449"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74FD09DB"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2A7001C8"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6012CCD"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16207178"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265D3138" w14:textId="75ADB686" w:rsidR="001C0B8C" w:rsidRPr="00037760" w:rsidRDefault="001C0B8C" w:rsidP="001C0B8C">
            <w:pPr>
              <w:rPr>
                <w:rFonts w:ascii="Times New Roman" w:hAnsi="Times New Roman" w:cs="Times New Roman"/>
                <w:bCs/>
                <w:sz w:val="24"/>
                <w:szCs w:val="24"/>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A29E519"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4446C8F2"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6A97D616"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5DFCF297"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4BF37A93"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56B22C92"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0C64CEB5"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125ABE4A" w14:textId="77777777" w:rsidR="001C0B8C" w:rsidRPr="00730F03" w:rsidRDefault="001C0B8C" w:rsidP="001C0B8C">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6035F826" w14:textId="3E42C9C4" w:rsidR="001C0B8C" w:rsidRPr="00037760" w:rsidRDefault="001C0B8C" w:rsidP="001C0B8C">
            <w:pPr>
              <w:rPr>
                <w:rFonts w:ascii="Times New Roman" w:hAnsi="Times New Roman" w:cs="Times New Roman"/>
                <w:bCs/>
                <w:sz w:val="24"/>
                <w:szCs w:val="24"/>
              </w:rPr>
            </w:pPr>
            <w:r w:rsidRPr="00730F03">
              <w:rPr>
                <w:rFonts w:ascii="Times New Roman" w:eastAsia="Batang" w:hAnsi="Times New Roman" w:cs="Batang"/>
                <w:iCs/>
              </w:rPr>
              <w:t>средства профилактики перенапряжения</w:t>
            </w:r>
          </w:p>
        </w:tc>
      </w:tr>
    </w:tbl>
    <w:p w14:paraId="5E9DAD13" w14:textId="70263BF5" w:rsidR="001E7D1C" w:rsidRDefault="001E7D1C" w:rsidP="001E7D1C">
      <w:pPr>
        <w:ind w:firstLine="709"/>
        <w:rPr>
          <w:rFonts w:ascii="Times New Roman" w:hAnsi="Times New Roman" w:cs="Times New Roman"/>
          <w:bCs/>
          <w:sz w:val="24"/>
          <w:szCs w:val="24"/>
        </w:rPr>
      </w:pPr>
    </w:p>
    <w:p w14:paraId="05D71666" w14:textId="27830C37" w:rsidR="00F62E68" w:rsidRDefault="00F62E68" w:rsidP="001E7D1C">
      <w:pPr>
        <w:ind w:firstLine="709"/>
        <w:rPr>
          <w:rFonts w:ascii="Times New Roman" w:hAnsi="Times New Roman" w:cs="Times New Roman"/>
          <w:bCs/>
          <w:sz w:val="24"/>
          <w:szCs w:val="24"/>
        </w:rPr>
      </w:pPr>
    </w:p>
    <w:p w14:paraId="6978668E" w14:textId="4B0347DA" w:rsidR="00F62E68" w:rsidRDefault="00F62E68" w:rsidP="001E7D1C">
      <w:pPr>
        <w:ind w:firstLine="709"/>
        <w:rPr>
          <w:rFonts w:ascii="Times New Roman" w:hAnsi="Times New Roman" w:cs="Times New Roman"/>
          <w:bCs/>
          <w:sz w:val="24"/>
          <w:szCs w:val="24"/>
        </w:rPr>
      </w:pPr>
    </w:p>
    <w:p w14:paraId="57E8501C" w14:textId="77777777" w:rsidR="00F62E68" w:rsidRPr="00037760" w:rsidRDefault="00F62E68" w:rsidP="001E7D1C">
      <w:pPr>
        <w:ind w:firstLine="709"/>
        <w:rPr>
          <w:rFonts w:ascii="Times New Roman" w:hAnsi="Times New Roman" w:cs="Times New Roman"/>
          <w:bCs/>
          <w:sz w:val="24"/>
          <w:szCs w:val="24"/>
        </w:rPr>
      </w:pPr>
    </w:p>
    <w:p w14:paraId="6205A870"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124" w:name="_Toc158389434"/>
      <w:bookmarkStart w:id="125" w:name="_Toc158393538"/>
      <w:bookmarkStart w:id="126" w:name="_Toc158397995"/>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24"/>
      <w:bookmarkEnd w:id="125"/>
      <w:bookmarkEnd w:id="126"/>
    </w:p>
    <w:p w14:paraId="5874F72D" w14:textId="77777777" w:rsidR="001E7D1C" w:rsidRPr="00037760" w:rsidRDefault="001E7D1C" w:rsidP="001E7D1C">
      <w:pPr>
        <w:pStyle w:val="114"/>
        <w:rPr>
          <w:rFonts w:ascii="Times New Roman" w:hAnsi="Times New Roman"/>
        </w:rPr>
      </w:pPr>
      <w:bookmarkStart w:id="127" w:name="_Toc158389435"/>
      <w:bookmarkStart w:id="128" w:name="_Toc158393539"/>
      <w:bookmarkStart w:id="129" w:name="_Toc158397996"/>
      <w:r w:rsidRPr="00037760">
        <w:rPr>
          <w:rFonts w:ascii="Times New Roman" w:hAnsi="Times New Roman"/>
        </w:rPr>
        <w:t>2.1. Трудоемкость освоения дисциплины</w:t>
      </w:r>
      <w:bookmarkEnd w:id="127"/>
      <w:bookmarkEnd w:id="128"/>
      <w:bookmarkEnd w:id="12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7E456FC8" w:rsidR="001E7D1C" w:rsidRPr="00037760" w:rsidRDefault="001C0B8C"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1C999ABD" w14:textId="4676BA41" w:rsidR="001E7D1C" w:rsidRPr="00037760" w:rsidRDefault="00AB5584"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14</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6E378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CC149E" w:rsidR="001E7D1C" w:rsidRPr="00037760" w:rsidRDefault="001E7D1C" w:rsidP="000E67E5">
            <w:pPr>
              <w:jc w:val="center"/>
              <w:rPr>
                <w:rFonts w:ascii="Times New Roman" w:hAnsi="Times New Roman" w:cs="Times New Roman"/>
                <w:bCs/>
                <w:sz w:val="24"/>
                <w:szCs w:val="24"/>
              </w:rPr>
            </w:pPr>
          </w:p>
        </w:tc>
        <w:tc>
          <w:tcPr>
            <w:tcW w:w="1345" w:type="pct"/>
            <w:vAlign w:val="center"/>
          </w:tcPr>
          <w:p w14:paraId="6A079C6D" w14:textId="48598D02" w:rsidR="001E7D1C" w:rsidRPr="00037760" w:rsidRDefault="00220F3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00B0BDCF" w:rsidR="001E7D1C" w:rsidRPr="00037760" w:rsidRDefault="001C0B8C" w:rsidP="000E67E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2344417" w14:textId="4B903983" w:rsidR="001E7D1C" w:rsidRPr="00037760" w:rsidRDefault="00AB5584" w:rsidP="000E67E5">
            <w:pPr>
              <w:jc w:val="center"/>
              <w:rPr>
                <w:rFonts w:ascii="Times New Roman" w:hAnsi="Times New Roman" w:cs="Times New Roman"/>
                <w:b/>
                <w:sz w:val="24"/>
                <w:szCs w:val="24"/>
              </w:rPr>
            </w:pPr>
            <w:r w:rsidRPr="00037760">
              <w:rPr>
                <w:rFonts w:ascii="Times New Roman" w:hAnsi="Times New Roman" w:cs="Times New Roman"/>
                <w:b/>
                <w:sz w:val="24"/>
                <w:szCs w:val="24"/>
              </w:rPr>
              <w:t>14</w:t>
            </w:r>
          </w:p>
        </w:tc>
      </w:tr>
    </w:tbl>
    <w:p w14:paraId="159431B9" w14:textId="77777777" w:rsidR="001E7D1C" w:rsidRPr="00037760" w:rsidRDefault="001E7D1C" w:rsidP="001E7D1C">
      <w:pPr>
        <w:rPr>
          <w:rFonts w:ascii="Times New Roman" w:hAnsi="Times New Roman" w:cs="Times New Roman"/>
          <w:sz w:val="24"/>
          <w:szCs w:val="24"/>
        </w:rPr>
      </w:pPr>
    </w:p>
    <w:p w14:paraId="62293773" w14:textId="06561AD1"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62412AFD" w14:textId="5FEF353C" w:rsidR="001E7D1C" w:rsidRDefault="001E7D1C" w:rsidP="00B23C3B">
      <w:pPr>
        <w:pStyle w:val="114"/>
        <w:numPr>
          <w:ilvl w:val="1"/>
          <w:numId w:val="13"/>
        </w:numPr>
        <w:rPr>
          <w:rFonts w:ascii="Times New Roman" w:hAnsi="Times New Roman"/>
        </w:rPr>
      </w:pPr>
      <w:bookmarkStart w:id="130" w:name="_Toc158389436"/>
      <w:bookmarkStart w:id="131" w:name="_Toc158393540"/>
      <w:bookmarkStart w:id="132" w:name="_Toc158397997"/>
      <w:r w:rsidRPr="00037760">
        <w:rPr>
          <w:rFonts w:ascii="Times New Roman" w:hAnsi="Times New Roman"/>
        </w:rPr>
        <w:lastRenderedPageBreak/>
        <w:t>Примерное содержание дисциплины</w:t>
      </w:r>
      <w:bookmarkEnd w:id="130"/>
      <w:bookmarkEnd w:id="131"/>
      <w:bookmarkEnd w:id="132"/>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EB33FC" w:rsidRPr="00117E04" w14:paraId="111666AA" w14:textId="77777777" w:rsidTr="00423B19">
        <w:trPr>
          <w:trHeight w:val="2035"/>
          <w:jc w:val="center"/>
        </w:trPr>
        <w:tc>
          <w:tcPr>
            <w:tcW w:w="1833" w:type="dxa"/>
            <w:vAlign w:val="center"/>
          </w:tcPr>
          <w:p w14:paraId="09879838" w14:textId="77777777" w:rsidR="00EB33FC" w:rsidRPr="00117E04" w:rsidRDefault="00EB33FC" w:rsidP="00423B19">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518" w:type="dxa"/>
            <w:vAlign w:val="center"/>
          </w:tcPr>
          <w:p w14:paraId="31E74A33" w14:textId="77777777" w:rsidR="00EB33FC" w:rsidRPr="00117E04" w:rsidRDefault="00EB33FC" w:rsidP="00423B19">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33FC" w:rsidRPr="00117E04" w14:paraId="30C85B7F" w14:textId="77777777" w:rsidTr="00423B19">
        <w:trPr>
          <w:trHeight w:val="333"/>
          <w:jc w:val="center"/>
        </w:trPr>
        <w:tc>
          <w:tcPr>
            <w:tcW w:w="9351" w:type="dxa"/>
            <w:gridSpan w:val="2"/>
          </w:tcPr>
          <w:p w14:paraId="236D3CF5" w14:textId="77777777" w:rsidR="00EB33FC" w:rsidRPr="00117E04" w:rsidRDefault="00EB33FC" w:rsidP="00423B19">
            <w:pPr>
              <w:rPr>
                <w:rFonts w:ascii="Times New Roman" w:eastAsia="Calibri" w:hAnsi="Times New Roman" w:cs="Times New Roman"/>
                <w:b/>
                <w:bCs/>
                <w:sz w:val="24"/>
                <w:szCs w:val="24"/>
                <w:shd w:val="clear" w:color="auto" w:fill="FFFFFF"/>
                <w:lang w:eastAsia="ru-RU"/>
              </w:rPr>
            </w:pPr>
            <w:r w:rsidRPr="00117E04">
              <w:rPr>
                <w:rFonts w:ascii="Times New Roman" w:eastAsia="Calibri" w:hAnsi="Times New Roman" w:cs="Times New Roman"/>
                <w:b/>
                <w:bCs/>
                <w:sz w:val="24"/>
                <w:szCs w:val="24"/>
                <w:shd w:val="clear" w:color="auto" w:fill="FFFFFF"/>
                <w:lang w:eastAsia="ru-RU"/>
              </w:rPr>
              <w:t>Раздел 1. Государственная политика в области охраны труда</w:t>
            </w:r>
          </w:p>
        </w:tc>
      </w:tr>
      <w:tr w:rsidR="00EB33FC" w:rsidRPr="00117E04" w14:paraId="60F3DE66" w14:textId="77777777" w:rsidTr="00423B19">
        <w:trPr>
          <w:jc w:val="center"/>
        </w:trPr>
        <w:tc>
          <w:tcPr>
            <w:tcW w:w="1833" w:type="dxa"/>
            <w:vMerge w:val="restart"/>
          </w:tcPr>
          <w:p w14:paraId="116ADE79" w14:textId="77777777" w:rsidR="00EB33FC" w:rsidRPr="00117E04" w:rsidRDefault="00EB33FC" w:rsidP="00423B19">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1.1. </w:t>
            </w:r>
          </w:p>
          <w:p w14:paraId="4BE5786F" w14:textId="77777777" w:rsidR="00EB33FC" w:rsidRPr="00117E04" w:rsidRDefault="00EB33FC" w:rsidP="00423B19">
            <w:pPr>
              <w:rPr>
                <w:rFonts w:ascii="Times New Roman" w:eastAsia="Times New Roman" w:hAnsi="Times New Roman" w:cs="Times New Roman"/>
                <w:b/>
                <w:bCs/>
                <w:color w:val="FF0000"/>
                <w:sz w:val="24"/>
                <w:szCs w:val="24"/>
                <w:lang w:eastAsia="ru-RU"/>
              </w:rPr>
            </w:pPr>
            <w:r w:rsidRPr="00117E04">
              <w:rPr>
                <w:rFonts w:ascii="Times New Roman" w:eastAsia="Times New Roman" w:hAnsi="Times New Roman" w:cs="Times New Roman"/>
                <w:b/>
                <w:bCs/>
                <w:sz w:val="24"/>
                <w:szCs w:val="24"/>
                <w:lang w:eastAsia="ru-RU"/>
              </w:rPr>
              <w:t>Требования охраны труда</w:t>
            </w:r>
          </w:p>
        </w:tc>
        <w:tc>
          <w:tcPr>
            <w:tcW w:w="7518" w:type="dxa"/>
          </w:tcPr>
          <w:p w14:paraId="3D4A282B" w14:textId="77777777"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ED7DFA" w:rsidRPr="00117E04" w14:paraId="6BEC4A82" w14:textId="77777777" w:rsidTr="00BF0F20">
        <w:trPr>
          <w:trHeight w:val="1410"/>
          <w:jc w:val="center"/>
        </w:trPr>
        <w:tc>
          <w:tcPr>
            <w:tcW w:w="1833" w:type="dxa"/>
            <w:vMerge/>
          </w:tcPr>
          <w:p w14:paraId="06A7D4A9" w14:textId="77777777" w:rsidR="00ED7DFA" w:rsidRPr="00117E04" w:rsidRDefault="00ED7DFA" w:rsidP="00423B19">
            <w:pPr>
              <w:rPr>
                <w:rFonts w:ascii="Times New Roman" w:eastAsia="Times New Roman" w:hAnsi="Times New Roman" w:cs="Times New Roman"/>
                <w:b/>
                <w:bCs/>
                <w:sz w:val="24"/>
                <w:szCs w:val="24"/>
                <w:lang w:eastAsia="ru-RU"/>
              </w:rPr>
            </w:pPr>
          </w:p>
        </w:tc>
        <w:tc>
          <w:tcPr>
            <w:tcW w:w="7518" w:type="dxa"/>
          </w:tcPr>
          <w:p w14:paraId="481794AB" w14:textId="77777777" w:rsidR="00ED7DFA" w:rsidRPr="00117E04" w:rsidRDefault="00ED7DFA"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p w14:paraId="4BAF46A7" w14:textId="77777777" w:rsidR="00ED7DFA" w:rsidRPr="00117E04" w:rsidRDefault="00ED7DFA" w:rsidP="00423B19">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p w14:paraId="1E36490A" w14:textId="77777777" w:rsidR="00ED7DFA" w:rsidRPr="00117E04" w:rsidRDefault="00ED7DFA" w:rsidP="00423B19">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p w14:paraId="6F96168E" w14:textId="239CCC57" w:rsidR="00ED7DFA" w:rsidRPr="00117E04" w:rsidRDefault="00ED7DFA" w:rsidP="00423B19">
            <w:pPr>
              <w:rPr>
                <w:rFonts w:ascii="Times New Roman" w:eastAsia="Times New Roman" w:hAnsi="Times New Roman" w:cs="Times New Roman"/>
                <w:b/>
                <w:sz w:val="24"/>
                <w:szCs w:val="24"/>
                <w:lang w:eastAsia="ru-RU"/>
              </w:rPr>
            </w:pPr>
            <w:r w:rsidRPr="00117E04">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EB33FC" w:rsidRPr="00117E04" w14:paraId="652872E2" w14:textId="77777777" w:rsidTr="00423B19">
        <w:trPr>
          <w:jc w:val="center"/>
        </w:trPr>
        <w:tc>
          <w:tcPr>
            <w:tcW w:w="1833" w:type="dxa"/>
            <w:vMerge/>
          </w:tcPr>
          <w:p w14:paraId="42720ED3"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2CAF8906" w14:textId="77777777" w:rsidR="00EB33FC" w:rsidRPr="00117E04" w:rsidRDefault="00EB33FC" w:rsidP="00423B19">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EB33FC" w:rsidRPr="00117E04" w14:paraId="38DEEBA1" w14:textId="77777777" w:rsidTr="00423B19">
        <w:trPr>
          <w:jc w:val="center"/>
        </w:trPr>
        <w:tc>
          <w:tcPr>
            <w:tcW w:w="1833" w:type="dxa"/>
            <w:vMerge/>
          </w:tcPr>
          <w:p w14:paraId="5BCC41C9"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46049542" w14:textId="77777777" w:rsidR="00EB33FC" w:rsidRPr="00117E04" w:rsidRDefault="00EB33FC" w:rsidP="00423B19">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EB33FC" w:rsidRPr="00117E04" w14:paraId="36D7705B" w14:textId="77777777" w:rsidTr="00423B19">
        <w:trPr>
          <w:jc w:val="center"/>
        </w:trPr>
        <w:tc>
          <w:tcPr>
            <w:tcW w:w="1833" w:type="dxa"/>
            <w:vMerge w:val="restart"/>
          </w:tcPr>
          <w:p w14:paraId="5B02537B" w14:textId="77777777" w:rsidR="00EB33FC" w:rsidRPr="00117E04" w:rsidRDefault="00EB33FC" w:rsidP="00423B19">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1.2. Обеспечение прав работников на охрану труда</w:t>
            </w:r>
          </w:p>
        </w:tc>
        <w:tc>
          <w:tcPr>
            <w:tcW w:w="7518" w:type="dxa"/>
          </w:tcPr>
          <w:p w14:paraId="03498747" w14:textId="77777777"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ED7DFA" w:rsidRPr="00117E04" w14:paraId="57846D5E" w14:textId="77777777" w:rsidTr="007C0789">
        <w:trPr>
          <w:trHeight w:val="1400"/>
          <w:jc w:val="center"/>
        </w:trPr>
        <w:tc>
          <w:tcPr>
            <w:tcW w:w="1833" w:type="dxa"/>
            <w:vMerge/>
          </w:tcPr>
          <w:p w14:paraId="01FE2A6E" w14:textId="77777777" w:rsidR="00ED7DFA" w:rsidRPr="00117E04" w:rsidRDefault="00ED7DFA" w:rsidP="00423B19">
            <w:pPr>
              <w:rPr>
                <w:rFonts w:ascii="Times New Roman" w:eastAsia="Times New Roman" w:hAnsi="Times New Roman" w:cs="Times New Roman"/>
                <w:b/>
                <w:sz w:val="24"/>
                <w:szCs w:val="24"/>
                <w:lang w:eastAsia="ru-RU"/>
              </w:rPr>
            </w:pPr>
          </w:p>
        </w:tc>
        <w:tc>
          <w:tcPr>
            <w:tcW w:w="7518" w:type="dxa"/>
          </w:tcPr>
          <w:p w14:paraId="6B8B083D" w14:textId="77777777" w:rsidR="00ED7DFA" w:rsidRPr="00117E04" w:rsidRDefault="00ED7DFA"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Право и гарантии работника на труд</w:t>
            </w:r>
            <w:r w:rsidRPr="00117E04">
              <w:rPr>
                <w:rFonts w:ascii="Times New Roman" w:eastAsia="Times New Roman" w:hAnsi="Times New Roman" w:cs="Times New Roman"/>
                <w:b/>
                <w:sz w:val="24"/>
                <w:szCs w:val="24"/>
                <w:lang w:eastAsia="ru-RU"/>
              </w:rPr>
              <w:t xml:space="preserve">, </w:t>
            </w:r>
            <w:r w:rsidRPr="00117E04">
              <w:rPr>
                <w:rFonts w:ascii="Times New Roman" w:eastAsia="Times New Roman" w:hAnsi="Times New Roman" w:cs="Times New Roman"/>
                <w:sz w:val="24"/>
                <w:szCs w:val="24"/>
                <w:lang w:eastAsia="ru-RU"/>
              </w:rPr>
              <w:t xml:space="preserve">отвечающий требованиям безопасности труда. </w:t>
            </w:r>
          </w:p>
          <w:p w14:paraId="4FC80DC9" w14:textId="77777777" w:rsidR="00ED7DFA" w:rsidRPr="00117E04" w:rsidRDefault="00ED7DFA" w:rsidP="00423B19">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p w14:paraId="0EAE8080" w14:textId="48C5BB26" w:rsidR="00ED7DFA" w:rsidRPr="00117E04" w:rsidRDefault="00ED7DFA" w:rsidP="00423B19">
            <w:pPr>
              <w:rPr>
                <w:rFonts w:ascii="Times New Roman" w:eastAsia="Times New Roman" w:hAnsi="Times New Roman" w:cs="Times New Roman"/>
                <w:sz w:val="24"/>
                <w:szCs w:val="24"/>
                <w:lang w:eastAsia="ru-RU"/>
              </w:rPr>
            </w:pPr>
            <w:r w:rsidRPr="00117E04">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EB33FC" w:rsidRPr="00117E04" w14:paraId="611597F1" w14:textId="77777777" w:rsidTr="00423B19">
        <w:trPr>
          <w:jc w:val="center"/>
        </w:trPr>
        <w:tc>
          <w:tcPr>
            <w:tcW w:w="1833" w:type="dxa"/>
            <w:vMerge/>
          </w:tcPr>
          <w:p w14:paraId="143978A6"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7BD6234F" w14:textId="77777777" w:rsidR="00EB33FC" w:rsidRPr="00117E04" w:rsidRDefault="00EB33FC" w:rsidP="00423B19">
            <w:pPr>
              <w:rPr>
                <w:rFonts w:ascii="Times New Roman" w:eastAsia="Calibri" w:hAnsi="Times New Roman" w:cs="Times New Roman"/>
                <w:sz w:val="24"/>
                <w:szCs w:val="24"/>
                <w:shd w:val="clear" w:color="auto" w:fill="FFFFFF"/>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EB33FC" w:rsidRPr="00117E04" w14:paraId="0412DE2D" w14:textId="77777777" w:rsidTr="00423B19">
        <w:trPr>
          <w:jc w:val="center"/>
        </w:trPr>
        <w:tc>
          <w:tcPr>
            <w:tcW w:w="1833" w:type="dxa"/>
            <w:vMerge/>
          </w:tcPr>
          <w:p w14:paraId="1472D757"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14BBCF78" w14:textId="77777777" w:rsidR="00EB33FC" w:rsidRPr="00117E04" w:rsidRDefault="00EB33FC" w:rsidP="00423B19">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EB33FC" w:rsidRPr="00117E04" w14:paraId="2C7F6B69" w14:textId="77777777" w:rsidTr="00423B19">
        <w:trPr>
          <w:jc w:val="center"/>
        </w:trPr>
        <w:tc>
          <w:tcPr>
            <w:tcW w:w="1833" w:type="dxa"/>
            <w:vMerge/>
          </w:tcPr>
          <w:p w14:paraId="62E224EF"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18AFD4B2" w14:textId="77777777" w:rsidR="00EB33FC" w:rsidRPr="00117E04" w:rsidRDefault="00EB33FC" w:rsidP="00423B19">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EB33FC" w:rsidRPr="00117E04" w14:paraId="0652E08A" w14:textId="77777777" w:rsidTr="00423B19">
        <w:trPr>
          <w:jc w:val="center"/>
        </w:trPr>
        <w:tc>
          <w:tcPr>
            <w:tcW w:w="9351" w:type="dxa"/>
            <w:gridSpan w:val="2"/>
          </w:tcPr>
          <w:p w14:paraId="2F485E35" w14:textId="77777777"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bCs/>
                <w:sz w:val="24"/>
                <w:szCs w:val="24"/>
                <w:lang w:eastAsia="ru-RU"/>
              </w:rPr>
              <w:t>Раздел 2. Производственная безопасность</w:t>
            </w:r>
          </w:p>
        </w:tc>
      </w:tr>
      <w:tr w:rsidR="00EB33FC" w:rsidRPr="00117E04" w14:paraId="400D7442" w14:textId="77777777" w:rsidTr="00423B19">
        <w:trPr>
          <w:jc w:val="center"/>
        </w:trPr>
        <w:tc>
          <w:tcPr>
            <w:tcW w:w="1833" w:type="dxa"/>
            <w:vMerge w:val="restart"/>
          </w:tcPr>
          <w:p w14:paraId="347CB3F9" w14:textId="77777777" w:rsidR="00EB33FC" w:rsidRPr="00117E04" w:rsidRDefault="00EB33FC" w:rsidP="00423B19">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2F1126E2" w14:textId="77777777"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EB33FC" w:rsidRPr="00117E04" w14:paraId="4CBA5327" w14:textId="77777777" w:rsidTr="00423B19">
        <w:trPr>
          <w:jc w:val="center"/>
        </w:trPr>
        <w:tc>
          <w:tcPr>
            <w:tcW w:w="1833" w:type="dxa"/>
            <w:vMerge/>
          </w:tcPr>
          <w:p w14:paraId="266E1F53"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69B480B3"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Классификация опасных и вредных факторов и травм. </w:t>
            </w:r>
          </w:p>
        </w:tc>
      </w:tr>
      <w:tr w:rsidR="00EB33FC" w:rsidRPr="00117E04" w14:paraId="412BA38D" w14:textId="77777777" w:rsidTr="00423B19">
        <w:trPr>
          <w:jc w:val="center"/>
        </w:trPr>
        <w:tc>
          <w:tcPr>
            <w:tcW w:w="1833" w:type="dxa"/>
            <w:vMerge/>
          </w:tcPr>
          <w:p w14:paraId="2314F03D"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75510B4E"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Средства коллективной защиты от травм.</w:t>
            </w:r>
          </w:p>
        </w:tc>
      </w:tr>
      <w:tr w:rsidR="00EB33FC" w:rsidRPr="00117E04" w14:paraId="427DC2BE" w14:textId="77777777" w:rsidTr="00423B19">
        <w:trPr>
          <w:jc w:val="center"/>
        </w:trPr>
        <w:tc>
          <w:tcPr>
            <w:tcW w:w="1833" w:type="dxa"/>
            <w:vMerge/>
          </w:tcPr>
          <w:p w14:paraId="422E2792"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7FB0F396" w14:textId="77777777"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Профилактика профессиональных заболеваний. </w:t>
            </w:r>
          </w:p>
        </w:tc>
      </w:tr>
      <w:tr w:rsidR="00EB33FC" w:rsidRPr="00117E04" w14:paraId="7C1DE0CE" w14:textId="77777777" w:rsidTr="00423B19">
        <w:trPr>
          <w:jc w:val="center"/>
        </w:trPr>
        <w:tc>
          <w:tcPr>
            <w:tcW w:w="1833" w:type="dxa"/>
            <w:vMerge/>
          </w:tcPr>
          <w:p w14:paraId="6DA4D999"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683CB5F8"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Первая помощь при несчастных случаях</w:t>
            </w:r>
          </w:p>
        </w:tc>
      </w:tr>
      <w:tr w:rsidR="00EB33FC" w:rsidRPr="00117E04" w14:paraId="54841770" w14:textId="77777777" w:rsidTr="00423B19">
        <w:trPr>
          <w:jc w:val="center"/>
        </w:trPr>
        <w:tc>
          <w:tcPr>
            <w:tcW w:w="1833" w:type="dxa"/>
            <w:vMerge/>
          </w:tcPr>
          <w:p w14:paraId="21462664"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1B3B7F01" w14:textId="77777777" w:rsidR="00EB33FC" w:rsidRPr="00117E04" w:rsidRDefault="00EB33FC" w:rsidP="00423B19">
            <w:pPr>
              <w:rPr>
                <w:rFonts w:ascii="Times New Roman" w:eastAsia="Times New Roman" w:hAnsi="Times New Roman" w:cs="Times New Roman"/>
                <w:spacing w:val="-2"/>
                <w:w w:val="101"/>
                <w:sz w:val="24"/>
                <w:szCs w:val="24"/>
                <w:lang w:eastAsia="ru-RU"/>
              </w:rPr>
            </w:pPr>
            <w:r w:rsidRPr="00117E04">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EB33FC" w:rsidRPr="00117E04" w14:paraId="26515BC9" w14:textId="77777777" w:rsidTr="00423B19">
        <w:trPr>
          <w:jc w:val="center"/>
        </w:trPr>
        <w:tc>
          <w:tcPr>
            <w:tcW w:w="1833" w:type="dxa"/>
            <w:vMerge/>
          </w:tcPr>
          <w:p w14:paraId="6A8407DD"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662EA3DE" w14:textId="77777777" w:rsidR="00EB33FC" w:rsidRPr="00117E04" w:rsidRDefault="00EB33FC" w:rsidP="00423B19">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Оказание первой помощи при различных травмах</w:t>
            </w:r>
          </w:p>
        </w:tc>
      </w:tr>
      <w:tr w:rsidR="00EB33FC" w:rsidRPr="00117E04" w14:paraId="079EE014" w14:textId="77777777" w:rsidTr="00423B19">
        <w:trPr>
          <w:jc w:val="center"/>
        </w:trPr>
        <w:tc>
          <w:tcPr>
            <w:tcW w:w="1833" w:type="dxa"/>
            <w:vMerge/>
          </w:tcPr>
          <w:p w14:paraId="1A3AE339"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602BB3D5" w14:textId="77777777" w:rsidR="00EB33FC" w:rsidRPr="00117E04" w:rsidRDefault="00EB33FC" w:rsidP="00423B19">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EB33FC" w:rsidRPr="00117E04" w14:paraId="67F9FE93" w14:textId="77777777" w:rsidTr="00423B19">
        <w:trPr>
          <w:jc w:val="center"/>
        </w:trPr>
        <w:tc>
          <w:tcPr>
            <w:tcW w:w="1833" w:type="dxa"/>
            <w:vMerge w:val="restart"/>
          </w:tcPr>
          <w:p w14:paraId="75070FBE" w14:textId="77777777" w:rsidR="00EB33FC" w:rsidRPr="00117E04" w:rsidRDefault="00EB33FC" w:rsidP="00423B19">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2.2. Безопасность технологических процессов</w:t>
            </w:r>
          </w:p>
        </w:tc>
        <w:tc>
          <w:tcPr>
            <w:tcW w:w="7518" w:type="dxa"/>
          </w:tcPr>
          <w:p w14:paraId="2AF3D9DF" w14:textId="77777777"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EB33FC" w:rsidRPr="00117E04" w14:paraId="7B026739" w14:textId="77777777" w:rsidTr="00423B19">
        <w:trPr>
          <w:jc w:val="center"/>
        </w:trPr>
        <w:tc>
          <w:tcPr>
            <w:tcW w:w="1833" w:type="dxa"/>
            <w:vMerge/>
          </w:tcPr>
          <w:p w14:paraId="32C589A6"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5F3E7B05"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tc>
      </w:tr>
      <w:tr w:rsidR="00EB33FC" w:rsidRPr="00117E04" w14:paraId="0A19795B" w14:textId="77777777" w:rsidTr="00423B19">
        <w:trPr>
          <w:jc w:val="center"/>
        </w:trPr>
        <w:tc>
          <w:tcPr>
            <w:tcW w:w="1833" w:type="dxa"/>
            <w:vMerge/>
          </w:tcPr>
          <w:p w14:paraId="263EF1F1"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57D46452"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Радиационная безопасность.</w:t>
            </w:r>
          </w:p>
        </w:tc>
      </w:tr>
      <w:tr w:rsidR="00EB33FC" w:rsidRPr="00117E04" w14:paraId="5FB08E68" w14:textId="77777777" w:rsidTr="00423B19">
        <w:trPr>
          <w:jc w:val="center"/>
        </w:trPr>
        <w:tc>
          <w:tcPr>
            <w:tcW w:w="1833" w:type="dxa"/>
            <w:vMerge/>
          </w:tcPr>
          <w:p w14:paraId="0E514A30"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5F97DAC5"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tc>
      </w:tr>
      <w:tr w:rsidR="00EB33FC" w:rsidRPr="00117E04" w14:paraId="5B04CA85" w14:textId="77777777" w:rsidTr="00423B19">
        <w:trPr>
          <w:jc w:val="center"/>
        </w:trPr>
        <w:tc>
          <w:tcPr>
            <w:tcW w:w="1833" w:type="dxa"/>
            <w:vMerge/>
          </w:tcPr>
          <w:p w14:paraId="135419A1"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1C67F3E8"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tc>
      </w:tr>
      <w:tr w:rsidR="00EB33FC" w:rsidRPr="00117E04" w14:paraId="29FFB53A" w14:textId="77777777" w:rsidTr="00423B19">
        <w:trPr>
          <w:jc w:val="center"/>
        </w:trPr>
        <w:tc>
          <w:tcPr>
            <w:tcW w:w="1833" w:type="dxa"/>
            <w:vMerge/>
          </w:tcPr>
          <w:p w14:paraId="61DA35D8"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0B507E08" w14:textId="77777777"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EB33FC" w:rsidRPr="00117E04" w14:paraId="18CB2172" w14:textId="77777777" w:rsidTr="00423B19">
        <w:trPr>
          <w:jc w:val="center"/>
        </w:trPr>
        <w:tc>
          <w:tcPr>
            <w:tcW w:w="1833" w:type="dxa"/>
            <w:vMerge/>
          </w:tcPr>
          <w:p w14:paraId="51D82E03"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6D6A0EEA"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EB33FC" w:rsidRPr="00117E04" w14:paraId="40E1E3D3" w14:textId="77777777" w:rsidTr="00423B19">
        <w:trPr>
          <w:jc w:val="center"/>
        </w:trPr>
        <w:tc>
          <w:tcPr>
            <w:tcW w:w="1833" w:type="dxa"/>
            <w:vMerge/>
          </w:tcPr>
          <w:p w14:paraId="43CEBE66"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6D6B1A6E" w14:textId="77777777" w:rsidR="00EB33FC" w:rsidRPr="00117E04" w:rsidRDefault="00EB33FC" w:rsidP="00423B19">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EB33FC" w:rsidRPr="00117E04" w14:paraId="257158D0" w14:textId="77777777" w:rsidTr="00423B19">
        <w:trPr>
          <w:jc w:val="center"/>
        </w:trPr>
        <w:tc>
          <w:tcPr>
            <w:tcW w:w="9351" w:type="dxa"/>
            <w:gridSpan w:val="2"/>
          </w:tcPr>
          <w:p w14:paraId="34EDE4DA" w14:textId="77777777" w:rsidR="00EB33FC" w:rsidRPr="00117E04" w:rsidRDefault="00EB33FC" w:rsidP="00423B19">
            <w:pPr>
              <w:rPr>
                <w:rFonts w:ascii="Times New Roman" w:eastAsia="Calibri" w:hAnsi="Times New Roman" w:cs="Times New Roman"/>
                <w:b/>
                <w:bCs/>
                <w:sz w:val="24"/>
                <w:szCs w:val="24"/>
                <w:shd w:val="clear" w:color="auto" w:fill="FFFFFF"/>
                <w:lang w:eastAsia="ru-RU"/>
              </w:rPr>
            </w:pPr>
            <w:r w:rsidRPr="00117E04">
              <w:rPr>
                <w:rFonts w:ascii="Times New Roman" w:eastAsia="Times New Roman" w:hAnsi="Times New Roman" w:cs="Times New Roman"/>
                <w:b/>
                <w:bCs/>
                <w:sz w:val="24"/>
                <w:szCs w:val="24"/>
                <w:lang w:eastAsia="ru-RU"/>
              </w:rPr>
              <w:t>Раздел 3. Производственная санитария</w:t>
            </w:r>
          </w:p>
        </w:tc>
      </w:tr>
      <w:tr w:rsidR="00EB33FC" w:rsidRPr="00117E04" w14:paraId="366E17F0" w14:textId="77777777" w:rsidTr="00423B19">
        <w:trPr>
          <w:jc w:val="center"/>
        </w:trPr>
        <w:tc>
          <w:tcPr>
            <w:tcW w:w="1833" w:type="dxa"/>
            <w:vMerge w:val="restart"/>
          </w:tcPr>
          <w:p w14:paraId="0868E055" w14:textId="77777777" w:rsidR="00EB33FC" w:rsidRPr="00117E04" w:rsidRDefault="00EB33FC" w:rsidP="00423B19">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3.1.</w:t>
            </w:r>
          </w:p>
          <w:p w14:paraId="3A72DC45" w14:textId="77777777" w:rsidR="00EB33FC" w:rsidRPr="00117E04" w:rsidRDefault="00EB33FC" w:rsidP="00423B19">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lastRenderedPageBreak/>
              <w:t>Основы производственной санитарии</w:t>
            </w:r>
          </w:p>
        </w:tc>
        <w:tc>
          <w:tcPr>
            <w:tcW w:w="7518" w:type="dxa"/>
          </w:tcPr>
          <w:p w14:paraId="6379102A" w14:textId="77777777" w:rsidR="00EB33FC" w:rsidRPr="00117E04" w:rsidRDefault="00EB33FC" w:rsidP="00423B19">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sz w:val="24"/>
                <w:szCs w:val="24"/>
                <w:lang w:eastAsia="ru-RU"/>
              </w:rPr>
              <w:lastRenderedPageBreak/>
              <w:t>Содержание</w:t>
            </w:r>
          </w:p>
        </w:tc>
      </w:tr>
      <w:tr w:rsidR="00EB33FC" w:rsidRPr="00117E04" w14:paraId="75F416BA" w14:textId="77777777" w:rsidTr="00423B19">
        <w:trPr>
          <w:jc w:val="center"/>
        </w:trPr>
        <w:tc>
          <w:tcPr>
            <w:tcW w:w="1833" w:type="dxa"/>
            <w:vMerge/>
          </w:tcPr>
          <w:p w14:paraId="249118DA"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6D7328E0" w14:textId="77777777" w:rsidR="00EB33FC" w:rsidRPr="00117E04" w:rsidRDefault="00EB33FC" w:rsidP="00423B19">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 xml:space="preserve">Основы производственной санитарии и гигиены. </w:t>
            </w:r>
          </w:p>
        </w:tc>
      </w:tr>
      <w:tr w:rsidR="00EB33FC" w:rsidRPr="00117E04" w14:paraId="4DDEBD8C" w14:textId="77777777" w:rsidTr="00423B19">
        <w:trPr>
          <w:jc w:val="center"/>
        </w:trPr>
        <w:tc>
          <w:tcPr>
            <w:tcW w:w="1833" w:type="dxa"/>
            <w:vMerge/>
          </w:tcPr>
          <w:p w14:paraId="3018D96E"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445A0E2D" w14:textId="77777777" w:rsidR="00EB33FC" w:rsidRPr="00117E04" w:rsidRDefault="00EB33FC" w:rsidP="00423B19">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tc>
      </w:tr>
      <w:tr w:rsidR="00EB33FC" w:rsidRPr="00117E04" w14:paraId="49485C41" w14:textId="77777777" w:rsidTr="00423B19">
        <w:trPr>
          <w:jc w:val="center"/>
        </w:trPr>
        <w:tc>
          <w:tcPr>
            <w:tcW w:w="1833" w:type="dxa"/>
            <w:vMerge/>
          </w:tcPr>
          <w:p w14:paraId="751A7E98"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14778C26" w14:textId="77777777" w:rsidR="00EB33FC" w:rsidRPr="00117E04" w:rsidRDefault="00EB33FC" w:rsidP="00423B19">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Освещение производственных помещений.</w:t>
            </w:r>
          </w:p>
        </w:tc>
      </w:tr>
      <w:tr w:rsidR="00EB33FC" w:rsidRPr="00117E04" w14:paraId="093F8B15" w14:textId="77777777" w:rsidTr="00423B19">
        <w:trPr>
          <w:jc w:val="center"/>
        </w:trPr>
        <w:tc>
          <w:tcPr>
            <w:tcW w:w="1833" w:type="dxa"/>
            <w:vMerge/>
          </w:tcPr>
          <w:p w14:paraId="78080A45"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677EDF0B" w14:textId="77777777" w:rsidR="00EB33FC" w:rsidRPr="00117E04" w:rsidRDefault="00EB33FC" w:rsidP="00423B19">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tc>
      </w:tr>
      <w:tr w:rsidR="00EB33FC" w:rsidRPr="00117E04" w14:paraId="6BCE7015" w14:textId="77777777" w:rsidTr="00423B19">
        <w:trPr>
          <w:jc w:val="center"/>
        </w:trPr>
        <w:tc>
          <w:tcPr>
            <w:tcW w:w="1833" w:type="dxa"/>
            <w:vMerge/>
          </w:tcPr>
          <w:p w14:paraId="65C74F30"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2A35C4DF" w14:textId="77777777" w:rsidR="00EB33FC" w:rsidRPr="00117E04" w:rsidRDefault="00EB33FC" w:rsidP="00423B19">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Требования электробезопасности</w:t>
            </w:r>
          </w:p>
        </w:tc>
      </w:tr>
      <w:tr w:rsidR="00EB33FC" w:rsidRPr="00117E04" w14:paraId="11702002" w14:textId="77777777" w:rsidTr="00423B19">
        <w:trPr>
          <w:jc w:val="center"/>
        </w:trPr>
        <w:tc>
          <w:tcPr>
            <w:tcW w:w="1833" w:type="dxa"/>
            <w:vMerge/>
          </w:tcPr>
          <w:p w14:paraId="69AEC3FF"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70A1FCE7"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EB33FC" w:rsidRPr="00117E04" w14:paraId="3C94FAD5" w14:textId="77777777" w:rsidTr="00423B19">
        <w:trPr>
          <w:jc w:val="center"/>
        </w:trPr>
        <w:tc>
          <w:tcPr>
            <w:tcW w:w="1833" w:type="dxa"/>
            <w:vMerge/>
          </w:tcPr>
          <w:p w14:paraId="1588AA65" w14:textId="77777777" w:rsidR="00EB33FC" w:rsidRPr="00117E04" w:rsidRDefault="00EB33FC" w:rsidP="00423B19">
            <w:pPr>
              <w:rPr>
                <w:rFonts w:ascii="Times New Roman" w:eastAsia="Times New Roman" w:hAnsi="Times New Roman" w:cs="Times New Roman"/>
                <w:b/>
                <w:bCs/>
                <w:sz w:val="24"/>
                <w:szCs w:val="24"/>
                <w:lang w:eastAsia="ru-RU"/>
              </w:rPr>
            </w:pPr>
          </w:p>
        </w:tc>
        <w:tc>
          <w:tcPr>
            <w:tcW w:w="7518" w:type="dxa"/>
          </w:tcPr>
          <w:p w14:paraId="36FDAAFA" w14:textId="77777777" w:rsidR="00EB33FC" w:rsidRPr="00117E04" w:rsidRDefault="00EB33FC" w:rsidP="00423B19">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EB33FC" w:rsidRPr="00117E04" w14:paraId="565F0254" w14:textId="77777777" w:rsidTr="00423B19">
        <w:trPr>
          <w:jc w:val="center"/>
        </w:trPr>
        <w:tc>
          <w:tcPr>
            <w:tcW w:w="1833" w:type="dxa"/>
            <w:vMerge w:val="restart"/>
          </w:tcPr>
          <w:p w14:paraId="3A679831" w14:textId="77777777" w:rsidR="00EB33FC" w:rsidRPr="00117E04" w:rsidRDefault="00EB33FC" w:rsidP="00423B19">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3.2.</w:t>
            </w:r>
          </w:p>
          <w:p w14:paraId="33466F56" w14:textId="77777777" w:rsidR="00EB33FC" w:rsidRPr="00117E04" w:rsidRDefault="00EB33FC" w:rsidP="00423B19">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302A006C" w14:textId="77777777"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EB33FC" w:rsidRPr="00117E04" w14:paraId="7AF40EB8" w14:textId="77777777" w:rsidTr="00423B19">
        <w:trPr>
          <w:jc w:val="center"/>
        </w:trPr>
        <w:tc>
          <w:tcPr>
            <w:tcW w:w="1833" w:type="dxa"/>
            <w:vMerge/>
          </w:tcPr>
          <w:p w14:paraId="15E93B37"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2F9179A2"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Классификация средств индивидуальной защиты.</w:t>
            </w:r>
          </w:p>
        </w:tc>
      </w:tr>
      <w:tr w:rsidR="00EB33FC" w:rsidRPr="00117E04" w14:paraId="6810AD25" w14:textId="77777777" w:rsidTr="00423B19">
        <w:trPr>
          <w:jc w:val="center"/>
        </w:trPr>
        <w:tc>
          <w:tcPr>
            <w:tcW w:w="1833" w:type="dxa"/>
            <w:vMerge/>
          </w:tcPr>
          <w:p w14:paraId="7FE5A4FF"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27F7CA17"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tc>
      </w:tr>
      <w:tr w:rsidR="00EB33FC" w:rsidRPr="00117E04" w14:paraId="23A14FBD" w14:textId="77777777" w:rsidTr="00423B19">
        <w:trPr>
          <w:jc w:val="center"/>
        </w:trPr>
        <w:tc>
          <w:tcPr>
            <w:tcW w:w="1833" w:type="dxa"/>
            <w:vMerge/>
          </w:tcPr>
          <w:p w14:paraId="62CF47A5"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44FC71AA" w14:textId="77777777" w:rsidR="00EB33FC" w:rsidRPr="00117E04" w:rsidRDefault="00EB33FC" w:rsidP="00423B19">
            <w:pPr>
              <w:rPr>
                <w:rFonts w:ascii="Times New Roman" w:eastAsia="Calibri" w:hAnsi="Times New Roman" w:cs="Times New Roman"/>
                <w:lang w:eastAsia="ru-RU"/>
              </w:rPr>
            </w:pPr>
            <w:r w:rsidRPr="00117E04">
              <w:rPr>
                <w:rFonts w:ascii="Times New Roman" w:eastAsia="Calibri" w:hAnsi="Times New Roman" w:cs="Times New Roman"/>
                <w:lang w:eastAsia="ru-RU"/>
              </w:rPr>
              <w:t>Средства индивидуальной защиты от поражения электрическим током.</w:t>
            </w:r>
          </w:p>
        </w:tc>
      </w:tr>
      <w:tr w:rsidR="00EB33FC" w:rsidRPr="00117E04" w14:paraId="7FD428F6" w14:textId="77777777" w:rsidTr="00423B19">
        <w:trPr>
          <w:jc w:val="center"/>
        </w:trPr>
        <w:tc>
          <w:tcPr>
            <w:tcW w:w="1833" w:type="dxa"/>
            <w:vMerge/>
          </w:tcPr>
          <w:p w14:paraId="7E7CDC59"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171E489B" w14:textId="77777777" w:rsidR="00EB33FC" w:rsidRPr="00117E04" w:rsidRDefault="00EB33FC" w:rsidP="00423B19">
            <w:pPr>
              <w:rPr>
                <w:rFonts w:ascii="Times New Roman" w:eastAsia="Calibri" w:hAnsi="Times New Roman" w:cs="Times New Roman"/>
                <w:lang w:eastAsia="ru-RU"/>
              </w:rPr>
            </w:pPr>
            <w:r w:rsidRPr="00117E04">
              <w:rPr>
                <w:rFonts w:ascii="Times New Roman" w:eastAsia="Calibri" w:hAnsi="Times New Roman" w:cs="Times New Roman"/>
                <w:lang w:eastAsia="ru-RU"/>
              </w:rPr>
              <w:t>Методы защиты от шума. Методы защиты от ионизирующих излучений. Дозиметрический контроль</w:t>
            </w:r>
          </w:p>
        </w:tc>
      </w:tr>
      <w:tr w:rsidR="00EB33FC" w:rsidRPr="00117E04" w14:paraId="3357A42D" w14:textId="77777777" w:rsidTr="00423B19">
        <w:trPr>
          <w:jc w:val="center"/>
        </w:trPr>
        <w:tc>
          <w:tcPr>
            <w:tcW w:w="1833" w:type="dxa"/>
            <w:vMerge/>
          </w:tcPr>
          <w:p w14:paraId="09347096"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3BCFF0DA" w14:textId="77777777" w:rsidR="00EB33FC" w:rsidRPr="00117E04" w:rsidRDefault="00EB33FC" w:rsidP="00423B19">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EB33FC" w:rsidRPr="00117E04" w14:paraId="18AB4F28" w14:textId="77777777" w:rsidTr="00423B19">
        <w:trPr>
          <w:jc w:val="center"/>
        </w:trPr>
        <w:tc>
          <w:tcPr>
            <w:tcW w:w="1833" w:type="dxa"/>
            <w:vMerge/>
          </w:tcPr>
          <w:p w14:paraId="4442290A"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392D448B" w14:textId="77777777" w:rsidR="00EB33FC" w:rsidRPr="00117E04" w:rsidRDefault="00EB33FC" w:rsidP="00423B19">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EB33FC" w:rsidRPr="00117E04" w14:paraId="1DBBB252" w14:textId="77777777" w:rsidTr="00423B19">
        <w:trPr>
          <w:jc w:val="center"/>
        </w:trPr>
        <w:tc>
          <w:tcPr>
            <w:tcW w:w="1833" w:type="dxa"/>
            <w:vMerge w:val="restart"/>
          </w:tcPr>
          <w:p w14:paraId="7F087005" w14:textId="77777777" w:rsidR="00EB33FC" w:rsidRPr="00117E04" w:rsidRDefault="00EB33FC" w:rsidP="00423B19">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3.3. </w:t>
            </w:r>
          </w:p>
          <w:p w14:paraId="01BE5C64"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7EEB2371" w14:textId="77777777"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EB33FC" w:rsidRPr="00117E04" w14:paraId="580319D7" w14:textId="77777777" w:rsidTr="00423B19">
        <w:trPr>
          <w:jc w:val="center"/>
        </w:trPr>
        <w:tc>
          <w:tcPr>
            <w:tcW w:w="1833" w:type="dxa"/>
            <w:vMerge/>
          </w:tcPr>
          <w:p w14:paraId="44B4BF8B"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65250379" w14:textId="77777777" w:rsidR="00EB33FC" w:rsidRPr="00117E04" w:rsidRDefault="00EB33FC" w:rsidP="00423B19">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EB33FC" w:rsidRPr="00117E04" w14:paraId="39156CA5" w14:textId="77777777" w:rsidTr="00423B19">
        <w:trPr>
          <w:jc w:val="center"/>
        </w:trPr>
        <w:tc>
          <w:tcPr>
            <w:tcW w:w="1833" w:type="dxa"/>
            <w:vMerge/>
          </w:tcPr>
          <w:p w14:paraId="0A0321A1"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352DCCC5" w14:textId="77777777" w:rsidR="00EB33FC" w:rsidRPr="00117E04" w:rsidRDefault="00EB33FC" w:rsidP="00423B19">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EB33FC" w:rsidRPr="00117E04" w14:paraId="49002CB0" w14:textId="77777777" w:rsidTr="00423B19">
        <w:trPr>
          <w:jc w:val="center"/>
        </w:trPr>
        <w:tc>
          <w:tcPr>
            <w:tcW w:w="1833" w:type="dxa"/>
            <w:vMerge/>
          </w:tcPr>
          <w:p w14:paraId="05F5CFEF"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4236BD12" w14:textId="72944692" w:rsidR="00EB33FC" w:rsidRPr="00117E04" w:rsidRDefault="00EB33FC" w:rsidP="00423B19">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Разработка комплекса профилактических упражнений</w:t>
            </w:r>
          </w:p>
        </w:tc>
      </w:tr>
      <w:tr w:rsidR="00EB33FC" w:rsidRPr="00117E04" w14:paraId="42B85316" w14:textId="77777777" w:rsidTr="00423B19">
        <w:trPr>
          <w:jc w:val="center"/>
        </w:trPr>
        <w:tc>
          <w:tcPr>
            <w:tcW w:w="1833" w:type="dxa"/>
            <w:vMerge/>
          </w:tcPr>
          <w:p w14:paraId="26BF2AEA" w14:textId="77777777" w:rsidR="00EB33FC" w:rsidRPr="00117E04" w:rsidRDefault="00EB33FC" w:rsidP="00423B19">
            <w:pPr>
              <w:rPr>
                <w:rFonts w:ascii="Times New Roman" w:eastAsia="Times New Roman" w:hAnsi="Times New Roman" w:cs="Times New Roman"/>
                <w:b/>
                <w:sz w:val="24"/>
                <w:szCs w:val="24"/>
                <w:lang w:eastAsia="ru-RU"/>
              </w:rPr>
            </w:pPr>
          </w:p>
        </w:tc>
        <w:tc>
          <w:tcPr>
            <w:tcW w:w="7518" w:type="dxa"/>
          </w:tcPr>
          <w:p w14:paraId="7940B6F8" w14:textId="70B88A08" w:rsidR="00EB33FC" w:rsidRPr="00ED7DFA" w:rsidRDefault="00EB33FC" w:rsidP="00423B19">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EB33FC" w:rsidRPr="00117E04" w14:paraId="3A37DCAC" w14:textId="77777777" w:rsidTr="00423B19">
        <w:trPr>
          <w:jc w:val="center"/>
        </w:trPr>
        <w:tc>
          <w:tcPr>
            <w:tcW w:w="9351" w:type="dxa"/>
            <w:gridSpan w:val="2"/>
          </w:tcPr>
          <w:p w14:paraId="34584ABC" w14:textId="77777777"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 xml:space="preserve">Промежуточная аттестация </w:t>
            </w:r>
          </w:p>
        </w:tc>
      </w:tr>
      <w:tr w:rsidR="00EB33FC" w:rsidRPr="00117E04" w14:paraId="4B235E15" w14:textId="77777777" w:rsidTr="00423B19">
        <w:trPr>
          <w:jc w:val="center"/>
        </w:trPr>
        <w:tc>
          <w:tcPr>
            <w:tcW w:w="9351" w:type="dxa"/>
            <w:gridSpan w:val="2"/>
          </w:tcPr>
          <w:p w14:paraId="0C198C2D" w14:textId="397610B3" w:rsidR="00EB33FC" w:rsidRPr="00117E04" w:rsidRDefault="00EB33FC" w:rsidP="00423B19">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54</w:t>
            </w:r>
          </w:p>
        </w:tc>
      </w:tr>
    </w:tbl>
    <w:p w14:paraId="14D67BB9" w14:textId="77777777" w:rsidR="00EB33FC" w:rsidRDefault="00EB33FC" w:rsidP="00F62E68">
      <w:pPr>
        <w:pStyle w:val="114"/>
        <w:ind w:firstLine="0"/>
        <w:rPr>
          <w:rFonts w:ascii="Times New Roman" w:hAnsi="Times New Roman"/>
        </w:rPr>
      </w:pPr>
    </w:p>
    <w:p w14:paraId="7975501C" w14:textId="77777777" w:rsidR="001E7D1C" w:rsidRPr="00037760" w:rsidRDefault="001E7D1C"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133" w:name="_Toc158389439"/>
      <w:bookmarkStart w:id="134" w:name="_Toc158393543"/>
      <w:bookmarkStart w:id="135"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33"/>
      <w:bookmarkEnd w:id="134"/>
      <w:bookmarkEnd w:id="135"/>
    </w:p>
    <w:p w14:paraId="26AA51EF" w14:textId="77777777" w:rsidR="001E7D1C" w:rsidRPr="00037760" w:rsidRDefault="001E7D1C" w:rsidP="001E7D1C">
      <w:pPr>
        <w:pStyle w:val="114"/>
        <w:rPr>
          <w:rFonts w:ascii="Times New Roman" w:hAnsi="Times New Roman"/>
        </w:rPr>
      </w:pPr>
      <w:bookmarkStart w:id="136" w:name="_Toc158389440"/>
      <w:bookmarkStart w:id="137" w:name="_Toc158393544"/>
      <w:bookmarkStart w:id="138" w:name="_Toc158398001"/>
      <w:r w:rsidRPr="00037760">
        <w:rPr>
          <w:rFonts w:ascii="Times New Roman" w:hAnsi="Times New Roman"/>
        </w:rPr>
        <w:t>3.1. Материально-техническое обеспечение</w:t>
      </w:r>
      <w:bookmarkEnd w:id="136"/>
      <w:bookmarkEnd w:id="137"/>
      <w:bookmarkEnd w:id="138"/>
    </w:p>
    <w:p w14:paraId="7691FCA2"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139" w:name="_Toc158389441"/>
      <w:bookmarkStart w:id="140" w:name="_Toc158393545"/>
      <w:bookmarkStart w:id="141" w:name="_Toc158398002"/>
      <w:r w:rsidRPr="00037760">
        <w:rPr>
          <w:rFonts w:ascii="Times New Roman" w:hAnsi="Times New Roman"/>
        </w:rPr>
        <w:t>3.2. Учебно-методическое обеспечение</w:t>
      </w:r>
      <w:bookmarkEnd w:id="139"/>
      <w:bookmarkEnd w:id="140"/>
      <w:bookmarkEnd w:id="141"/>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07457D" w:rsidRDefault="001E7D1C" w:rsidP="00F62E68">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4F167085" w14:textId="4BEF84C8" w:rsidR="0007457D" w:rsidRPr="0007457D" w:rsidRDefault="0007457D" w:rsidP="00F62E68">
      <w:pPr>
        <w:tabs>
          <w:tab w:val="left" w:pos="1134"/>
        </w:tabs>
        <w:spacing w:line="276" w:lineRule="auto"/>
        <w:ind w:firstLine="709"/>
        <w:contextualSpacing/>
        <w:jc w:val="both"/>
        <w:rPr>
          <w:rFonts w:ascii="Times New Roman" w:hAnsi="Times New Roman"/>
          <w:noProof/>
          <w:sz w:val="24"/>
          <w:szCs w:val="24"/>
        </w:rPr>
      </w:pPr>
      <w:r w:rsidRPr="0007457D">
        <w:rPr>
          <w:rFonts w:ascii="Times New Roman" w:hAnsi="Times New Roman"/>
          <w:noProof/>
          <w:sz w:val="24"/>
          <w:szCs w:val="24"/>
        </w:rPr>
        <w:t>1.Булгаков,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PROFобразование : [сайт]. — URL: https://profspo.ru/books/105149</w:t>
      </w:r>
    </w:p>
    <w:p w14:paraId="7A2E1611" w14:textId="6A37CF57" w:rsidR="0007457D" w:rsidRDefault="0007457D" w:rsidP="00F62E68">
      <w:pPr>
        <w:tabs>
          <w:tab w:val="left" w:pos="426"/>
          <w:tab w:val="left" w:pos="1134"/>
        </w:tabs>
        <w:spacing w:line="276" w:lineRule="auto"/>
        <w:ind w:firstLine="709"/>
        <w:jc w:val="both"/>
        <w:rPr>
          <w:rFonts w:ascii="Times New Roman" w:hAnsi="Times New Roman"/>
          <w:noProof/>
          <w:sz w:val="24"/>
          <w:szCs w:val="24"/>
        </w:rPr>
      </w:pPr>
      <w:r w:rsidRPr="0007457D">
        <w:rPr>
          <w:rFonts w:ascii="Times New Roman" w:hAnsi="Times New Roman"/>
          <w:noProof/>
          <w:sz w:val="24"/>
          <w:szCs w:val="24"/>
        </w:rPr>
        <w:lastRenderedPageBreak/>
        <w:t xml:space="preserve">2.Горькова,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w:t>
      </w:r>
      <w:hyperlink r:id="rId24" w:history="1">
        <w:r w:rsidR="00F62E68" w:rsidRPr="007F42AC">
          <w:rPr>
            <w:rStyle w:val="af0"/>
            <w:rFonts w:ascii="Times New Roman" w:hAnsi="Times New Roman"/>
            <w:noProof/>
            <w:sz w:val="24"/>
            <w:szCs w:val="24"/>
          </w:rPr>
          <w:t>https://e.lanbook.com/book/310208</w:t>
        </w:r>
      </w:hyperlink>
      <w:r w:rsidR="00F62E68">
        <w:rPr>
          <w:rFonts w:ascii="Times New Roman" w:hAnsi="Times New Roman"/>
          <w:noProof/>
          <w:sz w:val="24"/>
          <w:szCs w:val="24"/>
        </w:rPr>
        <w:t>.</w:t>
      </w:r>
    </w:p>
    <w:p w14:paraId="41721C6A" w14:textId="77777777" w:rsidR="00F62E68" w:rsidRPr="0007457D" w:rsidRDefault="00F62E68" w:rsidP="00F62E68">
      <w:pPr>
        <w:tabs>
          <w:tab w:val="left" w:pos="426"/>
          <w:tab w:val="left" w:pos="1134"/>
        </w:tabs>
        <w:spacing w:line="276" w:lineRule="auto"/>
        <w:ind w:firstLine="709"/>
        <w:jc w:val="both"/>
        <w:rPr>
          <w:rFonts w:ascii="Times New Roman" w:hAnsi="Times New Roman"/>
          <w:noProof/>
          <w:sz w:val="24"/>
          <w:szCs w:val="24"/>
        </w:rPr>
      </w:pPr>
    </w:p>
    <w:p w14:paraId="33D8FDCB" w14:textId="77777777" w:rsidR="00C53A78" w:rsidRPr="00037760" w:rsidRDefault="00C53A78" w:rsidP="00C53A78">
      <w:pPr>
        <w:tabs>
          <w:tab w:val="left" w:pos="1134"/>
        </w:tabs>
        <w:spacing w:line="276" w:lineRule="auto"/>
        <w:ind w:left="709"/>
        <w:contextualSpacing/>
        <w:jc w:val="both"/>
        <w:rPr>
          <w:rFonts w:ascii="Times New Roman" w:hAnsi="Times New Roman"/>
          <w:noProof/>
          <w:sz w:val="24"/>
          <w:szCs w:val="24"/>
        </w:rPr>
      </w:pPr>
      <w:bookmarkStart w:id="142" w:name="_Toc158389442"/>
      <w:bookmarkStart w:id="143" w:name="_Toc158393546"/>
      <w:bookmarkStart w:id="144" w:name="_Toc158398003"/>
    </w:p>
    <w:p w14:paraId="2CA5638C"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42"/>
      <w:bookmarkEnd w:id="143"/>
      <w:bookmarkEnd w:id="14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037760" w14:paraId="73117D1D" w14:textId="77777777" w:rsidTr="001933B2">
        <w:trPr>
          <w:trHeight w:val="20"/>
        </w:trPr>
        <w:tc>
          <w:tcPr>
            <w:tcW w:w="1495" w:type="pct"/>
            <w:vAlign w:val="center"/>
          </w:tcPr>
          <w:p w14:paraId="5FE8AE67"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495" w:type="pct"/>
            <w:vAlign w:val="center"/>
          </w:tcPr>
          <w:p w14:paraId="7C7781C4"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95" w:type="pct"/>
            <w:vAlign w:val="center"/>
          </w:tcPr>
          <w:p w14:paraId="0FBA245B"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FE6FD0" w:rsidRPr="00037760" w14:paraId="299F4337" w14:textId="77777777" w:rsidTr="001933B2">
        <w:trPr>
          <w:trHeight w:val="20"/>
        </w:trPr>
        <w:tc>
          <w:tcPr>
            <w:tcW w:w="1495" w:type="pct"/>
          </w:tcPr>
          <w:p w14:paraId="277AEDEA" w14:textId="77777777" w:rsidR="00FE6FD0" w:rsidRPr="00037760" w:rsidRDefault="00FE6FD0" w:rsidP="00FE6FD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03999297" w14:textId="77777777" w:rsidR="00EB33FC" w:rsidRPr="009F1FD1" w:rsidRDefault="00EB33FC" w:rsidP="00EB33FC">
            <w:pPr>
              <w:rPr>
                <w:rFonts w:ascii="Times New Roman" w:hAnsi="Times New Roman"/>
              </w:rPr>
            </w:pPr>
            <w:r w:rsidRPr="009F1FD1">
              <w:rPr>
                <w:rFonts w:ascii="Times New Roman" w:hAnsi="Times New Roman"/>
              </w:rPr>
              <w:t xml:space="preserve">законодательство в области охраны </w:t>
            </w:r>
            <w:proofErr w:type="gramStart"/>
            <w:r w:rsidRPr="009F1FD1">
              <w:rPr>
                <w:rFonts w:ascii="Times New Roman" w:hAnsi="Times New Roman"/>
              </w:rPr>
              <w:t>труда ;</w:t>
            </w:r>
            <w:proofErr w:type="gramEnd"/>
          </w:p>
          <w:p w14:paraId="359953EB" w14:textId="77777777" w:rsidR="00EB33FC" w:rsidRPr="009F1FD1" w:rsidRDefault="00EB33FC" w:rsidP="00EB33FC">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56352687" w14:textId="77777777" w:rsidR="00EB33FC" w:rsidRPr="009F1FD1" w:rsidRDefault="00EB33FC" w:rsidP="00EB33FC">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5013DFCF" w14:textId="77777777" w:rsidR="00EB33FC" w:rsidRPr="009F1FD1" w:rsidRDefault="00EB33FC" w:rsidP="00EB33FC">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57DEF14" w14:textId="77777777" w:rsidR="00EB33FC" w:rsidRPr="009F1FD1" w:rsidRDefault="00EB33FC" w:rsidP="00EB33FC">
            <w:pPr>
              <w:rPr>
                <w:rFonts w:ascii="Times New Roman" w:hAnsi="Times New Roman"/>
              </w:rPr>
            </w:pPr>
            <w:r w:rsidRPr="009F1FD1">
              <w:rPr>
                <w:rFonts w:ascii="Times New Roman" w:hAnsi="Times New Roman"/>
              </w:rPr>
              <w:t>- возможные опасные и вредные факторы и средства защиты;</w:t>
            </w:r>
          </w:p>
          <w:p w14:paraId="6B4994CD" w14:textId="77777777" w:rsidR="00EB33FC" w:rsidRPr="009F1FD1" w:rsidRDefault="00EB33FC" w:rsidP="00EB33FC">
            <w:pPr>
              <w:rPr>
                <w:rFonts w:ascii="Times New Roman" w:hAnsi="Times New Roman"/>
              </w:rPr>
            </w:pPr>
            <w:r w:rsidRPr="009F1FD1">
              <w:rPr>
                <w:rFonts w:ascii="Times New Roman" w:hAnsi="Times New Roman"/>
              </w:rPr>
              <w:t>- действие токсичных веществ на организм человека;</w:t>
            </w:r>
          </w:p>
          <w:p w14:paraId="00DE61B4" w14:textId="77777777" w:rsidR="00EB33FC" w:rsidRPr="009F1FD1" w:rsidRDefault="00EB33FC" w:rsidP="00EB33FC">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6E56F926" w14:textId="77777777" w:rsidR="00EB33FC" w:rsidRPr="009F1FD1" w:rsidRDefault="00EB33FC" w:rsidP="00EB33FC">
            <w:pPr>
              <w:rPr>
                <w:rFonts w:ascii="Times New Roman" w:hAnsi="Times New Roman"/>
              </w:rPr>
            </w:pPr>
            <w:r w:rsidRPr="009F1FD1">
              <w:rPr>
                <w:rFonts w:ascii="Times New Roman" w:hAnsi="Times New Roman"/>
              </w:rPr>
              <w:t xml:space="preserve">- меры предупреждения пожаров и </w:t>
            </w:r>
            <w:proofErr w:type="gramStart"/>
            <w:r w:rsidRPr="009F1FD1">
              <w:rPr>
                <w:rFonts w:ascii="Times New Roman" w:hAnsi="Times New Roman"/>
              </w:rPr>
              <w:t>взрывов ;</w:t>
            </w:r>
            <w:proofErr w:type="gramEnd"/>
          </w:p>
          <w:p w14:paraId="19A120F1" w14:textId="77777777" w:rsidR="00EB33FC" w:rsidRPr="009F1FD1" w:rsidRDefault="00EB33FC" w:rsidP="00EB33FC">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55797F69" w14:textId="77777777" w:rsidR="00EB33FC" w:rsidRPr="009F1FD1" w:rsidRDefault="00EB33FC" w:rsidP="00EB33FC">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3119D263" w14:textId="77777777" w:rsidR="00EB33FC" w:rsidRPr="009F1FD1" w:rsidRDefault="00EB33FC" w:rsidP="00EB33FC">
            <w:pPr>
              <w:rPr>
                <w:rFonts w:ascii="Times New Roman" w:hAnsi="Times New Roman"/>
              </w:rPr>
            </w:pPr>
            <w:r w:rsidRPr="009F1FD1">
              <w:rPr>
                <w:rFonts w:ascii="Times New Roman" w:hAnsi="Times New Roman"/>
              </w:rPr>
              <w:t>- предельно допустимые концентрации вредных веществ;</w:t>
            </w:r>
          </w:p>
          <w:p w14:paraId="7CD712D8" w14:textId="381E75CA" w:rsidR="00FE6FD0" w:rsidRPr="00037760" w:rsidRDefault="00FE6FD0" w:rsidP="00B23C3B">
            <w:pPr>
              <w:numPr>
                <w:ilvl w:val="0"/>
                <w:numId w:val="6"/>
              </w:numPr>
              <w:spacing w:line="276" w:lineRule="auto"/>
              <w:ind w:left="312" w:hanging="312"/>
              <w:contextualSpacing/>
              <w:rPr>
                <w:rFonts w:ascii="Times New Roman" w:hAnsi="Times New Roman"/>
                <w:bCs/>
                <w:noProof/>
                <w:sz w:val="24"/>
                <w:szCs w:val="24"/>
              </w:rPr>
            </w:pPr>
          </w:p>
        </w:tc>
        <w:tc>
          <w:tcPr>
            <w:tcW w:w="1495" w:type="pct"/>
          </w:tcPr>
          <w:p w14:paraId="3526A1A2" w14:textId="77777777" w:rsidR="00EB33FC" w:rsidRPr="000E2B98" w:rsidRDefault="00EB33FC" w:rsidP="00EB33F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6139F6A" w14:textId="77777777" w:rsidR="00EB33FC" w:rsidRPr="000E2B98" w:rsidRDefault="00EB33FC" w:rsidP="00EB33F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9D77DFF" w14:textId="77777777" w:rsidR="00EB33FC" w:rsidRPr="000E2B98" w:rsidRDefault="00EB33FC" w:rsidP="00EB33F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1FAE393" w14:textId="3B098D55" w:rsidR="00FE6FD0" w:rsidRPr="00037760" w:rsidRDefault="00EB33FC" w:rsidP="00EB33FC">
            <w:pPr>
              <w:suppressAutoHyphens/>
              <w:spacing w:line="276" w:lineRule="auto"/>
              <w:contextualSpacing/>
              <w:rPr>
                <w:rFonts w:ascii="Times New Roman" w:hAnsi="Times New Roman" w:cs="Times New Roman"/>
                <w:sz w:val="24"/>
                <w:szCs w:val="24"/>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w:t>
            </w:r>
            <w:r w:rsidRPr="000E2B98">
              <w:rPr>
                <w:rFonts w:ascii="Times New Roman" w:hAnsi="Times New Roman"/>
                <w:color w:val="000000"/>
              </w:rPr>
              <w:lastRenderedPageBreak/>
              <w:t>вопросы, демонстрирующий низкий уровень овладения необходимыми компетенциями.</w:t>
            </w:r>
          </w:p>
        </w:tc>
        <w:tc>
          <w:tcPr>
            <w:tcW w:w="1495" w:type="pct"/>
          </w:tcPr>
          <w:p w14:paraId="70F96906" w14:textId="7EB565B2" w:rsidR="00FE6FD0" w:rsidRPr="00037760" w:rsidRDefault="00FE6FD0" w:rsidP="00FE6FD0">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2B3EF73A" w14:textId="77777777" w:rsidR="00FE6FD0" w:rsidRPr="00037760" w:rsidRDefault="00FE6FD0" w:rsidP="00FE6FD0">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366302" w:rsidRPr="00037760" w14:paraId="29C6CEF5" w14:textId="77777777" w:rsidTr="001933B2">
        <w:trPr>
          <w:trHeight w:val="20"/>
        </w:trPr>
        <w:tc>
          <w:tcPr>
            <w:tcW w:w="1495" w:type="pct"/>
          </w:tcPr>
          <w:p w14:paraId="7E0BF1F5" w14:textId="77777777" w:rsidR="00366302" w:rsidRPr="00037760" w:rsidRDefault="00366302" w:rsidP="0036630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5E6967E1" w14:textId="77777777" w:rsidR="00EB33FC" w:rsidRPr="009F1FD1" w:rsidRDefault="00EB33FC" w:rsidP="00EB33FC">
            <w:pPr>
              <w:rPr>
                <w:rFonts w:ascii="Times New Roman" w:hAnsi="Times New Roman"/>
              </w:rPr>
            </w:pPr>
            <w:r w:rsidRPr="009F1FD1">
              <w:rPr>
                <w:rFonts w:ascii="Times New Roman" w:hAnsi="Times New Roman"/>
              </w:rPr>
              <w:t xml:space="preserve">определять актуальность нормативно-правовой документации в профессиональной деятельности; </w:t>
            </w:r>
          </w:p>
          <w:p w14:paraId="0CC301C0" w14:textId="77777777" w:rsidR="00EB33FC" w:rsidRPr="009F1FD1" w:rsidRDefault="00EB33FC" w:rsidP="00EB33FC">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026E284" w14:textId="77777777" w:rsidR="00EB33FC" w:rsidRPr="009F1FD1" w:rsidRDefault="00EB33FC" w:rsidP="00EB33FC">
            <w:pPr>
              <w:rPr>
                <w:rFonts w:ascii="Times New Roman" w:hAnsi="Times New Roman"/>
              </w:rPr>
            </w:pPr>
            <w:r w:rsidRPr="009F1FD1">
              <w:rPr>
                <w:rFonts w:ascii="Times New Roman" w:hAnsi="Times New Roman"/>
              </w:rPr>
              <w:t xml:space="preserve">организовывать работу коллектива и команды; </w:t>
            </w:r>
          </w:p>
          <w:p w14:paraId="5ECCAB88" w14:textId="77777777" w:rsidR="00EB33FC" w:rsidRPr="009F1FD1" w:rsidRDefault="00EB33FC" w:rsidP="00EB33FC">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CDD687B" w14:textId="77777777" w:rsidR="00EB33FC" w:rsidRPr="009F1FD1" w:rsidRDefault="00EB33FC" w:rsidP="00EB33FC">
            <w:pPr>
              <w:rPr>
                <w:rFonts w:ascii="Times New Roman" w:hAnsi="Times New Roman"/>
              </w:rPr>
            </w:pPr>
            <w:r w:rsidRPr="009F1FD1">
              <w:rPr>
                <w:rFonts w:ascii="Times New Roman" w:hAnsi="Times New Roman"/>
              </w:rPr>
              <w:t xml:space="preserve">соблюдать нормы экологической безопасности; </w:t>
            </w:r>
          </w:p>
          <w:p w14:paraId="04FE1BFE" w14:textId="77777777" w:rsidR="00EB33FC" w:rsidRPr="009F1FD1" w:rsidRDefault="00EB33FC" w:rsidP="00EB33FC">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3848291" w14:textId="77777777" w:rsidR="00EB33FC" w:rsidRPr="009F1FD1" w:rsidRDefault="00EB33FC" w:rsidP="00EB33FC">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2D91BD5C" w14:textId="77777777" w:rsidR="00EB33FC" w:rsidRPr="009F1FD1" w:rsidRDefault="00EB33FC" w:rsidP="00EB33FC">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4B1A2D3E" w14:textId="77777777" w:rsidR="00EB33FC" w:rsidRPr="009F1FD1" w:rsidRDefault="00EB33FC" w:rsidP="00EB33FC">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46466D8D" w14:textId="77777777" w:rsidR="00EB33FC" w:rsidRPr="009F1FD1" w:rsidRDefault="00EB33FC" w:rsidP="00EB33FC">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3460E130" w14:textId="16E5A5BF" w:rsidR="00366302" w:rsidRPr="00037760" w:rsidRDefault="00EB33FC" w:rsidP="00B23C3B">
            <w:pPr>
              <w:numPr>
                <w:ilvl w:val="0"/>
                <w:numId w:val="6"/>
              </w:numPr>
              <w:spacing w:line="276" w:lineRule="auto"/>
              <w:ind w:left="312" w:hanging="312"/>
              <w:contextualSpacing/>
              <w:rPr>
                <w:rFonts w:ascii="Times New Roman" w:hAnsi="Times New Roman"/>
                <w:bCs/>
                <w:noProof/>
                <w:sz w:val="24"/>
                <w:szCs w:val="24"/>
              </w:rPr>
            </w:pPr>
            <w:r w:rsidRPr="009F1FD1">
              <w:rPr>
                <w:rFonts w:ascii="Times New Roman" w:hAnsi="Times New Roman"/>
              </w:rPr>
              <w:t>кратко обосновывать и объяснять свои действия (текущие и планируемые).</w:t>
            </w:r>
          </w:p>
        </w:tc>
        <w:tc>
          <w:tcPr>
            <w:tcW w:w="1495" w:type="pct"/>
          </w:tcPr>
          <w:p w14:paraId="338FCDEA" w14:textId="77777777" w:rsidR="00EB33FC" w:rsidRPr="000E2B98" w:rsidRDefault="00EB33FC" w:rsidP="00EB33F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EDB541D" w14:textId="77777777" w:rsidR="00EB33FC" w:rsidRPr="000E2B98" w:rsidRDefault="00EB33FC" w:rsidP="00EB33F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F36A8AA" w14:textId="77777777" w:rsidR="00EB33FC" w:rsidRPr="000E2B98" w:rsidRDefault="00EB33FC" w:rsidP="00EB33F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3ABB58C" w14:textId="5EF14A36" w:rsidR="00366302" w:rsidRPr="00037760" w:rsidRDefault="00EB33FC" w:rsidP="00EB33FC">
            <w:pPr>
              <w:suppressAutoHyphens/>
              <w:spacing w:line="276" w:lineRule="auto"/>
              <w:contextualSpacing/>
              <w:rPr>
                <w:rFonts w:ascii="Times New Roman" w:hAnsi="Times New Roman" w:cs="Times New Roman"/>
                <w:bCs/>
                <w:sz w:val="24"/>
                <w:szCs w:val="24"/>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495" w:type="pct"/>
          </w:tcPr>
          <w:p w14:paraId="6D607DCB" w14:textId="77777777" w:rsidR="00366302" w:rsidRPr="00037760" w:rsidRDefault="00366302" w:rsidP="00366302">
            <w:pPr>
              <w:suppressAutoHyphens/>
              <w:spacing w:line="276" w:lineRule="auto"/>
              <w:contextualSpacing/>
              <w:rPr>
                <w:rFonts w:ascii="Times New Roman" w:hAnsi="Times New Roman" w:cs="Times New Roman"/>
                <w:sz w:val="24"/>
                <w:szCs w:val="24"/>
              </w:rPr>
            </w:pPr>
          </w:p>
        </w:tc>
      </w:tr>
    </w:tbl>
    <w:bookmarkEnd w:id="75"/>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00CDFE9E"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42427">
        <w:rPr>
          <w:rFonts w:ascii="Times New Roman" w:hAnsi="Times New Roman" w:cs="Times New Roman"/>
          <w:b/>
          <w:bCs/>
          <w:sz w:val="24"/>
          <w:szCs w:val="24"/>
        </w:rPr>
        <w:t>7</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0CA5DD56" w:rsidR="00180A39" w:rsidRPr="00037760" w:rsidRDefault="007A53C9" w:rsidP="00180A39">
      <w:pPr>
        <w:jc w:val="right"/>
        <w:rPr>
          <w:rFonts w:ascii="Times New Roman" w:hAnsi="Times New Roman" w:cs="Times New Roman"/>
          <w:b/>
          <w:bCs/>
          <w:sz w:val="24"/>
          <w:szCs w:val="24"/>
        </w:rPr>
      </w:pPr>
      <w:r>
        <w:rPr>
          <w:rFonts w:ascii="Times New Roman" w:hAnsi="Times New Roman" w:cs="Times New Roman"/>
          <w:b/>
          <w:bCs/>
          <w:sz w:val="24"/>
          <w:szCs w:val="24"/>
        </w:rPr>
        <w:t>15.02.06 Монтаж, техническая эксплуатация и ремонт холодильно-компрессорных и теплонасосных машин и установок (по отраслям)</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0384C915" w:rsidR="001E7D1C" w:rsidRPr="00EB33FC" w:rsidRDefault="008D05D2" w:rsidP="001E7D1C">
      <w:pPr>
        <w:pStyle w:val="1"/>
        <w:rPr>
          <w:caps/>
        </w:rPr>
      </w:pPr>
      <w:bookmarkStart w:id="145" w:name="_Toc167271440"/>
      <w:bookmarkStart w:id="146" w:name="_Hlk167268884"/>
      <w:r w:rsidRPr="00EB33FC">
        <w:rPr>
          <w:caps/>
        </w:rPr>
        <w:t xml:space="preserve">«ОП.07 </w:t>
      </w:r>
      <w:r w:rsidR="00EB33FC" w:rsidRPr="00EB33FC">
        <w:rPr>
          <w:caps/>
        </w:rPr>
        <w:t>ЭЛЕКТРОТЕХНИКА И ЭЛЕКТРОНИКА</w:t>
      </w:r>
      <w:r w:rsidR="001E7D1C" w:rsidRPr="00EB33FC">
        <w:rPr>
          <w:caps/>
        </w:rPr>
        <w:t>»</w:t>
      </w:r>
      <w:bookmarkEnd w:id="145"/>
    </w:p>
    <w:bookmarkEnd w:id="146"/>
    <w:p w14:paraId="48CB8B93" w14:textId="77777777" w:rsidR="001E7D1C" w:rsidRPr="00037760" w:rsidRDefault="001E7D1C" w:rsidP="001E7D1C">
      <w:pPr>
        <w:pStyle w:val="1"/>
      </w:pPr>
    </w:p>
    <w:p w14:paraId="43B66543" w14:textId="77777777" w:rsidR="001E7D1C" w:rsidRPr="00037760" w:rsidRDefault="001E7D1C" w:rsidP="001E7D1C">
      <w:pPr>
        <w:pStyle w:val="1"/>
      </w:pPr>
    </w:p>
    <w:p w14:paraId="47579388" w14:textId="77777777" w:rsidR="001E7D1C" w:rsidRPr="00037760" w:rsidRDefault="001E7D1C" w:rsidP="001E7D1C">
      <w:pPr>
        <w:pStyle w:val="1"/>
      </w:pPr>
    </w:p>
    <w:p w14:paraId="05C39A3B" w14:textId="77777777" w:rsidR="001E7D1C" w:rsidRPr="00037760" w:rsidRDefault="001E7D1C" w:rsidP="001E7D1C">
      <w:pPr>
        <w:pStyle w:val="1"/>
      </w:pPr>
    </w:p>
    <w:p w14:paraId="3C008A66" w14:textId="77777777" w:rsidR="001E7D1C" w:rsidRPr="00037760" w:rsidRDefault="001E7D1C" w:rsidP="001E7D1C">
      <w:pPr>
        <w:pStyle w:val="1"/>
      </w:pPr>
    </w:p>
    <w:p w14:paraId="7BCA3109" w14:textId="77777777" w:rsidR="001E7D1C" w:rsidRPr="00037760" w:rsidRDefault="001E7D1C" w:rsidP="001E7D1C">
      <w:pPr>
        <w:pStyle w:val="1"/>
      </w:pPr>
    </w:p>
    <w:p w14:paraId="16C81923" w14:textId="77777777" w:rsidR="001E7D1C" w:rsidRPr="00037760" w:rsidRDefault="001E7D1C" w:rsidP="001E7D1C">
      <w:pPr>
        <w:pStyle w:val="1"/>
      </w:pPr>
    </w:p>
    <w:p w14:paraId="157918BA" w14:textId="77777777" w:rsidR="001E7D1C" w:rsidRPr="00037760" w:rsidRDefault="001E7D1C" w:rsidP="001E7D1C">
      <w:pPr>
        <w:pStyle w:val="1"/>
      </w:pPr>
    </w:p>
    <w:p w14:paraId="61B65635" w14:textId="77777777" w:rsidR="001E7D1C" w:rsidRPr="00037760" w:rsidRDefault="001E7D1C" w:rsidP="001E7D1C">
      <w:pPr>
        <w:pStyle w:val="1"/>
      </w:pPr>
    </w:p>
    <w:p w14:paraId="2B1629C3" w14:textId="77777777" w:rsidR="001E7D1C" w:rsidRPr="00037760" w:rsidRDefault="001E7D1C" w:rsidP="001E7D1C">
      <w:pPr>
        <w:pStyle w:val="1"/>
      </w:pPr>
    </w:p>
    <w:p w14:paraId="0C4CF702" w14:textId="77777777" w:rsidR="001E7D1C" w:rsidRPr="00037760" w:rsidRDefault="001E7D1C" w:rsidP="001E7D1C">
      <w:pPr>
        <w:pStyle w:val="1"/>
      </w:pPr>
    </w:p>
    <w:p w14:paraId="2176C17A" w14:textId="77777777" w:rsidR="001E7D1C" w:rsidRPr="00037760" w:rsidRDefault="001E7D1C" w:rsidP="001E7D1C">
      <w:pPr>
        <w:pStyle w:val="1"/>
      </w:pPr>
    </w:p>
    <w:p w14:paraId="63E9302C" w14:textId="77777777" w:rsidR="001E7D1C" w:rsidRPr="00037760" w:rsidRDefault="001E7D1C" w:rsidP="001E7D1C">
      <w:pPr>
        <w:pStyle w:val="1"/>
      </w:pPr>
    </w:p>
    <w:p w14:paraId="03E9F36F" w14:textId="77777777" w:rsidR="001E7D1C" w:rsidRPr="00037760" w:rsidRDefault="001E7D1C" w:rsidP="001E7D1C">
      <w:pPr>
        <w:pStyle w:val="1d"/>
        <w:jc w:val="center"/>
        <w:rPr>
          <w:b/>
          <w:bCs/>
          <w:lang w:val="ru-RU"/>
        </w:rPr>
      </w:pPr>
    </w:p>
    <w:p w14:paraId="412CAEE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147" w:name="_Toc158389443"/>
      <w:bookmarkStart w:id="148" w:name="_Toc158393547"/>
      <w:bookmarkStart w:id="149" w:name="_Toc158398004"/>
      <w:r w:rsidRPr="00037760">
        <w:rPr>
          <w:rFonts w:ascii="Times New Roman" w:hAnsi="Times New Roman"/>
          <w:lang w:val="ru-RU"/>
        </w:rPr>
        <w:lastRenderedPageBreak/>
        <w:t>СОДЕРЖАНИЕ ПРОГРАММЫ</w:t>
      </w:r>
      <w:bookmarkEnd w:id="147"/>
      <w:bookmarkEnd w:id="148"/>
      <w:bookmarkEnd w:id="149"/>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3D5D5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502645C"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7D0EA3A"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66D83" w14:textId="77777777" w:rsidR="001E7D1C" w:rsidRPr="00037760" w:rsidRDefault="003D5D5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5942E82"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5FA9F0F" w14:textId="6AAAC744" w:rsidR="001E7D1C" w:rsidRPr="00037760" w:rsidRDefault="003D5D5B" w:rsidP="008D05D2">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5AB5025A" w14:textId="77777777" w:rsidR="001E7D1C" w:rsidRPr="00037760" w:rsidRDefault="003D5D5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D2812DB"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568456F"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C3C801F" w14:textId="77777777" w:rsidR="001E7D1C" w:rsidRPr="00037760" w:rsidRDefault="003D5D5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80C2C6F"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5"/>
          <w:headerReference w:type="default" r:id="rId26"/>
          <w:pgSz w:w="11906" w:h="16838"/>
          <w:pgMar w:top="1134" w:right="567" w:bottom="1134" w:left="1701" w:header="709" w:footer="709" w:gutter="0"/>
          <w:cols w:space="708"/>
          <w:docGrid w:linePitch="360"/>
        </w:sectPr>
      </w:pPr>
    </w:p>
    <w:p w14:paraId="25644A24" w14:textId="77777777" w:rsidR="001E7D1C" w:rsidRPr="00037760" w:rsidRDefault="001E7D1C" w:rsidP="00B23C3B">
      <w:pPr>
        <w:pStyle w:val="1f"/>
        <w:numPr>
          <w:ilvl w:val="0"/>
          <w:numId w:val="16"/>
        </w:numPr>
      </w:pPr>
      <w:bookmarkStart w:id="150" w:name="_Toc158389444"/>
      <w:bookmarkStart w:id="151" w:name="_Toc158393548"/>
      <w:bookmarkStart w:id="152"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50"/>
      <w:bookmarkEnd w:id="151"/>
      <w:bookmarkEnd w:id="152"/>
    </w:p>
    <w:p w14:paraId="438B826E" w14:textId="0665989C" w:rsidR="00EB33FC" w:rsidRPr="00EB33FC" w:rsidRDefault="00EB33FC" w:rsidP="00077952">
      <w:pPr>
        <w:jc w:val="center"/>
        <w:rPr>
          <w:rFonts w:ascii="Times New Roman" w:hAnsi="Times New Roman" w:cs="Times New Roman"/>
          <w:caps/>
        </w:rPr>
      </w:pPr>
      <w:r w:rsidRPr="00EB33FC">
        <w:rPr>
          <w:rFonts w:ascii="Times New Roman" w:hAnsi="Times New Roman" w:cs="Times New Roman"/>
          <w:caps/>
        </w:rPr>
        <w:t>«ОП.07 ЭЛЕКТРОТЕХНИКА И ЭЛЕКТРОНИКА»</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153" w:name="_Toc158389445"/>
      <w:bookmarkStart w:id="154" w:name="_Toc158393549"/>
      <w:bookmarkStart w:id="155" w:name="_Toc158398006"/>
      <w:r w:rsidRPr="00037760">
        <w:rPr>
          <w:rFonts w:ascii="Times New Roman" w:hAnsi="Times New Roman"/>
        </w:rPr>
        <w:t>1.1. Цель и место дисциплины в структуре образовательной программы</w:t>
      </w:r>
      <w:bookmarkEnd w:id="153"/>
      <w:bookmarkEnd w:id="154"/>
      <w:bookmarkEnd w:id="155"/>
    </w:p>
    <w:p w14:paraId="3DBEBBD9" w14:textId="68764A91" w:rsidR="0059081D" w:rsidRPr="0059081D" w:rsidRDefault="001E7D1C" w:rsidP="001E7D1C">
      <w:pPr>
        <w:suppressAutoHyphens/>
        <w:spacing w:line="276" w:lineRule="auto"/>
        <w:ind w:firstLine="709"/>
        <w:jc w:val="both"/>
        <w:rPr>
          <w:rFonts w:ascii="Times New Roman" w:hAnsi="Times New Roman" w:cs="Times New Roman"/>
          <w:sz w:val="24"/>
          <w:szCs w:val="24"/>
          <w:shd w:val="clear" w:color="auto" w:fill="FFFFFF"/>
        </w:rPr>
      </w:pPr>
      <w:r w:rsidRPr="0059081D">
        <w:rPr>
          <w:rFonts w:ascii="Times New Roman" w:eastAsia="Times New Roman" w:hAnsi="Times New Roman" w:cs="Times New Roman"/>
          <w:sz w:val="24"/>
          <w:szCs w:val="24"/>
          <w:lang w:eastAsia="ru-RU"/>
        </w:rPr>
        <w:t xml:space="preserve">Цель дисциплины </w:t>
      </w:r>
      <w:r w:rsidRPr="0059081D">
        <w:rPr>
          <w:rFonts w:ascii="Times New Roman" w:hAnsi="Times New Roman" w:cs="Times New Roman"/>
          <w:sz w:val="24"/>
          <w:szCs w:val="24"/>
        </w:rPr>
        <w:t>«</w:t>
      </w:r>
      <w:r w:rsidR="008D05D2" w:rsidRPr="0059081D">
        <w:rPr>
          <w:rFonts w:ascii="Times New Roman" w:hAnsi="Times New Roman" w:cs="Times New Roman"/>
          <w:sz w:val="24"/>
          <w:szCs w:val="24"/>
        </w:rPr>
        <w:t xml:space="preserve">ОП.07 </w:t>
      </w:r>
      <w:r w:rsidR="00EB33FC" w:rsidRPr="0059081D">
        <w:rPr>
          <w:rFonts w:ascii="Times New Roman" w:hAnsi="Times New Roman" w:cs="Times New Roman"/>
          <w:sz w:val="24"/>
          <w:szCs w:val="24"/>
        </w:rPr>
        <w:t>Электротехника и электроника</w:t>
      </w:r>
      <w:r w:rsidRPr="0059081D">
        <w:rPr>
          <w:rFonts w:ascii="Times New Roman" w:hAnsi="Times New Roman" w:cs="Times New Roman"/>
          <w:sz w:val="24"/>
          <w:szCs w:val="24"/>
        </w:rPr>
        <w:t>»</w:t>
      </w:r>
      <w:r w:rsidRPr="0059081D">
        <w:rPr>
          <w:rFonts w:ascii="Times New Roman" w:eastAsia="Times New Roman" w:hAnsi="Times New Roman" w:cs="Times New Roman"/>
          <w:sz w:val="24"/>
          <w:szCs w:val="24"/>
          <w:lang w:eastAsia="ru-RU"/>
        </w:rPr>
        <w:t>:</w:t>
      </w:r>
      <w:r w:rsidR="0059081D" w:rsidRPr="0059081D">
        <w:rPr>
          <w:rFonts w:ascii="Times New Roman" w:hAnsi="Times New Roman" w:cs="Times New Roman"/>
          <w:sz w:val="24"/>
          <w:szCs w:val="24"/>
          <w:shd w:val="clear" w:color="auto" w:fill="FFFFFF"/>
        </w:rPr>
        <w:t> является изучение студентами основных закономерностей процессов</w:t>
      </w:r>
      <w:r w:rsidR="0059081D">
        <w:rPr>
          <w:rFonts w:ascii="Times New Roman" w:hAnsi="Times New Roman" w:cs="Times New Roman"/>
          <w:sz w:val="24"/>
          <w:szCs w:val="24"/>
          <w:shd w:val="clear" w:color="auto" w:fill="FFFFFF"/>
        </w:rPr>
        <w:t>,</w:t>
      </w:r>
      <w:r w:rsidR="0059081D" w:rsidRPr="0059081D">
        <w:rPr>
          <w:rFonts w:ascii="Times New Roman" w:hAnsi="Times New Roman" w:cs="Times New Roman"/>
          <w:sz w:val="24"/>
          <w:szCs w:val="24"/>
          <w:shd w:val="clear" w:color="auto" w:fill="FFFFFF"/>
        </w:rPr>
        <w:t xml:space="preserve"> протекающих в электромагнитных и электронных цепях и методы определения электрических величин, характеризующие эти процессы, приобретение теоретических и практических знаний по основам электротехники и электроники, необходимые для успешного освоения последующих дисциплин специальности.</w:t>
      </w:r>
    </w:p>
    <w:p w14:paraId="36693777" w14:textId="36B0F549"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 xml:space="preserve">ОП.07 </w:t>
      </w:r>
      <w:r w:rsidR="00EB33FC">
        <w:rPr>
          <w:rFonts w:ascii="Times New Roman" w:hAnsi="Times New Roman" w:cs="Times New Roman"/>
          <w:sz w:val="24"/>
          <w:szCs w:val="24"/>
        </w:rPr>
        <w:t>Электротехника и электроника</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156" w:name="_Toc158389446"/>
      <w:bookmarkStart w:id="157" w:name="_Toc158393550"/>
      <w:bookmarkStart w:id="158" w:name="_Toc158398007"/>
      <w:r w:rsidRPr="00037760">
        <w:rPr>
          <w:rFonts w:ascii="Times New Roman" w:hAnsi="Times New Roman"/>
        </w:rPr>
        <w:t>1.2. Планируемые результаты освоения дисциплины</w:t>
      </w:r>
      <w:bookmarkEnd w:id="156"/>
      <w:bookmarkEnd w:id="157"/>
      <w:bookmarkEnd w:id="158"/>
    </w:p>
    <w:p w14:paraId="70E86D34" w14:textId="4497D92B" w:rsidR="001E7D1C" w:rsidRPr="00037760" w:rsidRDefault="001E7D1C" w:rsidP="006A2DCD">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6A2DCD">
      <w:pPr>
        <w:spacing w:after="120"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712"/>
        <w:gridCol w:w="4394"/>
      </w:tblGrid>
      <w:tr w:rsidR="00EB33FC" w:rsidRPr="00602BC4" w14:paraId="5AC5E0D2" w14:textId="77777777" w:rsidTr="00EB33FC">
        <w:trPr>
          <w:trHeight w:val="20"/>
        </w:trPr>
        <w:tc>
          <w:tcPr>
            <w:tcW w:w="1245" w:type="dxa"/>
            <w:tcBorders>
              <w:top w:val="single" w:sz="4" w:space="0" w:color="auto"/>
              <w:left w:val="single" w:sz="4" w:space="0" w:color="auto"/>
              <w:right w:val="single" w:sz="4" w:space="0" w:color="auto"/>
            </w:tcBorders>
          </w:tcPr>
          <w:p w14:paraId="17C854B6" w14:textId="77777777" w:rsidR="00EB33FC" w:rsidRPr="00602BC4" w:rsidRDefault="00EB33FC" w:rsidP="000E67E5">
            <w:pPr>
              <w:rPr>
                <w:rStyle w:val="afb"/>
                <w:b/>
                <w:i w:val="0"/>
                <w:sz w:val="24"/>
                <w:szCs w:val="24"/>
              </w:rPr>
            </w:pPr>
            <w:r w:rsidRPr="00602BC4">
              <w:rPr>
                <w:rStyle w:val="afb"/>
                <w:b/>
                <w:i w:val="0"/>
                <w:sz w:val="24"/>
                <w:szCs w:val="24"/>
              </w:rPr>
              <w:t xml:space="preserve">Код ОК, </w:t>
            </w:r>
          </w:p>
          <w:p w14:paraId="7B669664" w14:textId="4BF5A269" w:rsidR="00EB33FC" w:rsidRPr="00602BC4" w:rsidRDefault="00EB33FC" w:rsidP="000E67E5">
            <w:pPr>
              <w:rPr>
                <w:rStyle w:val="afb"/>
                <w:b/>
                <w:i w:val="0"/>
                <w:sz w:val="24"/>
                <w:szCs w:val="24"/>
              </w:rPr>
            </w:pPr>
            <w:r w:rsidRPr="00602BC4">
              <w:rPr>
                <w:rStyle w:val="afb"/>
                <w:b/>
                <w:i w:val="0"/>
                <w:sz w:val="24"/>
                <w:szCs w:val="24"/>
              </w:rPr>
              <w:t>ПК</w:t>
            </w:r>
          </w:p>
        </w:tc>
        <w:tc>
          <w:tcPr>
            <w:tcW w:w="3712" w:type="dxa"/>
            <w:tcBorders>
              <w:top w:val="single" w:sz="4" w:space="0" w:color="auto"/>
              <w:left w:val="single" w:sz="4" w:space="0" w:color="auto"/>
              <w:right w:val="single" w:sz="4" w:space="0" w:color="auto"/>
            </w:tcBorders>
          </w:tcPr>
          <w:p w14:paraId="29A47716" w14:textId="77777777" w:rsidR="00EB33FC" w:rsidRPr="00602BC4" w:rsidRDefault="00EB33FC" w:rsidP="000E67E5">
            <w:pPr>
              <w:jc w:val="center"/>
              <w:rPr>
                <w:rFonts w:ascii="Times New Roman" w:hAnsi="Times New Roman" w:cs="Times New Roman"/>
                <w:b/>
                <w:sz w:val="24"/>
                <w:szCs w:val="24"/>
              </w:rPr>
            </w:pPr>
            <w:r w:rsidRPr="00602BC4">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5794B1B" w14:textId="77777777" w:rsidR="00EB33FC" w:rsidRPr="00602BC4" w:rsidRDefault="00EB33FC" w:rsidP="000E67E5">
            <w:pPr>
              <w:jc w:val="center"/>
              <w:rPr>
                <w:rFonts w:ascii="Times New Roman" w:hAnsi="Times New Roman" w:cs="Times New Roman"/>
                <w:b/>
                <w:sz w:val="24"/>
                <w:szCs w:val="24"/>
              </w:rPr>
            </w:pPr>
            <w:r w:rsidRPr="00602BC4">
              <w:rPr>
                <w:rFonts w:ascii="Times New Roman" w:hAnsi="Times New Roman" w:cs="Times New Roman"/>
                <w:b/>
                <w:sz w:val="24"/>
                <w:szCs w:val="24"/>
              </w:rPr>
              <w:t>Знать</w:t>
            </w:r>
          </w:p>
        </w:tc>
      </w:tr>
      <w:tr w:rsidR="00EB33FC" w:rsidRPr="00602BC4" w14:paraId="4FCB6012" w14:textId="77777777" w:rsidTr="00EB33FC">
        <w:trPr>
          <w:trHeight w:val="20"/>
        </w:trPr>
        <w:tc>
          <w:tcPr>
            <w:tcW w:w="1245" w:type="dxa"/>
            <w:tcBorders>
              <w:top w:val="nil"/>
              <w:left w:val="single" w:sz="4" w:space="0" w:color="auto"/>
              <w:bottom w:val="single" w:sz="4" w:space="0" w:color="auto"/>
              <w:right w:val="single" w:sz="4" w:space="0" w:color="auto"/>
            </w:tcBorders>
            <w:shd w:val="clear" w:color="auto" w:fill="auto"/>
          </w:tcPr>
          <w:p w14:paraId="3E2A4A46"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ОК.01</w:t>
            </w:r>
          </w:p>
          <w:p w14:paraId="777033CC"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ОК.02</w:t>
            </w:r>
          </w:p>
          <w:p w14:paraId="2680072E"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ОК.03</w:t>
            </w:r>
          </w:p>
          <w:p w14:paraId="18A0431C"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ОК.09</w:t>
            </w:r>
          </w:p>
          <w:p w14:paraId="573B4304"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p>
          <w:p w14:paraId="744EACF5" w14:textId="10E073AE" w:rsidR="00EB33FC" w:rsidRPr="00602BC4" w:rsidRDefault="00EB33FC" w:rsidP="00EB33FC">
            <w:pPr>
              <w:rPr>
                <w:rFonts w:ascii="Times New Roman" w:hAnsi="Times New Roman" w:cs="Times New Roman"/>
                <w:bCs/>
                <w:sz w:val="24"/>
                <w:szCs w:val="24"/>
                <w:highlight w:val="green"/>
              </w:rPr>
            </w:pPr>
          </w:p>
        </w:tc>
        <w:tc>
          <w:tcPr>
            <w:tcW w:w="3712" w:type="dxa"/>
            <w:tcBorders>
              <w:top w:val="nil"/>
              <w:left w:val="nil"/>
              <w:bottom w:val="single" w:sz="4" w:space="0" w:color="auto"/>
              <w:right w:val="single" w:sz="4" w:space="0" w:color="auto"/>
            </w:tcBorders>
            <w:shd w:val="clear" w:color="auto" w:fill="auto"/>
            <w:hideMark/>
          </w:tcPr>
          <w:p w14:paraId="2A58E1EB"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обслуживать электрическое оборудование компрессоров, насосов, воздухоохладителей;</w:t>
            </w:r>
          </w:p>
          <w:p w14:paraId="2EDFBC14"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производить чистку, техническое обслуживание электродвигателей;</w:t>
            </w:r>
          </w:p>
          <w:p w14:paraId="583F1E96"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своевременно и рационально подготавливать к работе инструменты и приспособления, содержать их в надлежащем состоянии;</w:t>
            </w:r>
          </w:p>
          <w:p w14:paraId="088539BC"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читать чертежи, монтажные схемы и принципиальные схемы, анализировать технологическую и конструкторскую документацию;</w:t>
            </w:r>
          </w:p>
          <w:p w14:paraId="094E1696" w14:textId="7A04A195" w:rsidR="00EB33FC" w:rsidRPr="00602BC4" w:rsidRDefault="00EB33FC" w:rsidP="00EB33FC">
            <w:pPr>
              <w:rPr>
                <w:rFonts w:ascii="Times New Roman" w:hAnsi="Times New Roman" w:cs="Times New Roman"/>
                <w:bCs/>
                <w:sz w:val="24"/>
                <w:szCs w:val="24"/>
                <w:highlight w:val="green"/>
              </w:rPr>
            </w:pPr>
            <w:r w:rsidRPr="00DC75EB">
              <w:rPr>
                <w:rFonts w:ascii="Times New Roman" w:eastAsia="Times New Roman" w:hAnsi="Times New Roman" w:cs="Times New Roman"/>
                <w:color w:val="000000"/>
                <w:sz w:val="24"/>
                <w:szCs w:val="24"/>
                <w:lang w:eastAsia="ru-RU"/>
              </w:rPr>
              <w:t>- определять неисправности и устранять их, пользоваться измерительными приборами и оборудованием</w:t>
            </w:r>
          </w:p>
        </w:tc>
        <w:tc>
          <w:tcPr>
            <w:tcW w:w="4394" w:type="dxa"/>
            <w:tcBorders>
              <w:top w:val="nil"/>
              <w:left w:val="nil"/>
              <w:bottom w:val="single" w:sz="4" w:space="0" w:color="auto"/>
              <w:right w:val="single" w:sz="4" w:space="0" w:color="auto"/>
            </w:tcBorders>
            <w:shd w:val="clear" w:color="auto" w:fill="auto"/>
          </w:tcPr>
          <w:p w14:paraId="0C0645B7"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правила технической эксплуатации и ухода за оборудованием, приспособлениями и инструментом;</w:t>
            </w:r>
          </w:p>
          <w:p w14:paraId="67AD4602"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принцип действия электродвигателей постоянного и переменного тока;</w:t>
            </w:r>
          </w:p>
          <w:p w14:paraId="7D63B455"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устройство измерительных приборов и оборудования, правила их использования;</w:t>
            </w:r>
          </w:p>
          <w:p w14:paraId="750A1983" w14:textId="77777777" w:rsidR="00EB33FC" w:rsidRPr="00DC75EB" w:rsidRDefault="00EB33FC" w:rsidP="00EB33FC">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физические основы электроники;</w:t>
            </w:r>
          </w:p>
          <w:p w14:paraId="13C53B68" w14:textId="1F81A184" w:rsidR="00EB33FC" w:rsidRPr="00602BC4" w:rsidRDefault="00EB33FC" w:rsidP="00EB33FC">
            <w:pPr>
              <w:rPr>
                <w:rFonts w:ascii="Times New Roman" w:hAnsi="Times New Roman" w:cs="Times New Roman"/>
                <w:bCs/>
                <w:sz w:val="24"/>
                <w:szCs w:val="24"/>
                <w:highlight w:val="green"/>
              </w:rPr>
            </w:pPr>
            <w:r w:rsidRPr="00DC75EB">
              <w:rPr>
                <w:rFonts w:ascii="Times New Roman" w:eastAsia="Times New Roman" w:hAnsi="Times New Roman" w:cs="Times New Roman"/>
                <w:color w:val="000000"/>
                <w:sz w:val="24"/>
                <w:szCs w:val="24"/>
                <w:lang w:eastAsia="ru-RU"/>
              </w:rPr>
              <w:t>- правила техники безопасности при проведении электротехнических работ</w:t>
            </w:r>
          </w:p>
        </w:tc>
      </w:tr>
    </w:tbl>
    <w:p w14:paraId="600A2CA5" w14:textId="6ADE56AD" w:rsidR="001E7D1C" w:rsidRDefault="001E7D1C" w:rsidP="001E7D1C">
      <w:pPr>
        <w:ind w:firstLine="709"/>
        <w:rPr>
          <w:rFonts w:ascii="Times New Roman" w:hAnsi="Times New Roman" w:cs="Times New Roman"/>
          <w:bCs/>
          <w:sz w:val="24"/>
          <w:szCs w:val="24"/>
        </w:rPr>
      </w:pPr>
    </w:p>
    <w:p w14:paraId="6EB0255A" w14:textId="7695ED4C" w:rsidR="00F62E68" w:rsidRDefault="00F62E68" w:rsidP="001E7D1C">
      <w:pPr>
        <w:ind w:firstLine="709"/>
        <w:rPr>
          <w:rFonts w:ascii="Times New Roman" w:hAnsi="Times New Roman" w:cs="Times New Roman"/>
          <w:bCs/>
          <w:sz w:val="24"/>
          <w:szCs w:val="24"/>
        </w:rPr>
      </w:pPr>
    </w:p>
    <w:p w14:paraId="70BD6355" w14:textId="2C98B548" w:rsidR="00F62E68" w:rsidRDefault="00F62E68" w:rsidP="001E7D1C">
      <w:pPr>
        <w:ind w:firstLine="709"/>
        <w:rPr>
          <w:rFonts w:ascii="Times New Roman" w:hAnsi="Times New Roman" w:cs="Times New Roman"/>
          <w:bCs/>
          <w:sz w:val="24"/>
          <w:szCs w:val="24"/>
        </w:rPr>
      </w:pPr>
    </w:p>
    <w:p w14:paraId="796F594E" w14:textId="77777777" w:rsidR="00F62E68" w:rsidRPr="00037760" w:rsidRDefault="00F62E68" w:rsidP="001E7D1C">
      <w:pPr>
        <w:ind w:firstLine="709"/>
        <w:rPr>
          <w:rFonts w:ascii="Times New Roman" w:hAnsi="Times New Roman" w:cs="Times New Roman"/>
          <w:bCs/>
          <w:sz w:val="24"/>
          <w:szCs w:val="24"/>
        </w:rPr>
      </w:pPr>
    </w:p>
    <w:p w14:paraId="015F9EF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037760" w:rsidRDefault="001E7D1C" w:rsidP="001E7D1C">
      <w:pPr>
        <w:pStyle w:val="1f"/>
        <w:rPr>
          <w:rFonts w:ascii="Times New Roman" w:hAnsi="Times New Roman"/>
          <w:lang w:val="ru-RU"/>
        </w:rPr>
      </w:pPr>
      <w:bookmarkStart w:id="159" w:name="_Toc158389447"/>
      <w:bookmarkStart w:id="160" w:name="_Toc158393551"/>
      <w:bookmarkStart w:id="161" w:name="_Toc158398008"/>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9"/>
      <w:bookmarkEnd w:id="160"/>
      <w:bookmarkEnd w:id="161"/>
    </w:p>
    <w:p w14:paraId="171110B7" w14:textId="77777777" w:rsidR="001E7D1C" w:rsidRPr="00037760" w:rsidRDefault="001E7D1C" w:rsidP="001E7D1C">
      <w:pPr>
        <w:pStyle w:val="114"/>
        <w:rPr>
          <w:rFonts w:ascii="Times New Roman" w:hAnsi="Times New Roman"/>
        </w:rPr>
      </w:pPr>
      <w:bookmarkStart w:id="162" w:name="_Toc158389448"/>
      <w:bookmarkStart w:id="163" w:name="_Toc158393552"/>
      <w:bookmarkStart w:id="164" w:name="_Toc158398009"/>
      <w:r w:rsidRPr="00037760">
        <w:rPr>
          <w:rFonts w:ascii="Times New Roman" w:hAnsi="Times New Roman"/>
        </w:rPr>
        <w:t>2.1. Трудоемкость освоения дисциплины</w:t>
      </w:r>
      <w:bookmarkEnd w:id="162"/>
      <w:bookmarkEnd w:id="163"/>
      <w:bookmarkEnd w:id="16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F2E128" w14:textId="77777777" w:rsidTr="000E67E5">
        <w:trPr>
          <w:trHeight w:val="23"/>
        </w:trPr>
        <w:tc>
          <w:tcPr>
            <w:tcW w:w="2460" w:type="pct"/>
            <w:vAlign w:val="center"/>
          </w:tcPr>
          <w:p w14:paraId="04BAEF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38748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6B260959" w14:textId="77777777" w:rsidTr="000E67E5">
        <w:trPr>
          <w:trHeight w:val="23"/>
        </w:trPr>
        <w:tc>
          <w:tcPr>
            <w:tcW w:w="2460" w:type="pct"/>
            <w:vAlign w:val="center"/>
          </w:tcPr>
          <w:p w14:paraId="5BB487A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7C526DA" w14:textId="724F944A" w:rsidR="001E7D1C" w:rsidRPr="00037760" w:rsidRDefault="00ED7DFA"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1704579" w14:textId="1E131D37" w:rsidR="001E7D1C" w:rsidRPr="00037760" w:rsidRDefault="00F83FD2"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037760" w14:paraId="320285E5" w14:textId="77777777" w:rsidTr="000E67E5">
        <w:trPr>
          <w:trHeight w:val="23"/>
        </w:trPr>
        <w:tc>
          <w:tcPr>
            <w:tcW w:w="2460" w:type="pct"/>
            <w:vAlign w:val="center"/>
          </w:tcPr>
          <w:p w14:paraId="7D43982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311BC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92D9D23" w14:textId="77777777" w:rsidTr="000E67E5">
        <w:trPr>
          <w:trHeight w:val="23"/>
        </w:trPr>
        <w:tc>
          <w:tcPr>
            <w:tcW w:w="2460" w:type="pct"/>
            <w:vAlign w:val="center"/>
          </w:tcPr>
          <w:p w14:paraId="25D7607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29C402B" w14:textId="6E90B6A2" w:rsidR="001E7D1C" w:rsidRPr="00037760" w:rsidRDefault="001E7D1C" w:rsidP="000E67E5">
            <w:pPr>
              <w:jc w:val="center"/>
              <w:rPr>
                <w:rFonts w:ascii="Times New Roman" w:hAnsi="Times New Roman" w:cs="Times New Roman"/>
                <w:bCs/>
                <w:sz w:val="24"/>
                <w:szCs w:val="24"/>
              </w:rPr>
            </w:pPr>
          </w:p>
        </w:tc>
        <w:tc>
          <w:tcPr>
            <w:tcW w:w="1345" w:type="pct"/>
            <w:vAlign w:val="center"/>
          </w:tcPr>
          <w:p w14:paraId="4F569F64" w14:textId="16C2039B" w:rsidR="001E7D1C" w:rsidRPr="00037760" w:rsidRDefault="00220F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960FE1A" w14:textId="77777777" w:rsidTr="000E67E5">
        <w:trPr>
          <w:trHeight w:val="23"/>
        </w:trPr>
        <w:tc>
          <w:tcPr>
            <w:tcW w:w="2460" w:type="pct"/>
            <w:vAlign w:val="center"/>
          </w:tcPr>
          <w:p w14:paraId="75F231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75F7AD7" w14:textId="5A194792" w:rsidR="001E7D1C" w:rsidRPr="00037760" w:rsidRDefault="00ED7DFA"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4F86C56" w14:textId="66AFA551" w:rsidR="001E7D1C" w:rsidRPr="00037760" w:rsidRDefault="00F83FD2" w:rsidP="000E67E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90103A2" w14:textId="77777777" w:rsidR="001E7D1C" w:rsidRPr="00037760" w:rsidRDefault="001E7D1C" w:rsidP="001E7D1C">
      <w:pPr>
        <w:rPr>
          <w:rFonts w:ascii="Times New Roman" w:hAnsi="Times New Roman" w:cs="Times New Roman"/>
          <w:sz w:val="24"/>
          <w:szCs w:val="24"/>
        </w:rPr>
      </w:pPr>
    </w:p>
    <w:p w14:paraId="7CF27E98" w14:textId="77777777" w:rsidR="001E7D1C" w:rsidRPr="00037760" w:rsidRDefault="001E7D1C" w:rsidP="001E7D1C">
      <w:pPr>
        <w:rPr>
          <w:rFonts w:ascii="Times New Roman" w:hAnsi="Times New Roman" w:cs="Times New Roman"/>
          <w:sz w:val="24"/>
          <w:szCs w:val="24"/>
        </w:rPr>
      </w:pPr>
    </w:p>
    <w:p w14:paraId="7DEF7990" w14:textId="12B7DE31" w:rsidR="001E7D1C" w:rsidRDefault="001E7D1C" w:rsidP="00B23C3B">
      <w:pPr>
        <w:pStyle w:val="114"/>
        <w:numPr>
          <w:ilvl w:val="1"/>
          <w:numId w:val="15"/>
        </w:numPr>
        <w:rPr>
          <w:rFonts w:ascii="Times New Roman" w:hAnsi="Times New Roman"/>
        </w:rPr>
      </w:pPr>
      <w:bookmarkStart w:id="165" w:name="_Toc158389449"/>
      <w:bookmarkStart w:id="166" w:name="_Toc158393553"/>
      <w:bookmarkStart w:id="167" w:name="_Toc158398010"/>
      <w:r w:rsidRPr="00037760">
        <w:rPr>
          <w:rFonts w:ascii="Times New Roman" w:hAnsi="Times New Roman"/>
        </w:rPr>
        <w:t>Примерное содержание дисциплины</w:t>
      </w:r>
      <w:bookmarkEnd w:id="165"/>
      <w:bookmarkEnd w:id="166"/>
      <w:bookmarkEnd w:id="167"/>
    </w:p>
    <w:tbl>
      <w:tblPr>
        <w:tblW w:w="97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7493"/>
      </w:tblGrid>
      <w:tr w:rsidR="00F83FD2" w:rsidRPr="00F62E68" w14:paraId="6C975F3D" w14:textId="77777777" w:rsidTr="00ED7DFA">
        <w:trPr>
          <w:trHeight w:val="1995"/>
        </w:trPr>
        <w:tc>
          <w:tcPr>
            <w:tcW w:w="2263" w:type="dxa"/>
            <w:vAlign w:val="center"/>
          </w:tcPr>
          <w:p w14:paraId="12D10605" w14:textId="65D2CEA6" w:rsidR="00F83FD2" w:rsidRPr="00F62E68" w:rsidRDefault="00F83FD2" w:rsidP="00F83FD2">
            <w:pPr>
              <w:rPr>
                <w:rFonts w:ascii="Times New Roman" w:eastAsia="Times New Roman" w:hAnsi="Times New Roman" w:cs="Times New Roman"/>
                <w:b/>
                <w:bCs/>
                <w:color w:val="000000"/>
                <w:sz w:val="24"/>
                <w:szCs w:val="24"/>
              </w:rPr>
            </w:pPr>
            <w:r w:rsidRPr="00F62E68">
              <w:rPr>
                <w:rFonts w:ascii="Times New Roman" w:eastAsia="Times New Roman" w:hAnsi="Times New Roman" w:cs="Times New Roman"/>
                <w:b/>
                <w:bCs/>
                <w:sz w:val="24"/>
                <w:szCs w:val="24"/>
                <w:lang w:eastAsia="ru-RU"/>
              </w:rPr>
              <w:t>Наименование разделов и тем</w:t>
            </w:r>
          </w:p>
        </w:tc>
        <w:tc>
          <w:tcPr>
            <w:tcW w:w="7513" w:type="dxa"/>
            <w:vAlign w:val="center"/>
          </w:tcPr>
          <w:p w14:paraId="017B7632" w14:textId="0026CA00" w:rsidR="00F83FD2" w:rsidRPr="00F62E68" w:rsidRDefault="00F83FD2" w:rsidP="00F83FD2">
            <w:pPr>
              <w:contextualSpacing/>
              <w:jc w:val="center"/>
              <w:rPr>
                <w:rFonts w:ascii="Times New Roman" w:eastAsia="Times New Roman" w:hAnsi="Times New Roman" w:cs="Times New Roman"/>
                <w:b/>
                <w:bCs/>
                <w:color w:val="000000"/>
                <w:sz w:val="24"/>
                <w:szCs w:val="24"/>
              </w:rPr>
            </w:pPr>
            <w:r w:rsidRPr="00F62E6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F83FD2" w:rsidRPr="00F62E68" w14:paraId="7CEB4F98" w14:textId="77777777" w:rsidTr="00ED7DFA">
        <w:trPr>
          <w:trHeight w:val="386"/>
        </w:trPr>
        <w:tc>
          <w:tcPr>
            <w:tcW w:w="9776" w:type="dxa"/>
            <w:gridSpan w:val="2"/>
            <w:shd w:val="clear" w:color="auto" w:fill="auto"/>
            <w:vAlign w:val="center"/>
            <w:hideMark/>
          </w:tcPr>
          <w:p w14:paraId="2493FE9F" w14:textId="7EC97014"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bCs/>
                <w:color w:val="000000"/>
                <w:sz w:val="24"/>
                <w:szCs w:val="24"/>
              </w:rPr>
              <w:t>Раздел 1. Электрические и магнитные цепи.</w:t>
            </w:r>
            <w:r w:rsidR="007A2FC4">
              <w:rPr>
                <w:rFonts w:ascii="Times New Roman" w:eastAsia="Times New Roman" w:hAnsi="Times New Roman" w:cs="Times New Roman"/>
                <w:b/>
                <w:bCs/>
                <w:color w:val="000000"/>
                <w:sz w:val="24"/>
                <w:szCs w:val="24"/>
              </w:rPr>
              <w:t xml:space="preserve"> 48 </w:t>
            </w:r>
            <w:proofErr w:type="spellStart"/>
            <w:proofErr w:type="gramStart"/>
            <w:r w:rsidR="007A2FC4">
              <w:rPr>
                <w:rFonts w:ascii="Times New Roman" w:eastAsia="Times New Roman" w:hAnsi="Times New Roman" w:cs="Times New Roman"/>
                <w:b/>
                <w:bCs/>
                <w:color w:val="000000"/>
                <w:sz w:val="24"/>
                <w:szCs w:val="24"/>
              </w:rPr>
              <w:t>ак.ч</w:t>
            </w:r>
            <w:proofErr w:type="spellEnd"/>
            <w:proofErr w:type="gramEnd"/>
          </w:p>
        </w:tc>
      </w:tr>
      <w:tr w:rsidR="00F83FD2" w:rsidRPr="00F62E68" w14:paraId="7CDEDCA5" w14:textId="77777777" w:rsidTr="00ED7DFA">
        <w:trPr>
          <w:trHeight w:val="828"/>
        </w:trPr>
        <w:tc>
          <w:tcPr>
            <w:tcW w:w="2263" w:type="dxa"/>
            <w:vMerge w:val="restart"/>
            <w:shd w:val="clear" w:color="auto" w:fill="auto"/>
            <w:hideMark/>
          </w:tcPr>
          <w:p w14:paraId="6A5984AF" w14:textId="77777777" w:rsidR="00F83FD2" w:rsidRPr="00F62E68" w:rsidRDefault="00F83FD2" w:rsidP="00423B19">
            <w:pPr>
              <w:contextualSpacing/>
              <w:rPr>
                <w:rFonts w:ascii="Times New Roman" w:eastAsia="Times New Roman" w:hAnsi="Times New Roman" w:cs="Times New Roman"/>
                <w:b/>
                <w:bCs/>
                <w:color w:val="000000"/>
                <w:sz w:val="24"/>
                <w:szCs w:val="24"/>
              </w:rPr>
            </w:pPr>
            <w:r w:rsidRPr="00F62E68">
              <w:rPr>
                <w:rFonts w:ascii="Times New Roman" w:eastAsia="Times New Roman" w:hAnsi="Times New Roman" w:cs="Times New Roman"/>
                <w:b/>
                <w:bCs/>
                <w:color w:val="000000"/>
                <w:sz w:val="24"/>
                <w:szCs w:val="24"/>
              </w:rPr>
              <w:t>Тема 1.1. Электрические цепи постоянного тока</w:t>
            </w:r>
          </w:p>
          <w:p w14:paraId="07442131" w14:textId="77777777" w:rsidR="00F83FD2" w:rsidRPr="00F62E68" w:rsidRDefault="00F83FD2" w:rsidP="00423B19">
            <w:pPr>
              <w:contextualSpacing/>
              <w:rPr>
                <w:rFonts w:ascii="Times New Roman" w:eastAsia="Times New Roman" w:hAnsi="Times New Roman" w:cs="Times New Roman"/>
                <w:b/>
                <w:bCs/>
                <w:color w:val="000000"/>
                <w:sz w:val="24"/>
                <w:szCs w:val="24"/>
              </w:rPr>
            </w:pPr>
            <w:r w:rsidRPr="00F62E68">
              <w:rPr>
                <w:rFonts w:ascii="Times New Roman" w:eastAsia="Times New Roman" w:hAnsi="Times New Roman" w:cs="Times New Roman"/>
                <w:b/>
                <w:bCs/>
                <w:color w:val="000000"/>
                <w:sz w:val="24"/>
                <w:szCs w:val="24"/>
              </w:rPr>
              <w:t xml:space="preserve"> </w:t>
            </w:r>
          </w:p>
        </w:tc>
        <w:tc>
          <w:tcPr>
            <w:tcW w:w="7513" w:type="dxa"/>
            <w:shd w:val="clear" w:color="auto" w:fill="auto"/>
            <w:hideMark/>
          </w:tcPr>
          <w:p w14:paraId="5BBA12B1" w14:textId="77777777"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color w:val="000000"/>
                <w:sz w:val="24"/>
                <w:szCs w:val="24"/>
              </w:rPr>
              <w:t>Содержание занятий:</w:t>
            </w:r>
            <w:r w:rsidRPr="00F62E68">
              <w:rPr>
                <w:rFonts w:ascii="Times New Roman" w:eastAsia="Times New Roman" w:hAnsi="Times New Roman" w:cs="Times New Roman"/>
                <w:color w:val="000000"/>
                <w:sz w:val="24"/>
                <w:szCs w:val="24"/>
              </w:rPr>
              <w:br/>
              <w:t>1. Основные понятия и определения теории электрических цепей.</w:t>
            </w:r>
            <w:r w:rsidRPr="00F62E68">
              <w:rPr>
                <w:rFonts w:ascii="Times New Roman" w:eastAsia="Times New Roman" w:hAnsi="Times New Roman" w:cs="Times New Roman"/>
                <w:color w:val="000000"/>
                <w:sz w:val="24"/>
                <w:szCs w:val="24"/>
              </w:rPr>
              <w:br/>
              <w:t>Параметры электрических схем и единицы их измерения.</w:t>
            </w:r>
            <w:r w:rsidRPr="00F62E68">
              <w:rPr>
                <w:rFonts w:ascii="Times New Roman" w:eastAsia="Times New Roman" w:hAnsi="Times New Roman" w:cs="Times New Roman"/>
                <w:color w:val="000000"/>
                <w:sz w:val="24"/>
                <w:szCs w:val="24"/>
              </w:rPr>
              <w:br/>
              <w:t>Топологические параметры: ветвь, узел, контур. Пассивные и</w:t>
            </w:r>
            <w:r w:rsidRPr="00F62E68">
              <w:rPr>
                <w:rFonts w:ascii="Times New Roman" w:eastAsia="Times New Roman" w:hAnsi="Times New Roman" w:cs="Times New Roman"/>
                <w:color w:val="000000"/>
                <w:sz w:val="24"/>
                <w:szCs w:val="24"/>
              </w:rPr>
              <w:br/>
              <w:t>активные элементы. Последовательное, параллельное и смешанное соединения.</w:t>
            </w:r>
            <w:r w:rsidRPr="00F62E68">
              <w:rPr>
                <w:rFonts w:ascii="Times New Roman" w:eastAsia="Times New Roman" w:hAnsi="Times New Roman" w:cs="Times New Roman"/>
                <w:color w:val="000000"/>
                <w:sz w:val="24"/>
                <w:szCs w:val="24"/>
              </w:rPr>
              <w:br/>
              <w:t>2. Источники напряжения и тока, их свойства, характеристики и схемы замещения. Закон Ома. Основные законы электротехники.</w:t>
            </w:r>
            <w:r w:rsidRPr="00F62E68">
              <w:rPr>
                <w:rFonts w:ascii="Times New Roman" w:eastAsia="Times New Roman" w:hAnsi="Times New Roman" w:cs="Times New Roman"/>
                <w:color w:val="000000"/>
                <w:sz w:val="24"/>
                <w:szCs w:val="24"/>
              </w:rPr>
              <w:br/>
              <w:t>3. Простые и сложные цепи. Режимы работы цепей, баланс мощностей. Потенциальная диаграмма.</w:t>
            </w:r>
            <w:r w:rsidRPr="00F62E68">
              <w:rPr>
                <w:rFonts w:ascii="Times New Roman" w:eastAsia="Times New Roman" w:hAnsi="Times New Roman" w:cs="Times New Roman"/>
                <w:color w:val="000000"/>
                <w:sz w:val="24"/>
                <w:szCs w:val="24"/>
              </w:rPr>
              <w:br/>
              <w:t>4. 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tc>
      </w:tr>
      <w:tr w:rsidR="00F83FD2" w:rsidRPr="00F62E68" w14:paraId="6A6F11EA" w14:textId="77777777" w:rsidTr="00ED7DFA">
        <w:trPr>
          <w:trHeight w:val="828"/>
        </w:trPr>
        <w:tc>
          <w:tcPr>
            <w:tcW w:w="2263" w:type="dxa"/>
            <w:vMerge/>
            <w:shd w:val="clear" w:color="auto" w:fill="auto"/>
            <w:hideMark/>
          </w:tcPr>
          <w:p w14:paraId="0CC3A88B" w14:textId="77777777" w:rsidR="00F83FD2" w:rsidRPr="00F62E68" w:rsidRDefault="00F83FD2" w:rsidP="00423B19">
            <w:pPr>
              <w:contextualSpacing/>
              <w:rPr>
                <w:rFonts w:ascii="Times New Roman" w:eastAsia="Times New Roman" w:hAnsi="Times New Roman" w:cs="Times New Roman"/>
                <w:b/>
                <w:bCs/>
                <w:color w:val="000000"/>
                <w:sz w:val="24"/>
                <w:szCs w:val="24"/>
              </w:rPr>
            </w:pPr>
          </w:p>
        </w:tc>
        <w:tc>
          <w:tcPr>
            <w:tcW w:w="7513" w:type="dxa"/>
            <w:shd w:val="clear" w:color="auto" w:fill="auto"/>
            <w:hideMark/>
          </w:tcPr>
          <w:p w14:paraId="4925A70D" w14:textId="77777777" w:rsidR="00F83FD2" w:rsidRPr="00F62E68" w:rsidRDefault="00F83FD2" w:rsidP="00423B19">
            <w:pPr>
              <w:contextualSpacing/>
              <w:rPr>
                <w:rFonts w:ascii="Times New Roman" w:eastAsia="Times New Roman" w:hAnsi="Times New Roman" w:cs="Times New Roman"/>
                <w:color w:val="000000"/>
                <w:sz w:val="24"/>
                <w:szCs w:val="24"/>
                <w:lang w:val="en-US"/>
              </w:rPr>
            </w:pPr>
            <w:r w:rsidRPr="00F62E68">
              <w:rPr>
                <w:rFonts w:ascii="Times New Roman" w:eastAsia="Times New Roman" w:hAnsi="Times New Roman" w:cs="Times New Roman"/>
                <w:b/>
                <w:color w:val="000000"/>
                <w:sz w:val="24"/>
                <w:szCs w:val="24"/>
              </w:rPr>
              <w:t>Практические занятия:</w:t>
            </w:r>
            <w:r w:rsidRPr="00F62E68">
              <w:rPr>
                <w:rFonts w:ascii="Times New Roman" w:eastAsia="Times New Roman" w:hAnsi="Times New Roman" w:cs="Times New Roman"/>
                <w:color w:val="000000"/>
                <w:sz w:val="24"/>
                <w:szCs w:val="24"/>
              </w:rPr>
              <w:br/>
              <w:t>1. Измерение цепи электрического тока</w:t>
            </w:r>
            <w:r w:rsidRPr="00F62E68">
              <w:rPr>
                <w:rFonts w:ascii="Times New Roman" w:eastAsia="Times New Roman" w:hAnsi="Times New Roman" w:cs="Times New Roman"/>
                <w:color w:val="000000"/>
                <w:sz w:val="24"/>
                <w:szCs w:val="24"/>
              </w:rPr>
              <w:br/>
              <w:t>2. Цепь последовательного соединения</w:t>
            </w:r>
            <w:r w:rsidRPr="00F62E68">
              <w:rPr>
                <w:rFonts w:ascii="Times New Roman" w:eastAsia="Times New Roman" w:hAnsi="Times New Roman" w:cs="Times New Roman"/>
                <w:color w:val="000000"/>
                <w:sz w:val="24"/>
                <w:szCs w:val="24"/>
              </w:rPr>
              <w:br/>
              <w:t>3. Цепь параллельного соединения</w:t>
            </w:r>
            <w:r w:rsidRPr="00F62E68">
              <w:rPr>
                <w:rFonts w:ascii="Times New Roman" w:eastAsia="Times New Roman" w:hAnsi="Times New Roman" w:cs="Times New Roman"/>
                <w:color w:val="000000"/>
                <w:sz w:val="24"/>
                <w:szCs w:val="24"/>
              </w:rPr>
              <w:br/>
              <w:t xml:space="preserve">4. </w:t>
            </w:r>
            <w:proofErr w:type="spellStart"/>
            <w:r w:rsidRPr="00F62E68">
              <w:rPr>
                <w:rFonts w:ascii="Times New Roman" w:eastAsia="Times New Roman" w:hAnsi="Times New Roman" w:cs="Times New Roman"/>
                <w:color w:val="000000"/>
                <w:sz w:val="24"/>
                <w:szCs w:val="24"/>
                <w:lang w:val="en-US"/>
              </w:rPr>
              <w:t>Цепь</w:t>
            </w:r>
            <w:proofErr w:type="spellEnd"/>
            <w:r w:rsidRPr="00F62E68">
              <w:rPr>
                <w:rFonts w:ascii="Times New Roman" w:eastAsia="Times New Roman" w:hAnsi="Times New Roman" w:cs="Times New Roman"/>
                <w:color w:val="000000"/>
                <w:sz w:val="24"/>
                <w:szCs w:val="24"/>
                <w:lang w:val="en-US"/>
              </w:rPr>
              <w:t xml:space="preserve"> </w:t>
            </w:r>
            <w:proofErr w:type="spellStart"/>
            <w:r w:rsidRPr="00F62E68">
              <w:rPr>
                <w:rFonts w:ascii="Times New Roman" w:eastAsia="Times New Roman" w:hAnsi="Times New Roman" w:cs="Times New Roman"/>
                <w:color w:val="000000"/>
                <w:sz w:val="24"/>
                <w:szCs w:val="24"/>
                <w:lang w:val="en-US"/>
              </w:rPr>
              <w:t>смешанного</w:t>
            </w:r>
            <w:proofErr w:type="spellEnd"/>
            <w:r w:rsidRPr="00F62E68">
              <w:rPr>
                <w:rFonts w:ascii="Times New Roman" w:eastAsia="Times New Roman" w:hAnsi="Times New Roman" w:cs="Times New Roman"/>
                <w:color w:val="000000"/>
                <w:sz w:val="24"/>
                <w:szCs w:val="24"/>
                <w:lang w:val="en-US"/>
              </w:rPr>
              <w:t xml:space="preserve"> </w:t>
            </w:r>
            <w:proofErr w:type="spellStart"/>
            <w:r w:rsidRPr="00F62E68">
              <w:rPr>
                <w:rFonts w:ascii="Times New Roman" w:eastAsia="Times New Roman" w:hAnsi="Times New Roman" w:cs="Times New Roman"/>
                <w:color w:val="000000"/>
                <w:sz w:val="24"/>
                <w:szCs w:val="24"/>
                <w:lang w:val="en-US"/>
              </w:rPr>
              <w:t>соединения</w:t>
            </w:r>
            <w:proofErr w:type="spellEnd"/>
            <w:r w:rsidRPr="00F62E68">
              <w:rPr>
                <w:rFonts w:ascii="Times New Roman" w:eastAsia="Times New Roman" w:hAnsi="Times New Roman" w:cs="Times New Roman"/>
                <w:color w:val="000000"/>
                <w:sz w:val="24"/>
                <w:szCs w:val="24"/>
                <w:lang w:val="en-US"/>
              </w:rPr>
              <w:br/>
              <w:t xml:space="preserve">5. </w:t>
            </w:r>
            <w:proofErr w:type="spellStart"/>
            <w:r w:rsidRPr="00F62E68">
              <w:rPr>
                <w:rFonts w:ascii="Times New Roman" w:eastAsia="Times New Roman" w:hAnsi="Times New Roman" w:cs="Times New Roman"/>
                <w:color w:val="000000"/>
                <w:sz w:val="24"/>
                <w:szCs w:val="24"/>
                <w:lang w:val="en-US"/>
              </w:rPr>
              <w:t>Закон</w:t>
            </w:r>
            <w:proofErr w:type="spellEnd"/>
            <w:r w:rsidRPr="00F62E68">
              <w:rPr>
                <w:rFonts w:ascii="Times New Roman" w:eastAsia="Times New Roman" w:hAnsi="Times New Roman" w:cs="Times New Roman"/>
                <w:color w:val="000000"/>
                <w:sz w:val="24"/>
                <w:szCs w:val="24"/>
                <w:lang w:val="en-US"/>
              </w:rPr>
              <w:t xml:space="preserve"> </w:t>
            </w:r>
            <w:proofErr w:type="spellStart"/>
            <w:r w:rsidRPr="00F62E68">
              <w:rPr>
                <w:rFonts w:ascii="Times New Roman" w:eastAsia="Times New Roman" w:hAnsi="Times New Roman" w:cs="Times New Roman"/>
                <w:color w:val="000000"/>
                <w:sz w:val="24"/>
                <w:szCs w:val="24"/>
                <w:lang w:val="en-US"/>
              </w:rPr>
              <w:t>Ома</w:t>
            </w:r>
            <w:proofErr w:type="spellEnd"/>
          </w:p>
        </w:tc>
      </w:tr>
      <w:tr w:rsidR="00F83FD2" w:rsidRPr="00F62E68" w14:paraId="49E0E691" w14:textId="77777777" w:rsidTr="00ED7DFA">
        <w:trPr>
          <w:trHeight w:val="828"/>
        </w:trPr>
        <w:tc>
          <w:tcPr>
            <w:tcW w:w="2263" w:type="dxa"/>
            <w:vMerge w:val="restart"/>
            <w:shd w:val="clear" w:color="auto" w:fill="auto"/>
            <w:hideMark/>
          </w:tcPr>
          <w:p w14:paraId="420F25A2" w14:textId="77777777" w:rsidR="00F83FD2" w:rsidRPr="00F62E68" w:rsidRDefault="00F83FD2" w:rsidP="00423B19">
            <w:pPr>
              <w:contextualSpacing/>
              <w:rPr>
                <w:rFonts w:ascii="Times New Roman" w:eastAsia="Times New Roman" w:hAnsi="Times New Roman" w:cs="Times New Roman"/>
                <w:b/>
                <w:bCs/>
                <w:color w:val="000000"/>
                <w:sz w:val="24"/>
                <w:szCs w:val="24"/>
                <w:lang w:val="en-US"/>
              </w:rPr>
            </w:pPr>
            <w:r w:rsidRPr="00F62E68">
              <w:rPr>
                <w:rFonts w:ascii="Times New Roman" w:eastAsia="Times New Roman" w:hAnsi="Times New Roman" w:cs="Times New Roman"/>
                <w:b/>
                <w:bCs/>
                <w:color w:val="000000"/>
                <w:sz w:val="24"/>
                <w:szCs w:val="24"/>
                <w:lang w:val="en-US"/>
              </w:rPr>
              <w:t xml:space="preserve">Тема 1.2. </w:t>
            </w:r>
            <w:proofErr w:type="spellStart"/>
            <w:r w:rsidRPr="00F62E68">
              <w:rPr>
                <w:rFonts w:ascii="Times New Roman" w:eastAsia="Times New Roman" w:hAnsi="Times New Roman" w:cs="Times New Roman"/>
                <w:b/>
                <w:bCs/>
                <w:color w:val="000000"/>
                <w:sz w:val="24"/>
                <w:szCs w:val="24"/>
                <w:lang w:val="en-US"/>
              </w:rPr>
              <w:t>Электромагнетизм</w:t>
            </w:r>
            <w:proofErr w:type="spellEnd"/>
          </w:p>
          <w:p w14:paraId="5A2399B5" w14:textId="77777777" w:rsidR="00F83FD2" w:rsidRPr="00F62E68" w:rsidRDefault="00F83FD2" w:rsidP="00423B19">
            <w:pPr>
              <w:contextualSpacing/>
              <w:rPr>
                <w:rFonts w:ascii="Times New Roman" w:eastAsia="Times New Roman" w:hAnsi="Times New Roman" w:cs="Times New Roman"/>
                <w:b/>
                <w:bCs/>
                <w:color w:val="000000"/>
                <w:sz w:val="24"/>
                <w:szCs w:val="24"/>
                <w:lang w:val="en-US"/>
              </w:rPr>
            </w:pPr>
            <w:r w:rsidRPr="00F62E68">
              <w:rPr>
                <w:rFonts w:ascii="Times New Roman" w:eastAsia="Times New Roman" w:hAnsi="Times New Roman" w:cs="Times New Roman"/>
                <w:b/>
                <w:bCs/>
                <w:color w:val="000000"/>
                <w:sz w:val="24"/>
                <w:szCs w:val="24"/>
                <w:lang w:val="en-US"/>
              </w:rPr>
              <w:t xml:space="preserve"> </w:t>
            </w:r>
          </w:p>
        </w:tc>
        <w:tc>
          <w:tcPr>
            <w:tcW w:w="7513" w:type="dxa"/>
            <w:shd w:val="clear" w:color="auto" w:fill="auto"/>
            <w:hideMark/>
          </w:tcPr>
          <w:p w14:paraId="22CC9723" w14:textId="77777777"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color w:val="000000"/>
                <w:sz w:val="24"/>
                <w:szCs w:val="24"/>
              </w:rPr>
              <w:t>Содержание занятий:</w:t>
            </w:r>
            <w:r w:rsidRPr="00F62E68">
              <w:rPr>
                <w:rFonts w:ascii="Times New Roman" w:eastAsia="Times New Roman" w:hAnsi="Times New Roman" w:cs="Times New Roman"/>
                <w:color w:val="000000"/>
                <w:sz w:val="24"/>
                <w:szCs w:val="24"/>
              </w:rPr>
              <w:br/>
              <w:t>1. Основные свойства и характеристики магнитного поля. Закон</w:t>
            </w:r>
            <w:r w:rsidRPr="00F62E68">
              <w:rPr>
                <w:rFonts w:ascii="Times New Roman" w:eastAsia="Times New Roman" w:hAnsi="Times New Roman" w:cs="Times New Roman"/>
                <w:color w:val="000000"/>
                <w:sz w:val="24"/>
                <w:szCs w:val="24"/>
              </w:rPr>
              <w:br/>
              <w:t>Ампера. Индуктивность: собственная и взаимная.</w:t>
            </w:r>
            <w:r w:rsidRPr="00F62E68">
              <w:rPr>
                <w:rFonts w:ascii="Times New Roman" w:eastAsia="Times New Roman" w:hAnsi="Times New Roman" w:cs="Times New Roman"/>
                <w:color w:val="000000"/>
                <w:sz w:val="24"/>
                <w:szCs w:val="24"/>
              </w:rPr>
              <w:br/>
              <w:t>Магнитная проницаемость: абсолютная и относительная.</w:t>
            </w:r>
            <w:r w:rsidRPr="00F62E68">
              <w:rPr>
                <w:rFonts w:ascii="Times New Roman" w:eastAsia="Times New Roman" w:hAnsi="Times New Roman" w:cs="Times New Roman"/>
                <w:color w:val="000000"/>
                <w:sz w:val="24"/>
                <w:szCs w:val="24"/>
              </w:rPr>
              <w:br/>
              <w:t>Магнитные свойства вещества. Намагничивание ферромагнетика.</w:t>
            </w:r>
            <w:r w:rsidRPr="00F62E68">
              <w:rPr>
                <w:rFonts w:ascii="Times New Roman" w:eastAsia="Times New Roman" w:hAnsi="Times New Roman" w:cs="Times New Roman"/>
                <w:color w:val="000000"/>
                <w:sz w:val="24"/>
                <w:szCs w:val="24"/>
              </w:rPr>
              <w:br/>
              <w:t>Гистерезис. Электромагнитная индукция. ЭДС самоиндукции и взаимоиндукции. ЭДС в проводнике, движущемся в магнитном поле.</w:t>
            </w:r>
            <w:r w:rsidRPr="00F62E68">
              <w:rPr>
                <w:rFonts w:ascii="Times New Roman" w:eastAsia="Times New Roman" w:hAnsi="Times New Roman" w:cs="Times New Roman"/>
                <w:color w:val="000000"/>
                <w:sz w:val="24"/>
                <w:szCs w:val="24"/>
              </w:rPr>
              <w:br/>
              <w:t xml:space="preserve">Магнитные цепи: разветвленные и неразветвленные. Расчет </w:t>
            </w:r>
            <w:r w:rsidRPr="00F62E68">
              <w:rPr>
                <w:rFonts w:ascii="Times New Roman" w:eastAsia="Times New Roman" w:hAnsi="Times New Roman" w:cs="Times New Roman"/>
                <w:color w:val="000000"/>
                <w:sz w:val="24"/>
                <w:szCs w:val="24"/>
              </w:rPr>
              <w:lastRenderedPageBreak/>
              <w:t>неразветвленной магнитной цепи. Электромагнитные силы. Энергия магнитного поля. Электромагниты и их применение.</w:t>
            </w:r>
          </w:p>
        </w:tc>
      </w:tr>
      <w:tr w:rsidR="00F83FD2" w:rsidRPr="00F62E68" w14:paraId="7826ADA4" w14:textId="77777777" w:rsidTr="00ED7DFA">
        <w:trPr>
          <w:trHeight w:val="563"/>
        </w:trPr>
        <w:tc>
          <w:tcPr>
            <w:tcW w:w="2263" w:type="dxa"/>
            <w:vMerge/>
            <w:shd w:val="clear" w:color="auto" w:fill="auto"/>
            <w:hideMark/>
          </w:tcPr>
          <w:p w14:paraId="53FA3300" w14:textId="77777777" w:rsidR="00F83FD2" w:rsidRPr="00F62E68" w:rsidRDefault="00F83FD2" w:rsidP="00423B19">
            <w:pPr>
              <w:contextualSpacing/>
              <w:rPr>
                <w:rFonts w:ascii="Times New Roman" w:eastAsia="Times New Roman" w:hAnsi="Times New Roman" w:cs="Times New Roman"/>
                <w:b/>
                <w:bCs/>
                <w:color w:val="000000"/>
                <w:sz w:val="24"/>
                <w:szCs w:val="24"/>
              </w:rPr>
            </w:pPr>
          </w:p>
        </w:tc>
        <w:tc>
          <w:tcPr>
            <w:tcW w:w="7513" w:type="dxa"/>
            <w:shd w:val="clear" w:color="auto" w:fill="auto"/>
            <w:hideMark/>
          </w:tcPr>
          <w:p w14:paraId="4083572C" w14:textId="77777777"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color w:val="000000"/>
                <w:sz w:val="24"/>
                <w:szCs w:val="24"/>
              </w:rPr>
              <w:t>Практические занятия:</w:t>
            </w:r>
            <w:r w:rsidRPr="00F62E68">
              <w:rPr>
                <w:rFonts w:ascii="Times New Roman" w:eastAsia="Times New Roman" w:hAnsi="Times New Roman" w:cs="Times New Roman"/>
                <w:color w:val="000000"/>
                <w:sz w:val="24"/>
                <w:szCs w:val="24"/>
              </w:rPr>
              <w:br/>
              <w:t>1. Практическое занятие. Изучение явления электромагнитной индукции</w:t>
            </w:r>
          </w:p>
        </w:tc>
      </w:tr>
      <w:tr w:rsidR="00F83FD2" w:rsidRPr="00F62E68" w14:paraId="5E7CD37F" w14:textId="77777777" w:rsidTr="00ED7DFA">
        <w:trPr>
          <w:trHeight w:val="828"/>
        </w:trPr>
        <w:tc>
          <w:tcPr>
            <w:tcW w:w="2263" w:type="dxa"/>
            <w:vMerge w:val="restart"/>
            <w:shd w:val="clear" w:color="auto" w:fill="auto"/>
            <w:hideMark/>
          </w:tcPr>
          <w:p w14:paraId="7EE0589F" w14:textId="77777777" w:rsidR="00F83FD2" w:rsidRPr="00F62E68" w:rsidRDefault="00F83FD2" w:rsidP="00423B19">
            <w:pPr>
              <w:contextualSpacing/>
              <w:rPr>
                <w:rFonts w:ascii="Times New Roman" w:eastAsia="Times New Roman" w:hAnsi="Times New Roman" w:cs="Times New Roman"/>
                <w:b/>
                <w:bCs/>
                <w:color w:val="000000"/>
                <w:sz w:val="24"/>
                <w:szCs w:val="24"/>
              </w:rPr>
            </w:pPr>
            <w:r w:rsidRPr="00F62E68">
              <w:rPr>
                <w:rFonts w:ascii="Times New Roman" w:eastAsia="Times New Roman" w:hAnsi="Times New Roman" w:cs="Times New Roman"/>
                <w:b/>
                <w:bCs/>
                <w:color w:val="000000"/>
                <w:sz w:val="24"/>
                <w:szCs w:val="24"/>
              </w:rPr>
              <w:t>Тема 1.3. Электрические цепи переменного тока</w:t>
            </w:r>
          </w:p>
          <w:p w14:paraId="7FB4C943" w14:textId="77777777" w:rsidR="00F83FD2" w:rsidRPr="00F62E68" w:rsidRDefault="00F83FD2" w:rsidP="00423B19">
            <w:pPr>
              <w:contextualSpacing/>
              <w:rPr>
                <w:rFonts w:ascii="Times New Roman" w:eastAsia="Times New Roman" w:hAnsi="Times New Roman" w:cs="Times New Roman"/>
                <w:b/>
                <w:bCs/>
                <w:color w:val="000000"/>
                <w:sz w:val="24"/>
                <w:szCs w:val="24"/>
              </w:rPr>
            </w:pPr>
            <w:r w:rsidRPr="00F62E68">
              <w:rPr>
                <w:rFonts w:ascii="Times New Roman" w:eastAsia="Times New Roman" w:hAnsi="Times New Roman" w:cs="Times New Roman"/>
                <w:b/>
                <w:bCs/>
                <w:color w:val="000000"/>
                <w:sz w:val="24"/>
                <w:szCs w:val="24"/>
              </w:rPr>
              <w:t xml:space="preserve"> </w:t>
            </w:r>
          </w:p>
        </w:tc>
        <w:tc>
          <w:tcPr>
            <w:tcW w:w="7513" w:type="dxa"/>
            <w:shd w:val="clear" w:color="auto" w:fill="auto"/>
            <w:hideMark/>
          </w:tcPr>
          <w:p w14:paraId="559A1922" w14:textId="77777777"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color w:val="000000"/>
                <w:sz w:val="24"/>
                <w:szCs w:val="24"/>
              </w:rPr>
              <w:t>Содержание занятий:</w:t>
            </w:r>
            <w:r w:rsidRPr="00F62E68">
              <w:rPr>
                <w:rFonts w:ascii="Times New Roman" w:eastAsia="Times New Roman" w:hAnsi="Times New Roman" w:cs="Times New Roman"/>
                <w:color w:val="000000"/>
                <w:sz w:val="24"/>
                <w:szCs w:val="24"/>
              </w:rPr>
              <w:br/>
              <w:t>1. Получение синусоидальной ЭДС. Общая характеристика цепей переменного тока. Амплитуда, период, частота, фаза, начальная фаза синусоидального тока.</w:t>
            </w:r>
            <w:r w:rsidRPr="00F62E68">
              <w:rPr>
                <w:rFonts w:ascii="Times New Roman" w:eastAsia="Times New Roman" w:hAnsi="Times New Roman" w:cs="Times New Roman"/>
                <w:color w:val="000000"/>
                <w:sz w:val="24"/>
                <w:szCs w:val="24"/>
              </w:rPr>
              <w:br/>
              <w:t>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содержащей источник синусоидальной ЭДС. Многофазные системы. Получение трехфазной ЭДС. Схемы соединения обмоток генератора и фаз потребителя "звездой". Симметричная и несимметричная нагрузка. Четырех- и трехпроводные системы. Фазные, линейные напряжения и токи, соотношения между ними.</w:t>
            </w:r>
            <w:r w:rsidRPr="00F62E68">
              <w:rPr>
                <w:rFonts w:ascii="Times New Roman" w:eastAsia="Times New Roman" w:hAnsi="Times New Roman" w:cs="Times New Roman"/>
                <w:color w:val="000000"/>
                <w:sz w:val="24"/>
                <w:szCs w:val="24"/>
              </w:rPr>
              <w:br/>
              <w:t>Векторные диаграммы. Мощность трехфазной цепи. Напряжение смещения нейтрали при соединении звездой. Роль нулевого провода. Топографическая диаграмма. Схемы соединения обмоток генератора фаз потребителя "треугольником". Мощность цепи при различных соединениях нагрузки.</w:t>
            </w:r>
          </w:p>
        </w:tc>
      </w:tr>
      <w:tr w:rsidR="00F83FD2" w:rsidRPr="00F62E68" w14:paraId="739294ED" w14:textId="77777777" w:rsidTr="00ED7DFA">
        <w:trPr>
          <w:trHeight w:val="828"/>
        </w:trPr>
        <w:tc>
          <w:tcPr>
            <w:tcW w:w="2263" w:type="dxa"/>
            <w:vMerge/>
            <w:shd w:val="clear" w:color="auto" w:fill="auto"/>
            <w:hideMark/>
          </w:tcPr>
          <w:p w14:paraId="75CA8F1E" w14:textId="77777777" w:rsidR="00F83FD2" w:rsidRPr="00F62E68" w:rsidRDefault="00F83FD2" w:rsidP="00423B19">
            <w:pPr>
              <w:contextualSpacing/>
              <w:rPr>
                <w:rFonts w:ascii="Times New Roman" w:eastAsia="Times New Roman" w:hAnsi="Times New Roman" w:cs="Times New Roman"/>
                <w:b/>
                <w:bCs/>
                <w:color w:val="000000"/>
                <w:sz w:val="24"/>
                <w:szCs w:val="24"/>
                <w:lang w:val="en-US"/>
              </w:rPr>
            </w:pPr>
          </w:p>
        </w:tc>
        <w:tc>
          <w:tcPr>
            <w:tcW w:w="7513" w:type="dxa"/>
            <w:shd w:val="clear" w:color="auto" w:fill="auto"/>
            <w:hideMark/>
          </w:tcPr>
          <w:p w14:paraId="76E165E2" w14:textId="77777777"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color w:val="000000"/>
                <w:sz w:val="24"/>
                <w:szCs w:val="24"/>
              </w:rPr>
              <w:t>Практические занятия:</w:t>
            </w:r>
            <w:r w:rsidRPr="00F62E68">
              <w:rPr>
                <w:rFonts w:ascii="Times New Roman" w:eastAsia="Times New Roman" w:hAnsi="Times New Roman" w:cs="Times New Roman"/>
                <w:color w:val="000000"/>
                <w:sz w:val="24"/>
                <w:szCs w:val="24"/>
              </w:rPr>
              <w:br/>
              <w:t>1. Схема подключение электродвигателя треугольником</w:t>
            </w:r>
            <w:r w:rsidRPr="00F62E68">
              <w:rPr>
                <w:rFonts w:ascii="Times New Roman" w:eastAsia="Times New Roman" w:hAnsi="Times New Roman" w:cs="Times New Roman"/>
                <w:color w:val="000000"/>
                <w:sz w:val="24"/>
                <w:szCs w:val="24"/>
              </w:rPr>
              <w:br/>
              <w:t>2. Схема подключение электродвигателя звездой</w:t>
            </w:r>
            <w:r w:rsidRPr="00F62E68">
              <w:rPr>
                <w:rFonts w:ascii="Times New Roman" w:eastAsia="Times New Roman" w:hAnsi="Times New Roman" w:cs="Times New Roman"/>
                <w:color w:val="000000"/>
                <w:sz w:val="24"/>
                <w:szCs w:val="24"/>
              </w:rPr>
              <w:br/>
              <w:t xml:space="preserve">3. </w:t>
            </w:r>
            <w:proofErr w:type="spellStart"/>
            <w:r w:rsidRPr="00F62E68">
              <w:rPr>
                <w:rFonts w:ascii="Times New Roman" w:eastAsia="Times New Roman" w:hAnsi="Times New Roman" w:cs="Times New Roman"/>
                <w:color w:val="000000"/>
                <w:sz w:val="24"/>
                <w:szCs w:val="24"/>
              </w:rPr>
              <w:t>Электроизмерение</w:t>
            </w:r>
            <w:proofErr w:type="spellEnd"/>
            <w:r w:rsidRPr="00F62E68">
              <w:rPr>
                <w:rFonts w:ascii="Times New Roman" w:eastAsia="Times New Roman" w:hAnsi="Times New Roman" w:cs="Times New Roman"/>
                <w:color w:val="000000"/>
                <w:sz w:val="24"/>
                <w:szCs w:val="24"/>
              </w:rPr>
              <w:t xml:space="preserve"> цепи при различных нагрузка</w:t>
            </w:r>
          </w:p>
        </w:tc>
      </w:tr>
      <w:tr w:rsidR="00F83FD2" w:rsidRPr="00F62E68" w14:paraId="4F5621DF" w14:textId="77777777" w:rsidTr="00ED7DFA">
        <w:trPr>
          <w:trHeight w:val="386"/>
        </w:trPr>
        <w:tc>
          <w:tcPr>
            <w:tcW w:w="9776" w:type="dxa"/>
            <w:gridSpan w:val="2"/>
            <w:shd w:val="clear" w:color="auto" w:fill="auto"/>
            <w:vAlign w:val="center"/>
            <w:hideMark/>
          </w:tcPr>
          <w:p w14:paraId="596834AB" w14:textId="7F1C29A3" w:rsidR="00F83FD2" w:rsidRPr="007A2FC4" w:rsidRDefault="00F83FD2" w:rsidP="00423B19">
            <w:pPr>
              <w:contextualSpacing/>
              <w:rPr>
                <w:rFonts w:ascii="Times New Roman" w:eastAsia="Times New Roman" w:hAnsi="Times New Roman" w:cs="Times New Roman"/>
                <w:color w:val="000000"/>
                <w:sz w:val="24"/>
                <w:szCs w:val="24"/>
              </w:rPr>
            </w:pPr>
            <w:r w:rsidRPr="007A2FC4">
              <w:rPr>
                <w:rFonts w:ascii="Times New Roman" w:eastAsia="Times New Roman" w:hAnsi="Times New Roman" w:cs="Times New Roman"/>
                <w:b/>
                <w:bCs/>
                <w:color w:val="000000"/>
                <w:sz w:val="24"/>
                <w:szCs w:val="24"/>
              </w:rPr>
              <w:t>Раздел 2. Электротехнические устройства.</w:t>
            </w:r>
            <w:r w:rsidR="007A2FC4">
              <w:rPr>
                <w:rFonts w:ascii="Times New Roman" w:eastAsia="Times New Roman" w:hAnsi="Times New Roman" w:cs="Times New Roman"/>
                <w:b/>
                <w:bCs/>
                <w:color w:val="000000"/>
                <w:sz w:val="24"/>
                <w:szCs w:val="24"/>
              </w:rPr>
              <w:t xml:space="preserve"> 24 </w:t>
            </w:r>
            <w:proofErr w:type="spellStart"/>
            <w:proofErr w:type="gramStart"/>
            <w:r w:rsidR="007A2FC4">
              <w:rPr>
                <w:rFonts w:ascii="Times New Roman" w:eastAsia="Times New Roman" w:hAnsi="Times New Roman" w:cs="Times New Roman"/>
                <w:b/>
                <w:bCs/>
                <w:color w:val="000000"/>
                <w:sz w:val="24"/>
                <w:szCs w:val="24"/>
              </w:rPr>
              <w:t>ак.ч</w:t>
            </w:r>
            <w:proofErr w:type="spellEnd"/>
            <w:proofErr w:type="gramEnd"/>
          </w:p>
        </w:tc>
      </w:tr>
      <w:tr w:rsidR="00F83FD2" w:rsidRPr="00F62E68" w14:paraId="3F242CB4" w14:textId="77777777" w:rsidTr="00ED7DFA">
        <w:trPr>
          <w:trHeight w:val="828"/>
        </w:trPr>
        <w:tc>
          <w:tcPr>
            <w:tcW w:w="2263" w:type="dxa"/>
            <w:vMerge w:val="restart"/>
            <w:shd w:val="clear" w:color="auto" w:fill="auto"/>
            <w:hideMark/>
          </w:tcPr>
          <w:p w14:paraId="365E3617" w14:textId="77777777" w:rsidR="00F83FD2" w:rsidRPr="00F62E68" w:rsidRDefault="00F83FD2" w:rsidP="00423B19">
            <w:pPr>
              <w:contextualSpacing/>
              <w:rPr>
                <w:rFonts w:ascii="Times New Roman" w:eastAsia="Times New Roman" w:hAnsi="Times New Roman" w:cs="Times New Roman"/>
                <w:b/>
                <w:bCs/>
                <w:color w:val="000000"/>
                <w:sz w:val="24"/>
                <w:szCs w:val="24"/>
                <w:lang w:val="en-US"/>
              </w:rPr>
            </w:pPr>
            <w:r w:rsidRPr="00F62E68">
              <w:rPr>
                <w:rFonts w:ascii="Times New Roman" w:eastAsia="Times New Roman" w:hAnsi="Times New Roman" w:cs="Times New Roman"/>
                <w:b/>
                <w:bCs/>
                <w:color w:val="000000"/>
                <w:sz w:val="24"/>
                <w:szCs w:val="24"/>
                <w:lang w:val="en-US"/>
              </w:rPr>
              <w:t xml:space="preserve">Тема 2.1. </w:t>
            </w:r>
            <w:proofErr w:type="spellStart"/>
            <w:r w:rsidRPr="00F62E68">
              <w:rPr>
                <w:rFonts w:ascii="Times New Roman" w:eastAsia="Times New Roman" w:hAnsi="Times New Roman" w:cs="Times New Roman"/>
                <w:b/>
                <w:bCs/>
                <w:color w:val="000000"/>
                <w:sz w:val="24"/>
                <w:szCs w:val="24"/>
                <w:lang w:val="en-US"/>
              </w:rPr>
              <w:t>Электрические</w:t>
            </w:r>
            <w:proofErr w:type="spellEnd"/>
            <w:r w:rsidRPr="00F62E68">
              <w:rPr>
                <w:rFonts w:ascii="Times New Roman" w:eastAsia="Times New Roman" w:hAnsi="Times New Roman" w:cs="Times New Roman"/>
                <w:b/>
                <w:bCs/>
                <w:color w:val="000000"/>
                <w:sz w:val="24"/>
                <w:szCs w:val="24"/>
                <w:lang w:val="en-US"/>
              </w:rPr>
              <w:t xml:space="preserve"> </w:t>
            </w:r>
            <w:proofErr w:type="spellStart"/>
            <w:r w:rsidRPr="00F62E68">
              <w:rPr>
                <w:rFonts w:ascii="Times New Roman" w:eastAsia="Times New Roman" w:hAnsi="Times New Roman" w:cs="Times New Roman"/>
                <w:b/>
                <w:bCs/>
                <w:color w:val="000000"/>
                <w:sz w:val="24"/>
                <w:szCs w:val="24"/>
                <w:lang w:val="en-US"/>
              </w:rPr>
              <w:t>измерения</w:t>
            </w:r>
            <w:proofErr w:type="spellEnd"/>
          </w:p>
          <w:p w14:paraId="574DCE2C" w14:textId="77777777" w:rsidR="00F83FD2" w:rsidRPr="00F62E68" w:rsidRDefault="00F83FD2" w:rsidP="00423B19">
            <w:pPr>
              <w:contextualSpacing/>
              <w:rPr>
                <w:rFonts w:ascii="Times New Roman" w:eastAsia="Times New Roman" w:hAnsi="Times New Roman" w:cs="Times New Roman"/>
                <w:b/>
                <w:bCs/>
                <w:color w:val="000000"/>
                <w:sz w:val="24"/>
                <w:szCs w:val="24"/>
                <w:lang w:val="en-US"/>
              </w:rPr>
            </w:pPr>
            <w:r w:rsidRPr="00F62E68">
              <w:rPr>
                <w:rFonts w:ascii="Times New Roman" w:eastAsia="Times New Roman" w:hAnsi="Times New Roman" w:cs="Times New Roman"/>
                <w:b/>
                <w:bCs/>
                <w:color w:val="000000"/>
                <w:sz w:val="24"/>
                <w:szCs w:val="24"/>
                <w:lang w:val="en-US"/>
              </w:rPr>
              <w:t xml:space="preserve"> </w:t>
            </w:r>
          </w:p>
        </w:tc>
        <w:tc>
          <w:tcPr>
            <w:tcW w:w="7513" w:type="dxa"/>
            <w:shd w:val="clear" w:color="auto" w:fill="auto"/>
            <w:hideMark/>
          </w:tcPr>
          <w:p w14:paraId="5EEB4234" w14:textId="77777777"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color w:val="000000"/>
                <w:sz w:val="24"/>
                <w:szCs w:val="24"/>
              </w:rPr>
              <w:t>Содержание занятий:</w:t>
            </w:r>
            <w:r w:rsidRPr="00F62E68">
              <w:rPr>
                <w:rFonts w:ascii="Times New Roman" w:eastAsia="Times New Roman" w:hAnsi="Times New Roman" w:cs="Times New Roman"/>
                <w:color w:val="000000"/>
                <w:sz w:val="24"/>
                <w:szCs w:val="24"/>
              </w:rPr>
              <w:br/>
              <w:t>1. Основные понятия измерения. Погрешности измерений. Классификация электроизмерительных приборов.</w:t>
            </w:r>
            <w:r w:rsidRPr="00F62E68">
              <w:rPr>
                <w:rFonts w:ascii="Times New Roman" w:eastAsia="Times New Roman" w:hAnsi="Times New Roman" w:cs="Times New Roman"/>
                <w:color w:val="000000"/>
                <w:sz w:val="24"/>
                <w:szCs w:val="24"/>
              </w:rPr>
              <w:br/>
              <w:t>Измерение тока и напряжения. Магнитоэлектрический измерительный механизм, электромагнитный измерительный механизм. Приборы и схемы для измерения электрического напряжения. Расширение пределов измерения амперметров и вольтметров. Измерение мощности. Электродинамический измерительный механизм. Измерение мощности в цепях постоянного и переменного токов.</w:t>
            </w:r>
            <w:r w:rsidRPr="00F62E68">
              <w:rPr>
                <w:rFonts w:ascii="Times New Roman" w:eastAsia="Times New Roman" w:hAnsi="Times New Roman" w:cs="Times New Roman"/>
                <w:color w:val="000000"/>
                <w:sz w:val="24"/>
                <w:szCs w:val="24"/>
              </w:rPr>
              <w:br/>
              <w:t>Индукционный измерительный механизм. Измерение электрической энергии. Измерение электрического сопротивления, измерительные механизмы. Косвенные методы измерения сопротивления, методы и приборы сравнения для измерения сопротивления.</w:t>
            </w:r>
          </w:p>
        </w:tc>
      </w:tr>
      <w:tr w:rsidR="00F83FD2" w:rsidRPr="00F62E68" w14:paraId="3DD1A099" w14:textId="77777777" w:rsidTr="00ED7DFA">
        <w:trPr>
          <w:trHeight w:val="542"/>
        </w:trPr>
        <w:tc>
          <w:tcPr>
            <w:tcW w:w="2263" w:type="dxa"/>
            <w:vMerge/>
            <w:shd w:val="clear" w:color="auto" w:fill="auto"/>
            <w:hideMark/>
          </w:tcPr>
          <w:p w14:paraId="69D3CABB" w14:textId="77777777" w:rsidR="00F83FD2" w:rsidRPr="00F62E68" w:rsidRDefault="00F83FD2" w:rsidP="00423B19">
            <w:pPr>
              <w:contextualSpacing/>
              <w:rPr>
                <w:rFonts w:ascii="Times New Roman" w:eastAsia="Times New Roman" w:hAnsi="Times New Roman" w:cs="Times New Roman"/>
                <w:b/>
                <w:bCs/>
                <w:color w:val="000000"/>
                <w:sz w:val="24"/>
                <w:szCs w:val="24"/>
              </w:rPr>
            </w:pPr>
          </w:p>
        </w:tc>
        <w:tc>
          <w:tcPr>
            <w:tcW w:w="7513" w:type="dxa"/>
            <w:shd w:val="clear" w:color="auto" w:fill="auto"/>
            <w:hideMark/>
          </w:tcPr>
          <w:p w14:paraId="7D1563DD" w14:textId="77777777"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color w:val="000000"/>
                <w:sz w:val="24"/>
                <w:szCs w:val="24"/>
              </w:rPr>
              <w:t>Практические занятия:</w:t>
            </w:r>
            <w:r w:rsidRPr="00F62E68">
              <w:rPr>
                <w:rFonts w:ascii="Times New Roman" w:eastAsia="Times New Roman" w:hAnsi="Times New Roman" w:cs="Times New Roman"/>
                <w:color w:val="000000"/>
                <w:sz w:val="24"/>
                <w:szCs w:val="24"/>
              </w:rPr>
              <w:br/>
              <w:t>1. Измерение электрических цепей</w:t>
            </w:r>
          </w:p>
        </w:tc>
      </w:tr>
      <w:tr w:rsidR="00F83FD2" w:rsidRPr="00F62E68" w14:paraId="1A1C6353" w14:textId="77777777" w:rsidTr="00ED7DFA">
        <w:trPr>
          <w:trHeight w:val="828"/>
        </w:trPr>
        <w:tc>
          <w:tcPr>
            <w:tcW w:w="2263" w:type="dxa"/>
            <w:vMerge w:val="restart"/>
            <w:shd w:val="clear" w:color="auto" w:fill="auto"/>
            <w:hideMark/>
          </w:tcPr>
          <w:p w14:paraId="2E0ADE22" w14:textId="77777777" w:rsidR="00F83FD2" w:rsidRPr="00F62E68" w:rsidRDefault="00F83FD2" w:rsidP="00423B19">
            <w:pPr>
              <w:contextualSpacing/>
              <w:rPr>
                <w:rFonts w:ascii="Times New Roman" w:eastAsia="Times New Roman" w:hAnsi="Times New Roman" w:cs="Times New Roman"/>
                <w:b/>
                <w:bCs/>
                <w:color w:val="000000"/>
                <w:sz w:val="24"/>
                <w:szCs w:val="24"/>
                <w:lang w:val="en-US"/>
              </w:rPr>
            </w:pPr>
            <w:r w:rsidRPr="00F62E68">
              <w:rPr>
                <w:rFonts w:ascii="Times New Roman" w:eastAsia="Times New Roman" w:hAnsi="Times New Roman" w:cs="Times New Roman"/>
                <w:b/>
                <w:bCs/>
                <w:color w:val="000000"/>
                <w:sz w:val="24"/>
                <w:szCs w:val="24"/>
                <w:lang w:val="en-US"/>
              </w:rPr>
              <w:t xml:space="preserve">Тема 2.2. </w:t>
            </w:r>
            <w:proofErr w:type="spellStart"/>
            <w:r w:rsidRPr="00F62E68">
              <w:rPr>
                <w:rFonts w:ascii="Times New Roman" w:eastAsia="Times New Roman" w:hAnsi="Times New Roman" w:cs="Times New Roman"/>
                <w:b/>
                <w:bCs/>
                <w:color w:val="000000"/>
                <w:sz w:val="24"/>
                <w:szCs w:val="24"/>
                <w:lang w:val="en-US"/>
              </w:rPr>
              <w:t>Трансформаторы</w:t>
            </w:r>
            <w:proofErr w:type="spellEnd"/>
          </w:p>
          <w:p w14:paraId="71F87BF1" w14:textId="77777777" w:rsidR="00F83FD2" w:rsidRPr="00F62E68" w:rsidRDefault="00F83FD2" w:rsidP="00423B19">
            <w:pPr>
              <w:contextualSpacing/>
              <w:rPr>
                <w:rFonts w:ascii="Times New Roman" w:eastAsia="Times New Roman" w:hAnsi="Times New Roman" w:cs="Times New Roman"/>
                <w:b/>
                <w:bCs/>
                <w:color w:val="000000"/>
                <w:sz w:val="24"/>
                <w:szCs w:val="24"/>
                <w:lang w:val="en-US"/>
              </w:rPr>
            </w:pPr>
            <w:r w:rsidRPr="00F62E68">
              <w:rPr>
                <w:rFonts w:ascii="Times New Roman" w:eastAsia="Times New Roman" w:hAnsi="Times New Roman" w:cs="Times New Roman"/>
                <w:b/>
                <w:bCs/>
                <w:color w:val="000000"/>
                <w:sz w:val="24"/>
                <w:szCs w:val="24"/>
                <w:lang w:val="en-US"/>
              </w:rPr>
              <w:t xml:space="preserve"> </w:t>
            </w:r>
          </w:p>
        </w:tc>
        <w:tc>
          <w:tcPr>
            <w:tcW w:w="7513" w:type="dxa"/>
            <w:shd w:val="clear" w:color="auto" w:fill="auto"/>
            <w:hideMark/>
          </w:tcPr>
          <w:p w14:paraId="64B7B23A" w14:textId="77777777"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color w:val="000000"/>
                <w:sz w:val="24"/>
                <w:szCs w:val="24"/>
              </w:rPr>
              <w:t>Содержание занятий:</w:t>
            </w:r>
            <w:r w:rsidRPr="00F62E68">
              <w:rPr>
                <w:rFonts w:ascii="Times New Roman" w:eastAsia="Times New Roman" w:hAnsi="Times New Roman" w:cs="Times New Roman"/>
                <w:color w:val="000000"/>
                <w:sz w:val="24"/>
                <w:szCs w:val="24"/>
              </w:rPr>
              <w:br/>
              <w:t>1. Электромагнитные устройства. Назначение и области применения трансформаторов. Устройство и принцип действия. Уравнения электрического и магнитного состояния трансформатора. Идеальный и реальный трансформаторы. Векторная диаграмма и схемы замещения. Режимы работы трансформатора</w:t>
            </w:r>
          </w:p>
        </w:tc>
      </w:tr>
      <w:tr w:rsidR="00F83FD2" w:rsidRPr="00F62E68" w14:paraId="36742BF1" w14:textId="77777777" w:rsidTr="00ED7DFA">
        <w:trPr>
          <w:trHeight w:val="828"/>
        </w:trPr>
        <w:tc>
          <w:tcPr>
            <w:tcW w:w="2263" w:type="dxa"/>
            <w:vMerge/>
            <w:shd w:val="clear" w:color="auto" w:fill="auto"/>
            <w:hideMark/>
          </w:tcPr>
          <w:p w14:paraId="4E1B299D" w14:textId="77777777" w:rsidR="00F83FD2" w:rsidRPr="00F62E68" w:rsidRDefault="00F83FD2" w:rsidP="00423B19">
            <w:pPr>
              <w:contextualSpacing/>
              <w:rPr>
                <w:rFonts w:ascii="Times New Roman" w:eastAsia="Times New Roman" w:hAnsi="Times New Roman" w:cs="Times New Roman"/>
                <w:b/>
                <w:bCs/>
                <w:color w:val="000000"/>
                <w:sz w:val="24"/>
                <w:szCs w:val="24"/>
              </w:rPr>
            </w:pPr>
          </w:p>
        </w:tc>
        <w:tc>
          <w:tcPr>
            <w:tcW w:w="7513" w:type="dxa"/>
            <w:shd w:val="clear" w:color="auto" w:fill="auto"/>
            <w:hideMark/>
          </w:tcPr>
          <w:p w14:paraId="03184A4D" w14:textId="77777777" w:rsidR="00F83FD2" w:rsidRPr="00F62E68" w:rsidRDefault="00F83FD2" w:rsidP="00423B19">
            <w:pPr>
              <w:contextualSpacing/>
              <w:rPr>
                <w:rFonts w:ascii="Times New Roman" w:eastAsia="Times New Roman" w:hAnsi="Times New Roman" w:cs="Times New Roman"/>
                <w:color w:val="000000"/>
                <w:sz w:val="24"/>
                <w:szCs w:val="24"/>
                <w:lang w:val="en-US"/>
              </w:rPr>
            </w:pPr>
            <w:r w:rsidRPr="00F62E68">
              <w:rPr>
                <w:rFonts w:ascii="Times New Roman" w:eastAsia="Times New Roman" w:hAnsi="Times New Roman" w:cs="Times New Roman"/>
                <w:b/>
                <w:color w:val="000000"/>
                <w:sz w:val="24"/>
                <w:szCs w:val="24"/>
              </w:rPr>
              <w:t>Практические занятия:</w:t>
            </w:r>
            <w:r w:rsidRPr="00F62E68">
              <w:rPr>
                <w:rFonts w:ascii="Times New Roman" w:eastAsia="Times New Roman" w:hAnsi="Times New Roman" w:cs="Times New Roman"/>
                <w:color w:val="000000"/>
                <w:sz w:val="24"/>
                <w:szCs w:val="24"/>
              </w:rPr>
              <w:br/>
              <w:t>1. Исследования устройства однофазного трансформатора</w:t>
            </w:r>
            <w:r w:rsidRPr="00F62E68">
              <w:rPr>
                <w:rFonts w:ascii="Times New Roman" w:eastAsia="Times New Roman" w:hAnsi="Times New Roman" w:cs="Times New Roman"/>
                <w:color w:val="000000"/>
                <w:sz w:val="24"/>
                <w:szCs w:val="24"/>
              </w:rPr>
              <w:br/>
              <w:t xml:space="preserve">2. </w:t>
            </w:r>
            <w:proofErr w:type="spellStart"/>
            <w:r w:rsidRPr="00F62E68">
              <w:rPr>
                <w:rFonts w:ascii="Times New Roman" w:eastAsia="Times New Roman" w:hAnsi="Times New Roman" w:cs="Times New Roman"/>
                <w:color w:val="000000"/>
                <w:sz w:val="24"/>
                <w:szCs w:val="24"/>
                <w:lang w:val="en-US"/>
              </w:rPr>
              <w:t>Режимы</w:t>
            </w:r>
            <w:proofErr w:type="spellEnd"/>
            <w:r w:rsidRPr="00F62E68">
              <w:rPr>
                <w:rFonts w:ascii="Times New Roman" w:eastAsia="Times New Roman" w:hAnsi="Times New Roman" w:cs="Times New Roman"/>
                <w:color w:val="000000"/>
                <w:sz w:val="24"/>
                <w:szCs w:val="24"/>
                <w:lang w:val="en-US"/>
              </w:rPr>
              <w:t xml:space="preserve"> работы </w:t>
            </w:r>
            <w:proofErr w:type="spellStart"/>
            <w:r w:rsidRPr="00F62E68">
              <w:rPr>
                <w:rFonts w:ascii="Times New Roman" w:eastAsia="Times New Roman" w:hAnsi="Times New Roman" w:cs="Times New Roman"/>
                <w:color w:val="000000"/>
                <w:sz w:val="24"/>
                <w:szCs w:val="24"/>
                <w:lang w:val="en-US"/>
              </w:rPr>
              <w:t>трансформатора</w:t>
            </w:r>
            <w:proofErr w:type="spellEnd"/>
          </w:p>
        </w:tc>
      </w:tr>
      <w:tr w:rsidR="00F83FD2" w:rsidRPr="00F62E68" w14:paraId="40A00285" w14:textId="77777777" w:rsidTr="00ED7DFA">
        <w:trPr>
          <w:trHeight w:val="828"/>
        </w:trPr>
        <w:tc>
          <w:tcPr>
            <w:tcW w:w="2263" w:type="dxa"/>
            <w:vMerge w:val="restart"/>
            <w:shd w:val="clear" w:color="auto" w:fill="auto"/>
            <w:hideMark/>
          </w:tcPr>
          <w:p w14:paraId="21C695A5" w14:textId="77777777" w:rsidR="00F83FD2" w:rsidRPr="00F62E68" w:rsidRDefault="00F83FD2" w:rsidP="00423B19">
            <w:pPr>
              <w:contextualSpacing/>
              <w:rPr>
                <w:rFonts w:ascii="Times New Roman" w:eastAsia="Times New Roman" w:hAnsi="Times New Roman" w:cs="Times New Roman"/>
                <w:b/>
                <w:bCs/>
                <w:color w:val="000000"/>
                <w:sz w:val="24"/>
                <w:szCs w:val="24"/>
                <w:lang w:val="en-US"/>
              </w:rPr>
            </w:pPr>
            <w:r w:rsidRPr="00F62E68">
              <w:rPr>
                <w:rFonts w:ascii="Times New Roman" w:eastAsia="Times New Roman" w:hAnsi="Times New Roman" w:cs="Times New Roman"/>
                <w:b/>
                <w:bCs/>
                <w:color w:val="000000"/>
                <w:sz w:val="24"/>
                <w:szCs w:val="24"/>
                <w:lang w:val="en-US"/>
              </w:rPr>
              <w:t xml:space="preserve">Тема 2.3. </w:t>
            </w:r>
            <w:proofErr w:type="spellStart"/>
            <w:r w:rsidRPr="00F62E68">
              <w:rPr>
                <w:rFonts w:ascii="Times New Roman" w:eastAsia="Times New Roman" w:hAnsi="Times New Roman" w:cs="Times New Roman"/>
                <w:b/>
                <w:bCs/>
                <w:color w:val="000000"/>
                <w:sz w:val="24"/>
                <w:szCs w:val="24"/>
                <w:lang w:val="en-US"/>
              </w:rPr>
              <w:t>Электрические</w:t>
            </w:r>
            <w:proofErr w:type="spellEnd"/>
            <w:r w:rsidRPr="00F62E68">
              <w:rPr>
                <w:rFonts w:ascii="Times New Roman" w:eastAsia="Times New Roman" w:hAnsi="Times New Roman" w:cs="Times New Roman"/>
                <w:b/>
                <w:bCs/>
                <w:color w:val="000000"/>
                <w:sz w:val="24"/>
                <w:szCs w:val="24"/>
                <w:lang w:val="en-US"/>
              </w:rPr>
              <w:t xml:space="preserve"> </w:t>
            </w:r>
            <w:proofErr w:type="spellStart"/>
            <w:r w:rsidRPr="00F62E68">
              <w:rPr>
                <w:rFonts w:ascii="Times New Roman" w:eastAsia="Times New Roman" w:hAnsi="Times New Roman" w:cs="Times New Roman"/>
                <w:b/>
                <w:bCs/>
                <w:color w:val="000000"/>
                <w:sz w:val="24"/>
                <w:szCs w:val="24"/>
                <w:lang w:val="en-US"/>
              </w:rPr>
              <w:t>машины</w:t>
            </w:r>
            <w:proofErr w:type="spellEnd"/>
          </w:p>
          <w:p w14:paraId="5A678D4B" w14:textId="77777777" w:rsidR="00F83FD2" w:rsidRPr="00F62E68" w:rsidRDefault="00F83FD2" w:rsidP="00423B19">
            <w:pPr>
              <w:contextualSpacing/>
              <w:rPr>
                <w:rFonts w:ascii="Times New Roman" w:eastAsia="Times New Roman" w:hAnsi="Times New Roman" w:cs="Times New Roman"/>
                <w:b/>
                <w:bCs/>
                <w:color w:val="000000"/>
                <w:sz w:val="24"/>
                <w:szCs w:val="24"/>
                <w:lang w:val="en-US"/>
              </w:rPr>
            </w:pPr>
            <w:r w:rsidRPr="00F62E68">
              <w:rPr>
                <w:rFonts w:ascii="Times New Roman" w:eastAsia="Times New Roman" w:hAnsi="Times New Roman" w:cs="Times New Roman"/>
                <w:b/>
                <w:bCs/>
                <w:color w:val="000000"/>
                <w:sz w:val="24"/>
                <w:szCs w:val="24"/>
                <w:lang w:val="en-US"/>
              </w:rPr>
              <w:t xml:space="preserve"> </w:t>
            </w:r>
          </w:p>
        </w:tc>
        <w:tc>
          <w:tcPr>
            <w:tcW w:w="7513" w:type="dxa"/>
            <w:shd w:val="clear" w:color="auto" w:fill="auto"/>
            <w:hideMark/>
          </w:tcPr>
          <w:p w14:paraId="51A4527B" w14:textId="77777777"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color w:val="000000"/>
                <w:sz w:val="24"/>
                <w:szCs w:val="24"/>
              </w:rPr>
              <w:t>Содержание занятий:</w:t>
            </w:r>
            <w:r w:rsidRPr="00F62E68">
              <w:rPr>
                <w:rFonts w:ascii="Times New Roman" w:eastAsia="Times New Roman" w:hAnsi="Times New Roman" w:cs="Times New Roman"/>
                <w:color w:val="000000"/>
                <w:sz w:val="24"/>
                <w:szCs w:val="24"/>
              </w:rPr>
              <w:br/>
              <w:t>1. Машины постоянного тока: конструктивная схема, принцип работы, ЭДС и электромагнитный момент, области применения. Работа машины в режиме двигателя:</w:t>
            </w:r>
            <w:r w:rsidRPr="00F62E68">
              <w:rPr>
                <w:rFonts w:ascii="Times New Roman" w:eastAsia="Times New Roman" w:hAnsi="Times New Roman" w:cs="Times New Roman"/>
                <w:color w:val="000000"/>
                <w:sz w:val="24"/>
                <w:szCs w:val="24"/>
              </w:rPr>
              <w:br/>
              <w:t>Однофазные и универсальные асинхронные двигатели</w:t>
            </w:r>
          </w:p>
        </w:tc>
      </w:tr>
      <w:tr w:rsidR="00F83FD2" w:rsidRPr="00F62E68" w14:paraId="77366BCA" w14:textId="77777777" w:rsidTr="00ED7DFA">
        <w:trPr>
          <w:trHeight w:val="1104"/>
        </w:trPr>
        <w:tc>
          <w:tcPr>
            <w:tcW w:w="2263" w:type="dxa"/>
            <w:vMerge/>
            <w:shd w:val="clear" w:color="auto" w:fill="auto"/>
            <w:hideMark/>
          </w:tcPr>
          <w:p w14:paraId="558D7677" w14:textId="77777777" w:rsidR="00F83FD2" w:rsidRPr="00F62E68" w:rsidRDefault="00F83FD2" w:rsidP="00423B19">
            <w:pPr>
              <w:contextualSpacing/>
              <w:rPr>
                <w:rFonts w:ascii="Times New Roman" w:eastAsia="Times New Roman" w:hAnsi="Times New Roman" w:cs="Times New Roman"/>
                <w:b/>
                <w:bCs/>
                <w:color w:val="000000"/>
                <w:sz w:val="24"/>
                <w:szCs w:val="24"/>
              </w:rPr>
            </w:pPr>
          </w:p>
        </w:tc>
        <w:tc>
          <w:tcPr>
            <w:tcW w:w="7513" w:type="dxa"/>
            <w:shd w:val="clear" w:color="auto" w:fill="auto"/>
            <w:hideMark/>
          </w:tcPr>
          <w:p w14:paraId="2F069E61" w14:textId="77777777" w:rsidR="00F83FD2" w:rsidRPr="00F62E68" w:rsidRDefault="00F83FD2" w:rsidP="00423B19">
            <w:pPr>
              <w:contextualSpacing/>
              <w:rPr>
                <w:rFonts w:ascii="Times New Roman" w:eastAsia="Times New Roman" w:hAnsi="Times New Roman" w:cs="Times New Roman"/>
                <w:color w:val="000000"/>
                <w:sz w:val="24"/>
                <w:szCs w:val="24"/>
              </w:rPr>
            </w:pPr>
            <w:r w:rsidRPr="00F62E68">
              <w:rPr>
                <w:rFonts w:ascii="Times New Roman" w:eastAsia="Times New Roman" w:hAnsi="Times New Roman" w:cs="Times New Roman"/>
                <w:b/>
                <w:color w:val="000000"/>
                <w:sz w:val="24"/>
                <w:szCs w:val="24"/>
              </w:rPr>
              <w:t>Практические занятия:</w:t>
            </w:r>
            <w:r w:rsidRPr="00F62E68">
              <w:rPr>
                <w:rFonts w:ascii="Times New Roman" w:eastAsia="Times New Roman" w:hAnsi="Times New Roman" w:cs="Times New Roman"/>
                <w:color w:val="000000"/>
                <w:sz w:val="24"/>
                <w:szCs w:val="24"/>
              </w:rPr>
              <w:br/>
              <w:t>1. Машины постоянного тока</w:t>
            </w:r>
            <w:r w:rsidRPr="00F62E68">
              <w:rPr>
                <w:rFonts w:ascii="Times New Roman" w:eastAsia="Times New Roman" w:hAnsi="Times New Roman" w:cs="Times New Roman"/>
                <w:color w:val="000000"/>
                <w:sz w:val="24"/>
                <w:szCs w:val="24"/>
              </w:rPr>
              <w:br/>
              <w:t>2. Двигатели постоянного тока</w:t>
            </w:r>
            <w:r w:rsidRPr="00F62E68">
              <w:rPr>
                <w:rFonts w:ascii="Times New Roman" w:eastAsia="Times New Roman" w:hAnsi="Times New Roman" w:cs="Times New Roman"/>
                <w:color w:val="000000"/>
                <w:sz w:val="24"/>
                <w:szCs w:val="24"/>
              </w:rPr>
              <w:br/>
              <w:t>3. Двигатели переменного тока</w:t>
            </w:r>
          </w:p>
        </w:tc>
      </w:tr>
      <w:tr w:rsidR="00F83FD2" w:rsidRPr="00F62E68" w14:paraId="3DB70AD9" w14:textId="77777777" w:rsidTr="00ED7DFA">
        <w:trPr>
          <w:trHeight w:val="429"/>
        </w:trPr>
        <w:tc>
          <w:tcPr>
            <w:tcW w:w="9776" w:type="dxa"/>
            <w:gridSpan w:val="2"/>
          </w:tcPr>
          <w:p w14:paraId="7DD20EA1" w14:textId="77777777" w:rsidR="00F83FD2" w:rsidRPr="00F62E68" w:rsidRDefault="00F83FD2" w:rsidP="00423B19">
            <w:pPr>
              <w:contextualSpacing/>
              <w:rPr>
                <w:rFonts w:ascii="Times New Roman" w:eastAsia="Times New Roman" w:hAnsi="Times New Roman" w:cs="Times New Roman"/>
                <w:b/>
                <w:color w:val="000000"/>
                <w:sz w:val="24"/>
                <w:szCs w:val="24"/>
              </w:rPr>
            </w:pPr>
            <w:r w:rsidRPr="00F62E68">
              <w:rPr>
                <w:rFonts w:ascii="Times New Roman" w:hAnsi="Times New Roman" w:cs="Times New Roman"/>
                <w:b/>
                <w:sz w:val="24"/>
                <w:szCs w:val="24"/>
              </w:rPr>
              <w:t>Промежуточная аттестация</w:t>
            </w:r>
          </w:p>
        </w:tc>
      </w:tr>
      <w:tr w:rsidR="00F83FD2" w:rsidRPr="00F62E68" w14:paraId="32B727D4" w14:textId="77777777" w:rsidTr="00ED7DFA">
        <w:trPr>
          <w:trHeight w:val="422"/>
        </w:trPr>
        <w:tc>
          <w:tcPr>
            <w:tcW w:w="9776" w:type="dxa"/>
            <w:gridSpan w:val="2"/>
          </w:tcPr>
          <w:p w14:paraId="3227F236" w14:textId="24DECE00" w:rsidR="00F83FD2" w:rsidRPr="00F62E68" w:rsidRDefault="00F83FD2" w:rsidP="00423B19">
            <w:pPr>
              <w:contextualSpacing/>
              <w:rPr>
                <w:rFonts w:ascii="Times New Roman" w:eastAsia="Times New Roman" w:hAnsi="Times New Roman" w:cs="Times New Roman"/>
                <w:b/>
                <w:color w:val="000000"/>
                <w:sz w:val="24"/>
                <w:szCs w:val="24"/>
              </w:rPr>
            </w:pPr>
            <w:r w:rsidRPr="00F62E68">
              <w:rPr>
                <w:rFonts w:ascii="Times New Roman" w:hAnsi="Times New Roman" w:cs="Times New Roman"/>
                <w:b/>
                <w:bCs/>
                <w:sz w:val="24"/>
                <w:szCs w:val="24"/>
              </w:rPr>
              <w:t xml:space="preserve">Всего: </w:t>
            </w:r>
            <w:r w:rsidR="00ED7DFA">
              <w:rPr>
                <w:rFonts w:ascii="Times New Roman" w:hAnsi="Times New Roman" w:cs="Times New Roman"/>
                <w:b/>
                <w:bCs/>
                <w:sz w:val="24"/>
                <w:szCs w:val="24"/>
              </w:rPr>
              <w:t>72</w:t>
            </w:r>
          </w:p>
        </w:tc>
      </w:tr>
    </w:tbl>
    <w:p w14:paraId="15CBAD0D" w14:textId="64419427" w:rsidR="001E7D1C" w:rsidRPr="00F62E68" w:rsidRDefault="00F83FD2" w:rsidP="001E7D1C">
      <w:pPr>
        <w:contextualSpacing/>
        <w:rPr>
          <w:rFonts w:ascii="Calibri" w:eastAsia="Times New Roman" w:hAnsi="Calibri" w:cs="Times New Roman"/>
          <w:lang w:eastAsia="ru-RU"/>
        </w:rPr>
      </w:pPr>
      <w:r w:rsidRPr="00DC75EB">
        <w:rPr>
          <w:rFonts w:ascii="Calibri" w:eastAsia="Times New Roman" w:hAnsi="Calibri" w:cs="Times New Roman"/>
          <w:lang w:eastAsia="ru-RU"/>
        </w:rPr>
        <w:br w:type="page"/>
      </w:r>
    </w:p>
    <w:p w14:paraId="41BA772E" w14:textId="77777777" w:rsidR="001E7D1C" w:rsidRPr="00037760" w:rsidRDefault="001E7D1C" w:rsidP="001E7D1C">
      <w:pPr>
        <w:pStyle w:val="1f"/>
        <w:rPr>
          <w:rFonts w:ascii="Times New Roman" w:hAnsi="Times New Roman"/>
          <w:lang w:val="ru-RU"/>
        </w:rPr>
      </w:pPr>
      <w:bookmarkStart w:id="168" w:name="_Toc158389452"/>
      <w:bookmarkStart w:id="169" w:name="_Toc158393556"/>
      <w:bookmarkStart w:id="170" w:name="_Toc158398013"/>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168"/>
      <w:bookmarkEnd w:id="169"/>
      <w:bookmarkEnd w:id="170"/>
    </w:p>
    <w:p w14:paraId="297B070A" w14:textId="77777777" w:rsidR="001E7D1C" w:rsidRPr="00037760" w:rsidRDefault="001E7D1C" w:rsidP="001E7D1C">
      <w:pPr>
        <w:pStyle w:val="114"/>
        <w:rPr>
          <w:rFonts w:ascii="Times New Roman" w:hAnsi="Times New Roman"/>
        </w:rPr>
      </w:pPr>
      <w:bookmarkStart w:id="171" w:name="_Toc158389453"/>
      <w:bookmarkStart w:id="172" w:name="_Toc158393557"/>
      <w:bookmarkStart w:id="173" w:name="_Toc158398014"/>
      <w:r w:rsidRPr="00037760">
        <w:rPr>
          <w:rFonts w:ascii="Times New Roman" w:hAnsi="Times New Roman"/>
        </w:rPr>
        <w:t>3.1. Материально-техническое обеспечение</w:t>
      </w:r>
      <w:bookmarkEnd w:id="171"/>
      <w:bookmarkEnd w:id="172"/>
      <w:bookmarkEnd w:id="173"/>
    </w:p>
    <w:p w14:paraId="1CE06883"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15C141A" w14:textId="77777777" w:rsidR="001E7D1C" w:rsidRPr="00037760" w:rsidRDefault="001E7D1C" w:rsidP="001E7D1C"/>
    <w:p w14:paraId="547BFD97" w14:textId="77777777" w:rsidR="001E7D1C" w:rsidRPr="00037760" w:rsidRDefault="001E7D1C" w:rsidP="001E7D1C">
      <w:pPr>
        <w:pStyle w:val="114"/>
        <w:rPr>
          <w:rFonts w:ascii="Times New Roman" w:eastAsia="Times New Roman" w:hAnsi="Times New Roman"/>
        </w:rPr>
      </w:pPr>
      <w:bookmarkStart w:id="174" w:name="_Toc158389454"/>
      <w:bookmarkStart w:id="175" w:name="_Toc158393558"/>
      <w:bookmarkStart w:id="176" w:name="_Toc158398015"/>
      <w:r w:rsidRPr="00037760">
        <w:rPr>
          <w:rFonts w:ascii="Times New Roman" w:hAnsi="Times New Roman"/>
        </w:rPr>
        <w:t>3.2. Учебно-методическое обеспечение</w:t>
      </w:r>
      <w:bookmarkEnd w:id="174"/>
      <w:bookmarkEnd w:id="175"/>
      <w:bookmarkEnd w:id="176"/>
    </w:p>
    <w:p w14:paraId="33BC630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F9680"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05AD849F" w14:textId="77777777" w:rsidR="001E7D1C" w:rsidRPr="00220F3D" w:rsidRDefault="001E7D1C" w:rsidP="001E7D1C">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t>3.2.1. Основные печатные и/или электронные издания</w:t>
      </w:r>
    </w:p>
    <w:p w14:paraId="45921EA7" w14:textId="77777777" w:rsidR="0007457D" w:rsidRPr="0007457D" w:rsidRDefault="0007457D" w:rsidP="00B23C3B">
      <w:pPr>
        <w:numPr>
          <w:ilvl w:val="0"/>
          <w:numId w:val="17"/>
        </w:numPr>
        <w:tabs>
          <w:tab w:val="left" w:pos="1134"/>
        </w:tabs>
        <w:spacing w:line="276" w:lineRule="auto"/>
        <w:ind w:left="0" w:firstLine="709"/>
        <w:contextualSpacing/>
        <w:jc w:val="both"/>
        <w:rPr>
          <w:rFonts w:ascii="Times New Roman" w:hAnsi="Times New Roman"/>
          <w:noProof/>
          <w:sz w:val="24"/>
          <w:szCs w:val="24"/>
        </w:rPr>
      </w:pPr>
      <w:r w:rsidRPr="0007457D">
        <w:rPr>
          <w:rFonts w:ascii="Times New Roman" w:hAnsi="Times New Roman"/>
          <w:noProof/>
          <w:sz w:val="24"/>
          <w:szCs w:val="24"/>
        </w:rPr>
        <w:t>Глазков А.В. Электрические машины. Лабораторные работы: учебное пособие / А. В. Глазков. – М.: РИОР: ИНФРА-М, 2020. – 96 с. – (Среднее профессиональное образование). - ISBN 978-5-369-01312-0. – Текст: электронный. – URL: https://znanium.com/catalog/product/1134544</w:t>
      </w:r>
    </w:p>
    <w:p w14:paraId="433FDDB1" w14:textId="049AD56D" w:rsidR="008972F0" w:rsidRPr="00F62E68" w:rsidRDefault="0007457D" w:rsidP="00B23C3B">
      <w:pPr>
        <w:numPr>
          <w:ilvl w:val="0"/>
          <w:numId w:val="17"/>
        </w:numPr>
        <w:tabs>
          <w:tab w:val="left" w:pos="1134"/>
        </w:tabs>
        <w:spacing w:line="276" w:lineRule="auto"/>
        <w:ind w:left="0" w:firstLine="709"/>
        <w:contextualSpacing/>
        <w:jc w:val="both"/>
        <w:rPr>
          <w:rFonts w:ascii="Times New Roman" w:hAnsi="Times New Roman"/>
          <w:bCs/>
          <w:sz w:val="24"/>
          <w:szCs w:val="24"/>
        </w:rPr>
      </w:pPr>
      <w:r w:rsidRPr="0007457D">
        <w:rPr>
          <w:rFonts w:ascii="Times New Roman" w:hAnsi="Times New Roman"/>
          <w:noProof/>
          <w:sz w:val="24"/>
          <w:szCs w:val="24"/>
        </w:rPr>
        <w:t xml:space="preserve">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w:t>
      </w:r>
      <w:hyperlink r:id="rId27" w:history="1">
        <w:r w:rsidR="00F62E68" w:rsidRPr="007F42AC">
          <w:rPr>
            <w:rStyle w:val="af0"/>
            <w:rFonts w:ascii="Times New Roman" w:hAnsi="Times New Roman"/>
            <w:noProof/>
            <w:sz w:val="24"/>
            <w:szCs w:val="24"/>
          </w:rPr>
          <w:t>https://e.lanbook.com/book/352637</w:t>
        </w:r>
      </w:hyperlink>
    </w:p>
    <w:p w14:paraId="484696E5" w14:textId="0D6B287F" w:rsidR="00F62E68" w:rsidRDefault="00F62E68" w:rsidP="00F62E68">
      <w:pPr>
        <w:tabs>
          <w:tab w:val="left" w:pos="1134"/>
        </w:tabs>
        <w:spacing w:line="276" w:lineRule="auto"/>
        <w:contextualSpacing/>
        <w:jc w:val="both"/>
        <w:rPr>
          <w:rFonts w:ascii="Times New Roman" w:hAnsi="Times New Roman"/>
          <w:noProof/>
          <w:sz w:val="24"/>
          <w:szCs w:val="24"/>
        </w:rPr>
      </w:pPr>
    </w:p>
    <w:p w14:paraId="62FD402A" w14:textId="77777777" w:rsidR="00F62E68" w:rsidRPr="0007457D" w:rsidRDefault="00F62E68" w:rsidP="00F62E68">
      <w:pPr>
        <w:tabs>
          <w:tab w:val="left" w:pos="1134"/>
        </w:tabs>
        <w:spacing w:line="276" w:lineRule="auto"/>
        <w:contextualSpacing/>
        <w:jc w:val="both"/>
        <w:rPr>
          <w:rFonts w:ascii="Times New Roman" w:hAnsi="Times New Roman"/>
          <w:bCs/>
          <w:sz w:val="24"/>
          <w:szCs w:val="24"/>
        </w:rPr>
      </w:pPr>
    </w:p>
    <w:p w14:paraId="0DD960F9" w14:textId="5B5A411E" w:rsidR="001E7D1C" w:rsidRPr="00037760" w:rsidRDefault="001E7D1C" w:rsidP="001E7D1C">
      <w:pPr>
        <w:pStyle w:val="1f"/>
        <w:rPr>
          <w:rFonts w:ascii="Times New Roman" w:hAnsi="Times New Roman"/>
          <w:b w:val="0"/>
          <w:bCs w:val="0"/>
          <w:lang w:val="ru-RU"/>
        </w:rPr>
      </w:pPr>
      <w:bookmarkStart w:id="177" w:name="_Toc158389455"/>
      <w:bookmarkStart w:id="178" w:name="_Toc158393559"/>
      <w:bookmarkStart w:id="179" w:name="_Toc158398016"/>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77"/>
      <w:bookmarkEnd w:id="178"/>
      <w:bookmarkEnd w:id="17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59DC5176" w14:textId="77777777" w:rsidTr="001933B2">
        <w:trPr>
          <w:trHeight w:val="20"/>
        </w:trPr>
        <w:tc>
          <w:tcPr>
            <w:tcW w:w="1498" w:type="pct"/>
            <w:vAlign w:val="center"/>
          </w:tcPr>
          <w:p w14:paraId="6769F96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7931461"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1081AD2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F83FD2" w:rsidRPr="00037760" w14:paraId="383FDCDD" w14:textId="77777777" w:rsidTr="002E1F64">
        <w:trPr>
          <w:trHeight w:val="20"/>
        </w:trPr>
        <w:tc>
          <w:tcPr>
            <w:tcW w:w="1498" w:type="pct"/>
            <w:tcBorders>
              <w:top w:val="single" w:sz="4" w:space="0" w:color="auto"/>
              <w:left w:val="single" w:sz="4" w:space="0" w:color="auto"/>
              <w:bottom w:val="single" w:sz="4" w:space="0" w:color="auto"/>
              <w:right w:val="single" w:sz="4" w:space="0" w:color="auto"/>
            </w:tcBorders>
            <w:shd w:val="clear" w:color="auto" w:fill="auto"/>
          </w:tcPr>
          <w:p w14:paraId="56598917"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b/>
                <w:bCs/>
                <w:color w:val="000000"/>
                <w:lang w:eastAsia="ru-RU"/>
              </w:rPr>
              <w:t>Перечень знаний, осваиваемых в рамках дисциплины:</w:t>
            </w:r>
            <w:r w:rsidRPr="00DC75EB">
              <w:rPr>
                <w:rFonts w:ascii="Times New Roman" w:eastAsia="Times New Roman" w:hAnsi="Times New Roman" w:cs="Times New Roman"/>
                <w:color w:val="000000"/>
                <w:lang w:eastAsia="ru-RU"/>
              </w:rPr>
              <w:br/>
              <w:t>- правила технической эксплуатации и ухода за оборудованием, приспособлениями и инструментом;</w:t>
            </w:r>
          </w:p>
          <w:p w14:paraId="43ED16D1"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принцип действия электродвигателей постоянного и переменного тока;</w:t>
            </w:r>
          </w:p>
          <w:p w14:paraId="79911E99"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устройство измерительных приборов и оборудования, правила их использования;</w:t>
            </w:r>
          </w:p>
          <w:p w14:paraId="4F4FC925"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физические основы электроники;</w:t>
            </w:r>
          </w:p>
          <w:p w14:paraId="42E46A21"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правила техники безопасности при проведении электротехнических работ</w:t>
            </w:r>
          </w:p>
          <w:p w14:paraId="4FC85E16" w14:textId="77777777" w:rsidR="00F83FD2" w:rsidRPr="00DC75EB" w:rsidRDefault="00F83FD2" w:rsidP="00F83FD2">
            <w:pPr>
              <w:contextualSpacing/>
              <w:rPr>
                <w:rFonts w:ascii="Times New Roman" w:eastAsia="Times New Roman" w:hAnsi="Times New Roman" w:cs="Times New Roman"/>
                <w:color w:val="000000"/>
                <w:lang w:eastAsia="ru-RU"/>
              </w:rPr>
            </w:pPr>
          </w:p>
          <w:p w14:paraId="54CE539F"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b/>
                <w:bCs/>
                <w:color w:val="000000"/>
                <w:lang w:eastAsia="ru-RU"/>
              </w:rPr>
              <w:t>Перечень умений, осваиваемых в рамках дисциплины:</w:t>
            </w:r>
            <w:r w:rsidRPr="00DC75EB">
              <w:rPr>
                <w:rFonts w:ascii="Times New Roman" w:eastAsia="Times New Roman" w:hAnsi="Times New Roman" w:cs="Times New Roman"/>
                <w:color w:val="000000"/>
                <w:lang w:eastAsia="ru-RU"/>
              </w:rPr>
              <w:br/>
              <w:t>- обслуживать электрическое оборудование компрессоров, насосов, воздухоохладителей;</w:t>
            </w:r>
          </w:p>
          <w:p w14:paraId="0A6AEE9B"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производить чистку, техническое обслуживание электродвигателей;</w:t>
            </w:r>
          </w:p>
          <w:p w14:paraId="43505CBE"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своевременно и рационально подготавливать к работе инструменты и приспособления, содержать их в надлежащем состоянии;</w:t>
            </w:r>
          </w:p>
          <w:p w14:paraId="7D02B3D8"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читать чертежи, монтажные схемы и принципиальные схемы, анализировать технологическую и конструкторскую документацию;</w:t>
            </w:r>
          </w:p>
          <w:p w14:paraId="38641505" w14:textId="6BBA68F7" w:rsidR="00F83FD2" w:rsidRPr="00037760" w:rsidRDefault="00F83FD2" w:rsidP="00B23C3B">
            <w:pPr>
              <w:numPr>
                <w:ilvl w:val="0"/>
                <w:numId w:val="6"/>
              </w:numPr>
              <w:ind w:left="0" w:firstLine="0"/>
              <w:contextualSpacing/>
              <w:rPr>
                <w:rFonts w:ascii="Times New Roman" w:hAnsi="Times New Roman"/>
                <w:bCs/>
                <w:noProof/>
                <w:sz w:val="24"/>
                <w:szCs w:val="24"/>
              </w:rPr>
            </w:pPr>
            <w:r w:rsidRPr="00DC75EB">
              <w:rPr>
                <w:rFonts w:ascii="Times New Roman" w:eastAsia="Times New Roman" w:hAnsi="Times New Roman" w:cs="Times New Roman"/>
                <w:color w:val="000000"/>
                <w:lang w:eastAsia="ru-RU"/>
              </w:rPr>
              <w:t>- определять неисправности и устранять их, пользоваться измерительными приборами и оборудованием</w:t>
            </w:r>
          </w:p>
        </w:tc>
        <w:tc>
          <w:tcPr>
            <w:tcW w:w="1787" w:type="pct"/>
            <w:tcBorders>
              <w:top w:val="single" w:sz="4" w:space="0" w:color="auto"/>
              <w:left w:val="nil"/>
              <w:bottom w:val="single" w:sz="4" w:space="0" w:color="auto"/>
              <w:right w:val="single" w:sz="4" w:space="0" w:color="auto"/>
            </w:tcBorders>
            <w:shd w:val="clear" w:color="auto" w:fill="auto"/>
          </w:tcPr>
          <w:p w14:paraId="33AF700E"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lastRenderedPageBreak/>
              <w:t>- владение профессиональной терминологией;</w:t>
            </w:r>
          </w:p>
          <w:p w14:paraId="6C6AAAA4"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понимание взаимосвязи разделов дисциплины с профессиональными модулями;</w:t>
            </w:r>
          </w:p>
          <w:p w14:paraId="53214273"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умение использовать справочники, учебники, компьютерные приложения и сайты для поиска и проверки требуемой информации;</w:t>
            </w:r>
          </w:p>
          <w:p w14:paraId="3DFF0CC5"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описание характеристик изучаемых объектов и их взаимосвязей;</w:t>
            </w:r>
          </w:p>
          <w:p w14:paraId="7C99B6FB"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описание параметров изучаемых объектов;</w:t>
            </w:r>
          </w:p>
          <w:p w14:paraId="300DBE16"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описание алгоритмов выполнения трудовых действий по дисциплине;</w:t>
            </w:r>
          </w:p>
          <w:p w14:paraId="1A42120F"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подбор оптимальных объектов труда для выполнения производственной задачи;</w:t>
            </w:r>
          </w:p>
          <w:p w14:paraId="73BB8889"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lastRenderedPageBreak/>
              <w:t>- корректная эксплуатация инструментов;</w:t>
            </w:r>
          </w:p>
          <w:p w14:paraId="7C71EDB8"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навыки проведения измерений, регистрации параметров и интерпретации результатов;</w:t>
            </w:r>
          </w:p>
          <w:p w14:paraId="39B9B916" w14:textId="77777777" w:rsidR="00F83FD2" w:rsidRPr="00DC75EB" w:rsidRDefault="00F83FD2" w:rsidP="00F83FD2">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решение практических задач, связанных с расчётами параметров;</w:t>
            </w:r>
          </w:p>
          <w:p w14:paraId="728744FE" w14:textId="24FE439B" w:rsidR="00F83FD2" w:rsidRPr="00037760" w:rsidRDefault="00F83FD2" w:rsidP="00F83FD2">
            <w:pPr>
              <w:spacing w:line="276" w:lineRule="auto"/>
              <w:contextualSpacing/>
              <w:rPr>
                <w:rFonts w:ascii="Times New Roman" w:hAnsi="Times New Roman" w:cs="Times New Roman"/>
                <w:sz w:val="24"/>
                <w:szCs w:val="24"/>
              </w:rPr>
            </w:pPr>
            <w:r w:rsidRPr="00DC75EB">
              <w:rPr>
                <w:rFonts w:ascii="Times New Roman" w:eastAsia="Times New Roman" w:hAnsi="Times New Roman" w:cs="Times New Roman"/>
                <w:color w:val="000000"/>
                <w:lang w:eastAsia="ru-RU"/>
              </w:rPr>
              <w:t>- работа с прикладным программным обеспечением (при наличии)</w:t>
            </w:r>
          </w:p>
        </w:tc>
        <w:tc>
          <w:tcPr>
            <w:tcW w:w="1715" w:type="pct"/>
          </w:tcPr>
          <w:p w14:paraId="4A6EBEDB" w14:textId="77777777" w:rsidR="00F83FD2" w:rsidRPr="00037760" w:rsidRDefault="00F83FD2" w:rsidP="00F83FD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159CB7B2" w14:textId="77777777" w:rsidR="00F83FD2" w:rsidRPr="00037760" w:rsidRDefault="00F83FD2" w:rsidP="00F83FD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bl>
    <w:p w14:paraId="3C975CE4" w14:textId="77777777" w:rsidR="0007457D" w:rsidRDefault="00F83FD2" w:rsidP="00F83FD2">
      <w:pPr>
        <w:rPr>
          <w:rFonts w:ascii="Times New Roman Полужирный" w:eastAsia="Segoe UI" w:hAnsi="Times New Roman Полужирный" w:cs="Times New Roman"/>
          <w:b/>
          <w:bCs/>
          <w:caps/>
          <w:kern w:val="32"/>
          <w:sz w:val="24"/>
          <w:szCs w:val="24"/>
          <w:lang w:val="x-none" w:eastAsia="x-none"/>
        </w:rPr>
      </w:pPr>
      <w:bookmarkStart w:id="180" w:name="_Hlk167269611"/>
      <w:r>
        <w:rPr>
          <w:rFonts w:ascii="Times New Roman Полужирный" w:eastAsia="Segoe UI" w:hAnsi="Times New Roman Полужирный" w:cs="Times New Roman"/>
          <w:b/>
          <w:bCs/>
          <w:caps/>
          <w:kern w:val="32"/>
          <w:sz w:val="24"/>
          <w:szCs w:val="24"/>
          <w:lang w:val="x-none" w:eastAsia="x-none"/>
        </w:rPr>
        <w:t xml:space="preserve">                                                                                            </w:t>
      </w:r>
    </w:p>
    <w:p w14:paraId="69573BA8"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40A65E63"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482E9206"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784E17CF"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4823212A"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7B6EFF80"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5807AFBA"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63537EE1"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0904C4F9"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3F259326"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32D01B7E"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55AB29C8"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0D0C4E9B"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51AE12D0"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171BA517"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0115D823"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3D0CAC82"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6132E125"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712F1823"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2F4677AC"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2099F621"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5EC783E8"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02763DAF"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7D4B165E"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30171113" w14:textId="77777777" w:rsidR="0007457D" w:rsidRDefault="0007457D" w:rsidP="00F83FD2">
      <w:pPr>
        <w:rPr>
          <w:rFonts w:ascii="Times New Roman Полужирный" w:eastAsia="Segoe UI" w:hAnsi="Times New Roman Полужирный" w:cs="Times New Roman"/>
          <w:b/>
          <w:bCs/>
          <w:caps/>
          <w:kern w:val="32"/>
          <w:sz w:val="24"/>
          <w:szCs w:val="24"/>
          <w:lang w:val="x-none" w:eastAsia="x-none"/>
        </w:rPr>
      </w:pPr>
    </w:p>
    <w:p w14:paraId="19F5F450" w14:textId="2FDDE150" w:rsidR="00180A39" w:rsidRPr="00037760" w:rsidRDefault="00F83FD2" w:rsidP="0007457D">
      <w:pPr>
        <w:jc w:val="right"/>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val="x-none" w:eastAsia="x-none"/>
        </w:rPr>
        <w:lastRenderedPageBreak/>
        <w:t xml:space="preserve">                                     </w:t>
      </w:r>
      <w:r w:rsidR="00180A39" w:rsidRPr="00037760">
        <w:rPr>
          <w:rFonts w:ascii="Times New Roman" w:hAnsi="Times New Roman" w:cs="Times New Roman"/>
          <w:b/>
          <w:bCs/>
          <w:sz w:val="24"/>
          <w:szCs w:val="24"/>
        </w:rPr>
        <w:t>Приложение 2.</w:t>
      </w:r>
      <w:r w:rsidR="00742427">
        <w:rPr>
          <w:rFonts w:ascii="Times New Roman" w:hAnsi="Times New Roman" w:cs="Times New Roman"/>
          <w:b/>
          <w:bCs/>
          <w:sz w:val="24"/>
          <w:szCs w:val="24"/>
        </w:rPr>
        <w:t>8</w:t>
      </w:r>
    </w:p>
    <w:p w14:paraId="0BAA62B4" w14:textId="77777777" w:rsidR="00180A39" w:rsidRPr="00037760" w:rsidRDefault="00180A39" w:rsidP="0007457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D39FB17" w14:textId="77777777" w:rsidR="0059081D" w:rsidRDefault="007A53C9" w:rsidP="0007457D">
      <w:pPr>
        <w:jc w:val="right"/>
        <w:rPr>
          <w:rFonts w:ascii="Times New Roman" w:hAnsi="Times New Roman" w:cs="Times New Roman"/>
          <w:b/>
          <w:bCs/>
          <w:sz w:val="24"/>
          <w:szCs w:val="24"/>
        </w:rPr>
      </w:pPr>
      <w:r>
        <w:rPr>
          <w:rFonts w:ascii="Times New Roman" w:hAnsi="Times New Roman" w:cs="Times New Roman"/>
          <w:b/>
          <w:bCs/>
          <w:sz w:val="24"/>
          <w:szCs w:val="24"/>
        </w:rPr>
        <w:t>15.02.06 Монтаж, техническая эксплуатация и ремонт</w:t>
      </w:r>
    </w:p>
    <w:p w14:paraId="324DB134" w14:textId="77777777" w:rsidR="0059081D" w:rsidRDefault="007A53C9" w:rsidP="0007457D">
      <w:pPr>
        <w:jc w:val="right"/>
        <w:rPr>
          <w:rFonts w:ascii="Times New Roman" w:hAnsi="Times New Roman" w:cs="Times New Roman"/>
          <w:b/>
          <w:bCs/>
          <w:sz w:val="24"/>
          <w:szCs w:val="24"/>
        </w:rPr>
      </w:pPr>
      <w:r>
        <w:rPr>
          <w:rFonts w:ascii="Times New Roman" w:hAnsi="Times New Roman" w:cs="Times New Roman"/>
          <w:b/>
          <w:bCs/>
          <w:sz w:val="24"/>
          <w:szCs w:val="24"/>
        </w:rPr>
        <w:t xml:space="preserve"> холодильно-компрессорных и теплонасосных</w:t>
      </w:r>
    </w:p>
    <w:p w14:paraId="22994B5D" w14:textId="64628323" w:rsidR="00180A39" w:rsidRPr="00037760" w:rsidRDefault="007A53C9" w:rsidP="0007457D">
      <w:pPr>
        <w:jc w:val="right"/>
        <w:rPr>
          <w:rFonts w:ascii="Times New Roman" w:hAnsi="Times New Roman" w:cs="Times New Roman"/>
          <w:b/>
          <w:bCs/>
          <w:sz w:val="24"/>
          <w:szCs w:val="24"/>
        </w:rPr>
      </w:pPr>
      <w:r>
        <w:rPr>
          <w:rFonts w:ascii="Times New Roman" w:hAnsi="Times New Roman" w:cs="Times New Roman"/>
          <w:b/>
          <w:bCs/>
          <w:sz w:val="24"/>
          <w:szCs w:val="24"/>
        </w:rPr>
        <w:t xml:space="preserve"> машин и установок (по отраслям)</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3A202874" w:rsidR="001E7D1C" w:rsidRPr="00037760" w:rsidRDefault="001E7D1C" w:rsidP="001E7D1C">
      <w:pPr>
        <w:pStyle w:val="1"/>
        <w:rPr>
          <w:rFonts w:ascii="Times New Roman Полужирный" w:hAnsi="Times New Roman Полужирный"/>
          <w:caps/>
        </w:rPr>
      </w:pPr>
      <w:bookmarkStart w:id="181" w:name="_Toc167271441"/>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 xml:space="preserve">ОП.08 </w:t>
      </w:r>
      <w:r w:rsidR="00AF4E77" w:rsidRPr="00AF4E77">
        <w:rPr>
          <w:rFonts w:ascii="Times New Roman Полужирный" w:hAnsi="Times New Roman Полужирный"/>
          <w:caps/>
        </w:rPr>
        <w:t>Электрооборудование холодильных машин и установок</w:t>
      </w:r>
      <w:r w:rsidRPr="00037760">
        <w:rPr>
          <w:rFonts w:ascii="Times New Roman Полужирный" w:hAnsi="Times New Roman Полужирный"/>
          <w:caps/>
        </w:rPr>
        <w:t>»</w:t>
      </w:r>
      <w:bookmarkEnd w:id="181"/>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182" w:name="_Toc158389456"/>
      <w:bookmarkStart w:id="183" w:name="_Toc158393560"/>
      <w:bookmarkStart w:id="184" w:name="_Toc158398017"/>
      <w:r w:rsidRPr="00037760">
        <w:rPr>
          <w:rFonts w:ascii="Times New Roman" w:hAnsi="Times New Roman"/>
          <w:lang w:val="ru-RU"/>
        </w:rPr>
        <w:lastRenderedPageBreak/>
        <w:t>СОДЕРЖАНИЕ ПРОГРАММЫ</w:t>
      </w:r>
      <w:bookmarkEnd w:id="182"/>
      <w:bookmarkEnd w:id="183"/>
      <w:bookmarkEnd w:id="184"/>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3D5D5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3D5D5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3D5D5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3D5D5B"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3D5D5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8"/>
          <w:headerReference w:type="default" r:id="rId29"/>
          <w:pgSz w:w="11906" w:h="16838"/>
          <w:pgMar w:top="1134" w:right="567" w:bottom="1134" w:left="1701" w:header="709" w:footer="709" w:gutter="0"/>
          <w:cols w:space="708"/>
          <w:docGrid w:linePitch="360"/>
        </w:sectPr>
      </w:pPr>
    </w:p>
    <w:p w14:paraId="3334DADB" w14:textId="77777777" w:rsidR="001E7D1C" w:rsidRPr="00037760" w:rsidRDefault="001E7D1C" w:rsidP="00B23C3B">
      <w:pPr>
        <w:pStyle w:val="1f"/>
        <w:numPr>
          <w:ilvl w:val="0"/>
          <w:numId w:val="18"/>
        </w:numPr>
      </w:pPr>
      <w:bookmarkStart w:id="185" w:name="_Toc158389457"/>
      <w:bookmarkStart w:id="186" w:name="_Toc158393561"/>
      <w:bookmarkStart w:id="187"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85"/>
      <w:bookmarkEnd w:id="186"/>
      <w:bookmarkEnd w:id="187"/>
    </w:p>
    <w:p w14:paraId="0DBCD4A2" w14:textId="10B7EE6F"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AF4E77" w:rsidRPr="00AF4E77">
        <w:rPr>
          <w:rFonts w:ascii="Times New Roman Полужирный" w:eastAsia="Segoe UI" w:hAnsi="Times New Roman Полужирный"/>
          <w:b/>
          <w:bCs/>
          <w:caps/>
          <w:u w:val="single"/>
          <w:lang w:val="ru-RU"/>
        </w:rPr>
        <w:t>Электрооборудование холодильных машин и установок</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188" w:name="_Toc158389458"/>
      <w:bookmarkStart w:id="189" w:name="_Toc158393562"/>
      <w:bookmarkStart w:id="190" w:name="_Toc158398019"/>
      <w:r w:rsidRPr="00037760">
        <w:rPr>
          <w:rFonts w:ascii="Times New Roman" w:hAnsi="Times New Roman"/>
        </w:rPr>
        <w:t>1.1. Цель и место дисциплины в структуре образовательной программы</w:t>
      </w:r>
      <w:bookmarkEnd w:id="188"/>
      <w:bookmarkEnd w:id="189"/>
      <w:bookmarkEnd w:id="190"/>
    </w:p>
    <w:p w14:paraId="3CD6AACD" w14:textId="350325B4" w:rsidR="001E7D1C" w:rsidRPr="0059081D" w:rsidRDefault="001E7D1C" w:rsidP="00E15B96">
      <w:pPr>
        <w:suppressAutoHyphens/>
        <w:spacing w:line="276" w:lineRule="auto"/>
        <w:ind w:firstLine="709"/>
        <w:jc w:val="both"/>
        <w:rPr>
          <w:rFonts w:eastAsia="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AF4E77">
        <w:rPr>
          <w:rFonts w:ascii="Times New Roman" w:hAnsi="Times New Roman"/>
          <w:sz w:val="24"/>
          <w:szCs w:val="24"/>
        </w:rPr>
        <w:t>Электрооборудование холодильных машин и установок</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59081D" w:rsidRPr="0059081D">
        <w:rPr>
          <w:rFonts w:ascii="Times New Roman" w:hAnsi="Times New Roman" w:cs="Times New Roman"/>
          <w:shd w:val="clear" w:color="auto" w:fill="FFFFFF"/>
        </w:rPr>
        <w:t>формирование знаний конструкций и принципов работы холодильных машин и установок</w:t>
      </w:r>
    </w:p>
    <w:p w14:paraId="12634062" w14:textId="0986B395"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AF4E77">
        <w:rPr>
          <w:rFonts w:ascii="Times New Roman" w:hAnsi="Times New Roman"/>
          <w:sz w:val="24"/>
          <w:szCs w:val="24"/>
        </w:rPr>
        <w:t>Электрооборудование холодильных машин и установок</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191" w:name="_Toc158389459"/>
      <w:bookmarkStart w:id="192" w:name="_Toc158393563"/>
      <w:bookmarkStart w:id="193" w:name="_Toc158398020"/>
      <w:r w:rsidRPr="00037760">
        <w:rPr>
          <w:rFonts w:ascii="Times New Roman" w:hAnsi="Times New Roman"/>
        </w:rPr>
        <w:t>1.2. Планируемые результаты освоения дисциплины</w:t>
      </w:r>
      <w:bookmarkEnd w:id="191"/>
      <w:bookmarkEnd w:id="192"/>
      <w:bookmarkEnd w:id="193"/>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544"/>
        <w:gridCol w:w="4536"/>
      </w:tblGrid>
      <w:tr w:rsidR="0059081D" w:rsidRPr="00A652C1" w14:paraId="2AB7D453" w14:textId="77777777" w:rsidTr="0059081D">
        <w:tc>
          <w:tcPr>
            <w:tcW w:w="1276" w:type="dxa"/>
            <w:tcBorders>
              <w:top w:val="single" w:sz="4" w:space="0" w:color="auto"/>
              <w:left w:val="single" w:sz="4" w:space="0" w:color="auto"/>
              <w:right w:val="single" w:sz="4" w:space="0" w:color="auto"/>
            </w:tcBorders>
          </w:tcPr>
          <w:p w14:paraId="395FFDB2" w14:textId="77777777" w:rsidR="0059081D" w:rsidRPr="00A652C1" w:rsidRDefault="0059081D" w:rsidP="000E67E5">
            <w:pPr>
              <w:rPr>
                <w:rStyle w:val="afb"/>
                <w:b/>
                <w:i w:val="0"/>
                <w:sz w:val="24"/>
                <w:szCs w:val="24"/>
              </w:rPr>
            </w:pPr>
            <w:r w:rsidRPr="00A652C1">
              <w:rPr>
                <w:rStyle w:val="afb"/>
                <w:b/>
                <w:i w:val="0"/>
                <w:sz w:val="24"/>
                <w:szCs w:val="24"/>
              </w:rPr>
              <w:t xml:space="preserve">Код ОК, </w:t>
            </w:r>
          </w:p>
          <w:p w14:paraId="32946EC1" w14:textId="25EF0B3B" w:rsidR="0059081D" w:rsidRPr="00A652C1" w:rsidRDefault="0059081D" w:rsidP="000E67E5">
            <w:pPr>
              <w:rPr>
                <w:rStyle w:val="afb"/>
                <w:b/>
                <w:i w:val="0"/>
                <w:sz w:val="24"/>
                <w:szCs w:val="24"/>
              </w:rPr>
            </w:pPr>
            <w:r w:rsidRPr="00A652C1">
              <w:rPr>
                <w:rStyle w:val="afb"/>
                <w:b/>
                <w:i w:val="0"/>
                <w:sz w:val="24"/>
                <w:szCs w:val="24"/>
              </w:rPr>
              <w:t>ПК</w:t>
            </w:r>
          </w:p>
        </w:tc>
        <w:tc>
          <w:tcPr>
            <w:tcW w:w="3544" w:type="dxa"/>
            <w:tcBorders>
              <w:top w:val="single" w:sz="4" w:space="0" w:color="auto"/>
              <w:left w:val="single" w:sz="4" w:space="0" w:color="auto"/>
              <w:right w:val="single" w:sz="4" w:space="0" w:color="auto"/>
            </w:tcBorders>
          </w:tcPr>
          <w:p w14:paraId="0369BAD5" w14:textId="77777777" w:rsidR="0059081D" w:rsidRPr="00A652C1" w:rsidRDefault="0059081D" w:rsidP="000E67E5">
            <w:pPr>
              <w:jc w:val="center"/>
              <w:rPr>
                <w:rFonts w:ascii="Times New Roman" w:hAnsi="Times New Roman" w:cs="Times New Roman"/>
                <w:b/>
                <w:sz w:val="24"/>
                <w:szCs w:val="24"/>
              </w:rPr>
            </w:pPr>
            <w:r w:rsidRPr="00A652C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59081D" w:rsidRPr="00A652C1" w:rsidRDefault="0059081D" w:rsidP="000E67E5">
            <w:pPr>
              <w:jc w:val="center"/>
              <w:rPr>
                <w:rFonts w:ascii="Times New Roman" w:hAnsi="Times New Roman" w:cs="Times New Roman"/>
                <w:b/>
                <w:sz w:val="24"/>
                <w:szCs w:val="24"/>
              </w:rPr>
            </w:pPr>
            <w:r w:rsidRPr="00A652C1">
              <w:rPr>
                <w:rFonts w:ascii="Times New Roman" w:hAnsi="Times New Roman" w:cs="Times New Roman"/>
                <w:b/>
                <w:sz w:val="24"/>
                <w:szCs w:val="24"/>
              </w:rPr>
              <w:t>Знать</w:t>
            </w:r>
          </w:p>
        </w:tc>
      </w:tr>
      <w:tr w:rsidR="0059081D" w:rsidRPr="00A652C1" w14:paraId="408261E9" w14:textId="77777777" w:rsidTr="00A02B31">
        <w:tc>
          <w:tcPr>
            <w:tcW w:w="1276" w:type="dxa"/>
            <w:tcBorders>
              <w:top w:val="nil"/>
              <w:left w:val="single" w:sz="4" w:space="0" w:color="auto"/>
              <w:bottom w:val="single" w:sz="4" w:space="0" w:color="auto"/>
              <w:right w:val="single" w:sz="4" w:space="0" w:color="auto"/>
            </w:tcBorders>
            <w:shd w:val="clear" w:color="auto" w:fill="auto"/>
          </w:tcPr>
          <w:p w14:paraId="32CFE6C0"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ОК.01</w:t>
            </w:r>
          </w:p>
          <w:p w14:paraId="6CD415AF"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ОК.02</w:t>
            </w:r>
          </w:p>
          <w:p w14:paraId="1F50D4C9"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ОК.03</w:t>
            </w:r>
          </w:p>
          <w:p w14:paraId="69594E5D" w14:textId="7AFFE062" w:rsidR="0059081D" w:rsidRPr="00A652C1" w:rsidRDefault="0059081D" w:rsidP="0059081D">
            <w:pPr>
              <w:rPr>
                <w:rFonts w:ascii="Times New Roman" w:hAnsi="Times New Roman" w:cs="Times New Roman"/>
                <w:bCs/>
                <w:sz w:val="24"/>
                <w:szCs w:val="24"/>
                <w:highlight w:val="green"/>
              </w:rPr>
            </w:pPr>
            <w:r w:rsidRPr="00DC75EB">
              <w:rPr>
                <w:rFonts w:ascii="Times New Roman" w:eastAsia="Times New Roman" w:hAnsi="Times New Roman" w:cs="Times New Roman"/>
                <w:color w:val="000000"/>
                <w:sz w:val="24"/>
                <w:szCs w:val="24"/>
                <w:lang w:eastAsia="ru-RU"/>
              </w:rPr>
              <w:t>ОК.09</w:t>
            </w:r>
          </w:p>
        </w:tc>
        <w:tc>
          <w:tcPr>
            <w:tcW w:w="3544" w:type="dxa"/>
            <w:tcBorders>
              <w:top w:val="nil"/>
              <w:left w:val="nil"/>
              <w:bottom w:val="single" w:sz="4" w:space="0" w:color="auto"/>
              <w:right w:val="single" w:sz="4" w:space="0" w:color="auto"/>
            </w:tcBorders>
            <w:shd w:val="clear" w:color="auto" w:fill="auto"/>
          </w:tcPr>
          <w:p w14:paraId="2A1F534F"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обслуживать электрическое оборудование компрессоров, насосов, воздухоохладителей;</w:t>
            </w:r>
          </w:p>
          <w:p w14:paraId="0ECBBE97"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производить чистку, техническое обслуживание электродвигателей;</w:t>
            </w:r>
          </w:p>
          <w:p w14:paraId="395B65DF"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своевременно и рационально подготавливать к работе инструменты и приспособления, содержать их в надлежащем состоянии;</w:t>
            </w:r>
          </w:p>
          <w:p w14:paraId="025FECA3"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читать чертежи, монтажные схемы и принципиальные схемы, анализировать технологическую и конструкторскую документацию;</w:t>
            </w:r>
          </w:p>
          <w:p w14:paraId="22203A4D" w14:textId="3505EDC6" w:rsidR="0059081D" w:rsidRPr="00A652C1" w:rsidRDefault="0059081D" w:rsidP="0059081D">
            <w:pPr>
              <w:rPr>
                <w:rFonts w:ascii="Times New Roman" w:hAnsi="Times New Roman" w:cs="Times New Roman"/>
                <w:bCs/>
                <w:sz w:val="24"/>
                <w:szCs w:val="24"/>
                <w:highlight w:val="green"/>
              </w:rPr>
            </w:pPr>
            <w:r w:rsidRPr="00DC75EB">
              <w:rPr>
                <w:rFonts w:ascii="Times New Roman" w:eastAsia="Times New Roman" w:hAnsi="Times New Roman" w:cs="Times New Roman"/>
                <w:color w:val="000000"/>
                <w:sz w:val="24"/>
                <w:szCs w:val="24"/>
                <w:lang w:eastAsia="ru-RU"/>
              </w:rPr>
              <w:t>- определять неисправности и устранять их, пользоваться измерительными приборами и оборудованием</w:t>
            </w:r>
          </w:p>
        </w:tc>
        <w:tc>
          <w:tcPr>
            <w:tcW w:w="4536" w:type="dxa"/>
            <w:tcBorders>
              <w:top w:val="nil"/>
              <w:left w:val="nil"/>
              <w:bottom w:val="single" w:sz="4" w:space="0" w:color="auto"/>
              <w:right w:val="single" w:sz="4" w:space="0" w:color="auto"/>
            </w:tcBorders>
            <w:shd w:val="clear" w:color="auto" w:fill="auto"/>
          </w:tcPr>
          <w:p w14:paraId="1F22E6EC"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правила технической эксплуатации и ухода за оборудованием, приспособлениями и инструментом;</w:t>
            </w:r>
          </w:p>
          <w:p w14:paraId="1901B996"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принцип действия электродвигателей постоянного и переменного тока;</w:t>
            </w:r>
          </w:p>
          <w:p w14:paraId="72397EC3"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устройство измерительных приборов и оборудования, правила их использования;</w:t>
            </w:r>
          </w:p>
          <w:p w14:paraId="22C105CA" w14:textId="77777777" w:rsidR="0059081D" w:rsidRPr="00DC75EB" w:rsidRDefault="0059081D" w:rsidP="0059081D">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физические основы электроники;</w:t>
            </w:r>
          </w:p>
          <w:p w14:paraId="496960C2" w14:textId="6207CF1A" w:rsidR="0059081D" w:rsidRPr="00A652C1" w:rsidRDefault="0059081D" w:rsidP="0059081D">
            <w:pPr>
              <w:rPr>
                <w:rFonts w:ascii="Times New Roman" w:hAnsi="Times New Roman" w:cs="Times New Roman"/>
                <w:bCs/>
                <w:sz w:val="24"/>
                <w:szCs w:val="24"/>
                <w:highlight w:val="green"/>
              </w:rPr>
            </w:pPr>
            <w:r w:rsidRPr="00DC75EB">
              <w:rPr>
                <w:rFonts w:ascii="Times New Roman" w:eastAsia="Times New Roman" w:hAnsi="Times New Roman" w:cs="Times New Roman"/>
                <w:color w:val="000000"/>
                <w:sz w:val="24"/>
                <w:szCs w:val="24"/>
                <w:lang w:eastAsia="ru-RU"/>
              </w:rPr>
              <w:t>- правила техники безопасности при проведении электротехнических работ</w:t>
            </w: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194" w:name="_Toc158389460"/>
      <w:bookmarkStart w:id="195" w:name="_Toc158393564"/>
      <w:bookmarkStart w:id="196"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94"/>
      <w:bookmarkEnd w:id="195"/>
      <w:bookmarkEnd w:id="196"/>
    </w:p>
    <w:p w14:paraId="06BB4F49" w14:textId="77777777" w:rsidR="001E7D1C" w:rsidRPr="00037760" w:rsidRDefault="001E7D1C" w:rsidP="001E7D1C">
      <w:pPr>
        <w:pStyle w:val="114"/>
        <w:rPr>
          <w:rFonts w:ascii="Times New Roman" w:hAnsi="Times New Roman"/>
        </w:rPr>
      </w:pPr>
      <w:bookmarkStart w:id="197" w:name="_Toc158389461"/>
      <w:bookmarkStart w:id="198" w:name="_Toc158393565"/>
      <w:bookmarkStart w:id="199" w:name="_Toc158398022"/>
      <w:r w:rsidRPr="00037760">
        <w:rPr>
          <w:rFonts w:ascii="Times New Roman" w:hAnsi="Times New Roman"/>
        </w:rPr>
        <w:t>2.1. Трудоемкость освоения дисциплины</w:t>
      </w:r>
      <w:bookmarkEnd w:id="197"/>
      <w:bookmarkEnd w:id="198"/>
      <w:bookmarkEnd w:id="19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31ACA26B" w:rsidR="001E7D1C" w:rsidRPr="00037760" w:rsidRDefault="0059081D" w:rsidP="000E67E5">
            <w:pPr>
              <w:jc w:val="center"/>
              <w:rPr>
                <w:rFonts w:ascii="Times New Roman" w:hAnsi="Times New Roman" w:cs="Times New Roman"/>
                <w:bCs/>
                <w:sz w:val="24"/>
                <w:szCs w:val="24"/>
              </w:rPr>
            </w:pPr>
            <w:r>
              <w:rPr>
                <w:rFonts w:ascii="Times New Roman" w:hAnsi="Times New Roman" w:cs="Times New Roman"/>
                <w:bCs/>
                <w:sz w:val="24"/>
                <w:szCs w:val="24"/>
              </w:rPr>
              <w:t>7</w:t>
            </w:r>
            <w:r w:rsidR="007A2FC4">
              <w:rPr>
                <w:rFonts w:ascii="Times New Roman" w:hAnsi="Times New Roman" w:cs="Times New Roman"/>
                <w:bCs/>
                <w:sz w:val="24"/>
                <w:szCs w:val="24"/>
              </w:rPr>
              <w:t>2</w:t>
            </w:r>
          </w:p>
        </w:tc>
        <w:tc>
          <w:tcPr>
            <w:tcW w:w="1345" w:type="pct"/>
            <w:vAlign w:val="center"/>
          </w:tcPr>
          <w:p w14:paraId="075C1591" w14:textId="606D12DB" w:rsidR="001E7D1C" w:rsidRPr="00037760" w:rsidRDefault="00AF4E77" w:rsidP="000E67E5">
            <w:pPr>
              <w:jc w:val="center"/>
              <w:rPr>
                <w:rFonts w:ascii="Times New Roman" w:hAnsi="Times New Roman" w:cs="Times New Roman"/>
                <w:bCs/>
                <w:sz w:val="24"/>
                <w:szCs w:val="24"/>
              </w:rPr>
            </w:pPr>
            <w:r>
              <w:rPr>
                <w:rFonts w:ascii="Times New Roman" w:hAnsi="Times New Roman" w:cs="Times New Roman"/>
                <w:bCs/>
                <w:sz w:val="24"/>
                <w:szCs w:val="24"/>
              </w:rPr>
              <w:t>3</w:t>
            </w:r>
            <w:r w:rsidR="0059081D">
              <w:rPr>
                <w:rFonts w:ascii="Times New Roman" w:hAnsi="Times New Roman" w:cs="Times New Roman"/>
                <w:bCs/>
                <w:sz w:val="24"/>
                <w:szCs w:val="24"/>
              </w:rPr>
              <w:t>6</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6BFDCED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78A56A6A" w14:textId="0EF635A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0F37F0BA" w:rsidR="001E7D1C" w:rsidRPr="00037760" w:rsidRDefault="0059081D" w:rsidP="000E67E5">
            <w:pPr>
              <w:jc w:val="center"/>
              <w:rPr>
                <w:rFonts w:ascii="Times New Roman" w:hAnsi="Times New Roman" w:cs="Times New Roman"/>
                <w:b/>
                <w:sz w:val="24"/>
                <w:szCs w:val="24"/>
              </w:rPr>
            </w:pPr>
            <w:r>
              <w:rPr>
                <w:rFonts w:ascii="Times New Roman" w:hAnsi="Times New Roman" w:cs="Times New Roman"/>
                <w:b/>
                <w:sz w:val="24"/>
                <w:szCs w:val="24"/>
              </w:rPr>
              <w:t>7</w:t>
            </w:r>
            <w:r w:rsidR="007A2FC4">
              <w:rPr>
                <w:rFonts w:ascii="Times New Roman" w:hAnsi="Times New Roman" w:cs="Times New Roman"/>
                <w:b/>
                <w:sz w:val="24"/>
                <w:szCs w:val="24"/>
              </w:rPr>
              <w:t>2</w:t>
            </w:r>
          </w:p>
        </w:tc>
        <w:tc>
          <w:tcPr>
            <w:tcW w:w="1345" w:type="pct"/>
            <w:vAlign w:val="center"/>
          </w:tcPr>
          <w:p w14:paraId="2EFF079C" w14:textId="56491FEA" w:rsidR="001E7D1C" w:rsidRPr="00037760" w:rsidRDefault="0059081D"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6D8ED2A" w14:textId="174319D3" w:rsidR="001E7D1C" w:rsidRDefault="001E7D1C" w:rsidP="00F62E68">
      <w:pPr>
        <w:pStyle w:val="114"/>
        <w:numPr>
          <w:ilvl w:val="1"/>
          <w:numId w:val="18"/>
        </w:numPr>
        <w:rPr>
          <w:rFonts w:ascii="Times New Roman" w:hAnsi="Times New Roman"/>
        </w:rPr>
      </w:pPr>
      <w:bookmarkStart w:id="200" w:name="_Toc158389462"/>
      <w:bookmarkStart w:id="201" w:name="_Toc158393566"/>
      <w:bookmarkStart w:id="202" w:name="_Toc158398023"/>
      <w:r w:rsidRPr="00037760">
        <w:rPr>
          <w:rFonts w:ascii="Times New Roman" w:hAnsi="Times New Roman"/>
        </w:rPr>
        <w:lastRenderedPageBreak/>
        <w:t>Примерное содержание дисциплины</w:t>
      </w:r>
      <w:bookmarkEnd w:id="200"/>
      <w:bookmarkEnd w:id="201"/>
      <w:bookmarkEnd w:id="202"/>
    </w:p>
    <w:tbl>
      <w:tblPr>
        <w:tblW w:w="9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6662"/>
      </w:tblGrid>
      <w:tr w:rsidR="00AF4E77" w:rsidRPr="00AF4E77" w14:paraId="15A1B91C" w14:textId="77777777" w:rsidTr="007A2FC4">
        <w:trPr>
          <w:trHeight w:val="1154"/>
        </w:trPr>
        <w:tc>
          <w:tcPr>
            <w:tcW w:w="2405" w:type="dxa"/>
            <w:vAlign w:val="center"/>
            <w:hideMark/>
          </w:tcPr>
          <w:p w14:paraId="54262566" w14:textId="78522959" w:rsidR="00AF4E77" w:rsidRPr="00AF4E77" w:rsidRDefault="00AF4E77" w:rsidP="00AF4E77">
            <w:pPr>
              <w:contextualSpacing/>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Наименование разделов и тем</w:t>
            </w:r>
          </w:p>
        </w:tc>
        <w:tc>
          <w:tcPr>
            <w:tcW w:w="6662" w:type="dxa"/>
            <w:vAlign w:val="center"/>
            <w:hideMark/>
          </w:tcPr>
          <w:p w14:paraId="7B2A0228" w14:textId="338205A2" w:rsidR="00AF4E77" w:rsidRPr="00AF4E77" w:rsidRDefault="00AF4E77" w:rsidP="00AF4E77">
            <w:pPr>
              <w:contextualSpacing/>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F4E77" w:rsidRPr="00AF4E77" w14:paraId="3A122D5E" w14:textId="77777777" w:rsidTr="007A2FC4">
        <w:trPr>
          <w:trHeight w:val="386"/>
        </w:trPr>
        <w:tc>
          <w:tcPr>
            <w:tcW w:w="9067" w:type="dxa"/>
            <w:gridSpan w:val="2"/>
            <w:shd w:val="clear" w:color="auto" w:fill="auto"/>
            <w:vAlign w:val="center"/>
            <w:hideMark/>
          </w:tcPr>
          <w:p w14:paraId="1159B8C6" w14:textId="51F2F65D" w:rsidR="00AF4E77" w:rsidRPr="00AF4E77" w:rsidRDefault="00AF4E77" w:rsidP="00AF4E77">
            <w:pPr>
              <w:contextualSpacing/>
              <w:rPr>
                <w:rFonts w:ascii="Times New Roman" w:eastAsia="Times New Roman" w:hAnsi="Times New Roman" w:cs="Times New Roman"/>
                <w:color w:val="000000"/>
              </w:rPr>
            </w:pPr>
            <w:r w:rsidRPr="00AF4E77">
              <w:rPr>
                <w:rFonts w:ascii="Times New Roman" w:eastAsia="Times New Roman" w:hAnsi="Times New Roman" w:cs="Times New Roman"/>
                <w:b/>
                <w:bCs/>
                <w:color w:val="000000"/>
              </w:rPr>
              <w:t>Раздел 1. Теоретические основы построения циклов холодильных машин.</w:t>
            </w:r>
            <w:r w:rsidR="007A2FC4">
              <w:rPr>
                <w:rFonts w:ascii="Times New Roman" w:eastAsia="Times New Roman" w:hAnsi="Times New Roman" w:cs="Times New Roman"/>
                <w:b/>
                <w:bCs/>
                <w:color w:val="000000"/>
              </w:rPr>
              <w:t xml:space="preserve"> 36 </w:t>
            </w:r>
            <w:proofErr w:type="spellStart"/>
            <w:proofErr w:type="gramStart"/>
            <w:r w:rsidR="007A2FC4">
              <w:rPr>
                <w:rFonts w:ascii="Times New Roman" w:eastAsia="Times New Roman" w:hAnsi="Times New Roman" w:cs="Times New Roman"/>
                <w:b/>
                <w:bCs/>
                <w:color w:val="000000"/>
              </w:rPr>
              <w:t>ак.ч</w:t>
            </w:r>
            <w:proofErr w:type="spellEnd"/>
            <w:proofErr w:type="gramEnd"/>
          </w:p>
        </w:tc>
      </w:tr>
      <w:tr w:rsidR="00AF4E77" w:rsidRPr="00AF4E77" w14:paraId="464DA729" w14:textId="77777777" w:rsidTr="007A2FC4">
        <w:trPr>
          <w:trHeight w:val="1104"/>
        </w:trPr>
        <w:tc>
          <w:tcPr>
            <w:tcW w:w="2405" w:type="dxa"/>
            <w:vMerge w:val="restart"/>
            <w:shd w:val="clear" w:color="auto" w:fill="auto"/>
            <w:hideMark/>
          </w:tcPr>
          <w:p w14:paraId="666333C8"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Тема 1.1. Термодинамические основы работы холодильных машин.</w:t>
            </w:r>
          </w:p>
          <w:p w14:paraId="06C6682F"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 xml:space="preserve"> </w:t>
            </w:r>
          </w:p>
        </w:tc>
        <w:tc>
          <w:tcPr>
            <w:tcW w:w="6662" w:type="dxa"/>
            <w:shd w:val="clear" w:color="auto" w:fill="auto"/>
            <w:hideMark/>
          </w:tcPr>
          <w:p w14:paraId="04979577" w14:textId="77777777" w:rsidR="00AF4E77" w:rsidRPr="00AF4E77" w:rsidRDefault="00AF4E77" w:rsidP="00AF4E77">
            <w:pPr>
              <w:contextualSpacing/>
              <w:rPr>
                <w:rFonts w:ascii="Times New Roman" w:eastAsia="Times New Roman" w:hAnsi="Times New Roman" w:cs="Times New Roman"/>
                <w:color w:val="000000"/>
              </w:rPr>
            </w:pPr>
            <w:r w:rsidRPr="00AF4E77">
              <w:rPr>
                <w:rFonts w:ascii="Times New Roman" w:eastAsia="Times New Roman" w:hAnsi="Times New Roman" w:cs="Times New Roman"/>
                <w:b/>
                <w:color w:val="000000"/>
              </w:rPr>
              <w:t>Содержание занятий:</w:t>
            </w:r>
            <w:r w:rsidRPr="00AF4E77">
              <w:rPr>
                <w:rFonts w:ascii="Times New Roman" w:eastAsia="Times New Roman" w:hAnsi="Times New Roman" w:cs="Times New Roman"/>
                <w:color w:val="000000"/>
              </w:rPr>
              <w:br/>
              <w:t>1. Введение. Основные параметры состояния рабочего тела. Первый и второй законы термодинамики, применительно к холодильным машинам. Принципы получения умеренно низких температур. Получение холода с помощью фазовых превращений веществ, расширения газов с осуществлением внешней работы, дросселирования, вихревого и термоэлектрического эффектов.</w:t>
            </w:r>
            <w:r w:rsidRPr="00AF4E77">
              <w:rPr>
                <w:rFonts w:ascii="Times New Roman" w:eastAsia="Times New Roman" w:hAnsi="Times New Roman" w:cs="Times New Roman"/>
                <w:color w:val="000000"/>
              </w:rPr>
              <w:br/>
              <w:t>Диаграмма «</w:t>
            </w:r>
            <w:r w:rsidRPr="00AF4E77">
              <w:rPr>
                <w:rFonts w:ascii="Times New Roman" w:eastAsia="Times New Roman" w:hAnsi="Times New Roman" w:cs="Times New Roman"/>
                <w:color w:val="000000"/>
                <w:lang w:val="en-US"/>
              </w:rPr>
              <w:t>I</w:t>
            </w:r>
            <w:r w:rsidRPr="00AF4E77">
              <w:rPr>
                <w:rFonts w:ascii="Times New Roman" w:eastAsia="Times New Roman" w:hAnsi="Times New Roman" w:cs="Times New Roman"/>
                <w:color w:val="000000"/>
              </w:rPr>
              <w:t xml:space="preserve"> - 1</w:t>
            </w:r>
            <w:r w:rsidRPr="00AF4E77">
              <w:rPr>
                <w:rFonts w:ascii="Times New Roman" w:eastAsia="Times New Roman" w:hAnsi="Times New Roman" w:cs="Times New Roman"/>
                <w:color w:val="000000"/>
                <w:lang w:val="en-US"/>
              </w:rPr>
              <w:t>g</w:t>
            </w:r>
            <w:r w:rsidRPr="00AF4E77">
              <w:rPr>
                <w:rFonts w:ascii="Times New Roman" w:eastAsia="Times New Roman" w:hAnsi="Times New Roman" w:cs="Times New Roman"/>
                <w:color w:val="000000"/>
              </w:rPr>
              <w:t xml:space="preserve"> Р» для хладагентов и изображение в них адиабатных, изотермических процессов, процессов дросселирования, работы сжатия и подведенную и отведенную теплоту.</w:t>
            </w:r>
            <w:r w:rsidRPr="00AF4E77">
              <w:rPr>
                <w:rFonts w:ascii="Times New Roman" w:eastAsia="Times New Roman" w:hAnsi="Times New Roman" w:cs="Times New Roman"/>
                <w:color w:val="000000"/>
              </w:rPr>
              <w:br/>
              <w:t>Обратный холодильный цикл Карно, цикл теплового насоса и комбинированный цикл. Холодильный коэффициент, удельная массовая и объемная холодопроизводительность, общая холодопроизводительность.</w:t>
            </w:r>
          </w:p>
        </w:tc>
      </w:tr>
      <w:tr w:rsidR="00AF4E77" w:rsidRPr="00AF4E77" w14:paraId="4E534D3E" w14:textId="77777777" w:rsidTr="007A2FC4">
        <w:trPr>
          <w:trHeight w:val="798"/>
        </w:trPr>
        <w:tc>
          <w:tcPr>
            <w:tcW w:w="2405" w:type="dxa"/>
            <w:vMerge/>
            <w:shd w:val="clear" w:color="auto" w:fill="auto"/>
            <w:hideMark/>
          </w:tcPr>
          <w:p w14:paraId="2C129AD3" w14:textId="77777777" w:rsidR="00AF4E77" w:rsidRPr="00AF4E77" w:rsidRDefault="00AF4E77" w:rsidP="00AF4E77">
            <w:pPr>
              <w:contextualSpacing/>
              <w:rPr>
                <w:rFonts w:ascii="Times New Roman" w:eastAsia="Times New Roman" w:hAnsi="Times New Roman" w:cs="Times New Roman"/>
                <w:b/>
                <w:bCs/>
                <w:color w:val="000000"/>
              </w:rPr>
            </w:pPr>
          </w:p>
        </w:tc>
        <w:tc>
          <w:tcPr>
            <w:tcW w:w="6662" w:type="dxa"/>
            <w:shd w:val="clear" w:color="auto" w:fill="auto"/>
            <w:hideMark/>
          </w:tcPr>
          <w:p w14:paraId="60CA5CB4" w14:textId="77777777" w:rsidR="00AF4E77" w:rsidRPr="00AF4E77" w:rsidRDefault="00AF4E77" w:rsidP="00AF4E77">
            <w:pPr>
              <w:contextualSpacing/>
              <w:rPr>
                <w:rFonts w:ascii="Times New Roman" w:eastAsia="Times New Roman" w:hAnsi="Times New Roman" w:cs="Times New Roman"/>
                <w:color w:val="000000"/>
                <w:lang w:val="en-US"/>
              </w:rPr>
            </w:pPr>
            <w:r w:rsidRPr="00AF4E77">
              <w:rPr>
                <w:rFonts w:ascii="Times New Roman" w:eastAsia="Times New Roman" w:hAnsi="Times New Roman" w:cs="Times New Roman"/>
                <w:b/>
                <w:color w:val="000000"/>
              </w:rPr>
              <w:t>Практические занятия:</w:t>
            </w:r>
            <w:r w:rsidRPr="00AF4E77">
              <w:rPr>
                <w:rFonts w:ascii="Times New Roman" w:eastAsia="Times New Roman" w:hAnsi="Times New Roman" w:cs="Times New Roman"/>
                <w:color w:val="000000"/>
              </w:rPr>
              <w:br/>
              <w:t>1. «Методика построения термодинамических процессов в диаграмме «</w:t>
            </w:r>
            <w:r w:rsidRPr="00AF4E77">
              <w:rPr>
                <w:rFonts w:ascii="Times New Roman" w:eastAsia="Times New Roman" w:hAnsi="Times New Roman" w:cs="Times New Roman"/>
                <w:color w:val="000000"/>
                <w:lang w:val="en-US"/>
              </w:rPr>
              <w:t>I</w:t>
            </w:r>
            <w:r w:rsidRPr="00AF4E77">
              <w:rPr>
                <w:rFonts w:ascii="Times New Roman" w:eastAsia="Times New Roman" w:hAnsi="Times New Roman" w:cs="Times New Roman"/>
                <w:color w:val="000000"/>
              </w:rPr>
              <w:t xml:space="preserve"> - 1</w:t>
            </w:r>
            <w:r w:rsidRPr="00AF4E77">
              <w:rPr>
                <w:rFonts w:ascii="Times New Roman" w:eastAsia="Times New Roman" w:hAnsi="Times New Roman" w:cs="Times New Roman"/>
                <w:color w:val="000000"/>
                <w:lang w:val="en-US"/>
              </w:rPr>
              <w:t>g</w:t>
            </w:r>
            <w:r w:rsidRPr="00AF4E77">
              <w:rPr>
                <w:rFonts w:ascii="Times New Roman" w:eastAsia="Times New Roman" w:hAnsi="Times New Roman" w:cs="Times New Roman"/>
                <w:color w:val="000000"/>
              </w:rPr>
              <w:t xml:space="preserve"> Р.»</w:t>
            </w:r>
            <w:r w:rsidRPr="00AF4E77">
              <w:rPr>
                <w:rFonts w:ascii="Times New Roman" w:eastAsia="Times New Roman" w:hAnsi="Times New Roman" w:cs="Times New Roman"/>
                <w:color w:val="000000"/>
              </w:rPr>
              <w:br/>
              <w:t xml:space="preserve">2. </w:t>
            </w:r>
            <w:r w:rsidRPr="00AF4E77">
              <w:rPr>
                <w:rFonts w:ascii="Times New Roman" w:eastAsia="Times New Roman" w:hAnsi="Times New Roman" w:cs="Times New Roman"/>
                <w:color w:val="000000"/>
                <w:lang w:val="en-US"/>
              </w:rPr>
              <w:t>«</w:t>
            </w:r>
            <w:proofErr w:type="spellStart"/>
            <w:r w:rsidRPr="00AF4E77">
              <w:rPr>
                <w:rFonts w:ascii="Times New Roman" w:eastAsia="Times New Roman" w:hAnsi="Times New Roman" w:cs="Times New Roman"/>
                <w:color w:val="000000"/>
                <w:lang w:val="en-US"/>
              </w:rPr>
              <w:t>Построение</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термодинамических</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процессов</w:t>
            </w:r>
            <w:proofErr w:type="spellEnd"/>
            <w:r w:rsidRPr="00AF4E77">
              <w:rPr>
                <w:rFonts w:ascii="Times New Roman" w:eastAsia="Times New Roman" w:hAnsi="Times New Roman" w:cs="Times New Roman"/>
                <w:color w:val="000000"/>
                <w:lang w:val="en-US"/>
              </w:rPr>
              <w:t xml:space="preserve"> в </w:t>
            </w:r>
            <w:proofErr w:type="spellStart"/>
            <w:r w:rsidRPr="00AF4E77">
              <w:rPr>
                <w:rFonts w:ascii="Times New Roman" w:eastAsia="Times New Roman" w:hAnsi="Times New Roman" w:cs="Times New Roman"/>
                <w:color w:val="000000"/>
                <w:lang w:val="en-US"/>
              </w:rPr>
              <w:t>диаграмме</w:t>
            </w:r>
            <w:proofErr w:type="spellEnd"/>
            <w:r w:rsidRPr="00AF4E77">
              <w:rPr>
                <w:rFonts w:ascii="Times New Roman" w:eastAsia="Times New Roman" w:hAnsi="Times New Roman" w:cs="Times New Roman"/>
                <w:color w:val="000000"/>
                <w:lang w:val="en-US"/>
              </w:rPr>
              <w:t xml:space="preserve"> «I — 1g Р».</w:t>
            </w:r>
          </w:p>
        </w:tc>
      </w:tr>
      <w:tr w:rsidR="00AF4E77" w:rsidRPr="00AF4E77" w14:paraId="7518FCDD" w14:textId="77777777" w:rsidTr="007A2FC4">
        <w:trPr>
          <w:trHeight w:val="1104"/>
        </w:trPr>
        <w:tc>
          <w:tcPr>
            <w:tcW w:w="2405" w:type="dxa"/>
            <w:vMerge w:val="restart"/>
            <w:shd w:val="clear" w:color="auto" w:fill="auto"/>
            <w:hideMark/>
          </w:tcPr>
          <w:p w14:paraId="6CC713EB"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Тема 1.2. Теоретические основы построения холодильных циклов одноступенчатого сжатия.</w:t>
            </w:r>
          </w:p>
          <w:p w14:paraId="2C541AC1"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 xml:space="preserve"> </w:t>
            </w:r>
          </w:p>
        </w:tc>
        <w:tc>
          <w:tcPr>
            <w:tcW w:w="6662" w:type="dxa"/>
            <w:shd w:val="clear" w:color="auto" w:fill="auto"/>
            <w:hideMark/>
          </w:tcPr>
          <w:p w14:paraId="319325AC" w14:textId="77777777" w:rsidR="00AF4E77" w:rsidRPr="00AF4E77" w:rsidRDefault="00AF4E77" w:rsidP="00AF4E77">
            <w:pPr>
              <w:contextualSpacing/>
              <w:rPr>
                <w:rFonts w:ascii="Times New Roman" w:eastAsia="Times New Roman" w:hAnsi="Times New Roman" w:cs="Times New Roman"/>
                <w:color w:val="000000"/>
              </w:rPr>
            </w:pPr>
            <w:r w:rsidRPr="00AF4E77">
              <w:rPr>
                <w:rFonts w:ascii="Times New Roman" w:eastAsia="Times New Roman" w:hAnsi="Times New Roman" w:cs="Times New Roman"/>
                <w:b/>
                <w:color w:val="000000"/>
              </w:rPr>
              <w:t>Содержание занятий:</w:t>
            </w:r>
            <w:r w:rsidRPr="00AF4E77">
              <w:rPr>
                <w:rFonts w:ascii="Times New Roman" w:eastAsia="Times New Roman" w:hAnsi="Times New Roman" w:cs="Times New Roman"/>
                <w:color w:val="000000"/>
              </w:rPr>
              <w:br/>
              <w:t>1. Схема действительного цикла паровой компрессионной холодильной машины. Принцип работы, назначение всех элементов схемы.</w:t>
            </w:r>
            <w:r w:rsidRPr="00AF4E77">
              <w:rPr>
                <w:rFonts w:ascii="Times New Roman" w:eastAsia="Times New Roman" w:hAnsi="Times New Roman" w:cs="Times New Roman"/>
                <w:color w:val="000000"/>
              </w:rPr>
              <w:br/>
              <w:t>Изображение действительной холодильной машины в «</w:t>
            </w:r>
            <w:r w:rsidRPr="00AF4E77">
              <w:rPr>
                <w:rFonts w:ascii="Times New Roman" w:eastAsia="Times New Roman" w:hAnsi="Times New Roman" w:cs="Times New Roman"/>
                <w:color w:val="000000"/>
                <w:lang w:val="en-US"/>
              </w:rPr>
              <w:t>I</w:t>
            </w:r>
            <w:r w:rsidRPr="00AF4E77">
              <w:rPr>
                <w:rFonts w:ascii="Times New Roman" w:eastAsia="Times New Roman" w:hAnsi="Times New Roman" w:cs="Times New Roman"/>
                <w:color w:val="000000"/>
              </w:rPr>
              <w:t xml:space="preserve"> - 1</w:t>
            </w:r>
            <w:r w:rsidRPr="00AF4E77">
              <w:rPr>
                <w:rFonts w:ascii="Times New Roman" w:eastAsia="Times New Roman" w:hAnsi="Times New Roman" w:cs="Times New Roman"/>
                <w:color w:val="000000"/>
                <w:lang w:val="en-US"/>
              </w:rPr>
              <w:t>g</w:t>
            </w:r>
            <w:r w:rsidRPr="00AF4E77">
              <w:rPr>
                <w:rFonts w:ascii="Times New Roman" w:eastAsia="Times New Roman" w:hAnsi="Times New Roman" w:cs="Times New Roman"/>
                <w:color w:val="000000"/>
              </w:rPr>
              <w:t xml:space="preserve"> Р» диаграммах. Расчет цикла. Зависимость холодопроизводительности от температур кипения, конденсации и переохлаждения</w:t>
            </w:r>
          </w:p>
        </w:tc>
      </w:tr>
      <w:tr w:rsidR="00AF4E77" w:rsidRPr="00AF4E77" w14:paraId="5C3DC2BC" w14:textId="77777777" w:rsidTr="007A2FC4">
        <w:trPr>
          <w:trHeight w:val="1104"/>
        </w:trPr>
        <w:tc>
          <w:tcPr>
            <w:tcW w:w="2405" w:type="dxa"/>
            <w:vMerge/>
            <w:shd w:val="clear" w:color="auto" w:fill="auto"/>
            <w:hideMark/>
          </w:tcPr>
          <w:p w14:paraId="5AA9B221" w14:textId="77777777" w:rsidR="00AF4E77" w:rsidRPr="00AF4E77" w:rsidRDefault="00AF4E77" w:rsidP="00AF4E77">
            <w:pPr>
              <w:contextualSpacing/>
              <w:rPr>
                <w:rFonts w:ascii="Times New Roman" w:eastAsia="Times New Roman" w:hAnsi="Times New Roman" w:cs="Times New Roman"/>
                <w:b/>
                <w:bCs/>
                <w:color w:val="000000"/>
              </w:rPr>
            </w:pPr>
          </w:p>
        </w:tc>
        <w:tc>
          <w:tcPr>
            <w:tcW w:w="6662" w:type="dxa"/>
            <w:shd w:val="clear" w:color="auto" w:fill="auto"/>
            <w:hideMark/>
          </w:tcPr>
          <w:p w14:paraId="3B2381F7" w14:textId="77777777" w:rsidR="00AF4E77" w:rsidRPr="00AF4E77" w:rsidRDefault="00AF4E77" w:rsidP="00AF4E77">
            <w:pPr>
              <w:contextualSpacing/>
              <w:rPr>
                <w:rFonts w:ascii="Times New Roman" w:eastAsia="Times New Roman" w:hAnsi="Times New Roman" w:cs="Times New Roman"/>
                <w:color w:val="000000"/>
              </w:rPr>
            </w:pPr>
            <w:r w:rsidRPr="00AF4E77">
              <w:rPr>
                <w:rFonts w:ascii="Times New Roman" w:eastAsia="Times New Roman" w:hAnsi="Times New Roman" w:cs="Times New Roman"/>
                <w:b/>
                <w:color w:val="000000"/>
              </w:rPr>
              <w:t>Практические занятия:</w:t>
            </w:r>
            <w:r w:rsidRPr="00AF4E77">
              <w:rPr>
                <w:rFonts w:ascii="Times New Roman" w:eastAsia="Times New Roman" w:hAnsi="Times New Roman" w:cs="Times New Roman"/>
                <w:color w:val="000000"/>
              </w:rPr>
              <w:br/>
              <w:t>1. «Построение циклов одноступенчатого сжатия в диаграмме «</w:t>
            </w:r>
            <w:r w:rsidRPr="00AF4E77">
              <w:rPr>
                <w:rFonts w:ascii="Times New Roman" w:eastAsia="Times New Roman" w:hAnsi="Times New Roman" w:cs="Times New Roman"/>
                <w:color w:val="000000"/>
                <w:lang w:val="en-US"/>
              </w:rPr>
              <w:t>I</w:t>
            </w:r>
            <w:r w:rsidRPr="00AF4E77">
              <w:rPr>
                <w:rFonts w:ascii="Times New Roman" w:eastAsia="Times New Roman" w:hAnsi="Times New Roman" w:cs="Times New Roman"/>
                <w:color w:val="000000"/>
              </w:rPr>
              <w:t xml:space="preserve"> - 1</w:t>
            </w:r>
            <w:r w:rsidRPr="00AF4E77">
              <w:rPr>
                <w:rFonts w:ascii="Times New Roman" w:eastAsia="Times New Roman" w:hAnsi="Times New Roman" w:cs="Times New Roman"/>
                <w:color w:val="000000"/>
                <w:lang w:val="en-US"/>
              </w:rPr>
              <w:t>g</w:t>
            </w:r>
            <w:r w:rsidRPr="00AF4E77">
              <w:rPr>
                <w:rFonts w:ascii="Times New Roman" w:eastAsia="Times New Roman" w:hAnsi="Times New Roman" w:cs="Times New Roman"/>
                <w:color w:val="000000"/>
              </w:rPr>
              <w:t xml:space="preserve"> Р».</w:t>
            </w:r>
            <w:r w:rsidRPr="00AF4E77">
              <w:rPr>
                <w:rFonts w:ascii="Times New Roman" w:eastAsia="Times New Roman" w:hAnsi="Times New Roman" w:cs="Times New Roman"/>
                <w:color w:val="000000"/>
              </w:rPr>
              <w:br/>
              <w:t>2. «Определение параметров точек цикла одноступенчатого сжатия по диаграмме «</w:t>
            </w:r>
            <w:r w:rsidRPr="00AF4E77">
              <w:rPr>
                <w:rFonts w:ascii="Times New Roman" w:eastAsia="Times New Roman" w:hAnsi="Times New Roman" w:cs="Times New Roman"/>
                <w:color w:val="000000"/>
                <w:lang w:val="en-US"/>
              </w:rPr>
              <w:t>I</w:t>
            </w:r>
            <w:r w:rsidRPr="00AF4E77">
              <w:rPr>
                <w:rFonts w:ascii="Times New Roman" w:eastAsia="Times New Roman" w:hAnsi="Times New Roman" w:cs="Times New Roman"/>
                <w:color w:val="000000"/>
              </w:rPr>
              <w:t xml:space="preserve"> - 1</w:t>
            </w:r>
            <w:r w:rsidRPr="00AF4E77">
              <w:rPr>
                <w:rFonts w:ascii="Times New Roman" w:eastAsia="Times New Roman" w:hAnsi="Times New Roman" w:cs="Times New Roman"/>
                <w:color w:val="000000"/>
                <w:lang w:val="en-US"/>
              </w:rPr>
              <w:t>g</w:t>
            </w:r>
            <w:r w:rsidRPr="00AF4E77">
              <w:rPr>
                <w:rFonts w:ascii="Times New Roman" w:eastAsia="Times New Roman" w:hAnsi="Times New Roman" w:cs="Times New Roman"/>
                <w:color w:val="000000"/>
              </w:rPr>
              <w:t xml:space="preserve"> Р».</w:t>
            </w:r>
          </w:p>
        </w:tc>
      </w:tr>
      <w:tr w:rsidR="00AF4E77" w:rsidRPr="00AF4E77" w14:paraId="6286111D" w14:textId="77777777" w:rsidTr="007A2FC4">
        <w:trPr>
          <w:trHeight w:val="1104"/>
        </w:trPr>
        <w:tc>
          <w:tcPr>
            <w:tcW w:w="2405" w:type="dxa"/>
            <w:vMerge w:val="restart"/>
            <w:shd w:val="clear" w:color="auto" w:fill="auto"/>
            <w:hideMark/>
          </w:tcPr>
          <w:p w14:paraId="4864969D"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Тема 1.3. Теоретические основы построения холодильных циклов многоступенчатого сжатия.</w:t>
            </w:r>
          </w:p>
          <w:p w14:paraId="55F2E997"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 xml:space="preserve"> </w:t>
            </w:r>
          </w:p>
        </w:tc>
        <w:tc>
          <w:tcPr>
            <w:tcW w:w="6662" w:type="dxa"/>
            <w:shd w:val="clear" w:color="auto" w:fill="auto"/>
            <w:hideMark/>
          </w:tcPr>
          <w:p w14:paraId="62F8168D" w14:textId="77777777" w:rsidR="00AF4E77" w:rsidRPr="00AF4E77" w:rsidRDefault="00AF4E77" w:rsidP="00AF4E77">
            <w:pPr>
              <w:contextualSpacing/>
              <w:rPr>
                <w:rFonts w:ascii="Times New Roman" w:eastAsia="Times New Roman" w:hAnsi="Times New Roman" w:cs="Times New Roman"/>
                <w:color w:val="000000"/>
              </w:rPr>
            </w:pPr>
            <w:r w:rsidRPr="00AF4E77">
              <w:rPr>
                <w:rFonts w:ascii="Times New Roman" w:eastAsia="Times New Roman" w:hAnsi="Times New Roman" w:cs="Times New Roman"/>
                <w:b/>
                <w:color w:val="000000"/>
              </w:rPr>
              <w:t>Содержание занятий:</w:t>
            </w:r>
            <w:r w:rsidRPr="00AF4E77">
              <w:rPr>
                <w:rFonts w:ascii="Times New Roman" w:eastAsia="Times New Roman" w:hAnsi="Times New Roman" w:cs="Times New Roman"/>
                <w:color w:val="000000"/>
              </w:rPr>
              <w:br/>
              <w:t>1. Анализ причин перехода на многоступенчатое сжатие. Понятие полного и неполного промежуточного охлаждения. Выбор промежуточного давления.</w:t>
            </w:r>
            <w:r w:rsidRPr="00AF4E77">
              <w:rPr>
                <w:rFonts w:ascii="Times New Roman" w:eastAsia="Times New Roman" w:hAnsi="Times New Roman" w:cs="Times New Roman"/>
                <w:color w:val="000000"/>
              </w:rPr>
              <w:br/>
              <w:t>Схема и цикл в диаграммах «</w:t>
            </w:r>
            <w:r w:rsidRPr="00AF4E77">
              <w:rPr>
                <w:rFonts w:ascii="Times New Roman" w:eastAsia="Times New Roman" w:hAnsi="Times New Roman" w:cs="Times New Roman"/>
                <w:color w:val="000000"/>
                <w:lang w:val="en-US"/>
              </w:rPr>
              <w:t>S</w:t>
            </w:r>
            <w:r w:rsidRPr="00AF4E77">
              <w:rPr>
                <w:rFonts w:ascii="Times New Roman" w:eastAsia="Times New Roman" w:hAnsi="Times New Roman" w:cs="Times New Roman"/>
                <w:color w:val="000000"/>
              </w:rPr>
              <w:t xml:space="preserve"> - Т», «</w:t>
            </w:r>
            <w:r w:rsidRPr="00AF4E77">
              <w:rPr>
                <w:rFonts w:ascii="Times New Roman" w:eastAsia="Times New Roman" w:hAnsi="Times New Roman" w:cs="Times New Roman"/>
                <w:color w:val="000000"/>
                <w:lang w:val="en-US"/>
              </w:rPr>
              <w:t>I</w:t>
            </w:r>
            <w:r w:rsidRPr="00AF4E77">
              <w:rPr>
                <w:rFonts w:ascii="Times New Roman" w:eastAsia="Times New Roman" w:hAnsi="Times New Roman" w:cs="Times New Roman"/>
                <w:color w:val="000000"/>
              </w:rPr>
              <w:t xml:space="preserve"> - 1</w:t>
            </w:r>
            <w:r w:rsidRPr="00AF4E77">
              <w:rPr>
                <w:rFonts w:ascii="Times New Roman" w:eastAsia="Times New Roman" w:hAnsi="Times New Roman" w:cs="Times New Roman"/>
                <w:color w:val="000000"/>
                <w:lang w:val="en-US"/>
              </w:rPr>
              <w:t>g</w:t>
            </w:r>
            <w:r w:rsidRPr="00AF4E77">
              <w:rPr>
                <w:rFonts w:ascii="Times New Roman" w:eastAsia="Times New Roman" w:hAnsi="Times New Roman" w:cs="Times New Roman"/>
                <w:color w:val="000000"/>
              </w:rPr>
              <w:t xml:space="preserve"> Р» холодильной машины двухступенчатого сжатия с двойным регулированием и неполным промежуточным охлаждением.</w:t>
            </w:r>
            <w:r w:rsidRPr="00AF4E77">
              <w:rPr>
                <w:rFonts w:ascii="Times New Roman" w:eastAsia="Times New Roman" w:hAnsi="Times New Roman" w:cs="Times New Roman"/>
                <w:color w:val="000000"/>
              </w:rPr>
              <w:br/>
              <w:t>Схема и цикл в диаграммах «</w:t>
            </w:r>
            <w:r w:rsidRPr="00AF4E77">
              <w:rPr>
                <w:rFonts w:ascii="Times New Roman" w:eastAsia="Times New Roman" w:hAnsi="Times New Roman" w:cs="Times New Roman"/>
                <w:color w:val="000000"/>
                <w:lang w:val="en-US"/>
              </w:rPr>
              <w:t>S</w:t>
            </w:r>
            <w:r w:rsidRPr="00AF4E77">
              <w:rPr>
                <w:rFonts w:ascii="Times New Roman" w:eastAsia="Times New Roman" w:hAnsi="Times New Roman" w:cs="Times New Roman"/>
                <w:color w:val="000000"/>
              </w:rPr>
              <w:t xml:space="preserve"> - Т», «</w:t>
            </w:r>
            <w:r w:rsidRPr="00AF4E77">
              <w:rPr>
                <w:rFonts w:ascii="Times New Roman" w:eastAsia="Times New Roman" w:hAnsi="Times New Roman" w:cs="Times New Roman"/>
                <w:color w:val="000000"/>
                <w:lang w:val="en-US"/>
              </w:rPr>
              <w:t>I</w:t>
            </w:r>
            <w:r w:rsidRPr="00AF4E77">
              <w:rPr>
                <w:rFonts w:ascii="Times New Roman" w:eastAsia="Times New Roman" w:hAnsi="Times New Roman" w:cs="Times New Roman"/>
                <w:color w:val="000000"/>
              </w:rPr>
              <w:t xml:space="preserve"> - 1</w:t>
            </w:r>
            <w:r w:rsidRPr="00AF4E77">
              <w:rPr>
                <w:rFonts w:ascii="Times New Roman" w:eastAsia="Times New Roman" w:hAnsi="Times New Roman" w:cs="Times New Roman"/>
                <w:color w:val="000000"/>
                <w:lang w:val="en-US"/>
              </w:rPr>
              <w:t>g</w:t>
            </w:r>
            <w:r w:rsidRPr="00AF4E77">
              <w:rPr>
                <w:rFonts w:ascii="Times New Roman" w:eastAsia="Times New Roman" w:hAnsi="Times New Roman" w:cs="Times New Roman"/>
                <w:color w:val="000000"/>
              </w:rPr>
              <w:t xml:space="preserve"> Р» холодильной машины двухступенчатого сжатия с двойным регулированием и полным промежуточным охлаждением.</w:t>
            </w:r>
            <w:r w:rsidRPr="00AF4E77">
              <w:rPr>
                <w:rFonts w:ascii="Times New Roman" w:eastAsia="Times New Roman" w:hAnsi="Times New Roman" w:cs="Times New Roman"/>
                <w:color w:val="000000"/>
              </w:rPr>
              <w:br/>
              <w:t>Схема и цикл в диаграммах «</w:t>
            </w:r>
            <w:r w:rsidRPr="00AF4E77">
              <w:rPr>
                <w:rFonts w:ascii="Times New Roman" w:eastAsia="Times New Roman" w:hAnsi="Times New Roman" w:cs="Times New Roman"/>
                <w:color w:val="000000"/>
                <w:lang w:val="en-US"/>
              </w:rPr>
              <w:t>S</w:t>
            </w:r>
            <w:r w:rsidRPr="00AF4E77">
              <w:rPr>
                <w:rFonts w:ascii="Times New Roman" w:eastAsia="Times New Roman" w:hAnsi="Times New Roman" w:cs="Times New Roman"/>
                <w:color w:val="000000"/>
              </w:rPr>
              <w:t xml:space="preserve"> - Т», «</w:t>
            </w:r>
            <w:r w:rsidRPr="00AF4E77">
              <w:rPr>
                <w:rFonts w:ascii="Times New Roman" w:eastAsia="Times New Roman" w:hAnsi="Times New Roman" w:cs="Times New Roman"/>
                <w:color w:val="000000"/>
                <w:lang w:val="en-US"/>
              </w:rPr>
              <w:t>I</w:t>
            </w:r>
            <w:r w:rsidRPr="00AF4E77">
              <w:rPr>
                <w:rFonts w:ascii="Times New Roman" w:eastAsia="Times New Roman" w:hAnsi="Times New Roman" w:cs="Times New Roman"/>
                <w:color w:val="000000"/>
              </w:rPr>
              <w:t xml:space="preserve"> - 1</w:t>
            </w:r>
            <w:r w:rsidRPr="00AF4E77">
              <w:rPr>
                <w:rFonts w:ascii="Times New Roman" w:eastAsia="Times New Roman" w:hAnsi="Times New Roman" w:cs="Times New Roman"/>
                <w:color w:val="000000"/>
                <w:lang w:val="en-US"/>
              </w:rPr>
              <w:t>g</w:t>
            </w:r>
            <w:r w:rsidRPr="00AF4E77">
              <w:rPr>
                <w:rFonts w:ascii="Times New Roman" w:eastAsia="Times New Roman" w:hAnsi="Times New Roman" w:cs="Times New Roman"/>
                <w:color w:val="000000"/>
              </w:rPr>
              <w:t xml:space="preserve"> Р» холодильной машины двухступенчатого сжатия со змеевиковым промежуточным сосудом. Расчет цикла.</w:t>
            </w:r>
            <w:r w:rsidRPr="00AF4E77">
              <w:rPr>
                <w:rFonts w:ascii="Times New Roman" w:eastAsia="Times New Roman" w:hAnsi="Times New Roman" w:cs="Times New Roman"/>
                <w:color w:val="000000"/>
              </w:rPr>
              <w:br/>
              <w:t>Схема и цикл двухкаскадной холодильной машины, применяемые хладагенты.</w:t>
            </w:r>
          </w:p>
        </w:tc>
      </w:tr>
      <w:tr w:rsidR="00AF4E77" w:rsidRPr="00AF4E77" w14:paraId="18402A01" w14:textId="77777777" w:rsidTr="007A2FC4">
        <w:trPr>
          <w:trHeight w:val="1104"/>
        </w:trPr>
        <w:tc>
          <w:tcPr>
            <w:tcW w:w="2405" w:type="dxa"/>
            <w:vMerge/>
            <w:shd w:val="clear" w:color="auto" w:fill="auto"/>
            <w:hideMark/>
          </w:tcPr>
          <w:p w14:paraId="4C4B62F8" w14:textId="77777777" w:rsidR="00AF4E77" w:rsidRPr="000C7AA6" w:rsidRDefault="00AF4E77" w:rsidP="00AF4E77">
            <w:pPr>
              <w:contextualSpacing/>
              <w:rPr>
                <w:rFonts w:ascii="Times New Roman" w:eastAsia="Times New Roman" w:hAnsi="Times New Roman" w:cs="Times New Roman"/>
                <w:b/>
                <w:bCs/>
                <w:color w:val="000000"/>
              </w:rPr>
            </w:pPr>
          </w:p>
        </w:tc>
        <w:tc>
          <w:tcPr>
            <w:tcW w:w="6662" w:type="dxa"/>
            <w:shd w:val="clear" w:color="auto" w:fill="auto"/>
            <w:hideMark/>
          </w:tcPr>
          <w:p w14:paraId="0320B158" w14:textId="77777777" w:rsidR="00AF4E77" w:rsidRPr="00AF4E77" w:rsidRDefault="00AF4E77" w:rsidP="00AF4E77">
            <w:pPr>
              <w:contextualSpacing/>
              <w:rPr>
                <w:rFonts w:ascii="Times New Roman" w:eastAsia="Times New Roman" w:hAnsi="Times New Roman" w:cs="Times New Roman"/>
                <w:color w:val="000000"/>
                <w:lang w:val="en-US"/>
              </w:rPr>
            </w:pPr>
            <w:r w:rsidRPr="00AF4E77">
              <w:rPr>
                <w:rFonts w:ascii="Times New Roman" w:eastAsia="Times New Roman" w:hAnsi="Times New Roman" w:cs="Times New Roman"/>
                <w:b/>
                <w:color w:val="000000"/>
              </w:rPr>
              <w:t>Практические занятия:</w:t>
            </w:r>
            <w:r w:rsidRPr="00AF4E77">
              <w:rPr>
                <w:rFonts w:ascii="Times New Roman" w:eastAsia="Times New Roman" w:hAnsi="Times New Roman" w:cs="Times New Roman"/>
                <w:color w:val="000000"/>
              </w:rPr>
              <w:br/>
              <w:t>1. «Определение параметров цикла двухступенчатого сжатия в диаграмме «</w:t>
            </w:r>
            <w:r w:rsidRPr="00AF4E77">
              <w:rPr>
                <w:rFonts w:ascii="Times New Roman" w:eastAsia="Times New Roman" w:hAnsi="Times New Roman" w:cs="Times New Roman"/>
                <w:color w:val="000000"/>
                <w:lang w:val="en-US"/>
              </w:rPr>
              <w:t>S</w:t>
            </w:r>
            <w:r w:rsidRPr="00AF4E77">
              <w:rPr>
                <w:rFonts w:ascii="Times New Roman" w:eastAsia="Times New Roman" w:hAnsi="Times New Roman" w:cs="Times New Roman"/>
                <w:color w:val="000000"/>
              </w:rPr>
              <w:t>-Т».</w:t>
            </w:r>
            <w:r w:rsidRPr="00AF4E77">
              <w:rPr>
                <w:rFonts w:ascii="Times New Roman" w:eastAsia="Times New Roman" w:hAnsi="Times New Roman" w:cs="Times New Roman"/>
                <w:color w:val="000000"/>
              </w:rPr>
              <w:br/>
              <w:t>2. «Определение параметров цикла двухступенчатого сжатия в диаграмме «</w:t>
            </w:r>
            <w:r w:rsidRPr="00AF4E77">
              <w:rPr>
                <w:rFonts w:ascii="Times New Roman" w:eastAsia="Times New Roman" w:hAnsi="Times New Roman" w:cs="Times New Roman"/>
                <w:color w:val="000000"/>
                <w:lang w:val="en-US"/>
              </w:rPr>
              <w:t>I</w:t>
            </w:r>
            <w:r w:rsidRPr="00AF4E77">
              <w:rPr>
                <w:rFonts w:ascii="Times New Roman" w:eastAsia="Times New Roman" w:hAnsi="Times New Roman" w:cs="Times New Roman"/>
                <w:color w:val="000000"/>
              </w:rPr>
              <w:t xml:space="preserve"> - 1</w:t>
            </w:r>
            <w:r w:rsidRPr="00AF4E77">
              <w:rPr>
                <w:rFonts w:ascii="Times New Roman" w:eastAsia="Times New Roman" w:hAnsi="Times New Roman" w:cs="Times New Roman"/>
                <w:color w:val="000000"/>
                <w:lang w:val="en-US"/>
              </w:rPr>
              <w:t>g</w:t>
            </w:r>
            <w:r w:rsidRPr="00AF4E77">
              <w:rPr>
                <w:rFonts w:ascii="Times New Roman" w:eastAsia="Times New Roman" w:hAnsi="Times New Roman" w:cs="Times New Roman"/>
                <w:color w:val="000000"/>
              </w:rPr>
              <w:t xml:space="preserve"> Р».</w:t>
            </w:r>
            <w:r w:rsidRPr="00AF4E77">
              <w:rPr>
                <w:rFonts w:ascii="Times New Roman" w:eastAsia="Times New Roman" w:hAnsi="Times New Roman" w:cs="Times New Roman"/>
                <w:color w:val="000000"/>
              </w:rPr>
              <w:br/>
              <w:t xml:space="preserve">3. </w:t>
            </w:r>
            <w:r w:rsidRPr="00AF4E77">
              <w:rPr>
                <w:rFonts w:ascii="Times New Roman" w:eastAsia="Times New Roman" w:hAnsi="Times New Roman" w:cs="Times New Roman"/>
                <w:color w:val="000000"/>
                <w:lang w:val="en-US"/>
              </w:rPr>
              <w:t>«</w:t>
            </w:r>
            <w:proofErr w:type="spellStart"/>
            <w:r w:rsidRPr="00AF4E77">
              <w:rPr>
                <w:rFonts w:ascii="Times New Roman" w:eastAsia="Times New Roman" w:hAnsi="Times New Roman" w:cs="Times New Roman"/>
                <w:color w:val="000000"/>
                <w:lang w:val="en-US"/>
              </w:rPr>
              <w:t>Построение</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цикла</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двухступенчатого</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сжатия</w:t>
            </w:r>
            <w:proofErr w:type="spellEnd"/>
            <w:r w:rsidRPr="00AF4E77">
              <w:rPr>
                <w:rFonts w:ascii="Times New Roman" w:eastAsia="Times New Roman" w:hAnsi="Times New Roman" w:cs="Times New Roman"/>
                <w:color w:val="000000"/>
                <w:lang w:val="en-US"/>
              </w:rPr>
              <w:t xml:space="preserve"> в </w:t>
            </w:r>
            <w:proofErr w:type="spellStart"/>
            <w:r w:rsidRPr="00AF4E77">
              <w:rPr>
                <w:rFonts w:ascii="Times New Roman" w:eastAsia="Times New Roman" w:hAnsi="Times New Roman" w:cs="Times New Roman"/>
                <w:color w:val="000000"/>
                <w:lang w:val="en-US"/>
              </w:rPr>
              <w:t>диаграмме</w:t>
            </w:r>
            <w:proofErr w:type="spellEnd"/>
            <w:r w:rsidRPr="00AF4E77">
              <w:rPr>
                <w:rFonts w:ascii="Times New Roman" w:eastAsia="Times New Roman" w:hAnsi="Times New Roman" w:cs="Times New Roman"/>
                <w:color w:val="000000"/>
                <w:lang w:val="en-US"/>
              </w:rPr>
              <w:t xml:space="preserve"> «I - 1g Р».</w:t>
            </w:r>
          </w:p>
        </w:tc>
      </w:tr>
      <w:tr w:rsidR="00AF4E77" w:rsidRPr="00AF4E77" w14:paraId="176544CA" w14:textId="77777777" w:rsidTr="007A2FC4">
        <w:trPr>
          <w:trHeight w:val="386"/>
        </w:trPr>
        <w:tc>
          <w:tcPr>
            <w:tcW w:w="9067" w:type="dxa"/>
            <w:gridSpan w:val="2"/>
            <w:shd w:val="clear" w:color="auto" w:fill="auto"/>
            <w:vAlign w:val="center"/>
            <w:hideMark/>
          </w:tcPr>
          <w:p w14:paraId="70982235" w14:textId="23AD9A6D" w:rsidR="00AF4E77" w:rsidRPr="00AF4E77" w:rsidRDefault="00AF4E77" w:rsidP="00AF4E77">
            <w:pPr>
              <w:contextualSpacing/>
              <w:rPr>
                <w:rFonts w:ascii="Times New Roman" w:eastAsia="Times New Roman" w:hAnsi="Times New Roman" w:cs="Times New Roman"/>
                <w:color w:val="000000"/>
              </w:rPr>
            </w:pPr>
            <w:r w:rsidRPr="00AF4E77">
              <w:rPr>
                <w:rFonts w:ascii="Times New Roman" w:eastAsia="Times New Roman" w:hAnsi="Times New Roman" w:cs="Times New Roman"/>
                <w:b/>
                <w:bCs/>
                <w:color w:val="000000"/>
              </w:rPr>
              <w:t>Раздел 2. Основное и вспомогательное оборудование холодильных машин и установок.</w:t>
            </w:r>
            <w:r w:rsidR="007A2FC4">
              <w:t xml:space="preserve"> </w:t>
            </w:r>
            <w:r w:rsidR="007A2FC4" w:rsidRPr="007A2FC4">
              <w:rPr>
                <w:rFonts w:ascii="Times New Roman" w:eastAsia="Times New Roman" w:hAnsi="Times New Roman" w:cs="Times New Roman"/>
                <w:b/>
                <w:bCs/>
                <w:color w:val="000000"/>
              </w:rPr>
              <w:t xml:space="preserve">36 </w:t>
            </w:r>
            <w:proofErr w:type="spellStart"/>
            <w:proofErr w:type="gramStart"/>
            <w:r w:rsidR="007A2FC4" w:rsidRPr="007A2FC4">
              <w:rPr>
                <w:rFonts w:ascii="Times New Roman" w:eastAsia="Times New Roman" w:hAnsi="Times New Roman" w:cs="Times New Roman"/>
                <w:b/>
                <w:bCs/>
                <w:color w:val="000000"/>
              </w:rPr>
              <w:t>ак.ч</w:t>
            </w:r>
            <w:proofErr w:type="spellEnd"/>
            <w:proofErr w:type="gramEnd"/>
          </w:p>
        </w:tc>
      </w:tr>
      <w:tr w:rsidR="00AF4E77" w:rsidRPr="00AF4E77" w14:paraId="5530BCC8" w14:textId="77777777" w:rsidTr="007A2FC4">
        <w:trPr>
          <w:trHeight w:val="1104"/>
        </w:trPr>
        <w:tc>
          <w:tcPr>
            <w:tcW w:w="2405" w:type="dxa"/>
            <w:vMerge w:val="restart"/>
            <w:shd w:val="clear" w:color="auto" w:fill="auto"/>
            <w:hideMark/>
          </w:tcPr>
          <w:p w14:paraId="230CC4D6"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Тема 2.1. Конструктивные особенности компрессоров холодильных машин.</w:t>
            </w:r>
          </w:p>
          <w:p w14:paraId="3BE81C36"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 xml:space="preserve"> </w:t>
            </w:r>
          </w:p>
        </w:tc>
        <w:tc>
          <w:tcPr>
            <w:tcW w:w="6662" w:type="dxa"/>
            <w:shd w:val="clear" w:color="auto" w:fill="auto"/>
            <w:hideMark/>
          </w:tcPr>
          <w:p w14:paraId="528F0E9F" w14:textId="77777777" w:rsidR="00AF4E77" w:rsidRPr="00AF4E77" w:rsidRDefault="00AF4E77" w:rsidP="00AF4E77">
            <w:pPr>
              <w:contextualSpacing/>
              <w:rPr>
                <w:rFonts w:ascii="Times New Roman" w:eastAsia="Times New Roman" w:hAnsi="Times New Roman" w:cs="Times New Roman"/>
                <w:color w:val="000000"/>
                <w:lang w:val="en-US"/>
              </w:rPr>
            </w:pPr>
            <w:r w:rsidRPr="00AF4E77">
              <w:rPr>
                <w:rFonts w:ascii="Times New Roman" w:eastAsia="Times New Roman" w:hAnsi="Times New Roman" w:cs="Times New Roman"/>
                <w:b/>
                <w:color w:val="000000"/>
              </w:rPr>
              <w:t>Содержание занятий:</w:t>
            </w:r>
            <w:r w:rsidRPr="00AF4E77">
              <w:rPr>
                <w:rFonts w:ascii="Times New Roman" w:eastAsia="Times New Roman" w:hAnsi="Times New Roman" w:cs="Times New Roman"/>
                <w:color w:val="000000"/>
              </w:rPr>
              <w:br/>
              <w:t xml:space="preserve">1. Сравнительный анализ компрессоров по принципу действия, количеству ступеней сжатия, холодопроизводительности, виду хладагента, приводу, охлаждению, степени герметизации, температуре кипения, регулированию производительности. Крейцкопфные оппозитные и </w:t>
            </w:r>
            <w:proofErr w:type="spellStart"/>
            <w:r w:rsidRPr="00AF4E77">
              <w:rPr>
                <w:rFonts w:ascii="Times New Roman" w:eastAsia="Times New Roman" w:hAnsi="Times New Roman" w:cs="Times New Roman"/>
                <w:color w:val="000000"/>
              </w:rPr>
              <w:t>бескрейцкопфные</w:t>
            </w:r>
            <w:proofErr w:type="spellEnd"/>
            <w:r w:rsidRPr="00AF4E77">
              <w:rPr>
                <w:rFonts w:ascii="Times New Roman" w:eastAsia="Times New Roman" w:hAnsi="Times New Roman" w:cs="Times New Roman"/>
                <w:color w:val="000000"/>
              </w:rPr>
              <w:t xml:space="preserve"> поршневые компрессоры. Принцип работы. Конструкция, основные узлы и детали. Схема смазки.</w:t>
            </w:r>
            <w:r w:rsidRPr="00AF4E77">
              <w:rPr>
                <w:rFonts w:ascii="Times New Roman" w:eastAsia="Times New Roman" w:hAnsi="Times New Roman" w:cs="Times New Roman"/>
                <w:color w:val="000000"/>
              </w:rPr>
              <w:br/>
              <w:t>Винтовые и центробежные компрессоры, турбокомпрессоры.</w:t>
            </w:r>
            <w:r w:rsidRPr="00AF4E77">
              <w:rPr>
                <w:rFonts w:ascii="Times New Roman" w:eastAsia="Times New Roman" w:hAnsi="Times New Roman" w:cs="Times New Roman"/>
                <w:color w:val="000000"/>
              </w:rPr>
              <w:br/>
              <w:t>Компрессоры и агрегаты двухступенчатого сжатия с различными типами компрессоров. Объемные потери действительного компрессора.</w:t>
            </w:r>
            <w:r w:rsidRPr="00AF4E77">
              <w:rPr>
                <w:rFonts w:ascii="Times New Roman" w:eastAsia="Times New Roman" w:hAnsi="Times New Roman" w:cs="Times New Roman"/>
                <w:color w:val="000000"/>
              </w:rPr>
              <w:br/>
            </w:r>
            <w:proofErr w:type="spellStart"/>
            <w:r w:rsidRPr="00AF4E77">
              <w:rPr>
                <w:rFonts w:ascii="Times New Roman" w:eastAsia="Times New Roman" w:hAnsi="Times New Roman" w:cs="Times New Roman"/>
                <w:color w:val="000000"/>
                <w:lang w:val="en-US"/>
              </w:rPr>
              <w:t>Коэффициент</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подачи</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компрессора</w:t>
            </w:r>
            <w:proofErr w:type="spellEnd"/>
            <w:r w:rsidRPr="00AF4E77">
              <w:rPr>
                <w:rFonts w:ascii="Times New Roman" w:eastAsia="Times New Roman" w:hAnsi="Times New Roman" w:cs="Times New Roman"/>
                <w:color w:val="000000"/>
                <w:lang w:val="en-US"/>
              </w:rPr>
              <w:t>.</w:t>
            </w:r>
            <w:r w:rsidRPr="00AF4E77">
              <w:rPr>
                <w:rFonts w:ascii="Times New Roman" w:eastAsia="Times New Roman" w:hAnsi="Times New Roman" w:cs="Times New Roman"/>
                <w:color w:val="000000"/>
                <w:lang w:val="en-US"/>
              </w:rPr>
              <w:br/>
            </w:r>
            <w:proofErr w:type="spellStart"/>
            <w:r w:rsidRPr="00AF4E77">
              <w:rPr>
                <w:rFonts w:ascii="Times New Roman" w:eastAsia="Times New Roman" w:hAnsi="Times New Roman" w:cs="Times New Roman"/>
                <w:color w:val="000000"/>
                <w:lang w:val="en-US"/>
              </w:rPr>
              <w:t>Холодопроизводительность</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компрессора</w:t>
            </w:r>
            <w:proofErr w:type="spellEnd"/>
          </w:p>
        </w:tc>
      </w:tr>
      <w:tr w:rsidR="00AF4E77" w:rsidRPr="00AF4E77" w14:paraId="5CBEDB28" w14:textId="77777777" w:rsidTr="007A2FC4">
        <w:trPr>
          <w:trHeight w:val="1104"/>
        </w:trPr>
        <w:tc>
          <w:tcPr>
            <w:tcW w:w="2405" w:type="dxa"/>
            <w:vMerge/>
            <w:shd w:val="clear" w:color="auto" w:fill="auto"/>
            <w:hideMark/>
          </w:tcPr>
          <w:p w14:paraId="49C72863" w14:textId="77777777" w:rsidR="00AF4E77" w:rsidRPr="00AF4E77" w:rsidRDefault="00AF4E77" w:rsidP="00AF4E77">
            <w:pPr>
              <w:contextualSpacing/>
              <w:rPr>
                <w:rFonts w:ascii="Times New Roman" w:eastAsia="Times New Roman" w:hAnsi="Times New Roman" w:cs="Times New Roman"/>
                <w:b/>
                <w:bCs/>
                <w:color w:val="000000"/>
                <w:lang w:val="en-US"/>
              </w:rPr>
            </w:pPr>
          </w:p>
        </w:tc>
        <w:tc>
          <w:tcPr>
            <w:tcW w:w="6662" w:type="dxa"/>
            <w:shd w:val="clear" w:color="auto" w:fill="auto"/>
            <w:hideMark/>
          </w:tcPr>
          <w:p w14:paraId="78652EBC" w14:textId="77777777" w:rsidR="00AF4E77" w:rsidRPr="00AF4E77" w:rsidRDefault="00AF4E77" w:rsidP="00AF4E77">
            <w:pPr>
              <w:contextualSpacing/>
              <w:rPr>
                <w:rFonts w:ascii="Times New Roman" w:eastAsia="Times New Roman" w:hAnsi="Times New Roman" w:cs="Times New Roman"/>
                <w:color w:val="000000"/>
              </w:rPr>
            </w:pPr>
            <w:r w:rsidRPr="00AF4E77">
              <w:rPr>
                <w:rFonts w:ascii="Times New Roman" w:eastAsia="Times New Roman" w:hAnsi="Times New Roman" w:cs="Times New Roman"/>
                <w:b/>
                <w:color w:val="000000"/>
              </w:rPr>
              <w:t>Практические занятия:</w:t>
            </w:r>
            <w:r w:rsidRPr="00AF4E77">
              <w:rPr>
                <w:rFonts w:ascii="Times New Roman" w:eastAsia="Times New Roman" w:hAnsi="Times New Roman" w:cs="Times New Roman"/>
                <w:color w:val="000000"/>
              </w:rPr>
              <w:br/>
              <w:t>1. Изучение конструкций поршневого компрессора, конструктивных особенностей системы смазки.</w:t>
            </w:r>
            <w:r w:rsidRPr="00AF4E77">
              <w:rPr>
                <w:rFonts w:ascii="Times New Roman" w:eastAsia="Times New Roman" w:hAnsi="Times New Roman" w:cs="Times New Roman"/>
                <w:color w:val="000000"/>
              </w:rPr>
              <w:br/>
              <w:t>2. Изучение конструкций винтового компрессора, конструктивных особенностей системы смазки.</w:t>
            </w:r>
            <w:r w:rsidRPr="00AF4E77">
              <w:rPr>
                <w:rFonts w:ascii="Times New Roman" w:eastAsia="Times New Roman" w:hAnsi="Times New Roman" w:cs="Times New Roman"/>
                <w:color w:val="000000"/>
              </w:rPr>
              <w:br/>
              <w:t>3. Определение коэффициента подачи расчетным путем и по графикам.</w:t>
            </w:r>
            <w:r w:rsidRPr="00AF4E77">
              <w:rPr>
                <w:rFonts w:ascii="Times New Roman" w:eastAsia="Times New Roman" w:hAnsi="Times New Roman" w:cs="Times New Roman"/>
                <w:color w:val="000000"/>
              </w:rPr>
              <w:br/>
              <w:t>4. Методика расчета и подбора одноступенчатого компрессора.</w:t>
            </w:r>
            <w:r w:rsidRPr="00AF4E77">
              <w:rPr>
                <w:rFonts w:ascii="Times New Roman" w:eastAsia="Times New Roman" w:hAnsi="Times New Roman" w:cs="Times New Roman"/>
                <w:color w:val="000000"/>
              </w:rPr>
              <w:br/>
              <w:t>5. Тепловой расчет и подбор одноступенчатого компрессора.</w:t>
            </w:r>
            <w:r w:rsidRPr="00AF4E77">
              <w:rPr>
                <w:rFonts w:ascii="Times New Roman" w:eastAsia="Times New Roman" w:hAnsi="Times New Roman" w:cs="Times New Roman"/>
                <w:color w:val="000000"/>
              </w:rPr>
              <w:br/>
              <w:t>6. Методика расчета и подбора двухступенчатого компрессора.</w:t>
            </w:r>
            <w:r w:rsidRPr="00AF4E77">
              <w:rPr>
                <w:rFonts w:ascii="Times New Roman" w:eastAsia="Times New Roman" w:hAnsi="Times New Roman" w:cs="Times New Roman"/>
                <w:color w:val="000000"/>
              </w:rPr>
              <w:br/>
              <w:t>7. Тепловой расчет и подбор двухступенчатого компрессора.</w:t>
            </w:r>
          </w:p>
        </w:tc>
      </w:tr>
      <w:tr w:rsidR="00AF4E77" w:rsidRPr="00AF4E77" w14:paraId="2F06973E" w14:textId="77777777" w:rsidTr="007A2FC4">
        <w:trPr>
          <w:trHeight w:val="1104"/>
        </w:trPr>
        <w:tc>
          <w:tcPr>
            <w:tcW w:w="2405" w:type="dxa"/>
            <w:vMerge w:val="restart"/>
            <w:shd w:val="clear" w:color="auto" w:fill="auto"/>
            <w:hideMark/>
          </w:tcPr>
          <w:p w14:paraId="20EA66EC"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Тема 2.2. Конструктивные особенности теплообменных аппаратов холодильных машин.</w:t>
            </w:r>
          </w:p>
          <w:p w14:paraId="5B7B39F5"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 xml:space="preserve"> </w:t>
            </w:r>
          </w:p>
        </w:tc>
        <w:tc>
          <w:tcPr>
            <w:tcW w:w="6662" w:type="dxa"/>
            <w:shd w:val="clear" w:color="auto" w:fill="auto"/>
            <w:hideMark/>
          </w:tcPr>
          <w:p w14:paraId="216B5E1F" w14:textId="77777777" w:rsidR="00AF4E77" w:rsidRPr="00AF4E77" w:rsidRDefault="00AF4E77" w:rsidP="00AF4E77">
            <w:pPr>
              <w:contextualSpacing/>
              <w:rPr>
                <w:rFonts w:ascii="Times New Roman" w:eastAsia="Times New Roman" w:hAnsi="Times New Roman" w:cs="Times New Roman"/>
                <w:color w:val="000000"/>
                <w:lang w:val="en-US"/>
              </w:rPr>
            </w:pPr>
            <w:r w:rsidRPr="00AF4E77">
              <w:rPr>
                <w:rFonts w:ascii="Times New Roman" w:eastAsia="Times New Roman" w:hAnsi="Times New Roman" w:cs="Times New Roman"/>
                <w:b/>
                <w:color w:val="000000"/>
              </w:rPr>
              <w:t>Содержание занятий:</w:t>
            </w:r>
            <w:r w:rsidRPr="00AF4E77">
              <w:rPr>
                <w:rFonts w:ascii="Times New Roman" w:eastAsia="Times New Roman" w:hAnsi="Times New Roman" w:cs="Times New Roman"/>
                <w:color w:val="000000"/>
              </w:rPr>
              <w:br/>
              <w:t xml:space="preserve">1. Сравнительный анализ теплообменных аппаратов. Классификация конденсаторов, требования, предъявляемые к ним. Коэффициент теплопередачи и </w:t>
            </w:r>
            <w:proofErr w:type="gramStart"/>
            <w:r w:rsidRPr="00AF4E77">
              <w:rPr>
                <w:rFonts w:ascii="Times New Roman" w:eastAsia="Times New Roman" w:hAnsi="Times New Roman" w:cs="Times New Roman"/>
                <w:color w:val="000000"/>
              </w:rPr>
              <w:t>плотность теплового потока конденсатора</w:t>
            </w:r>
            <w:proofErr w:type="gramEnd"/>
            <w:r w:rsidRPr="00AF4E77">
              <w:rPr>
                <w:rFonts w:ascii="Times New Roman" w:eastAsia="Times New Roman" w:hAnsi="Times New Roman" w:cs="Times New Roman"/>
                <w:color w:val="000000"/>
              </w:rPr>
              <w:t xml:space="preserve"> и факторы, влияющие на них.</w:t>
            </w:r>
            <w:r w:rsidRPr="00AF4E77">
              <w:rPr>
                <w:rFonts w:ascii="Times New Roman" w:eastAsia="Times New Roman" w:hAnsi="Times New Roman" w:cs="Times New Roman"/>
                <w:color w:val="000000"/>
              </w:rPr>
              <w:br/>
              <w:t>Устройство для охлаждения оборотной воды.</w:t>
            </w:r>
            <w:r w:rsidRPr="00AF4E77">
              <w:rPr>
                <w:rFonts w:ascii="Times New Roman" w:eastAsia="Times New Roman" w:hAnsi="Times New Roman" w:cs="Times New Roman"/>
                <w:color w:val="000000"/>
              </w:rPr>
              <w:br/>
              <w:t xml:space="preserve">Классификация испарителей, требования предъявляемые к ним. Коэффициент теплопередачи и </w:t>
            </w:r>
            <w:proofErr w:type="gramStart"/>
            <w:r w:rsidRPr="00AF4E77">
              <w:rPr>
                <w:rFonts w:ascii="Times New Roman" w:eastAsia="Times New Roman" w:hAnsi="Times New Roman" w:cs="Times New Roman"/>
                <w:color w:val="000000"/>
              </w:rPr>
              <w:t>плотность теплового потока испарителя</w:t>
            </w:r>
            <w:proofErr w:type="gramEnd"/>
            <w:r w:rsidRPr="00AF4E77">
              <w:rPr>
                <w:rFonts w:ascii="Times New Roman" w:eastAsia="Times New Roman" w:hAnsi="Times New Roman" w:cs="Times New Roman"/>
                <w:color w:val="000000"/>
              </w:rPr>
              <w:t xml:space="preserve"> и факторы, влияющие на них.</w:t>
            </w:r>
            <w:r w:rsidRPr="00AF4E77">
              <w:rPr>
                <w:rFonts w:ascii="Times New Roman" w:eastAsia="Times New Roman" w:hAnsi="Times New Roman" w:cs="Times New Roman"/>
                <w:color w:val="000000"/>
              </w:rPr>
              <w:br/>
            </w:r>
            <w:proofErr w:type="spellStart"/>
            <w:r w:rsidRPr="00AF4E77">
              <w:rPr>
                <w:rFonts w:ascii="Times New Roman" w:eastAsia="Times New Roman" w:hAnsi="Times New Roman" w:cs="Times New Roman"/>
                <w:color w:val="000000"/>
                <w:lang w:val="en-US"/>
              </w:rPr>
              <w:t>Классификация</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приборов</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охлаждения</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конструкция</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коэффициенты</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теплопередачи</w:t>
            </w:r>
            <w:proofErr w:type="spellEnd"/>
            <w:r w:rsidRPr="00AF4E77">
              <w:rPr>
                <w:rFonts w:ascii="Times New Roman" w:eastAsia="Times New Roman" w:hAnsi="Times New Roman" w:cs="Times New Roman"/>
                <w:color w:val="000000"/>
                <w:lang w:val="en-US"/>
              </w:rPr>
              <w:t>.</w:t>
            </w:r>
          </w:p>
        </w:tc>
      </w:tr>
      <w:tr w:rsidR="00AF4E77" w:rsidRPr="00AF4E77" w14:paraId="5C92CF98" w14:textId="77777777" w:rsidTr="007A2FC4">
        <w:trPr>
          <w:trHeight w:val="1104"/>
        </w:trPr>
        <w:tc>
          <w:tcPr>
            <w:tcW w:w="2405" w:type="dxa"/>
            <w:vMerge/>
            <w:shd w:val="clear" w:color="auto" w:fill="auto"/>
            <w:hideMark/>
          </w:tcPr>
          <w:p w14:paraId="2AE4E00B" w14:textId="77777777" w:rsidR="00AF4E77" w:rsidRPr="00AF4E77" w:rsidRDefault="00AF4E77" w:rsidP="00AF4E77">
            <w:pPr>
              <w:contextualSpacing/>
              <w:rPr>
                <w:rFonts w:ascii="Times New Roman" w:eastAsia="Times New Roman" w:hAnsi="Times New Roman" w:cs="Times New Roman"/>
                <w:b/>
                <w:bCs/>
                <w:color w:val="000000"/>
                <w:lang w:val="en-US"/>
              </w:rPr>
            </w:pPr>
          </w:p>
        </w:tc>
        <w:tc>
          <w:tcPr>
            <w:tcW w:w="6662" w:type="dxa"/>
            <w:shd w:val="clear" w:color="auto" w:fill="auto"/>
            <w:hideMark/>
          </w:tcPr>
          <w:p w14:paraId="2973DA84" w14:textId="77777777" w:rsidR="00AF4E77" w:rsidRPr="00AF4E77" w:rsidRDefault="00AF4E77" w:rsidP="00AF4E77">
            <w:pPr>
              <w:contextualSpacing/>
              <w:rPr>
                <w:rFonts w:ascii="Times New Roman" w:eastAsia="Times New Roman" w:hAnsi="Times New Roman" w:cs="Times New Roman"/>
                <w:color w:val="000000"/>
              </w:rPr>
            </w:pPr>
            <w:r w:rsidRPr="00AF4E77">
              <w:rPr>
                <w:rFonts w:ascii="Times New Roman" w:eastAsia="Times New Roman" w:hAnsi="Times New Roman" w:cs="Times New Roman"/>
                <w:b/>
                <w:color w:val="000000"/>
              </w:rPr>
              <w:t>Практические занятия:</w:t>
            </w:r>
            <w:r w:rsidRPr="00AF4E77">
              <w:rPr>
                <w:rFonts w:ascii="Times New Roman" w:eastAsia="Times New Roman" w:hAnsi="Times New Roman" w:cs="Times New Roman"/>
                <w:color w:val="000000"/>
              </w:rPr>
              <w:br/>
              <w:t>1. Методика расчета и подбора конденсаторов различных типов.</w:t>
            </w:r>
            <w:r w:rsidRPr="00AF4E77">
              <w:rPr>
                <w:rFonts w:ascii="Times New Roman" w:eastAsia="Times New Roman" w:hAnsi="Times New Roman" w:cs="Times New Roman"/>
                <w:color w:val="000000"/>
              </w:rPr>
              <w:br/>
              <w:t>2. Расчет и подбор конденсаторов различных типов.</w:t>
            </w:r>
            <w:r w:rsidRPr="00AF4E77">
              <w:rPr>
                <w:rFonts w:ascii="Times New Roman" w:eastAsia="Times New Roman" w:hAnsi="Times New Roman" w:cs="Times New Roman"/>
                <w:color w:val="000000"/>
              </w:rPr>
              <w:br/>
              <w:t>3. Расчет и подбор конденсаторов различных типов.</w:t>
            </w:r>
            <w:r w:rsidRPr="00AF4E77">
              <w:rPr>
                <w:rFonts w:ascii="Times New Roman" w:eastAsia="Times New Roman" w:hAnsi="Times New Roman" w:cs="Times New Roman"/>
                <w:color w:val="000000"/>
              </w:rPr>
              <w:br/>
              <w:t>4. Методика расчета и подбора батарей непосредственного охлаждения.</w:t>
            </w:r>
            <w:r w:rsidRPr="00AF4E77">
              <w:rPr>
                <w:rFonts w:ascii="Times New Roman" w:eastAsia="Times New Roman" w:hAnsi="Times New Roman" w:cs="Times New Roman"/>
                <w:color w:val="000000"/>
              </w:rPr>
              <w:br/>
              <w:t>5. Методика расчета и подбора воздухоохладителей.</w:t>
            </w:r>
          </w:p>
        </w:tc>
      </w:tr>
      <w:tr w:rsidR="00AF4E77" w:rsidRPr="00AF4E77" w14:paraId="3B1AC7C4" w14:textId="77777777" w:rsidTr="007A2FC4">
        <w:trPr>
          <w:trHeight w:val="1104"/>
        </w:trPr>
        <w:tc>
          <w:tcPr>
            <w:tcW w:w="2405" w:type="dxa"/>
            <w:vMerge w:val="restart"/>
            <w:shd w:val="clear" w:color="auto" w:fill="auto"/>
            <w:hideMark/>
          </w:tcPr>
          <w:p w14:paraId="0732EBAA"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 xml:space="preserve">Тема 2.3. Конструктивные особенности вспомогательного </w:t>
            </w:r>
            <w:r w:rsidRPr="00AF4E77">
              <w:rPr>
                <w:rFonts w:ascii="Times New Roman" w:eastAsia="Times New Roman" w:hAnsi="Times New Roman" w:cs="Times New Roman"/>
                <w:b/>
                <w:bCs/>
                <w:color w:val="000000"/>
              </w:rPr>
              <w:lastRenderedPageBreak/>
              <w:t>оборудования, аппаратура и трубопроводы</w:t>
            </w:r>
          </w:p>
          <w:p w14:paraId="47878C62" w14:textId="77777777" w:rsidR="00AF4E77" w:rsidRPr="00AF4E77" w:rsidRDefault="00AF4E77" w:rsidP="00AF4E77">
            <w:pPr>
              <w:contextualSpacing/>
              <w:rPr>
                <w:rFonts w:ascii="Times New Roman" w:eastAsia="Times New Roman" w:hAnsi="Times New Roman" w:cs="Times New Roman"/>
                <w:b/>
                <w:bCs/>
                <w:color w:val="000000"/>
              </w:rPr>
            </w:pPr>
            <w:r w:rsidRPr="00AF4E77">
              <w:rPr>
                <w:rFonts w:ascii="Times New Roman" w:eastAsia="Times New Roman" w:hAnsi="Times New Roman" w:cs="Times New Roman"/>
                <w:b/>
                <w:bCs/>
                <w:color w:val="000000"/>
              </w:rPr>
              <w:t xml:space="preserve"> </w:t>
            </w:r>
          </w:p>
        </w:tc>
        <w:tc>
          <w:tcPr>
            <w:tcW w:w="6662" w:type="dxa"/>
            <w:shd w:val="clear" w:color="auto" w:fill="auto"/>
            <w:hideMark/>
          </w:tcPr>
          <w:p w14:paraId="36216B36" w14:textId="77777777" w:rsidR="00AF4E77" w:rsidRPr="00AF4E77" w:rsidRDefault="00AF4E77" w:rsidP="00AF4E77">
            <w:pPr>
              <w:contextualSpacing/>
              <w:rPr>
                <w:rFonts w:ascii="Times New Roman" w:eastAsia="Times New Roman" w:hAnsi="Times New Roman" w:cs="Times New Roman"/>
                <w:color w:val="000000"/>
                <w:lang w:val="en-US"/>
              </w:rPr>
            </w:pPr>
            <w:r w:rsidRPr="00AF4E77">
              <w:rPr>
                <w:rFonts w:ascii="Times New Roman" w:eastAsia="Times New Roman" w:hAnsi="Times New Roman" w:cs="Times New Roman"/>
                <w:b/>
                <w:color w:val="000000"/>
              </w:rPr>
              <w:lastRenderedPageBreak/>
              <w:t>Содержание занятий:</w:t>
            </w:r>
            <w:r w:rsidRPr="00AF4E77">
              <w:rPr>
                <w:rFonts w:ascii="Times New Roman" w:eastAsia="Times New Roman" w:hAnsi="Times New Roman" w:cs="Times New Roman"/>
                <w:color w:val="000000"/>
              </w:rPr>
              <w:br/>
              <w:t>1. Назначение, конструкции, схемы включения ресиверов.</w:t>
            </w:r>
            <w:r w:rsidRPr="00AF4E77">
              <w:rPr>
                <w:rFonts w:ascii="Times New Roman" w:eastAsia="Times New Roman" w:hAnsi="Times New Roman" w:cs="Times New Roman"/>
                <w:color w:val="000000"/>
              </w:rPr>
              <w:br/>
              <w:t xml:space="preserve">Назначение, конструкции, схемы включения и подбор маслоотделителей, </w:t>
            </w:r>
            <w:proofErr w:type="spellStart"/>
            <w:r w:rsidRPr="00AF4E77">
              <w:rPr>
                <w:rFonts w:ascii="Times New Roman" w:eastAsia="Times New Roman" w:hAnsi="Times New Roman" w:cs="Times New Roman"/>
                <w:color w:val="000000"/>
              </w:rPr>
              <w:t>маслособирателей</w:t>
            </w:r>
            <w:proofErr w:type="spellEnd"/>
            <w:r w:rsidRPr="00AF4E77">
              <w:rPr>
                <w:rFonts w:ascii="Times New Roman" w:eastAsia="Times New Roman" w:hAnsi="Times New Roman" w:cs="Times New Roman"/>
                <w:color w:val="000000"/>
              </w:rPr>
              <w:t xml:space="preserve">, отделителей жидкости, </w:t>
            </w:r>
            <w:r w:rsidRPr="00AF4E77">
              <w:rPr>
                <w:rFonts w:ascii="Times New Roman" w:eastAsia="Times New Roman" w:hAnsi="Times New Roman" w:cs="Times New Roman"/>
                <w:color w:val="000000"/>
              </w:rPr>
              <w:lastRenderedPageBreak/>
              <w:t>воздухоотделителей, промежуточных сосудов, фильтров, насосов водяных, рассольных.</w:t>
            </w:r>
            <w:r w:rsidRPr="00AF4E77">
              <w:rPr>
                <w:rFonts w:ascii="Times New Roman" w:eastAsia="Times New Roman" w:hAnsi="Times New Roman" w:cs="Times New Roman"/>
                <w:color w:val="000000"/>
              </w:rPr>
              <w:br/>
            </w:r>
            <w:proofErr w:type="spellStart"/>
            <w:r w:rsidRPr="00AF4E77">
              <w:rPr>
                <w:rFonts w:ascii="Times New Roman" w:eastAsia="Times New Roman" w:hAnsi="Times New Roman" w:cs="Times New Roman"/>
                <w:color w:val="000000"/>
                <w:lang w:val="en-US"/>
              </w:rPr>
              <w:t>Запорные</w:t>
            </w:r>
            <w:proofErr w:type="spellEnd"/>
            <w:r w:rsidRPr="00AF4E77">
              <w:rPr>
                <w:rFonts w:ascii="Times New Roman" w:eastAsia="Times New Roman" w:hAnsi="Times New Roman" w:cs="Times New Roman"/>
                <w:color w:val="000000"/>
                <w:lang w:val="en-US"/>
              </w:rPr>
              <w:t xml:space="preserve"> и </w:t>
            </w:r>
            <w:proofErr w:type="spellStart"/>
            <w:r w:rsidRPr="00AF4E77">
              <w:rPr>
                <w:rFonts w:ascii="Times New Roman" w:eastAsia="Times New Roman" w:hAnsi="Times New Roman" w:cs="Times New Roman"/>
                <w:color w:val="000000"/>
                <w:lang w:val="en-US"/>
              </w:rPr>
              <w:t>регулирующие</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вентили</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обратные</w:t>
            </w:r>
            <w:proofErr w:type="spellEnd"/>
            <w:r w:rsidRPr="00AF4E77">
              <w:rPr>
                <w:rFonts w:ascii="Times New Roman" w:eastAsia="Times New Roman" w:hAnsi="Times New Roman" w:cs="Times New Roman"/>
                <w:color w:val="000000"/>
                <w:lang w:val="en-US"/>
              </w:rPr>
              <w:t xml:space="preserve"> и </w:t>
            </w:r>
            <w:proofErr w:type="spellStart"/>
            <w:r w:rsidRPr="00AF4E77">
              <w:rPr>
                <w:rFonts w:ascii="Times New Roman" w:eastAsia="Times New Roman" w:hAnsi="Times New Roman" w:cs="Times New Roman"/>
                <w:color w:val="000000"/>
                <w:lang w:val="en-US"/>
              </w:rPr>
              <w:t>предохранительные</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клапаны</w:t>
            </w:r>
            <w:proofErr w:type="spellEnd"/>
            <w:r w:rsidRPr="00AF4E77">
              <w:rPr>
                <w:rFonts w:ascii="Times New Roman" w:eastAsia="Times New Roman" w:hAnsi="Times New Roman" w:cs="Times New Roman"/>
                <w:color w:val="000000"/>
                <w:lang w:val="en-US"/>
              </w:rPr>
              <w:t>.</w:t>
            </w:r>
          </w:p>
        </w:tc>
      </w:tr>
      <w:tr w:rsidR="00AF4E77" w:rsidRPr="00AF4E77" w14:paraId="3E695E5D" w14:textId="77777777" w:rsidTr="007A2FC4">
        <w:trPr>
          <w:trHeight w:val="556"/>
        </w:trPr>
        <w:tc>
          <w:tcPr>
            <w:tcW w:w="2405" w:type="dxa"/>
            <w:vMerge/>
            <w:shd w:val="clear" w:color="auto" w:fill="auto"/>
            <w:hideMark/>
          </w:tcPr>
          <w:p w14:paraId="0D6E792E" w14:textId="77777777" w:rsidR="00AF4E77" w:rsidRPr="00AF4E77" w:rsidRDefault="00AF4E77" w:rsidP="00AF4E77">
            <w:pPr>
              <w:contextualSpacing/>
              <w:rPr>
                <w:rFonts w:ascii="Times New Roman" w:eastAsia="Times New Roman" w:hAnsi="Times New Roman" w:cs="Times New Roman"/>
                <w:b/>
                <w:bCs/>
                <w:color w:val="000000"/>
                <w:lang w:val="en-US"/>
              </w:rPr>
            </w:pPr>
          </w:p>
        </w:tc>
        <w:tc>
          <w:tcPr>
            <w:tcW w:w="6662" w:type="dxa"/>
            <w:shd w:val="clear" w:color="auto" w:fill="auto"/>
            <w:hideMark/>
          </w:tcPr>
          <w:p w14:paraId="622B9E6B" w14:textId="77777777" w:rsidR="00AF4E77" w:rsidRPr="00AF4E77" w:rsidRDefault="00AF4E77" w:rsidP="00AF4E77">
            <w:pPr>
              <w:contextualSpacing/>
              <w:rPr>
                <w:rFonts w:ascii="Times New Roman" w:eastAsia="Times New Roman" w:hAnsi="Times New Roman" w:cs="Times New Roman"/>
                <w:color w:val="000000"/>
                <w:lang w:val="en-US"/>
              </w:rPr>
            </w:pPr>
            <w:r w:rsidRPr="00AF4E77">
              <w:rPr>
                <w:rFonts w:ascii="Times New Roman" w:eastAsia="Times New Roman" w:hAnsi="Times New Roman" w:cs="Times New Roman"/>
                <w:b/>
                <w:color w:val="000000"/>
              </w:rPr>
              <w:t>Практические занятия:</w:t>
            </w:r>
            <w:r w:rsidRPr="00AF4E77">
              <w:rPr>
                <w:rFonts w:ascii="Times New Roman" w:eastAsia="Times New Roman" w:hAnsi="Times New Roman" w:cs="Times New Roman"/>
                <w:color w:val="000000"/>
              </w:rPr>
              <w:br/>
              <w:t>1. Расчет и подбор ресиверов.</w:t>
            </w:r>
            <w:r w:rsidRPr="00AF4E77">
              <w:rPr>
                <w:rFonts w:ascii="Times New Roman" w:eastAsia="Times New Roman" w:hAnsi="Times New Roman" w:cs="Times New Roman"/>
                <w:color w:val="000000"/>
              </w:rPr>
              <w:br/>
              <w:t>2. Расчет и подбор маслоотделителей и маслосборников, отделителей жидкости.</w:t>
            </w:r>
            <w:r w:rsidRPr="00AF4E77">
              <w:rPr>
                <w:rFonts w:ascii="Times New Roman" w:eastAsia="Times New Roman" w:hAnsi="Times New Roman" w:cs="Times New Roman"/>
                <w:color w:val="000000"/>
              </w:rPr>
              <w:br/>
              <w:t>3. Подбор регулирующих устройств и запорной арматуры.</w:t>
            </w:r>
            <w:r w:rsidRPr="00AF4E77">
              <w:rPr>
                <w:rFonts w:ascii="Times New Roman" w:eastAsia="Times New Roman" w:hAnsi="Times New Roman" w:cs="Times New Roman"/>
                <w:color w:val="000000"/>
              </w:rPr>
              <w:br/>
              <w:t>4. Методика определения диаметра трубопроводов различного назначения и их подбор.</w:t>
            </w:r>
            <w:r w:rsidRPr="00AF4E77">
              <w:rPr>
                <w:rFonts w:ascii="Times New Roman" w:eastAsia="Times New Roman" w:hAnsi="Times New Roman" w:cs="Times New Roman"/>
                <w:color w:val="000000"/>
              </w:rPr>
              <w:br/>
            </w:r>
            <w:r w:rsidRPr="00AF4E77">
              <w:rPr>
                <w:rFonts w:ascii="Times New Roman" w:eastAsia="Times New Roman" w:hAnsi="Times New Roman" w:cs="Times New Roman"/>
                <w:color w:val="000000"/>
                <w:lang w:val="en-US"/>
              </w:rPr>
              <w:t xml:space="preserve">5. </w:t>
            </w:r>
            <w:proofErr w:type="spellStart"/>
            <w:r w:rsidRPr="00AF4E77">
              <w:rPr>
                <w:rFonts w:ascii="Times New Roman" w:eastAsia="Times New Roman" w:hAnsi="Times New Roman" w:cs="Times New Roman"/>
                <w:color w:val="000000"/>
                <w:lang w:val="en-US"/>
              </w:rPr>
              <w:t>Расчет</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диаметров</w:t>
            </w:r>
            <w:proofErr w:type="spellEnd"/>
            <w:r w:rsidRPr="00AF4E77">
              <w:rPr>
                <w:rFonts w:ascii="Times New Roman" w:eastAsia="Times New Roman" w:hAnsi="Times New Roman" w:cs="Times New Roman"/>
                <w:color w:val="000000"/>
                <w:lang w:val="en-US"/>
              </w:rPr>
              <w:t xml:space="preserve"> </w:t>
            </w:r>
            <w:proofErr w:type="spellStart"/>
            <w:r w:rsidRPr="00AF4E77">
              <w:rPr>
                <w:rFonts w:ascii="Times New Roman" w:eastAsia="Times New Roman" w:hAnsi="Times New Roman" w:cs="Times New Roman"/>
                <w:color w:val="000000"/>
                <w:lang w:val="en-US"/>
              </w:rPr>
              <w:t>трубопроводов</w:t>
            </w:r>
            <w:proofErr w:type="spellEnd"/>
          </w:p>
        </w:tc>
      </w:tr>
      <w:tr w:rsidR="00AF4E77" w:rsidRPr="00AF4E77" w14:paraId="5C748C2C" w14:textId="77777777" w:rsidTr="007A2FC4">
        <w:trPr>
          <w:trHeight w:val="138"/>
        </w:trPr>
        <w:tc>
          <w:tcPr>
            <w:tcW w:w="9067" w:type="dxa"/>
            <w:gridSpan w:val="2"/>
          </w:tcPr>
          <w:p w14:paraId="6B55FA69" w14:textId="77777777" w:rsidR="00AF4E77" w:rsidRPr="00AF4E77" w:rsidRDefault="00AF4E77" w:rsidP="00AF4E77">
            <w:pPr>
              <w:contextualSpacing/>
              <w:rPr>
                <w:rFonts w:ascii="Times New Roman" w:eastAsia="Times New Roman" w:hAnsi="Times New Roman" w:cs="Times New Roman"/>
                <w:b/>
                <w:color w:val="000000"/>
              </w:rPr>
            </w:pPr>
            <w:r w:rsidRPr="00AF4E77">
              <w:rPr>
                <w:rFonts w:ascii="Times New Roman" w:hAnsi="Times New Roman"/>
                <w:b/>
              </w:rPr>
              <w:t>Промежуточная аттестация</w:t>
            </w:r>
          </w:p>
        </w:tc>
      </w:tr>
      <w:tr w:rsidR="00AF4E77" w:rsidRPr="00AF4E77" w14:paraId="6DE2C6AA" w14:textId="77777777" w:rsidTr="007A2FC4">
        <w:trPr>
          <w:trHeight w:val="299"/>
        </w:trPr>
        <w:tc>
          <w:tcPr>
            <w:tcW w:w="9067" w:type="dxa"/>
            <w:gridSpan w:val="2"/>
          </w:tcPr>
          <w:p w14:paraId="7E3261E7" w14:textId="4C2CC6E1" w:rsidR="00AF4E77" w:rsidRPr="00AF4E77" w:rsidRDefault="00AF4E77" w:rsidP="00AF4E77">
            <w:pPr>
              <w:contextualSpacing/>
              <w:rPr>
                <w:rFonts w:ascii="Times New Roman" w:eastAsia="Times New Roman" w:hAnsi="Times New Roman" w:cs="Times New Roman"/>
                <w:b/>
                <w:color w:val="000000"/>
              </w:rPr>
            </w:pPr>
            <w:r w:rsidRPr="00AF4E77">
              <w:rPr>
                <w:rFonts w:ascii="Times New Roman" w:hAnsi="Times New Roman"/>
                <w:b/>
                <w:bCs/>
              </w:rPr>
              <w:t>Всего:</w:t>
            </w:r>
            <w:r>
              <w:rPr>
                <w:rFonts w:ascii="Times New Roman" w:hAnsi="Times New Roman"/>
                <w:b/>
                <w:bCs/>
              </w:rPr>
              <w:t xml:space="preserve"> </w:t>
            </w:r>
            <w:r w:rsidR="0059081D">
              <w:rPr>
                <w:rFonts w:ascii="Times New Roman" w:hAnsi="Times New Roman"/>
                <w:b/>
                <w:bCs/>
              </w:rPr>
              <w:t>7</w:t>
            </w:r>
            <w:r w:rsidR="007A2FC4">
              <w:rPr>
                <w:rFonts w:ascii="Times New Roman" w:hAnsi="Times New Roman"/>
                <w:b/>
                <w:bCs/>
              </w:rPr>
              <w:t>2</w:t>
            </w:r>
          </w:p>
        </w:tc>
      </w:tr>
    </w:tbl>
    <w:p w14:paraId="590E8CD9" w14:textId="77777777" w:rsidR="00AF4E77" w:rsidRDefault="00AF4E77" w:rsidP="00AF4E77">
      <w:pPr>
        <w:pStyle w:val="114"/>
        <w:rPr>
          <w:rFonts w:ascii="Times New Roman" w:hAnsi="Times New Roman"/>
        </w:rPr>
      </w:pPr>
    </w:p>
    <w:p w14:paraId="16C5C52E" w14:textId="77777777" w:rsidR="001E7D1C" w:rsidRPr="00037760" w:rsidRDefault="001E7D1C" w:rsidP="00F62E68">
      <w:pPr>
        <w:pStyle w:val="114"/>
        <w:ind w:firstLine="0"/>
        <w:jc w:val="both"/>
        <w:rPr>
          <w:rFonts w:ascii="Times New Roman" w:hAnsi="Times New Roman"/>
        </w:rPr>
      </w:pPr>
    </w:p>
    <w:p w14:paraId="1B7DD1A4" w14:textId="77777777" w:rsidR="001E7D1C" w:rsidRPr="00037760" w:rsidRDefault="001E7D1C" w:rsidP="001E7D1C">
      <w:pPr>
        <w:pStyle w:val="1f"/>
        <w:rPr>
          <w:rFonts w:ascii="Times New Roman" w:hAnsi="Times New Roman"/>
          <w:lang w:val="ru-RU"/>
        </w:rPr>
      </w:pPr>
      <w:bookmarkStart w:id="203" w:name="_Toc158389465"/>
      <w:bookmarkStart w:id="204" w:name="_Toc158393569"/>
      <w:bookmarkStart w:id="205"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03"/>
      <w:bookmarkEnd w:id="204"/>
      <w:bookmarkEnd w:id="205"/>
    </w:p>
    <w:p w14:paraId="44E05060" w14:textId="77777777" w:rsidR="001E7D1C" w:rsidRPr="00037760" w:rsidRDefault="001E7D1C" w:rsidP="001E7D1C">
      <w:pPr>
        <w:pStyle w:val="114"/>
        <w:rPr>
          <w:rFonts w:ascii="Times New Roman" w:hAnsi="Times New Roman"/>
        </w:rPr>
      </w:pPr>
      <w:bookmarkStart w:id="206" w:name="_Toc158389466"/>
      <w:bookmarkStart w:id="207" w:name="_Toc158393570"/>
      <w:bookmarkStart w:id="208" w:name="_Toc158398027"/>
      <w:r w:rsidRPr="00037760">
        <w:rPr>
          <w:rFonts w:ascii="Times New Roman" w:hAnsi="Times New Roman"/>
        </w:rPr>
        <w:t>3.1. Материально-техническое обеспечение</w:t>
      </w:r>
      <w:bookmarkEnd w:id="206"/>
      <w:bookmarkEnd w:id="207"/>
      <w:bookmarkEnd w:id="208"/>
    </w:p>
    <w:p w14:paraId="06BD161A"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209" w:name="_Toc158389467"/>
      <w:bookmarkStart w:id="210" w:name="_Toc158393571"/>
      <w:bookmarkStart w:id="211" w:name="_Toc158398028"/>
      <w:r w:rsidRPr="00037760">
        <w:rPr>
          <w:rFonts w:ascii="Times New Roman" w:hAnsi="Times New Roman"/>
        </w:rPr>
        <w:t>3.2. Учебно-методическое обеспечение</w:t>
      </w:r>
      <w:bookmarkEnd w:id="209"/>
      <w:bookmarkEnd w:id="210"/>
      <w:bookmarkEnd w:id="211"/>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2715F" w14:textId="77777777" w:rsidR="006A2DCD" w:rsidRPr="00F62E68" w:rsidRDefault="006A2DCD" w:rsidP="00F62E68">
      <w:pPr>
        <w:spacing w:line="276" w:lineRule="auto"/>
        <w:jc w:val="both"/>
        <w:rPr>
          <w:rFonts w:ascii="Times New Roman" w:hAnsi="Times New Roman"/>
          <w:bCs/>
          <w:sz w:val="24"/>
          <w:szCs w:val="24"/>
        </w:rPr>
      </w:pPr>
    </w:p>
    <w:p w14:paraId="7766E3B7" w14:textId="77777777" w:rsidR="001E7D1C" w:rsidRPr="00220F3D" w:rsidRDefault="001E7D1C" w:rsidP="001E7D1C">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t>3.2.1. Основные печатные и/или электронные издания</w:t>
      </w:r>
    </w:p>
    <w:p w14:paraId="2ECE8CEB" w14:textId="77777777" w:rsidR="0007457D" w:rsidRPr="0007457D" w:rsidRDefault="0007457D" w:rsidP="00B23C3B">
      <w:pPr>
        <w:numPr>
          <w:ilvl w:val="0"/>
          <w:numId w:val="19"/>
        </w:numPr>
        <w:tabs>
          <w:tab w:val="left" w:pos="1134"/>
        </w:tabs>
        <w:spacing w:line="276" w:lineRule="auto"/>
        <w:ind w:left="0" w:firstLine="709"/>
        <w:contextualSpacing/>
        <w:jc w:val="both"/>
        <w:rPr>
          <w:rFonts w:ascii="Times New Roman" w:hAnsi="Times New Roman"/>
          <w:noProof/>
          <w:sz w:val="24"/>
          <w:szCs w:val="24"/>
        </w:rPr>
      </w:pPr>
      <w:r w:rsidRPr="0007457D">
        <w:rPr>
          <w:rFonts w:ascii="Times New Roman" w:hAnsi="Times New Roman"/>
          <w:noProof/>
          <w:sz w:val="24"/>
          <w:szCs w:val="24"/>
        </w:rPr>
        <w:t>Глазков А.В. Электрические машины. Лабораторные работы: учебное пособие / А. В. Глазков. – М.: РИОР: ИНФРА-М, 2020. – 96 с. – (Среднее профессиональное образование). - ISBN 978-5-369-01312-0. – Текст: электронный. – URL: https://znanium.com/catalog/product/1134544</w:t>
      </w:r>
    </w:p>
    <w:p w14:paraId="0D78C02F" w14:textId="560A1479" w:rsidR="000B1575" w:rsidRPr="00F62E68" w:rsidRDefault="0007457D" w:rsidP="00B23C3B">
      <w:pPr>
        <w:numPr>
          <w:ilvl w:val="0"/>
          <w:numId w:val="19"/>
        </w:numPr>
        <w:tabs>
          <w:tab w:val="left" w:pos="1134"/>
        </w:tabs>
        <w:spacing w:line="276" w:lineRule="auto"/>
        <w:ind w:left="0" w:firstLine="709"/>
        <w:contextualSpacing/>
        <w:jc w:val="both"/>
        <w:rPr>
          <w:rFonts w:ascii="Times New Roman" w:hAnsi="Times New Roman"/>
          <w:bCs/>
          <w:sz w:val="24"/>
          <w:szCs w:val="24"/>
        </w:rPr>
      </w:pPr>
      <w:r w:rsidRPr="0007457D">
        <w:rPr>
          <w:rFonts w:ascii="Times New Roman" w:hAnsi="Times New Roman"/>
          <w:noProof/>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2024. — 433 с. — (Профессиональное образование). — ISBN 978-5-534-17711-4. — Текст : электронный // Образовательная платформа Юрайт [сайт]. — URL: https://urait.ru/bcode/537125</w:t>
      </w:r>
      <w:r w:rsidR="000B1575" w:rsidRPr="0007457D">
        <w:rPr>
          <w:rFonts w:ascii="Times New Roman" w:hAnsi="Times New Roman"/>
          <w:noProof/>
          <w:sz w:val="24"/>
          <w:szCs w:val="24"/>
        </w:rPr>
        <w:t>Украинцев, Ю. Д. Информатизация общества : учебное пособие для спо / Ю. Д. Украинцев. — Санкт-Петербург : Лань, 2021. — 224 с. — ISBN 978-5-8114-6386-2. — Текст : электронный // Лань : электронно-библиотечная система. — URL: https://e.lanbook.com/book/159504— Режим доступа: для авториз. пользователей.</w:t>
      </w:r>
    </w:p>
    <w:p w14:paraId="6218E9B2" w14:textId="77777777" w:rsidR="00F62E68" w:rsidRPr="0007457D" w:rsidRDefault="00F62E68" w:rsidP="00F62E68">
      <w:pPr>
        <w:tabs>
          <w:tab w:val="left" w:pos="1134"/>
        </w:tabs>
        <w:spacing w:line="276" w:lineRule="auto"/>
        <w:ind w:left="709"/>
        <w:contextualSpacing/>
        <w:jc w:val="both"/>
        <w:rPr>
          <w:rFonts w:ascii="Times New Roman" w:hAnsi="Times New Roman"/>
          <w:bCs/>
          <w:sz w:val="24"/>
          <w:szCs w:val="24"/>
        </w:rPr>
      </w:pPr>
    </w:p>
    <w:p w14:paraId="44258455" w14:textId="77777777" w:rsidR="000B1575" w:rsidRPr="00037760" w:rsidRDefault="000B1575" w:rsidP="000B1575">
      <w:pPr>
        <w:tabs>
          <w:tab w:val="left" w:pos="1134"/>
        </w:tabs>
        <w:spacing w:line="276" w:lineRule="auto"/>
        <w:ind w:left="709"/>
        <w:contextualSpacing/>
        <w:jc w:val="both"/>
        <w:rPr>
          <w:rFonts w:ascii="Times New Roman" w:hAnsi="Times New Roman"/>
          <w:noProof/>
          <w:sz w:val="24"/>
          <w:szCs w:val="24"/>
        </w:rPr>
      </w:pPr>
      <w:bookmarkStart w:id="212" w:name="_Toc158389468"/>
      <w:bookmarkStart w:id="213" w:name="_Toc158393572"/>
      <w:bookmarkStart w:id="214" w:name="_Toc158398029"/>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12"/>
      <w:bookmarkEnd w:id="213"/>
      <w:bookmarkEnd w:id="21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086A50B" w14:textId="77777777" w:rsidTr="000E67E5">
        <w:trPr>
          <w:trHeight w:val="519"/>
        </w:trPr>
        <w:tc>
          <w:tcPr>
            <w:tcW w:w="1498" w:type="pct"/>
            <w:vAlign w:val="center"/>
          </w:tcPr>
          <w:p w14:paraId="69488B74"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AF4E77" w:rsidRPr="00037760" w14:paraId="30189177" w14:textId="77777777" w:rsidTr="000E67E5">
        <w:trPr>
          <w:trHeight w:val="698"/>
        </w:trPr>
        <w:tc>
          <w:tcPr>
            <w:tcW w:w="1498" w:type="pct"/>
          </w:tcPr>
          <w:p w14:paraId="6D452559" w14:textId="77777777" w:rsidR="00AF4E77" w:rsidRPr="00037760" w:rsidRDefault="00AF4E77" w:rsidP="00AF4E77">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3292FCA7"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правила технической эксплуатации и ухода за оборудованием, приспособлениями и инструментом;</w:t>
            </w:r>
          </w:p>
          <w:p w14:paraId="4BF36F81"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принцип действия электродвигателей постоянного и переменного тока;</w:t>
            </w:r>
          </w:p>
          <w:p w14:paraId="550983B9"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устройство измерительных приборов и оборудования, правила их использования;</w:t>
            </w:r>
          </w:p>
          <w:p w14:paraId="690F4492"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физические основы электроники;</w:t>
            </w:r>
          </w:p>
          <w:p w14:paraId="09C67241"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правила техники безопасности при проведении электротехнических работ</w:t>
            </w:r>
          </w:p>
          <w:p w14:paraId="2E54C87D" w14:textId="4FA61C28" w:rsidR="00AF4E77" w:rsidRPr="00037760" w:rsidRDefault="00AF4E77" w:rsidP="00B23C3B">
            <w:pPr>
              <w:pStyle w:val="a4"/>
              <w:numPr>
                <w:ilvl w:val="0"/>
                <w:numId w:val="20"/>
              </w:numPr>
              <w:suppressAutoHyphens/>
              <w:spacing w:line="276" w:lineRule="auto"/>
              <w:ind w:left="0" w:firstLine="0"/>
              <w:rPr>
                <w:rFonts w:ascii="Times New Roman" w:hAnsi="Times New Roman" w:cs="Times New Roman"/>
                <w:sz w:val="24"/>
                <w:szCs w:val="24"/>
              </w:rPr>
            </w:pPr>
          </w:p>
        </w:tc>
        <w:tc>
          <w:tcPr>
            <w:tcW w:w="1787" w:type="pct"/>
          </w:tcPr>
          <w:p w14:paraId="2972AE2B"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владение профессиональной терминологией;</w:t>
            </w:r>
          </w:p>
          <w:p w14:paraId="2F906597"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понимание взаимосвязи разделов дисциплины с профессиональными модулями;</w:t>
            </w:r>
          </w:p>
          <w:p w14:paraId="51960DA6"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умение использовать справочники, учебники, компьютерные приложения и сайты для поиска и проверки требуемой информации;</w:t>
            </w:r>
          </w:p>
          <w:p w14:paraId="04967133"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описание характеристик изучаемых объектов и их взаимосвязей;</w:t>
            </w:r>
          </w:p>
          <w:p w14:paraId="1A81677A"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описание параметров изучаемых объектов;</w:t>
            </w:r>
          </w:p>
          <w:p w14:paraId="716B84C4"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описание алгоритмов выполнения трудовых действий по дисциплине;</w:t>
            </w:r>
          </w:p>
          <w:p w14:paraId="44D13E0D"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подбор оптимальных объектов труда для выполнения производственной задачи;</w:t>
            </w:r>
          </w:p>
          <w:p w14:paraId="2A465376"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корректная эксплуатация инструментов;</w:t>
            </w:r>
          </w:p>
          <w:p w14:paraId="66FCAE6E"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навыки проведения измерений, регистрации параметров и интерпретации результатов;</w:t>
            </w:r>
          </w:p>
          <w:p w14:paraId="06BCA6A1"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решение практических задач, связанных с расчётами параметров;</w:t>
            </w:r>
          </w:p>
          <w:p w14:paraId="059C32C3" w14:textId="0E511AD9" w:rsidR="00AF4E77" w:rsidRPr="00037760" w:rsidRDefault="00AF4E77" w:rsidP="00AF4E77">
            <w:pPr>
              <w:suppressAutoHyphens/>
              <w:spacing w:line="276" w:lineRule="auto"/>
              <w:contextualSpacing/>
              <w:rPr>
                <w:rFonts w:ascii="Times New Roman" w:hAnsi="Times New Roman" w:cs="Times New Roman"/>
                <w:sz w:val="24"/>
                <w:szCs w:val="24"/>
              </w:rPr>
            </w:pPr>
            <w:r w:rsidRPr="00DC75EB">
              <w:rPr>
                <w:rFonts w:ascii="Times New Roman" w:eastAsia="Times New Roman" w:hAnsi="Times New Roman" w:cs="Times New Roman"/>
                <w:color w:val="000000"/>
                <w:lang w:eastAsia="ru-RU"/>
              </w:rPr>
              <w:t>- работа с прикладным программным обеспечением (при наличии)</w:t>
            </w:r>
          </w:p>
        </w:tc>
        <w:tc>
          <w:tcPr>
            <w:tcW w:w="1715" w:type="pct"/>
          </w:tcPr>
          <w:p w14:paraId="3AF6FB6E" w14:textId="03A29804" w:rsidR="00AF4E77" w:rsidRPr="00037760" w:rsidRDefault="00AF4E77" w:rsidP="00AF4E77">
            <w:pPr>
              <w:suppressAutoHyphens/>
              <w:spacing w:line="276" w:lineRule="auto"/>
              <w:contextualSpacing/>
              <w:rPr>
                <w:rFonts w:ascii="Times New Roman" w:hAnsi="Times New Roman" w:cs="Times New Roman"/>
                <w:sz w:val="24"/>
                <w:szCs w:val="24"/>
              </w:rPr>
            </w:pPr>
            <w:r w:rsidRPr="00DC75EB">
              <w:rPr>
                <w:rFonts w:ascii="Times New Roman" w:eastAsia="Times New Roman" w:hAnsi="Times New Roman" w:cs="Times New Roman"/>
                <w:color w:val="000000"/>
                <w:lang w:eastAsia="ru-RU"/>
              </w:rPr>
              <w:t xml:space="preserve">Оценка результатов выполнения: </w:t>
            </w:r>
            <w:r w:rsidRPr="00DC75EB">
              <w:rPr>
                <w:rFonts w:ascii="Times New Roman" w:eastAsia="Times New Roman" w:hAnsi="Times New Roman" w:cs="Times New Roman"/>
                <w:color w:val="000000"/>
                <w:lang w:eastAsia="ru-RU"/>
              </w:rPr>
              <w:br/>
              <w:t>- текущего контроля (устный/письменный опрос, контрольные вопросы и др.)</w:t>
            </w:r>
            <w:r w:rsidRPr="00DC75EB">
              <w:rPr>
                <w:rFonts w:ascii="Times New Roman" w:eastAsia="Times New Roman" w:hAnsi="Times New Roman" w:cs="Times New Roman"/>
                <w:color w:val="000000"/>
                <w:lang w:eastAsia="ru-RU"/>
              </w:rPr>
              <w:br/>
              <w:t>- практических занятий;</w:t>
            </w:r>
            <w:r w:rsidRPr="00DC75EB">
              <w:rPr>
                <w:rFonts w:ascii="Times New Roman" w:eastAsia="Times New Roman" w:hAnsi="Times New Roman" w:cs="Times New Roman"/>
                <w:color w:val="000000"/>
                <w:lang w:eastAsia="ru-RU"/>
              </w:rPr>
              <w:br/>
              <w:t>- лабораторных работ;</w:t>
            </w:r>
            <w:r w:rsidRPr="00DC75EB">
              <w:rPr>
                <w:rFonts w:ascii="Times New Roman" w:eastAsia="Times New Roman" w:hAnsi="Times New Roman" w:cs="Times New Roman"/>
                <w:color w:val="000000"/>
                <w:lang w:eastAsia="ru-RU"/>
              </w:rPr>
              <w:br/>
              <w:t>- контрольных работ;</w:t>
            </w:r>
            <w:r w:rsidRPr="00DC75EB">
              <w:rPr>
                <w:rFonts w:ascii="Times New Roman" w:eastAsia="Times New Roman" w:hAnsi="Times New Roman" w:cs="Times New Roman"/>
                <w:color w:val="000000"/>
                <w:lang w:eastAsia="ru-RU"/>
              </w:rPr>
              <w:br/>
              <w:t>- промежуточной аттестации.</w:t>
            </w:r>
          </w:p>
        </w:tc>
      </w:tr>
      <w:tr w:rsidR="00AF4E77" w:rsidRPr="00037760" w14:paraId="4857BA69" w14:textId="77777777" w:rsidTr="000E67E5">
        <w:trPr>
          <w:trHeight w:val="698"/>
        </w:trPr>
        <w:tc>
          <w:tcPr>
            <w:tcW w:w="1498" w:type="pct"/>
          </w:tcPr>
          <w:p w14:paraId="36983E07" w14:textId="77777777" w:rsidR="00AF4E77" w:rsidRPr="00037760" w:rsidRDefault="00AF4E77" w:rsidP="00AF4E77">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2B716B5D"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обслуживать электрическое оборудование компрессоров, насосов, воздухоохладителей;</w:t>
            </w:r>
          </w:p>
          <w:p w14:paraId="39308E66"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производить чистку, техническое обслуживание электродвигателей;</w:t>
            </w:r>
          </w:p>
          <w:p w14:paraId="16D3C110"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своевременно и рационально подготавливать к работе инструменты и приспособления, содержать их в надлежащем состоянии;</w:t>
            </w:r>
          </w:p>
          <w:p w14:paraId="54A24CC4"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xml:space="preserve">- читать чертежи, монтажные схемы и принципиальные схемы, анализировать технологическую и </w:t>
            </w:r>
            <w:r w:rsidRPr="00DC75EB">
              <w:rPr>
                <w:rFonts w:ascii="Times New Roman" w:eastAsia="Times New Roman" w:hAnsi="Times New Roman" w:cs="Times New Roman"/>
                <w:color w:val="000000"/>
                <w:lang w:eastAsia="ru-RU"/>
              </w:rPr>
              <w:lastRenderedPageBreak/>
              <w:t>конструкторскую документацию;</w:t>
            </w:r>
          </w:p>
          <w:p w14:paraId="79D9AA39" w14:textId="7167DFC1" w:rsidR="00AF4E77" w:rsidRPr="00037760" w:rsidRDefault="00AF4E77" w:rsidP="00B23C3B">
            <w:pPr>
              <w:numPr>
                <w:ilvl w:val="0"/>
                <w:numId w:val="6"/>
              </w:numPr>
              <w:spacing w:line="276" w:lineRule="auto"/>
              <w:ind w:left="312" w:hanging="312"/>
              <w:contextualSpacing/>
              <w:rPr>
                <w:rFonts w:ascii="Times New Roman" w:hAnsi="Times New Roman"/>
                <w:bCs/>
                <w:noProof/>
                <w:sz w:val="24"/>
                <w:szCs w:val="24"/>
              </w:rPr>
            </w:pPr>
            <w:r w:rsidRPr="00DC75EB">
              <w:rPr>
                <w:rFonts w:ascii="Times New Roman" w:eastAsia="Times New Roman" w:hAnsi="Times New Roman" w:cs="Times New Roman"/>
                <w:color w:val="000000"/>
                <w:lang w:eastAsia="ru-RU"/>
              </w:rPr>
              <w:t>- определять неисправности и устранять их, пользоваться измерительными приборами и оборудованием</w:t>
            </w:r>
          </w:p>
        </w:tc>
        <w:tc>
          <w:tcPr>
            <w:tcW w:w="1787" w:type="pct"/>
          </w:tcPr>
          <w:p w14:paraId="3FC203F9"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lastRenderedPageBreak/>
              <w:t>- владение профессиональной терминологией;</w:t>
            </w:r>
          </w:p>
          <w:p w14:paraId="111F41F9"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понимание взаимосвязи разделов дисциплины с профессиональными модулями;</w:t>
            </w:r>
          </w:p>
          <w:p w14:paraId="7732B11D"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умение использовать справочники, учебники, компьютерные приложения и сайты для поиска и проверки требуемой информации;</w:t>
            </w:r>
          </w:p>
          <w:p w14:paraId="6EC1A68F"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описание характеристик изучаемых объектов и их взаимосвязей;</w:t>
            </w:r>
          </w:p>
          <w:p w14:paraId="161FB410"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описание параметров изучаемых объектов;</w:t>
            </w:r>
          </w:p>
          <w:p w14:paraId="594B83E1"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описание алгоритмов выполнения трудовых действий по дисциплине;</w:t>
            </w:r>
          </w:p>
          <w:p w14:paraId="410F462D"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lastRenderedPageBreak/>
              <w:t>- подбор оптимальных объектов труда для выполнения производственной задачи;</w:t>
            </w:r>
          </w:p>
          <w:p w14:paraId="0203F45C"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корректная эксплуатация инструментов;</w:t>
            </w:r>
          </w:p>
          <w:p w14:paraId="6CC20FE3"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навыки проведения измерений, регистрации параметров и интерпретации результатов;</w:t>
            </w:r>
          </w:p>
          <w:p w14:paraId="6BE86695" w14:textId="77777777" w:rsidR="00AF4E77" w:rsidRPr="00DC75EB" w:rsidRDefault="00AF4E77" w:rsidP="00AF4E77">
            <w:pPr>
              <w:contextualSpacing/>
              <w:rPr>
                <w:rFonts w:ascii="Times New Roman" w:eastAsia="Times New Roman" w:hAnsi="Times New Roman" w:cs="Times New Roman"/>
                <w:color w:val="000000"/>
                <w:lang w:eastAsia="ru-RU"/>
              </w:rPr>
            </w:pPr>
            <w:r w:rsidRPr="00DC75EB">
              <w:rPr>
                <w:rFonts w:ascii="Times New Roman" w:eastAsia="Times New Roman" w:hAnsi="Times New Roman" w:cs="Times New Roman"/>
                <w:color w:val="000000"/>
                <w:lang w:eastAsia="ru-RU"/>
              </w:rPr>
              <w:t>- решение практических задач, связанных с расчётами параметров;</w:t>
            </w:r>
          </w:p>
          <w:p w14:paraId="2E64420C" w14:textId="4DB46148" w:rsidR="00AF4E77" w:rsidRPr="00037760" w:rsidRDefault="00AF4E77" w:rsidP="00AF4E77">
            <w:pPr>
              <w:suppressAutoHyphens/>
              <w:spacing w:line="276" w:lineRule="auto"/>
              <w:contextualSpacing/>
              <w:rPr>
                <w:rFonts w:ascii="Times New Roman" w:hAnsi="Times New Roman" w:cs="Times New Roman"/>
                <w:bCs/>
                <w:sz w:val="24"/>
                <w:szCs w:val="24"/>
              </w:rPr>
            </w:pPr>
            <w:r w:rsidRPr="00DC75EB">
              <w:rPr>
                <w:rFonts w:ascii="Times New Roman" w:eastAsia="Times New Roman" w:hAnsi="Times New Roman" w:cs="Times New Roman"/>
                <w:color w:val="000000"/>
                <w:lang w:eastAsia="ru-RU"/>
              </w:rPr>
              <w:t>- работа с прикладным программным обеспечением (при наличии)</w:t>
            </w:r>
          </w:p>
        </w:tc>
        <w:tc>
          <w:tcPr>
            <w:tcW w:w="1715" w:type="pct"/>
          </w:tcPr>
          <w:p w14:paraId="57468B38" w14:textId="77777777" w:rsidR="00AF4E77" w:rsidRPr="00037760" w:rsidRDefault="00AF4E77" w:rsidP="00AF4E77">
            <w:pPr>
              <w:suppressAutoHyphens/>
              <w:spacing w:line="276" w:lineRule="auto"/>
              <w:contextualSpacing/>
              <w:rPr>
                <w:rFonts w:ascii="Times New Roman" w:hAnsi="Times New Roman" w:cs="Times New Roman"/>
                <w:sz w:val="24"/>
                <w:szCs w:val="24"/>
              </w:rPr>
            </w:pPr>
          </w:p>
        </w:tc>
      </w:tr>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65E7638" w14:textId="627D626E" w:rsidR="00F83FD2" w:rsidRPr="00742427" w:rsidRDefault="001933B2" w:rsidP="00742427">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bookmarkEnd w:id="180"/>
    </w:p>
    <w:p w14:paraId="4AFD4766" w14:textId="6A8CD221" w:rsidR="00F83FD2" w:rsidRPr="00037760" w:rsidRDefault="00F83FD2" w:rsidP="00F83FD2">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42427">
        <w:rPr>
          <w:rFonts w:ascii="Times New Roman" w:hAnsi="Times New Roman" w:cs="Times New Roman"/>
          <w:b/>
          <w:bCs/>
          <w:sz w:val="24"/>
          <w:szCs w:val="24"/>
        </w:rPr>
        <w:t>9</w:t>
      </w:r>
    </w:p>
    <w:p w14:paraId="71A8F5AF" w14:textId="77777777" w:rsidR="00F83FD2" w:rsidRPr="00037760" w:rsidRDefault="00F83FD2" w:rsidP="00F83FD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5EFEC4C" w14:textId="77777777" w:rsidR="00AF4E77" w:rsidRDefault="00F83FD2" w:rsidP="00F83FD2">
      <w:pPr>
        <w:jc w:val="right"/>
        <w:rPr>
          <w:rFonts w:ascii="Times New Roman" w:hAnsi="Times New Roman" w:cs="Times New Roman"/>
          <w:b/>
          <w:bCs/>
          <w:sz w:val="24"/>
          <w:szCs w:val="24"/>
        </w:rPr>
      </w:pPr>
      <w:r>
        <w:rPr>
          <w:rFonts w:ascii="Times New Roman" w:hAnsi="Times New Roman" w:cs="Times New Roman"/>
          <w:b/>
          <w:bCs/>
          <w:sz w:val="24"/>
          <w:szCs w:val="24"/>
        </w:rPr>
        <w:t xml:space="preserve">15.02.06 Монтаж, техническая эксплуатация и ремонт </w:t>
      </w:r>
    </w:p>
    <w:p w14:paraId="79E62E69" w14:textId="41AD06F0" w:rsidR="00F83FD2" w:rsidRPr="00037760" w:rsidRDefault="00F83FD2" w:rsidP="00F83FD2">
      <w:pPr>
        <w:jc w:val="right"/>
        <w:rPr>
          <w:rFonts w:ascii="Times New Roman" w:hAnsi="Times New Roman" w:cs="Times New Roman"/>
          <w:b/>
          <w:bCs/>
          <w:sz w:val="24"/>
          <w:szCs w:val="24"/>
        </w:rPr>
      </w:pPr>
      <w:r>
        <w:rPr>
          <w:rFonts w:ascii="Times New Roman" w:hAnsi="Times New Roman" w:cs="Times New Roman"/>
          <w:b/>
          <w:bCs/>
          <w:sz w:val="24"/>
          <w:szCs w:val="24"/>
        </w:rPr>
        <w:t>холодильно-компрессорных и теплонасосных машин и установок (по отраслям)</w:t>
      </w:r>
    </w:p>
    <w:p w14:paraId="0E8F6B75" w14:textId="77777777" w:rsidR="00F83FD2" w:rsidRPr="00037760" w:rsidRDefault="00F83FD2" w:rsidP="00F83FD2">
      <w:pPr>
        <w:jc w:val="right"/>
        <w:rPr>
          <w:rFonts w:ascii="Times New Roman" w:hAnsi="Times New Roman" w:cs="Times New Roman"/>
          <w:b/>
          <w:bCs/>
          <w:color w:val="0070C0"/>
          <w:sz w:val="24"/>
          <w:szCs w:val="24"/>
        </w:rPr>
      </w:pPr>
    </w:p>
    <w:p w14:paraId="2F1A1DFA" w14:textId="77777777" w:rsidR="00F83FD2" w:rsidRPr="00037760" w:rsidRDefault="00F83FD2" w:rsidP="00F83FD2">
      <w:pPr>
        <w:jc w:val="right"/>
        <w:rPr>
          <w:rFonts w:ascii="Times New Roman" w:hAnsi="Times New Roman" w:cs="Times New Roman"/>
          <w:b/>
          <w:bCs/>
          <w:color w:val="0070C0"/>
          <w:sz w:val="24"/>
          <w:szCs w:val="24"/>
        </w:rPr>
      </w:pPr>
    </w:p>
    <w:p w14:paraId="17FCDBAF" w14:textId="77777777" w:rsidR="00F83FD2" w:rsidRPr="00037760" w:rsidRDefault="00F83FD2" w:rsidP="00F83FD2">
      <w:pPr>
        <w:jc w:val="right"/>
        <w:rPr>
          <w:rFonts w:ascii="Times New Roman" w:hAnsi="Times New Roman" w:cs="Times New Roman"/>
          <w:b/>
          <w:bCs/>
          <w:color w:val="0070C0"/>
          <w:sz w:val="24"/>
          <w:szCs w:val="24"/>
        </w:rPr>
      </w:pPr>
    </w:p>
    <w:p w14:paraId="5A849693" w14:textId="77777777" w:rsidR="00F83FD2" w:rsidRPr="00037760" w:rsidRDefault="00F83FD2" w:rsidP="00F83FD2">
      <w:pPr>
        <w:jc w:val="right"/>
        <w:rPr>
          <w:rFonts w:ascii="Times New Roman" w:hAnsi="Times New Roman" w:cs="Times New Roman"/>
          <w:b/>
          <w:bCs/>
          <w:color w:val="0070C0"/>
          <w:sz w:val="24"/>
          <w:szCs w:val="24"/>
        </w:rPr>
      </w:pPr>
    </w:p>
    <w:p w14:paraId="2B91629D" w14:textId="77777777" w:rsidR="00F83FD2" w:rsidRPr="00037760" w:rsidRDefault="00F83FD2" w:rsidP="00F83FD2">
      <w:pPr>
        <w:jc w:val="right"/>
        <w:rPr>
          <w:rFonts w:ascii="Times New Roman" w:hAnsi="Times New Roman" w:cs="Times New Roman"/>
          <w:b/>
          <w:bCs/>
          <w:color w:val="0070C0"/>
          <w:sz w:val="24"/>
          <w:szCs w:val="24"/>
        </w:rPr>
      </w:pPr>
    </w:p>
    <w:p w14:paraId="0380F961" w14:textId="77777777" w:rsidR="00F83FD2" w:rsidRPr="00037760" w:rsidRDefault="00F83FD2" w:rsidP="00F83FD2">
      <w:pPr>
        <w:jc w:val="right"/>
        <w:rPr>
          <w:rFonts w:ascii="Times New Roman" w:hAnsi="Times New Roman" w:cs="Times New Roman"/>
          <w:b/>
          <w:bCs/>
          <w:color w:val="0070C0"/>
          <w:sz w:val="24"/>
          <w:szCs w:val="24"/>
        </w:rPr>
      </w:pPr>
    </w:p>
    <w:p w14:paraId="05EBB7A3" w14:textId="77777777" w:rsidR="00F83FD2" w:rsidRPr="00037760" w:rsidRDefault="00F83FD2" w:rsidP="00F83FD2">
      <w:pPr>
        <w:jc w:val="right"/>
        <w:rPr>
          <w:rFonts w:ascii="Times New Roman" w:hAnsi="Times New Roman" w:cs="Times New Roman"/>
          <w:b/>
          <w:bCs/>
          <w:color w:val="0070C0"/>
          <w:sz w:val="24"/>
          <w:szCs w:val="24"/>
        </w:rPr>
      </w:pPr>
    </w:p>
    <w:p w14:paraId="3EF0A0F0" w14:textId="77777777" w:rsidR="00F83FD2" w:rsidRPr="00037760" w:rsidRDefault="00F83FD2" w:rsidP="00F83FD2">
      <w:pPr>
        <w:jc w:val="right"/>
        <w:rPr>
          <w:rFonts w:ascii="Times New Roman" w:hAnsi="Times New Roman" w:cs="Times New Roman"/>
          <w:b/>
          <w:bCs/>
          <w:color w:val="0070C0"/>
          <w:sz w:val="24"/>
          <w:szCs w:val="24"/>
        </w:rPr>
      </w:pPr>
    </w:p>
    <w:p w14:paraId="305ADDEC" w14:textId="77777777" w:rsidR="00F83FD2" w:rsidRPr="00037760" w:rsidRDefault="00F83FD2" w:rsidP="00F83FD2">
      <w:pPr>
        <w:jc w:val="right"/>
        <w:rPr>
          <w:rFonts w:ascii="Times New Roman" w:hAnsi="Times New Roman" w:cs="Times New Roman"/>
          <w:b/>
          <w:bCs/>
          <w:color w:val="0070C0"/>
          <w:sz w:val="24"/>
          <w:szCs w:val="24"/>
        </w:rPr>
      </w:pPr>
    </w:p>
    <w:p w14:paraId="29006C32" w14:textId="77777777" w:rsidR="00F83FD2" w:rsidRPr="00037760" w:rsidRDefault="00F83FD2" w:rsidP="00F83FD2">
      <w:pPr>
        <w:jc w:val="right"/>
        <w:rPr>
          <w:rFonts w:ascii="Times New Roman" w:hAnsi="Times New Roman" w:cs="Times New Roman"/>
          <w:b/>
          <w:bCs/>
          <w:color w:val="0070C0"/>
          <w:sz w:val="24"/>
          <w:szCs w:val="24"/>
        </w:rPr>
      </w:pPr>
    </w:p>
    <w:p w14:paraId="10437C41" w14:textId="77777777" w:rsidR="00F83FD2" w:rsidRPr="00037760" w:rsidRDefault="00F83FD2" w:rsidP="00F83FD2">
      <w:pPr>
        <w:jc w:val="right"/>
        <w:rPr>
          <w:rFonts w:ascii="Times New Roman" w:hAnsi="Times New Roman" w:cs="Times New Roman"/>
          <w:b/>
          <w:bCs/>
          <w:color w:val="0070C0"/>
          <w:sz w:val="24"/>
          <w:szCs w:val="24"/>
        </w:rPr>
      </w:pPr>
    </w:p>
    <w:p w14:paraId="08028509" w14:textId="77777777" w:rsidR="00F83FD2" w:rsidRPr="00037760" w:rsidRDefault="00F83FD2" w:rsidP="00F83FD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3B65F51" w14:textId="61595C0C" w:rsidR="00F83FD2" w:rsidRPr="00037760" w:rsidRDefault="00F83FD2" w:rsidP="00F83FD2">
      <w:pPr>
        <w:pStyle w:val="1"/>
        <w:rPr>
          <w:rFonts w:ascii="Times New Roman Полужирный" w:hAnsi="Times New Roman Полужирный"/>
          <w:caps/>
        </w:rPr>
      </w:pPr>
      <w:bookmarkStart w:id="215" w:name="_Toc167271442"/>
      <w:r w:rsidRPr="00037760">
        <w:rPr>
          <w:rFonts w:ascii="Times New Roman Полужирный" w:hAnsi="Times New Roman Полужирный"/>
          <w:caps/>
        </w:rPr>
        <w:t>«ОП.</w:t>
      </w:r>
      <w:r w:rsidRPr="00AF4E77">
        <w:rPr>
          <w:caps/>
        </w:rPr>
        <w:t>0</w:t>
      </w:r>
      <w:r w:rsidR="00AF4E77" w:rsidRPr="00AF4E77">
        <w:rPr>
          <w:caps/>
        </w:rPr>
        <w:t xml:space="preserve">9 </w:t>
      </w:r>
      <w:r w:rsidRPr="00037760">
        <w:rPr>
          <w:rFonts w:ascii="Times New Roman Полужирный" w:hAnsi="Times New Roman Полужирный"/>
          <w:caps/>
        </w:rPr>
        <w:t>Информационные технологии в профессиональной деятельности»</w:t>
      </w:r>
      <w:bookmarkEnd w:id="215"/>
    </w:p>
    <w:p w14:paraId="66739757" w14:textId="77777777" w:rsidR="00F83FD2" w:rsidRPr="00037760" w:rsidRDefault="00F83FD2" w:rsidP="00F83FD2">
      <w:pPr>
        <w:pStyle w:val="1"/>
      </w:pPr>
    </w:p>
    <w:p w14:paraId="7B81DA8A" w14:textId="77777777" w:rsidR="00F83FD2" w:rsidRPr="00037760" w:rsidRDefault="00F83FD2" w:rsidP="00F83FD2">
      <w:pPr>
        <w:pStyle w:val="1"/>
      </w:pPr>
    </w:p>
    <w:p w14:paraId="3FA9DC97" w14:textId="77777777" w:rsidR="00F83FD2" w:rsidRPr="00037760" w:rsidRDefault="00F83FD2" w:rsidP="00F83FD2">
      <w:pPr>
        <w:pStyle w:val="1"/>
      </w:pPr>
    </w:p>
    <w:p w14:paraId="72805B74" w14:textId="77777777" w:rsidR="00F83FD2" w:rsidRPr="00037760" w:rsidRDefault="00F83FD2" w:rsidP="00F83FD2">
      <w:pPr>
        <w:pStyle w:val="1"/>
      </w:pPr>
    </w:p>
    <w:p w14:paraId="41415FBC" w14:textId="77777777" w:rsidR="00F83FD2" w:rsidRPr="00037760" w:rsidRDefault="00F83FD2" w:rsidP="00F83FD2">
      <w:pPr>
        <w:pStyle w:val="1"/>
      </w:pPr>
    </w:p>
    <w:p w14:paraId="04028D09" w14:textId="77777777" w:rsidR="00F83FD2" w:rsidRPr="00037760" w:rsidRDefault="00F83FD2" w:rsidP="00F83FD2">
      <w:pPr>
        <w:pStyle w:val="1"/>
      </w:pPr>
    </w:p>
    <w:p w14:paraId="70E94EA9" w14:textId="77777777" w:rsidR="00F83FD2" w:rsidRPr="00037760" w:rsidRDefault="00F83FD2" w:rsidP="00F83FD2">
      <w:pPr>
        <w:pStyle w:val="1"/>
      </w:pPr>
    </w:p>
    <w:p w14:paraId="417B92AB" w14:textId="77777777" w:rsidR="00F83FD2" w:rsidRPr="00037760" w:rsidRDefault="00F83FD2" w:rsidP="00F83FD2">
      <w:pPr>
        <w:pStyle w:val="1"/>
      </w:pPr>
    </w:p>
    <w:p w14:paraId="3CB68BE7" w14:textId="77777777" w:rsidR="00F83FD2" w:rsidRPr="00037760" w:rsidRDefault="00F83FD2" w:rsidP="00F83FD2">
      <w:pPr>
        <w:pStyle w:val="1"/>
      </w:pPr>
    </w:p>
    <w:p w14:paraId="4221F855" w14:textId="77777777" w:rsidR="00F83FD2" w:rsidRPr="00037760" w:rsidRDefault="00F83FD2" w:rsidP="00F83FD2">
      <w:pPr>
        <w:pStyle w:val="1"/>
      </w:pPr>
    </w:p>
    <w:p w14:paraId="2C409F6F" w14:textId="77777777" w:rsidR="00F83FD2" w:rsidRPr="00037760" w:rsidRDefault="00F83FD2" w:rsidP="00F83FD2">
      <w:pPr>
        <w:pStyle w:val="1"/>
      </w:pPr>
    </w:p>
    <w:p w14:paraId="463134E6" w14:textId="77777777" w:rsidR="00F83FD2" w:rsidRPr="00037760" w:rsidRDefault="00F83FD2" w:rsidP="00F83FD2">
      <w:pPr>
        <w:pStyle w:val="1"/>
      </w:pPr>
    </w:p>
    <w:p w14:paraId="68C731A5" w14:textId="77777777" w:rsidR="00F83FD2" w:rsidRPr="00037760" w:rsidRDefault="00F83FD2" w:rsidP="00F83FD2">
      <w:pPr>
        <w:pStyle w:val="1"/>
      </w:pPr>
    </w:p>
    <w:p w14:paraId="3CC87BD4" w14:textId="77777777" w:rsidR="00F83FD2" w:rsidRPr="00037760" w:rsidRDefault="00F83FD2" w:rsidP="00F83FD2">
      <w:pPr>
        <w:pStyle w:val="1"/>
      </w:pPr>
    </w:p>
    <w:p w14:paraId="72435BA4" w14:textId="77777777" w:rsidR="00F83FD2" w:rsidRPr="00037760" w:rsidRDefault="00F83FD2" w:rsidP="00F83FD2">
      <w:pPr>
        <w:pStyle w:val="1d"/>
        <w:jc w:val="center"/>
        <w:rPr>
          <w:b/>
          <w:bCs/>
          <w:lang w:val="ru-RU"/>
        </w:rPr>
      </w:pPr>
    </w:p>
    <w:p w14:paraId="1D1F8470" w14:textId="77777777" w:rsidR="00F83FD2" w:rsidRPr="00037760" w:rsidRDefault="00F83FD2" w:rsidP="00F83FD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2878DA" w14:textId="77777777" w:rsidR="00F83FD2" w:rsidRPr="00037760" w:rsidRDefault="00F83FD2" w:rsidP="00F83FD2">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74B13DED" w14:textId="77777777" w:rsidR="00F83FD2" w:rsidRPr="00037760" w:rsidRDefault="00F83FD2" w:rsidP="00F83FD2">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EA19B2B" w14:textId="77777777" w:rsidR="00F83FD2" w:rsidRPr="00037760" w:rsidRDefault="003D5D5B" w:rsidP="00F83FD2">
      <w:pPr>
        <w:pStyle w:val="14"/>
        <w:rPr>
          <w:rFonts w:asciiTheme="minorHAnsi" w:eastAsiaTheme="minorEastAsia" w:hAnsiTheme="minorHAnsi" w:cstheme="minorBidi"/>
          <w:lang w:eastAsia="ru-RU"/>
        </w:rPr>
      </w:pPr>
      <w:hyperlink w:anchor="_Toc156294876" w:history="1">
        <w:r w:rsidR="00F83FD2" w:rsidRPr="00037760">
          <w:rPr>
            <w:rStyle w:val="af0"/>
            <w:b w:val="0"/>
            <w:bCs w:val="0"/>
          </w:rPr>
          <w:t>1. ОБЩАЯ ХАРАКТЕРИСТИКА</w:t>
        </w:r>
        <w:r w:rsidR="00F83FD2" w:rsidRPr="00037760">
          <w:rPr>
            <w:webHidden/>
          </w:rPr>
          <w:tab/>
        </w:r>
        <w:r w:rsidR="00F83FD2" w:rsidRPr="00037760">
          <w:rPr>
            <w:webHidden/>
          </w:rPr>
          <w:fldChar w:fldCharType="begin"/>
        </w:r>
        <w:r w:rsidR="00F83FD2" w:rsidRPr="00037760">
          <w:rPr>
            <w:webHidden/>
          </w:rPr>
          <w:instrText xml:space="preserve"> PAGEREF _Toc156294876 \h </w:instrText>
        </w:r>
        <w:r w:rsidR="00F83FD2" w:rsidRPr="00037760">
          <w:rPr>
            <w:webHidden/>
          </w:rPr>
        </w:r>
        <w:r w:rsidR="00F83FD2" w:rsidRPr="00037760">
          <w:rPr>
            <w:webHidden/>
          </w:rPr>
          <w:fldChar w:fldCharType="separate"/>
        </w:r>
        <w:r w:rsidR="00F83FD2" w:rsidRPr="00037760">
          <w:rPr>
            <w:webHidden/>
          </w:rPr>
          <w:t>4</w:t>
        </w:r>
        <w:r w:rsidR="00F83FD2" w:rsidRPr="00037760">
          <w:rPr>
            <w:webHidden/>
          </w:rPr>
          <w:fldChar w:fldCharType="end"/>
        </w:r>
      </w:hyperlink>
    </w:p>
    <w:p w14:paraId="28CA9405" w14:textId="77777777" w:rsidR="00F83FD2" w:rsidRPr="00037760" w:rsidRDefault="003D5D5B" w:rsidP="00F83FD2">
      <w:pPr>
        <w:pStyle w:val="22"/>
        <w:rPr>
          <w:rFonts w:asciiTheme="minorHAnsi" w:eastAsiaTheme="minorEastAsia" w:hAnsiTheme="minorHAnsi" w:cstheme="minorBidi"/>
          <w:i w:val="0"/>
          <w:iCs w:val="0"/>
          <w:sz w:val="22"/>
          <w:szCs w:val="22"/>
        </w:rPr>
      </w:pPr>
      <w:hyperlink w:anchor="_Toc156294877" w:history="1">
        <w:r w:rsidR="00F83FD2" w:rsidRPr="00037760">
          <w:rPr>
            <w:rStyle w:val="af0"/>
            <w:i w:val="0"/>
            <w:iCs w:val="0"/>
          </w:rPr>
          <w:t>1.1. Цель и место дисциплины в структуре образовательной программы</w:t>
        </w:r>
        <w:r w:rsidR="00F83FD2" w:rsidRPr="00037760">
          <w:rPr>
            <w:i w:val="0"/>
            <w:iCs w:val="0"/>
            <w:webHidden/>
          </w:rPr>
          <w:tab/>
        </w:r>
        <w:r w:rsidR="00F83FD2" w:rsidRPr="00037760">
          <w:rPr>
            <w:i w:val="0"/>
            <w:iCs w:val="0"/>
            <w:webHidden/>
          </w:rPr>
          <w:fldChar w:fldCharType="begin"/>
        </w:r>
        <w:r w:rsidR="00F83FD2" w:rsidRPr="00037760">
          <w:rPr>
            <w:i w:val="0"/>
            <w:iCs w:val="0"/>
            <w:webHidden/>
          </w:rPr>
          <w:instrText xml:space="preserve"> PAGEREF _Toc156294877 \h </w:instrText>
        </w:r>
        <w:r w:rsidR="00F83FD2" w:rsidRPr="00037760">
          <w:rPr>
            <w:i w:val="0"/>
            <w:iCs w:val="0"/>
            <w:webHidden/>
          </w:rPr>
        </w:r>
        <w:r w:rsidR="00F83FD2" w:rsidRPr="00037760">
          <w:rPr>
            <w:i w:val="0"/>
            <w:iCs w:val="0"/>
            <w:webHidden/>
          </w:rPr>
          <w:fldChar w:fldCharType="separate"/>
        </w:r>
        <w:r w:rsidR="00F83FD2" w:rsidRPr="00037760">
          <w:rPr>
            <w:i w:val="0"/>
            <w:iCs w:val="0"/>
            <w:webHidden/>
          </w:rPr>
          <w:t>4</w:t>
        </w:r>
        <w:r w:rsidR="00F83FD2" w:rsidRPr="00037760">
          <w:rPr>
            <w:i w:val="0"/>
            <w:iCs w:val="0"/>
            <w:webHidden/>
          </w:rPr>
          <w:fldChar w:fldCharType="end"/>
        </w:r>
      </w:hyperlink>
    </w:p>
    <w:p w14:paraId="7E9D3DA8" w14:textId="77777777" w:rsidR="00F83FD2" w:rsidRPr="00037760" w:rsidRDefault="003D5D5B" w:rsidP="00F83FD2">
      <w:pPr>
        <w:pStyle w:val="22"/>
        <w:rPr>
          <w:rFonts w:asciiTheme="minorHAnsi" w:eastAsiaTheme="minorEastAsia" w:hAnsiTheme="minorHAnsi" w:cstheme="minorBidi"/>
          <w:i w:val="0"/>
          <w:iCs w:val="0"/>
          <w:sz w:val="22"/>
          <w:szCs w:val="22"/>
        </w:rPr>
      </w:pPr>
      <w:hyperlink w:anchor="_Toc156294878" w:history="1">
        <w:r w:rsidR="00F83FD2" w:rsidRPr="00037760">
          <w:rPr>
            <w:rStyle w:val="af0"/>
            <w:i w:val="0"/>
            <w:iCs w:val="0"/>
          </w:rPr>
          <w:t>1.2. Планируемые результаты освоения дисциплины</w:t>
        </w:r>
        <w:r w:rsidR="00F83FD2" w:rsidRPr="00037760">
          <w:rPr>
            <w:i w:val="0"/>
            <w:iCs w:val="0"/>
            <w:webHidden/>
          </w:rPr>
          <w:tab/>
        </w:r>
        <w:r w:rsidR="00F83FD2" w:rsidRPr="00037760">
          <w:rPr>
            <w:i w:val="0"/>
            <w:iCs w:val="0"/>
            <w:webHidden/>
          </w:rPr>
          <w:fldChar w:fldCharType="begin"/>
        </w:r>
        <w:r w:rsidR="00F83FD2" w:rsidRPr="00037760">
          <w:rPr>
            <w:i w:val="0"/>
            <w:iCs w:val="0"/>
            <w:webHidden/>
          </w:rPr>
          <w:instrText xml:space="preserve"> PAGEREF _Toc156294878 \h </w:instrText>
        </w:r>
        <w:r w:rsidR="00F83FD2" w:rsidRPr="00037760">
          <w:rPr>
            <w:i w:val="0"/>
            <w:iCs w:val="0"/>
            <w:webHidden/>
          </w:rPr>
        </w:r>
        <w:r w:rsidR="00F83FD2" w:rsidRPr="00037760">
          <w:rPr>
            <w:i w:val="0"/>
            <w:iCs w:val="0"/>
            <w:webHidden/>
          </w:rPr>
          <w:fldChar w:fldCharType="separate"/>
        </w:r>
        <w:r w:rsidR="00F83FD2" w:rsidRPr="00037760">
          <w:rPr>
            <w:i w:val="0"/>
            <w:iCs w:val="0"/>
            <w:webHidden/>
          </w:rPr>
          <w:t>4</w:t>
        </w:r>
        <w:r w:rsidR="00F83FD2" w:rsidRPr="00037760">
          <w:rPr>
            <w:i w:val="0"/>
            <w:iCs w:val="0"/>
            <w:webHidden/>
          </w:rPr>
          <w:fldChar w:fldCharType="end"/>
        </w:r>
      </w:hyperlink>
    </w:p>
    <w:p w14:paraId="71535EEC" w14:textId="77777777" w:rsidR="00F83FD2" w:rsidRPr="00037760" w:rsidRDefault="003D5D5B" w:rsidP="00F83FD2">
      <w:pPr>
        <w:pStyle w:val="14"/>
        <w:rPr>
          <w:rFonts w:asciiTheme="minorHAnsi" w:eastAsiaTheme="minorEastAsia" w:hAnsiTheme="minorHAnsi" w:cstheme="minorBidi"/>
          <w:lang w:eastAsia="ru-RU"/>
        </w:rPr>
      </w:pPr>
      <w:hyperlink w:anchor="_Toc156294879" w:history="1">
        <w:r w:rsidR="00F83FD2" w:rsidRPr="00037760">
          <w:rPr>
            <w:rStyle w:val="af0"/>
            <w:b w:val="0"/>
            <w:bCs w:val="0"/>
          </w:rPr>
          <w:t>2. СТРУКТУРА И СОДЕРЖАНИЕ ДИСЦИПЛИНЫ</w:t>
        </w:r>
        <w:r w:rsidR="00F83FD2" w:rsidRPr="00037760">
          <w:rPr>
            <w:webHidden/>
          </w:rPr>
          <w:tab/>
        </w:r>
        <w:r w:rsidR="00F83FD2" w:rsidRPr="00037760">
          <w:rPr>
            <w:webHidden/>
          </w:rPr>
          <w:fldChar w:fldCharType="begin"/>
        </w:r>
        <w:r w:rsidR="00F83FD2" w:rsidRPr="00037760">
          <w:rPr>
            <w:webHidden/>
          </w:rPr>
          <w:instrText xml:space="preserve"> PAGEREF _Toc156294879 \h </w:instrText>
        </w:r>
        <w:r w:rsidR="00F83FD2" w:rsidRPr="00037760">
          <w:rPr>
            <w:webHidden/>
          </w:rPr>
        </w:r>
        <w:r w:rsidR="00F83FD2" w:rsidRPr="00037760">
          <w:rPr>
            <w:webHidden/>
          </w:rPr>
          <w:fldChar w:fldCharType="separate"/>
        </w:r>
        <w:r w:rsidR="00F83FD2" w:rsidRPr="00037760">
          <w:rPr>
            <w:webHidden/>
          </w:rPr>
          <w:t>4</w:t>
        </w:r>
        <w:r w:rsidR="00F83FD2" w:rsidRPr="00037760">
          <w:rPr>
            <w:webHidden/>
          </w:rPr>
          <w:fldChar w:fldCharType="end"/>
        </w:r>
      </w:hyperlink>
    </w:p>
    <w:p w14:paraId="266D7E8B" w14:textId="77777777" w:rsidR="00F83FD2" w:rsidRPr="00037760" w:rsidRDefault="003D5D5B" w:rsidP="00F83FD2">
      <w:pPr>
        <w:pStyle w:val="22"/>
        <w:rPr>
          <w:rFonts w:asciiTheme="minorHAnsi" w:eastAsiaTheme="minorEastAsia" w:hAnsiTheme="minorHAnsi" w:cstheme="minorBidi"/>
          <w:i w:val="0"/>
          <w:iCs w:val="0"/>
          <w:sz w:val="22"/>
          <w:szCs w:val="22"/>
        </w:rPr>
      </w:pPr>
      <w:hyperlink w:anchor="_Toc156294880" w:history="1">
        <w:r w:rsidR="00F83FD2" w:rsidRPr="00037760">
          <w:rPr>
            <w:rStyle w:val="af0"/>
            <w:i w:val="0"/>
            <w:iCs w:val="0"/>
          </w:rPr>
          <w:t>2.1. Трудоемкость освоения дисциплины</w:t>
        </w:r>
        <w:r w:rsidR="00F83FD2" w:rsidRPr="00037760">
          <w:rPr>
            <w:i w:val="0"/>
            <w:iCs w:val="0"/>
            <w:webHidden/>
          </w:rPr>
          <w:tab/>
        </w:r>
        <w:r w:rsidR="00F83FD2" w:rsidRPr="00037760">
          <w:rPr>
            <w:i w:val="0"/>
            <w:iCs w:val="0"/>
            <w:webHidden/>
          </w:rPr>
          <w:fldChar w:fldCharType="begin"/>
        </w:r>
        <w:r w:rsidR="00F83FD2" w:rsidRPr="00037760">
          <w:rPr>
            <w:i w:val="0"/>
            <w:iCs w:val="0"/>
            <w:webHidden/>
          </w:rPr>
          <w:instrText xml:space="preserve"> PAGEREF _Toc156294880 \h </w:instrText>
        </w:r>
        <w:r w:rsidR="00F83FD2" w:rsidRPr="00037760">
          <w:rPr>
            <w:i w:val="0"/>
            <w:iCs w:val="0"/>
            <w:webHidden/>
          </w:rPr>
        </w:r>
        <w:r w:rsidR="00F83FD2" w:rsidRPr="00037760">
          <w:rPr>
            <w:i w:val="0"/>
            <w:iCs w:val="0"/>
            <w:webHidden/>
          </w:rPr>
          <w:fldChar w:fldCharType="separate"/>
        </w:r>
        <w:r w:rsidR="00F83FD2" w:rsidRPr="00037760">
          <w:rPr>
            <w:i w:val="0"/>
            <w:iCs w:val="0"/>
            <w:webHidden/>
          </w:rPr>
          <w:t>4</w:t>
        </w:r>
        <w:r w:rsidR="00F83FD2" w:rsidRPr="00037760">
          <w:rPr>
            <w:i w:val="0"/>
            <w:iCs w:val="0"/>
            <w:webHidden/>
          </w:rPr>
          <w:fldChar w:fldCharType="end"/>
        </w:r>
      </w:hyperlink>
    </w:p>
    <w:p w14:paraId="519C693F" w14:textId="77777777" w:rsidR="00F83FD2" w:rsidRPr="00037760" w:rsidRDefault="003D5D5B" w:rsidP="00F83FD2">
      <w:pPr>
        <w:pStyle w:val="22"/>
        <w:rPr>
          <w:rFonts w:asciiTheme="minorHAnsi" w:eastAsiaTheme="minorEastAsia" w:hAnsiTheme="minorHAnsi" w:cstheme="minorBidi"/>
          <w:i w:val="0"/>
          <w:iCs w:val="0"/>
          <w:sz w:val="22"/>
          <w:szCs w:val="22"/>
        </w:rPr>
      </w:pPr>
      <w:hyperlink w:anchor="_Toc156294881" w:history="1">
        <w:r w:rsidR="00F83FD2" w:rsidRPr="00037760">
          <w:rPr>
            <w:rStyle w:val="af0"/>
            <w:i w:val="0"/>
            <w:iCs w:val="0"/>
          </w:rPr>
          <w:t>2.2. Примерное содержание дисциплины</w:t>
        </w:r>
        <w:r w:rsidR="00F83FD2" w:rsidRPr="00037760">
          <w:rPr>
            <w:i w:val="0"/>
            <w:iCs w:val="0"/>
            <w:webHidden/>
          </w:rPr>
          <w:tab/>
        </w:r>
        <w:r w:rsidR="00F83FD2" w:rsidRPr="00037760">
          <w:rPr>
            <w:i w:val="0"/>
            <w:iCs w:val="0"/>
            <w:webHidden/>
          </w:rPr>
          <w:fldChar w:fldCharType="begin"/>
        </w:r>
        <w:r w:rsidR="00F83FD2" w:rsidRPr="00037760">
          <w:rPr>
            <w:i w:val="0"/>
            <w:iCs w:val="0"/>
            <w:webHidden/>
          </w:rPr>
          <w:instrText xml:space="preserve"> PAGEREF _Toc156294881 \h </w:instrText>
        </w:r>
        <w:r w:rsidR="00F83FD2" w:rsidRPr="00037760">
          <w:rPr>
            <w:i w:val="0"/>
            <w:iCs w:val="0"/>
            <w:webHidden/>
          </w:rPr>
        </w:r>
        <w:r w:rsidR="00F83FD2" w:rsidRPr="00037760">
          <w:rPr>
            <w:i w:val="0"/>
            <w:iCs w:val="0"/>
            <w:webHidden/>
          </w:rPr>
          <w:fldChar w:fldCharType="separate"/>
        </w:r>
        <w:r w:rsidR="00F83FD2" w:rsidRPr="00037760">
          <w:rPr>
            <w:i w:val="0"/>
            <w:iCs w:val="0"/>
            <w:webHidden/>
          </w:rPr>
          <w:t>5</w:t>
        </w:r>
        <w:r w:rsidR="00F83FD2" w:rsidRPr="00037760">
          <w:rPr>
            <w:i w:val="0"/>
            <w:iCs w:val="0"/>
            <w:webHidden/>
          </w:rPr>
          <w:fldChar w:fldCharType="end"/>
        </w:r>
      </w:hyperlink>
    </w:p>
    <w:p w14:paraId="787E6C0D" w14:textId="77777777" w:rsidR="00F83FD2" w:rsidRPr="00037760" w:rsidRDefault="003D5D5B" w:rsidP="00F83FD2">
      <w:pPr>
        <w:pStyle w:val="22"/>
        <w:rPr>
          <w:rFonts w:asciiTheme="minorHAnsi" w:eastAsiaTheme="minorEastAsia" w:hAnsiTheme="minorHAnsi" w:cstheme="minorBidi"/>
          <w:i w:val="0"/>
          <w:iCs w:val="0"/>
          <w:sz w:val="22"/>
          <w:szCs w:val="22"/>
        </w:rPr>
      </w:pPr>
      <w:hyperlink w:anchor="_Toc156294883" w:history="1">
        <w:r w:rsidR="00F83FD2" w:rsidRPr="00037760">
          <w:rPr>
            <w:rStyle w:val="af0"/>
            <w:i w:val="0"/>
            <w:iCs w:val="0"/>
          </w:rPr>
          <w:t>2.3. Курсовой проект (работа)</w:t>
        </w:r>
        <w:r w:rsidR="00F83FD2" w:rsidRPr="00037760">
          <w:rPr>
            <w:i w:val="0"/>
            <w:iCs w:val="0"/>
            <w:webHidden/>
          </w:rPr>
          <w:tab/>
        </w:r>
        <w:r w:rsidR="00F83FD2" w:rsidRPr="00037760">
          <w:rPr>
            <w:i w:val="0"/>
            <w:iCs w:val="0"/>
            <w:webHidden/>
          </w:rPr>
          <w:fldChar w:fldCharType="begin"/>
        </w:r>
        <w:r w:rsidR="00F83FD2" w:rsidRPr="00037760">
          <w:rPr>
            <w:i w:val="0"/>
            <w:iCs w:val="0"/>
            <w:webHidden/>
          </w:rPr>
          <w:instrText xml:space="preserve"> PAGEREF _Toc156294883 \h </w:instrText>
        </w:r>
        <w:r w:rsidR="00F83FD2" w:rsidRPr="00037760">
          <w:rPr>
            <w:i w:val="0"/>
            <w:iCs w:val="0"/>
            <w:webHidden/>
          </w:rPr>
        </w:r>
        <w:r w:rsidR="00F83FD2" w:rsidRPr="00037760">
          <w:rPr>
            <w:i w:val="0"/>
            <w:iCs w:val="0"/>
            <w:webHidden/>
          </w:rPr>
          <w:fldChar w:fldCharType="separate"/>
        </w:r>
        <w:r w:rsidR="00F83FD2" w:rsidRPr="00037760">
          <w:rPr>
            <w:i w:val="0"/>
            <w:iCs w:val="0"/>
            <w:webHidden/>
          </w:rPr>
          <w:t>5</w:t>
        </w:r>
        <w:r w:rsidR="00F83FD2" w:rsidRPr="00037760">
          <w:rPr>
            <w:i w:val="0"/>
            <w:iCs w:val="0"/>
            <w:webHidden/>
          </w:rPr>
          <w:fldChar w:fldCharType="end"/>
        </w:r>
      </w:hyperlink>
    </w:p>
    <w:p w14:paraId="25042A95" w14:textId="77777777" w:rsidR="00F83FD2" w:rsidRPr="00037760" w:rsidRDefault="003D5D5B" w:rsidP="00F83FD2">
      <w:pPr>
        <w:pStyle w:val="14"/>
        <w:rPr>
          <w:rFonts w:asciiTheme="minorHAnsi" w:eastAsiaTheme="minorEastAsia" w:hAnsiTheme="minorHAnsi" w:cstheme="minorBidi"/>
          <w:lang w:eastAsia="ru-RU"/>
        </w:rPr>
      </w:pPr>
      <w:hyperlink w:anchor="_Toc156294884" w:history="1">
        <w:r w:rsidR="00F83FD2" w:rsidRPr="00037760">
          <w:rPr>
            <w:rStyle w:val="af0"/>
            <w:b w:val="0"/>
            <w:bCs w:val="0"/>
          </w:rPr>
          <w:t>3. УСЛОВИЯ РЕАЛИЗАЦИИ ДИСЦИПЛИНЫ</w:t>
        </w:r>
        <w:r w:rsidR="00F83FD2" w:rsidRPr="00037760">
          <w:rPr>
            <w:webHidden/>
          </w:rPr>
          <w:tab/>
        </w:r>
        <w:r w:rsidR="00F83FD2" w:rsidRPr="00037760">
          <w:rPr>
            <w:webHidden/>
          </w:rPr>
          <w:fldChar w:fldCharType="begin"/>
        </w:r>
        <w:r w:rsidR="00F83FD2" w:rsidRPr="00037760">
          <w:rPr>
            <w:webHidden/>
          </w:rPr>
          <w:instrText xml:space="preserve"> PAGEREF _Toc156294884 \h </w:instrText>
        </w:r>
        <w:r w:rsidR="00F83FD2" w:rsidRPr="00037760">
          <w:rPr>
            <w:webHidden/>
          </w:rPr>
        </w:r>
        <w:r w:rsidR="00F83FD2" w:rsidRPr="00037760">
          <w:rPr>
            <w:webHidden/>
          </w:rPr>
          <w:fldChar w:fldCharType="separate"/>
        </w:r>
        <w:r w:rsidR="00F83FD2" w:rsidRPr="00037760">
          <w:rPr>
            <w:webHidden/>
          </w:rPr>
          <w:t>6</w:t>
        </w:r>
        <w:r w:rsidR="00F83FD2" w:rsidRPr="00037760">
          <w:rPr>
            <w:webHidden/>
          </w:rPr>
          <w:fldChar w:fldCharType="end"/>
        </w:r>
      </w:hyperlink>
    </w:p>
    <w:p w14:paraId="2BE25359" w14:textId="77777777" w:rsidR="00F83FD2" w:rsidRPr="00037760" w:rsidRDefault="003D5D5B" w:rsidP="00F83FD2">
      <w:pPr>
        <w:pStyle w:val="22"/>
        <w:rPr>
          <w:rFonts w:asciiTheme="minorHAnsi" w:eastAsiaTheme="minorEastAsia" w:hAnsiTheme="minorHAnsi" w:cstheme="minorBidi"/>
          <w:i w:val="0"/>
          <w:iCs w:val="0"/>
          <w:sz w:val="22"/>
          <w:szCs w:val="22"/>
        </w:rPr>
      </w:pPr>
      <w:hyperlink w:anchor="_Toc156294885" w:history="1">
        <w:r w:rsidR="00F83FD2" w:rsidRPr="00037760">
          <w:rPr>
            <w:rStyle w:val="af0"/>
            <w:i w:val="0"/>
            <w:iCs w:val="0"/>
          </w:rPr>
          <w:t>3.1. Материально-техническое обеспечение</w:t>
        </w:r>
        <w:r w:rsidR="00F83FD2" w:rsidRPr="00037760">
          <w:rPr>
            <w:i w:val="0"/>
            <w:iCs w:val="0"/>
            <w:webHidden/>
          </w:rPr>
          <w:tab/>
        </w:r>
        <w:r w:rsidR="00F83FD2" w:rsidRPr="00037760">
          <w:rPr>
            <w:i w:val="0"/>
            <w:iCs w:val="0"/>
            <w:webHidden/>
          </w:rPr>
          <w:fldChar w:fldCharType="begin"/>
        </w:r>
        <w:r w:rsidR="00F83FD2" w:rsidRPr="00037760">
          <w:rPr>
            <w:i w:val="0"/>
            <w:iCs w:val="0"/>
            <w:webHidden/>
          </w:rPr>
          <w:instrText xml:space="preserve"> PAGEREF _Toc156294885 \h </w:instrText>
        </w:r>
        <w:r w:rsidR="00F83FD2" w:rsidRPr="00037760">
          <w:rPr>
            <w:i w:val="0"/>
            <w:iCs w:val="0"/>
            <w:webHidden/>
          </w:rPr>
        </w:r>
        <w:r w:rsidR="00F83FD2" w:rsidRPr="00037760">
          <w:rPr>
            <w:i w:val="0"/>
            <w:iCs w:val="0"/>
            <w:webHidden/>
          </w:rPr>
          <w:fldChar w:fldCharType="separate"/>
        </w:r>
        <w:r w:rsidR="00F83FD2" w:rsidRPr="00037760">
          <w:rPr>
            <w:i w:val="0"/>
            <w:iCs w:val="0"/>
            <w:webHidden/>
          </w:rPr>
          <w:t>6</w:t>
        </w:r>
        <w:r w:rsidR="00F83FD2" w:rsidRPr="00037760">
          <w:rPr>
            <w:i w:val="0"/>
            <w:iCs w:val="0"/>
            <w:webHidden/>
          </w:rPr>
          <w:fldChar w:fldCharType="end"/>
        </w:r>
      </w:hyperlink>
    </w:p>
    <w:p w14:paraId="24A4402C" w14:textId="77777777" w:rsidR="00F83FD2" w:rsidRPr="00037760" w:rsidRDefault="003D5D5B" w:rsidP="00F83FD2">
      <w:pPr>
        <w:pStyle w:val="22"/>
        <w:rPr>
          <w:rFonts w:asciiTheme="minorHAnsi" w:eastAsiaTheme="minorEastAsia" w:hAnsiTheme="minorHAnsi" w:cstheme="minorBidi"/>
          <w:i w:val="0"/>
          <w:iCs w:val="0"/>
          <w:sz w:val="22"/>
          <w:szCs w:val="22"/>
        </w:rPr>
      </w:pPr>
      <w:hyperlink w:anchor="_Toc156294886" w:history="1">
        <w:r w:rsidR="00F83FD2" w:rsidRPr="00037760">
          <w:rPr>
            <w:rStyle w:val="af0"/>
            <w:i w:val="0"/>
            <w:iCs w:val="0"/>
          </w:rPr>
          <w:t>3.2. Учебно-методическое обеспечение</w:t>
        </w:r>
        <w:r w:rsidR="00F83FD2" w:rsidRPr="00037760">
          <w:rPr>
            <w:i w:val="0"/>
            <w:iCs w:val="0"/>
            <w:webHidden/>
          </w:rPr>
          <w:tab/>
        </w:r>
        <w:r w:rsidR="00F83FD2" w:rsidRPr="00037760">
          <w:rPr>
            <w:i w:val="0"/>
            <w:iCs w:val="0"/>
            <w:webHidden/>
          </w:rPr>
          <w:fldChar w:fldCharType="begin"/>
        </w:r>
        <w:r w:rsidR="00F83FD2" w:rsidRPr="00037760">
          <w:rPr>
            <w:i w:val="0"/>
            <w:iCs w:val="0"/>
            <w:webHidden/>
          </w:rPr>
          <w:instrText xml:space="preserve"> PAGEREF _Toc156294886 \h </w:instrText>
        </w:r>
        <w:r w:rsidR="00F83FD2" w:rsidRPr="00037760">
          <w:rPr>
            <w:i w:val="0"/>
            <w:iCs w:val="0"/>
            <w:webHidden/>
          </w:rPr>
        </w:r>
        <w:r w:rsidR="00F83FD2" w:rsidRPr="00037760">
          <w:rPr>
            <w:i w:val="0"/>
            <w:iCs w:val="0"/>
            <w:webHidden/>
          </w:rPr>
          <w:fldChar w:fldCharType="separate"/>
        </w:r>
        <w:r w:rsidR="00F83FD2" w:rsidRPr="00037760">
          <w:rPr>
            <w:i w:val="0"/>
            <w:iCs w:val="0"/>
            <w:webHidden/>
          </w:rPr>
          <w:t>6</w:t>
        </w:r>
        <w:r w:rsidR="00F83FD2" w:rsidRPr="00037760">
          <w:rPr>
            <w:i w:val="0"/>
            <w:iCs w:val="0"/>
            <w:webHidden/>
          </w:rPr>
          <w:fldChar w:fldCharType="end"/>
        </w:r>
      </w:hyperlink>
    </w:p>
    <w:p w14:paraId="4C3E8C5C" w14:textId="77777777" w:rsidR="00F83FD2" w:rsidRPr="00037760" w:rsidRDefault="003D5D5B" w:rsidP="00F83FD2">
      <w:pPr>
        <w:pStyle w:val="14"/>
        <w:rPr>
          <w:rFonts w:asciiTheme="minorHAnsi" w:eastAsiaTheme="minorEastAsia" w:hAnsiTheme="minorHAnsi" w:cstheme="minorBidi"/>
          <w:lang w:eastAsia="ru-RU"/>
        </w:rPr>
      </w:pPr>
      <w:hyperlink w:anchor="_Toc156294887" w:history="1">
        <w:r w:rsidR="00F83FD2" w:rsidRPr="00037760">
          <w:rPr>
            <w:rStyle w:val="af0"/>
            <w:b w:val="0"/>
            <w:bCs w:val="0"/>
          </w:rPr>
          <w:t>4. КОНТРОЛЬ И ОЦЕНКА РЕЗУЛЬТАТОВ ОСВОЕНИЯ ДИСЦИПЛИНЫ</w:t>
        </w:r>
        <w:r w:rsidR="00F83FD2" w:rsidRPr="00037760">
          <w:rPr>
            <w:webHidden/>
          </w:rPr>
          <w:tab/>
        </w:r>
        <w:r w:rsidR="00F83FD2" w:rsidRPr="00037760">
          <w:rPr>
            <w:webHidden/>
          </w:rPr>
          <w:fldChar w:fldCharType="begin"/>
        </w:r>
        <w:r w:rsidR="00F83FD2" w:rsidRPr="00037760">
          <w:rPr>
            <w:webHidden/>
          </w:rPr>
          <w:instrText xml:space="preserve"> PAGEREF _Toc156294887 \h </w:instrText>
        </w:r>
        <w:r w:rsidR="00F83FD2" w:rsidRPr="00037760">
          <w:rPr>
            <w:webHidden/>
          </w:rPr>
        </w:r>
        <w:r w:rsidR="00F83FD2" w:rsidRPr="00037760">
          <w:rPr>
            <w:webHidden/>
          </w:rPr>
          <w:fldChar w:fldCharType="separate"/>
        </w:r>
        <w:r w:rsidR="00F83FD2" w:rsidRPr="00037760">
          <w:rPr>
            <w:webHidden/>
          </w:rPr>
          <w:t>6</w:t>
        </w:r>
        <w:r w:rsidR="00F83FD2" w:rsidRPr="00037760">
          <w:rPr>
            <w:webHidden/>
          </w:rPr>
          <w:fldChar w:fldCharType="end"/>
        </w:r>
      </w:hyperlink>
    </w:p>
    <w:p w14:paraId="169B7DFD" w14:textId="77777777" w:rsidR="00F83FD2" w:rsidRPr="00037760" w:rsidRDefault="00F83FD2" w:rsidP="00F83FD2">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63D2135" w14:textId="77777777" w:rsidR="00F83FD2" w:rsidRPr="00037760" w:rsidRDefault="00F83FD2" w:rsidP="00F83FD2">
      <w:pPr>
        <w:pStyle w:val="1f"/>
        <w:jc w:val="left"/>
        <w:rPr>
          <w:rFonts w:ascii="Times New Roman" w:hAnsi="Times New Roman"/>
          <w:lang w:val="ru-RU"/>
        </w:rPr>
        <w:sectPr w:rsidR="00F83FD2" w:rsidRPr="00037760" w:rsidSect="00F83FD2">
          <w:headerReference w:type="even" r:id="rId30"/>
          <w:headerReference w:type="default" r:id="rId31"/>
          <w:pgSz w:w="11906" w:h="16838"/>
          <w:pgMar w:top="1134" w:right="567" w:bottom="1134" w:left="1701" w:header="709" w:footer="709" w:gutter="0"/>
          <w:cols w:space="708"/>
          <w:docGrid w:linePitch="360"/>
        </w:sectPr>
      </w:pPr>
    </w:p>
    <w:p w14:paraId="522FE756" w14:textId="34CC61C9" w:rsidR="00F83FD2" w:rsidRPr="00037760" w:rsidRDefault="00F83FD2" w:rsidP="00B23C3B">
      <w:pPr>
        <w:pStyle w:val="1f"/>
        <w:numPr>
          <w:ilvl w:val="0"/>
          <w:numId w:val="22"/>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2CABC77" w14:textId="29590F62" w:rsidR="00F83FD2" w:rsidRPr="00037760" w:rsidRDefault="00F83FD2" w:rsidP="00F83FD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w:t>
      </w:r>
      <w:r w:rsidRPr="00AF4E77">
        <w:rPr>
          <w:rFonts w:eastAsia="Segoe UI"/>
          <w:b/>
          <w:bCs/>
          <w:caps/>
          <w:u w:val="single"/>
          <w:lang w:val="ru-RU"/>
        </w:rPr>
        <w:t>0</w:t>
      </w:r>
      <w:r w:rsidR="00AF4E77" w:rsidRPr="00AF4E77">
        <w:rPr>
          <w:rFonts w:eastAsia="Segoe UI"/>
          <w:b/>
          <w:bCs/>
          <w:caps/>
          <w:u w:val="single"/>
          <w:lang w:val="ru-RU"/>
        </w:rPr>
        <w:t>9</w:t>
      </w:r>
      <w:r w:rsidRPr="00037760">
        <w:rPr>
          <w:rFonts w:ascii="Times New Roman Полужирный" w:eastAsia="Segoe UI" w:hAnsi="Times New Roman Полужирный"/>
          <w:b/>
          <w:bCs/>
          <w:caps/>
          <w:u w:val="single"/>
          <w:lang w:val="ru-RU"/>
        </w:rPr>
        <w:t xml:space="preserve"> Информационные технологии в профессиональной деятельности»</w:t>
      </w:r>
    </w:p>
    <w:p w14:paraId="06ACDC21" w14:textId="77777777" w:rsidR="00F83FD2" w:rsidRPr="00037760" w:rsidRDefault="00F83FD2" w:rsidP="00F83FD2">
      <w:pPr>
        <w:pStyle w:val="1d"/>
        <w:rPr>
          <w:lang w:val="ru-RU"/>
        </w:rPr>
      </w:pPr>
    </w:p>
    <w:p w14:paraId="308588A0" w14:textId="77777777" w:rsidR="00F83FD2" w:rsidRPr="00037760" w:rsidRDefault="00F83FD2" w:rsidP="00F83FD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DD7232B" w14:textId="72858BF2" w:rsidR="00F83FD2" w:rsidRPr="00037760" w:rsidRDefault="00F83FD2" w:rsidP="00F83FD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AF4E77">
        <w:rPr>
          <w:rFonts w:ascii="Times New Roman" w:hAnsi="Times New Roman"/>
          <w:sz w:val="24"/>
          <w:szCs w:val="24"/>
        </w:rPr>
        <w:t>9</w:t>
      </w:r>
      <w:r w:rsidRPr="00037760">
        <w:rPr>
          <w:rFonts w:ascii="Times New Roman" w:hAnsi="Times New Roman"/>
          <w:sz w:val="24"/>
          <w:szCs w:val="24"/>
        </w:rPr>
        <w:t xml:space="preserve"> Информационные технологии в профессиональной деятельности»</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представлений о</w:t>
      </w:r>
      <w:r w:rsidRPr="00037760">
        <w:rPr>
          <w:rFonts w:ascii="Times New Roman" w:eastAsia="Times New Roman" w:hAnsi="Times New Roman"/>
          <w:bCs/>
          <w:sz w:val="24"/>
          <w:szCs w:val="24"/>
          <w:lang w:eastAsia="ru-RU"/>
        </w:rPr>
        <w:t xml:space="preserve"> практическом применении</w:t>
      </w:r>
      <w:r w:rsidRPr="00037760">
        <w:rPr>
          <w:rFonts w:ascii="Times New Roman" w:eastAsia="Times New Roman" w:hAnsi="Times New Roman"/>
          <w:bCs/>
          <w:sz w:val="24"/>
          <w:szCs w:val="24"/>
          <w:lang w:val="x-none" w:eastAsia="ru-RU"/>
        </w:rPr>
        <w:t xml:space="preserve"> информационных</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технологий в профессиональной деятельности.</w:t>
      </w:r>
      <w:r w:rsidRPr="00037760">
        <w:rPr>
          <w:rFonts w:ascii="Times New Roman" w:eastAsia="Times New Roman" w:hAnsi="Times New Roman"/>
          <w:bCs/>
          <w:sz w:val="24"/>
          <w:szCs w:val="24"/>
          <w:lang w:val="x-none" w:eastAsia="ru-RU"/>
        </w:rPr>
        <w:cr/>
      </w:r>
    </w:p>
    <w:p w14:paraId="116CCF36" w14:textId="7FC25318" w:rsidR="00F83FD2" w:rsidRPr="00037760" w:rsidRDefault="00F83FD2" w:rsidP="00F83FD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sidR="00AF4E77">
        <w:rPr>
          <w:rFonts w:ascii="Times New Roman" w:hAnsi="Times New Roman"/>
          <w:sz w:val="24"/>
          <w:szCs w:val="24"/>
        </w:rPr>
        <w:t>9</w:t>
      </w:r>
      <w:r w:rsidRPr="00037760">
        <w:rPr>
          <w:rFonts w:ascii="Times New Roman" w:hAnsi="Times New Roman"/>
          <w:sz w:val="24"/>
          <w:szCs w:val="24"/>
        </w:rPr>
        <w:t xml:space="preserve"> Информационные технологии в профессиональной деятельности»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6561300" w14:textId="77777777" w:rsidR="00F83FD2" w:rsidRPr="00037760" w:rsidRDefault="00F83FD2" w:rsidP="00F83FD2">
      <w:pPr>
        <w:suppressAutoHyphens/>
        <w:spacing w:line="276" w:lineRule="auto"/>
        <w:ind w:firstLine="709"/>
        <w:jc w:val="both"/>
        <w:rPr>
          <w:rFonts w:ascii="Times New Roman" w:hAnsi="Times New Roman" w:cs="Times New Roman"/>
          <w:sz w:val="24"/>
          <w:szCs w:val="24"/>
        </w:rPr>
      </w:pPr>
    </w:p>
    <w:p w14:paraId="7F23AC4E" w14:textId="77777777" w:rsidR="00F83FD2" w:rsidRPr="00037760" w:rsidRDefault="00F83FD2" w:rsidP="00F83FD2">
      <w:pPr>
        <w:pStyle w:val="114"/>
        <w:rPr>
          <w:rFonts w:ascii="Times New Roman" w:hAnsi="Times New Roman"/>
        </w:rPr>
      </w:pPr>
      <w:r w:rsidRPr="00037760">
        <w:rPr>
          <w:rFonts w:ascii="Times New Roman" w:hAnsi="Times New Roman"/>
        </w:rPr>
        <w:t>1.2. Планируемые результаты освоения дисциплины</w:t>
      </w:r>
    </w:p>
    <w:p w14:paraId="16962D37" w14:textId="77777777" w:rsidR="00F83FD2" w:rsidRPr="00037760" w:rsidRDefault="00F83FD2" w:rsidP="00F83FD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A515AA5" w14:textId="77777777" w:rsidR="00F83FD2" w:rsidRPr="00037760" w:rsidRDefault="00F83FD2" w:rsidP="00F83FD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402"/>
        <w:gridCol w:w="5103"/>
      </w:tblGrid>
      <w:tr w:rsidR="00AF4E77" w:rsidRPr="00A652C1" w14:paraId="0E905EE8" w14:textId="77777777" w:rsidTr="00AF4E77">
        <w:tc>
          <w:tcPr>
            <w:tcW w:w="1276" w:type="dxa"/>
            <w:tcBorders>
              <w:top w:val="single" w:sz="4" w:space="0" w:color="auto"/>
              <w:left w:val="single" w:sz="4" w:space="0" w:color="auto"/>
              <w:right w:val="single" w:sz="4" w:space="0" w:color="auto"/>
            </w:tcBorders>
          </w:tcPr>
          <w:p w14:paraId="3E0F203E" w14:textId="77777777" w:rsidR="00AF4E77" w:rsidRPr="00A652C1" w:rsidRDefault="00AF4E77" w:rsidP="00423B19">
            <w:pPr>
              <w:rPr>
                <w:rStyle w:val="afb"/>
                <w:b/>
                <w:i w:val="0"/>
                <w:sz w:val="24"/>
                <w:szCs w:val="24"/>
              </w:rPr>
            </w:pPr>
            <w:r w:rsidRPr="00A652C1">
              <w:rPr>
                <w:rStyle w:val="afb"/>
                <w:b/>
                <w:i w:val="0"/>
                <w:sz w:val="24"/>
                <w:szCs w:val="24"/>
              </w:rPr>
              <w:t xml:space="preserve">Код ОК, </w:t>
            </w:r>
          </w:p>
          <w:p w14:paraId="6554BC1E" w14:textId="77777777" w:rsidR="00AF4E77" w:rsidRPr="00A652C1" w:rsidRDefault="00AF4E77" w:rsidP="00423B19">
            <w:pPr>
              <w:rPr>
                <w:rStyle w:val="afb"/>
                <w:b/>
                <w:i w:val="0"/>
                <w:sz w:val="24"/>
                <w:szCs w:val="24"/>
              </w:rPr>
            </w:pPr>
            <w:r w:rsidRPr="00A652C1">
              <w:rPr>
                <w:rStyle w:val="afb"/>
                <w:b/>
                <w:i w:val="0"/>
                <w:sz w:val="24"/>
                <w:szCs w:val="24"/>
              </w:rPr>
              <w:t>ПК</w:t>
            </w:r>
          </w:p>
        </w:tc>
        <w:tc>
          <w:tcPr>
            <w:tcW w:w="3402" w:type="dxa"/>
            <w:tcBorders>
              <w:top w:val="single" w:sz="4" w:space="0" w:color="auto"/>
              <w:left w:val="single" w:sz="4" w:space="0" w:color="auto"/>
              <w:right w:val="single" w:sz="4" w:space="0" w:color="auto"/>
            </w:tcBorders>
          </w:tcPr>
          <w:p w14:paraId="7EC1C3AE" w14:textId="77777777" w:rsidR="00AF4E77" w:rsidRPr="00A652C1" w:rsidRDefault="00AF4E77" w:rsidP="00423B19">
            <w:pPr>
              <w:jc w:val="center"/>
              <w:rPr>
                <w:rFonts w:ascii="Times New Roman" w:hAnsi="Times New Roman" w:cs="Times New Roman"/>
                <w:b/>
                <w:sz w:val="24"/>
                <w:szCs w:val="24"/>
              </w:rPr>
            </w:pPr>
            <w:r w:rsidRPr="00A652C1">
              <w:rPr>
                <w:rFonts w:ascii="Times New Roman" w:hAnsi="Times New Roman" w:cs="Times New Roman"/>
                <w:b/>
                <w:sz w:val="24"/>
                <w:szCs w:val="24"/>
              </w:rPr>
              <w:t>Уметь</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A7CE2EB" w14:textId="77777777" w:rsidR="00AF4E77" w:rsidRPr="00A652C1" w:rsidRDefault="00AF4E77" w:rsidP="00423B19">
            <w:pPr>
              <w:jc w:val="center"/>
              <w:rPr>
                <w:rFonts w:ascii="Times New Roman" w:hAnsi="Times New Roman" w:cs="Times New Roman"/>
                <w:b/>
                <w:sz w:val="24"/>
                <w:szCs w:val="24"/>
              </w:rPr>
            </w:pPr>
            <w:r w:rsidRPr="00A652C1">
              <w:rPr>
                <w:rFonts w:ascii="Times New Roman" w:hAnsi="Times New Roman" w:cs="Times New Roman"/>
                <w:b/>
                <w:sz w:val="24"/>
                <w:szCs w:val="24"/>
              </w:rPr>
              <w:t>Знать</w:t>
            </w:r>
          </w:p>
        </w:tc>
      </w:tr>
      <w:tr w:rsidR="00AF4E77" w:rsidRPr="00A652C1" w14:paraId="5E517D2D" w14:textId="77777777" w:rsidTr="00AF4E77">
        <w:tc>
          <w:tcPr>
            <w:tcW w:w="1276" w:type="dxa"/>
            <w:tcBorders>
              <w:top w:val="nil"/>
              <w:left w:val="single" w:sz="4" w:space="0" w:color="auto"/>
              <w:bottom w:val="single" w:sz="4" w:space="0" w:color="auto"/>
              <w:right w:val="single" w:sz="4" w:space="0" w:color="auto"/>
            </w:tcBorders>
            <w:shd w:val="clear" w:color="auto" w:fill="auto"/>
          </w:tcPr>
          <w:p w14:paraId="116A89A9"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ОК.01</w:t>
            </w:r>
          </w:p>
          <w:p w14:paraId="3F2FE1E6"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ОК.02</w:t>
            </w:r>
          </w:p>
          <w:p w14:paraId="2AFA15AA"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ОК.03</w:t>
            </w:r>
          </w:p>
          <w:p w14:paraId="3158848B" w14:textId="571DDDD1" w:rsidR="00AF4E77" w:rsidRPr="00A652C1" w:rsidRDefault="00AF4E77" w:rsidP="00AF4E77">
            <w:pPr>
              <w:rPr>
                <w:rFonts w:ascii="Times New Roman" w:hAnsi="Times New Roman" w:cs="Times New Roman"/>
                <w:bCs/>
                <w:sz w:val="24"/>
                <w:szCs w:val="24"/>
                <w:highlight w:val="green"/>
              </w:rPr>
            </w:pPr>
            <w:r w:rsidRPr="00DC75EB">
              <w:rPr>
                <w:rFonts w:ascii="Times New Roman" w:eastAsia="Times New Roman" w:hAnsi="Times New Roman" w:cs="Times New Roman"/>
                <w:color w:val="000000"/>
                <w:sz w:val="24"/>
                <w:szCs w:val="24"/>
                <w:lang w:eastAsia="ru-RU"/>
              </w:rPr>
              <w:t>ОК.09</w:t>
            </w:r>
          </w:p>
        </w:tc>
        <w:tc>
          <w:tcPr>
            <w:tcW w:w="3402" w:type="dxa"/>
            <w:tcBorders>
              <w:top w:val="nil"/>
              <w:left w:val="nil"/>
              <w:bottom w:val="single" w:sz="4" w:space="0" w:color="auto"/>
              <w:right w:val="single" w:sz="4" w:space="0" w:color="auto"/>
            </w:tcBorders>
            <w:shd w:val="clear" w:color="auto" w:fill="auto"/>
          </w:tcPr>
          <w:p w14:paraId="6177CF3D"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формулировать задачу по разработки и оформлению документов;</w:t>
            </w:r>
          </w:p>
          <w:p w14:paraId="4C564CF2"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определять наилучшее программное обеспечение для решения задачи;</w:t>
            </w:r>
          </w:p>
          <w:p w14:paraId="25D2CE6F"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пользоваться всем спектром функций интерфейса, представленных в программном обеспечении;</w:t>
            </w:r>
          </w:p>
          <w:p w14:paraId="23464F18"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оформлять документацию в соответствии с требованиями стандартов предприятия, требованиями заказчика и государственными стандартами;</w:t>
            </w:r>
          </w:p>
          <w:p w14:paraId="6ADAC0B0" w14:textId="5B550C3B" w:rsidR="00AF4E77" w:rsidRPr="00A652C1" w:rsidRDefault="00AF4E77" w:rsidP="00AF4E77">
            <w:pPr>
              <w:rPr>
                <w:rFonts w:ascii="Times New Roman" w:hAnsi="Times New Roman" w:cs="Times New Roman"/>
                <w:bCs/>
                <w:sz w:val="24"/>
                <w:szCs w:val="24"/>
                <w:highlight w:val="green"/>
              </w:rPr>
            </w:pPr>
            <w:r w:rsidRPr="00DC75EB">
              <w:rPr>
                <w:rFonts w:ascii="Times New Roman" w:eastAsia="Times New Roman" w:hAnsi="Times New Roman" w:cs="Times New Roman"/>
                <w:color w:val="000000"/>
                <w:sz w:val="24"/>
                <w:szCs w:val="24"/>
                <w:lang w:eastAsia="ru-RU"/>
              </w:rPr>
              <w:t>- оперативно находить достаточный объем информации для решения профессиональных задач</w:t>
            </w:r>
          </w:p>
        </w:tc>
        <w:tc>
          <w:tcPr>
            <w:tcW w:w="5103" w:type="dxa"/>
            <w:tcBorders>
              <w:top w:val="nil"/>
              <w:left w:val="nil"/>
              <w:bottom w:val="single" w:sz="4" w:space="0" w:color="auto"/>
              <w:right w:val="single" w:sz="4" w:space="0" w:color="auto"/>
            </w:tcBorders>
            <w:shd w:val="clear" w:color="auto" w:fill="auto"/>
          </w:tcPr>
          <w:p w14:paraId="2022CE1C"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профессиональные задачи по разработке и оформлению документов;</w:t>
            </w:r>
          </w:p>
          <w:p w14:paraId="7249CADB"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наименование, особенности и рекомендации по применению различного программного обеспечения;</w:t>
            </w:r>
          </w:p>
          <w:p w14:paraId="13F826BA"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интерфейс и алгоритмы работы в пакетах профессиональных прикладных программ;</w:t>
            </w:r>
          </w:p>
          <w:p w14:paraId="31F26817" w14:textId="77777777" w:rsidR="00AF4E77" w:rsidRPr="00DC75EB" w:rsidRDefault="00AF4E77" w:rsidP="00AF4E77">
            <w:pPr>
              <w:contextualSpacing/>
              <w:rPr>
                <w:rFonts w:ascii="Times New Roman" w:eastAsia="Times New Roman" w:hAnsi="Times New Roman" w:cs="Times New Roman"/>
                <w:color w:val="000000"/>
                <w:sz w:val="24"/>
                <w:szCs w:val="24"/>
                <w:lang w:eastAsia="ru-RU"/>
              </w:rPr>
            </w:pPr>
            <w:r w:rsidRPr="00DC75EB">
              <w:rPr>
                <w:rFonts w:ascii="Times New Roman" w:eastAsia="Times New Roman" w:hAnsi="Times New Roman" w:cs="Times New Roman"/>
                <w:color w:val="000000"/>
                <w:sz w:val="24"/>
                <w:szCs w:val="24"/>
                <w:lang w:eastAsia="ru-RU"/>
              </w:rPr>
              <w:t>- требования к оформлению документации в пакетах прикладных программ;</w:t>
            </w:r>
          </w:p>
          <w:p w14:paraId="403A8429" w14:textId="3B900EE0" w:rsidR="00AF4E77" w:rsidRPr="00A652C1" w:rsidRDefault="00AF4E77" w:rsidP="00AF4E77">
            <w:pPr>
              <w:rPr>
                <w:rFonts w:ascii="Times New Roman" w:hAnsi="Times New Roman" w:cs="Times New Roman"/>
                <w:bCs/>
                <w:sz w:val="24"/>
                <w:szCs w:val="24"/>
                <w:highlight w:val="green"/>
              </w:rPr>
            </w:pPr>
            <w:r w:rsidRPr="00DC75EB">
              <w:rPr>
                <w:rFonts w:ascii="Times New Roman" w:eastAsia="Times New Roman" w:hAnsi="Times New Roman" w:cs="Times New Roman"/>
                <w:color w:val="000000"/>
                <w:sz w:val="24"/>
                <w:szCs w:val="24"/>
                <w:lang w:eastAsia="ru-RU"/>
              </w:rPr>
              <w:t>- принципы поиска информации в сети интернет и профильных прикладных программах</w:t>
            </w:r>
          </w:p>
        </w:tc>
      </w:tr>
    </w:tbl>
    <w:p w14:paraId="2C589BA7" w14:textId="77777777" w:rsidR="00F83FD2" w:rsidRPr="00037760" w:rsidRDefault="00F83FD2" w:rsidP="00F83FD2">
      <w:pPr>
        <w:ind w:firstLine="709"/>
        <w:rPr>
          <w:rFonts w:ascii="Times New Roman" w:hAnsi="Times New Roman" w:cs="Times New Roman"/>
          <w:bCs/>
          <w:sz w:val="24"/>
          <w:szCs w:val="24"/>
        </w:rPr>
      </w:pPr>
    </w:p>
    <w:p w14:paraId="5E581E46" w14:textId="77777777" w:rsidR="00F83FD2" w:rsidRDefault="00F83FD2" w:rsidP="00F83FD2">
      <w:pPr>
        <w:rPr>
          <w:rFonts w:ascii="Times New Roman" w:eastAsia="Segoe UI" w:hAnsi="Times New Roman" w:cs="Times New Roman"/>
          <w:b/>
          <w:bCs/>
          <w:caps/>
          <w:kern w:val="32"/>
          <w:sz w:val="24"/>
          <w:szCs w:val="24"/>
          <w:lang w:val="x-none" w:eastAsia="x-none"/>
        </w:rPr>
      </w:pPr>
    </w:p>
    <w:p w14:paraId="23A7C374" w14:textId="77777777" w:rsidR="00AF4E77" w:rsidRDefault="00AF4E77" w:rsidP="00F83FD2">
      <w:pPr>
        <w:rPr>
          <w:rFonts w:ascii="Times New Roman" w:eastAsia="Segoe UI" w:hAnsi="Times New Roman" w:cs="Times New Roman"/>
          <w:b/>
          <w:bCs/>
          <w:caps/>
          <w:kern w:val="32"/>
          <w:sz w:val="24"/>
          <w:szCs w:val="24"/>
          <w:lang w:val="x-none" w:eastAsia="x-none"/>
        </w:rPr>
      </w:pPr>
    </w:p>
    <w:p w14:paraId="4485C80F" w14:textId="77777777" w:rsidR="00AF4E77" w:rsidRDefault="00AF4E77" w:rsidP="00F83FD2">
      <w:pPr>
        <w:rPr>
          <w:rFonts w:ascii="Times New Roman" w:eastAsia="Segoe UI" w:hAnsi="Times New Roman" w:cs="Times New Roman"/>
          <w:b/>
          <w:bCs/>
          <w:caps/>
          <w:kern w:val="32"/>
          <w:sz w:val="24"/>
          <w:szCs w:val="24"/>
          <w:lang w:val="x-none" w:eastAsia="x-none"/>
        </w:rPr>
      </w:pPr>
    </w:p>
    <w:p w14:paraId="7821385C" w14:textId="77777777" w:rsidR="00AF4E77" w:rsidRDefault="00AF4E77" w:rsidP="00F83FD2">
      <w:pPr>
        <w:rPr>
          <w:rFonts w:ascii="Times New Roman" w:eastAsia="Segoe UI" w:hAnsi="Times New Roman" w:cs="Times New Roman"/>
          <w:b/>
          <w:bCs/>
          <w:caps/>
          <w:kern w:val="32"/>
          <w:sz w:val="24"/>
          <w:szCs w:val="24"/>
          <w:lang w:val="x-none" w:eastAsia="x-none"/>
        </w:rPr>
      </w:pPr>
    </w:p>
    <w:p w14:paraId="0E50C6CE" w14:textId="77777777" w:rsidR="00AF4E77" w:rsidRDefault="00AF4E77" w:rsidP="00F83FD2">
      <w:pPr>
        <w:rPr>
          <w:rFonts w:ascii="Times New Roman" w:eastAsia="Segoe UI" w:hAnsi="Times New Roman" w:cs="Times New Roman"/>
          <w:b/>
          <w:bCs/>
          <w:caps/>
          <w:kern w:val="32"/>
          <w:sz w:val="24"/>
          <w:szCs w:val="24"/>
          <w:lang w:val="x-none" w:eastAsia="x-none"/>
        </w:rPr>
      </w:pPr>
    </w:p>
    <w:p w14:paraId="0DCA50DD" w14:textId="77777777" w:rsidR="00AF4E77" w:rsidRDefault="00AF4E77" w:rsidP="00F83FD2">
      <w:pPr>
        <w:rPr>
          <w:rFonts w:ascii="Times New Roman" w:eastAsia="Segoe UI" w:hAnsi="Times New Roman" w:cs="Times New Roman"/>
          <w:b/>
          <w:bCs/>
          <w:caps/>
          <w:kern w:val="32"/>
          <w:sz w:val="24"/>
          <w:szCs w:val="24"/>
          <w:lang w:val="x-none" w:eastAsia="x-none"/>
        </w:rPr>
      </w:pPr>
    </w:p>
    <w:p w14:paraId="29BD9C01" w14:textId="77777777" w:rsidR="00AF4E77" w:rsidRPr="00037760" w:rsidRDefault="00AF4E77" w:rsidP="00F83FD2">
      <w:pPr>
        <w:rPr>
          <w:rFonts w:ascii="Times New Roman" w:eastAsia="Segoe UI" w:hAnsi="Times New Roman" w:cs="Times New Roman"/>
          <w:b/>
          <w:bCs/>
          <w:caps/>
          <w:kern w:val="32"/>
          <w:sz w:val="24"/>
          <w:szCs w:val="24"/>
          <w:lang w:val="x-none" w:eastAsia="x-none"/>
        </w:rPr>
      </w:pPr>
    </w:p>
    <w:p w14:paraId="758E3DA4" w14:textId="77777777" w:rsidR="00F83FD2" w:rsidRPr="00037760" w:rsidRDefault="00F83FD2" w:rsidP="00F83FD2">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6CDFB117" w14:textId="77777777" w:rsidR="00F83FD2" w:rsidRPr="00037760" w:rsidRDefault="00F83FD2" w:rsidP="00F83FD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83FD2" w:rsidRPr="00037760" w14:paraId="2C816283" w14:textId="77777777" w:rsidTr="00423B19">
        <w:trPr>
          <w:trHeight w:val="23"/>
        </w:trPr>
        <w:tc>
          <w:tcPr>
            <w:tcW w:w="2460" w:type="pct"/>
            <w:vAlign w:val="center"/>
          </w:tcPr>
          <w:p w14:paraId="5C99AA94" w14:textId="77777777" w:rsidR="00F83FD2" w:rsidRPr="00037760" w:rsidRDefault="00F83FD2" w:rsidP="00423B1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E31C6E9" w14:textId="77777777" w:rsidR="00F83FD2" w:rsidRPr="00037760" w:rsidRDefault="00F83FD2" w:rsidP="00423B1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6A895A3" w14:textId="77777777" w:rsidR="00F83FD2" w:rsidRPr="00037760" w:rsidRDefault="00F83FD2" w:rsidP="00423B19">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F83FD2" w:rsidRPr="00037760" w14:paraId="751C82B1" w14:textId="77777777" w:rsidTr="00423B19">
        <w:trPr>
          <w:trHeight w:val="23"/>
        </w:trPr>
        <w:tc>
          <w:tcPr>
            <w:tcW w:w="2460" w:type="pct"/>
            <w:vAlign w:val="center"/>
          </w:tcPr>
          <w:p w14:paraId="7AACFC53" w14:textId="77777777" w:rsidR="00F83FD2" w:rsidRPr="00037760" w:rsidRDefault="00F83FD2"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958F9F5" w14:textId="60AA3617" w:rsidR="00F83FD2" w:rsidRPr="00037760" w:rsidRDefault="00AF4E77" w:rsidP="00423B19">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457A04F2" w14:textId="114872EC" w:rsidR="00F83FD2" w:rsidRPr="00037760" w:rsidRDefault="00AF4E77" w:rsidP="00423B19">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F83FD2" w:rsidRPr="00037760" w14:paraId="25E944FD" w14:textId="77777777" w:rsidTr="00423B19">
        <w:trPr>
          <w:trHeight w:val="23"/>
        </w:trPr>
        <w:tc>
          <w:tcPr>
            <w:tcW w:w="2460" w:type="pct"/>
            <w:vAlign w:val="center"/>
          </w:tcPr>
          <w:p w14:paraId="61CEA4C7" w14:textId="77777777" w:rsidR="00F83FD2" w:rsidRPr="00037760" w:rsidRDefault="00F83FD2"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F945676" w14:textId="77777777" w:rsidR="00F83FD2" w:rsidRPr="00037760" w:rsidRDefault="00F83FD2"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8C5C37D" w14:textId="77777777" w:rsidR="00F83FD2" w:rsidRPr="00037760" w:rsidRDefault="00F83FD2"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83FD2" w:rsidRPr="00037760" w14:paraId="153AA510" w14:textId="77777777" w:rsidTr="00423B19">
        <w:trPr>
          <w:trHeight w:val="23"/>
        </w:trPr>
        <w:tc>
          <w:tcPr>
            <w:tcW w:w="2460" w:type="pct"/>
            <w:vAlign w:val="center"/>
          </w:tcPr>
          <w:p w14:paraId="010868B1" w14:textId="77777777" w:rsidR="00F83FD2" w:rsidRPr="00037760" w:rsidRDefault="00F83FD2"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3AA50C6B" w14:textId="77777777" w:rsidR="00F83FD2" w:rsidRPr="00037760" w:rsidRDefault="00F83FD2" w:rsidP="00423B19">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68DA2E99" w14:textId="77777777" w:rsidR="00F83FD2" w:rsidRPr="00037760" w:rsidRDefault="00F83FD2" w:rsidP="00423B19">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F83FD2" w:rsidRPr="00037760" w14:paraId="33683212" w14:textId="77777777" w:rsidTr="00423B19">
        <w:trPr>
          <w:trHeight w:val="23"/>
        </w:trPr>
        <w:tc>
          <w:tcPr>
            <w:tcW w:w="2460" w:type="pct"/>
            <w:vAlign w:val="center"/>
          </w:tcPr>
          <w:p w14:paraId="05DB057F" w14:textId="77777777" w:rsidR="00F83FD2" w:rsidRPr="00037760" w:rsidRDefault="00F83FD2"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E6E92D5" w14:textId="6A447891" w:rsidR="00F83FD2" w:rsidRPr="00037760" w:rsidRDefault="00AF4E77" w:rsidP="00423B19">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303C9F9" w14:textId="148330F7" w:rsidR="00F83FD2" w:rsidRPr="00037760" w:rsidRDefault="00AF4E77" w:rsidP="00423B19">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3F55A37F" w14:textId="77777777" w:rsidR="00F83FD2" w:rsidRPr="00037760" w:rsidRDefault="00F83FD2" w:rsidP="00F83FD2">
      <w:pPr>
        <w:rPr>
          <w:rFonts w:ascii="Times New Roman" w:hAnsi="Times New Roman" w:cs="Times New Roman"/>
          <w:sz w:val="24"/>
          <w:szCs w:val="24"/>
        </w:rPr>
      </w:pPr>
    </w:p>
    <w:p w14:paraId="536E1980" w14:textId="77777777" w:rsidR="00F83FD2" w:rsidRPr="00037760" w:rsidRDefault="00F83FD2" w:rsidP="00F83FD2">
      <w:pPr>
        <w:rPr>
          <w:rFonts w:ascii="Times New Roman" w:hAnsi="Times New Roman" w:cs="Times New Roman"/>
          <w:sz w:val="24"/>
          <w:szCs w:val="24"/>
        </w:rPr>
      </w:pPr>
      <w:r w:rsidRPr="00037760">
        <w:rPr>
          <w:rFonts w:ascii="Times New Roman" w:hAnsi="Times New Roman" w:cs="Times New Roman"/>
          <w:sz w:val="24"/>
          <w:szCs w:val="24"/>
        </w:rPr>
        <w:br w:type="page"/>
      </w:r>
    </w:p>
    <w:p w14:paraId="41D51F96" w14:textId="77777777" w:rsidR="00F83FD2" w:rsidRPr="00037760" w:rsidRDefault="00F83FD2" w:rsidP="00F83FD2">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5779"/>
      </w:tblGrid>
      <w:tr w:rsidR="00F83FD2" w:rsidRPr="00037760" w14:paraId="43E92C62" w14:textId="77777777" w:rsidTr="00423B19">
        <w:trPr>
          <w:trHeight w:val="23"/>
        </w:trPr>
        <w:tc>
          <w:tcPr>
            <w:tcW w:w="1999" w:type="pct"/>
          </w:tcPr>
          <w:p w14:paraId="2829A066" w14:textId="77777777" w:rsidR="00F83FD2" w:rsidRPr="00037760" w:rsidRDefault="00F83FD2" w:rsidP="00423B19">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01" w:type="pct"/>
          </w:tcPr>
          <w:p w14:paraId="5FFB39E7" w14:textId="77777777" w:rsidR="00F83FD2" w:rsidRPr="00037760" w:rsidRDefault="00F83FD2" w:rsidP="00423B19">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83FD2" w:rsidRPr="00037760" w14:paraId="5551D9BD" w14:textId="77777777" w:rsidTr="00423B19">
        <w:trPr>
          <w:trHeight w:val="23"/>
        </w:trPr>
        <w:tc>
          <w:tcPr>
            <w:tcW w:w="5000" w:type="pct"/>
            <w:gridSpan w:val="2"/>
          </w:tcPr>
          <w:p w14:paraId="635880CB"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 xml:space="preserve">Применение информационных технологий в профессиональной деятельности.  </w:t>
            </w:r>
            <w:r w:rsidRPr="00037760">
              <w:rPr>
                <w:rFonts w:ascii="Times New Roman" w:eastAsia="Calibri" w:hAnsi="Times New Roman"/>
                <w:b/>
                <w:bCs/>
              </w:rPr>
              <w:t>(12 часов)</w:t>
            </w:r>
          </w:p>
        </w:tc>
      </w:tr>
      <w:tr w:rsidR="00F83FD2" w:rsidRPr="00037760" w14:paraId="3358467F" w14:textId="77777777" w:rsidTr="00423B19">
        <w:trPr>
          <w:trHeight w:val="23"/>
        </w:trPr>
        <w:tc>
          <w:tcPr>
            <w:tcW w:w="1999" w:type="pct"/>
            <w:vMerge w:val="restart"/>
          </w:tcPr>
          <w:p w14:paraId="401B1A60" w14:textId="77777777" w:rsidR="00F83FD2" w:rsidRPr="00037760" w:rsidRDefault="00F83FD2" w:rsidP="00423B19">
            <w:pPr>
              <w:widowControl w:val="0"/>
              <w:autoSpaceDE w:val="0"/>
              <w:autoSpaceDN w:val="0"/>
              <w:adjustRightInd w:val="0"/>
              <w:rPr>
                <w:rFonts w:ascii="Times New Roman" w:eastAsia="Calibri" w:hAnsi="Times New Roman"/>
                <w:b/>
                <w:bCs/>
              </w:rPr>
            </w:pPr>
            <w:r w:rsidRPr="00037760">
              <w:rPr>
                <w:rFonts w:ascii="Times New Roman" w:eastAsia="Calibri" w:hAnsi="Times New Roman"/>
                <w:b/>
                <w:bCs/>
              </w:rPr>
              <w:t xml:space="preserve">Тема 1.1. </w:t>
            </w:r>
            <w:r w:rsidRPr="006E4BCF">
              <w:rPr>
                <w:rFonts w:ascii="Times New Roman" w:eastAsia="Calibri" w:hAnsi="Times New Roman"/>
                <w:b/>
                <w:bCs/>
              </w:rPr>
              <w:t>Введение.</w:t>
            </w:r>
            <w:r w:rsidRPr="00037760">
              <w:rPr>
                <w:rFonts w:ascii="Times New Roman" w:eastAsia="Calibri" w:hAnsi="Times New Roman"/>
              </w:rPr>
              <w:t xml:space="preserve"> </w:t>
            </w:r>
            <w:r w:rsidRPr="00037760">
              <w:rPr>
                <w:rFonts w:ascii="Times New Roman" w:eastAsia="Calibri" w:hAnsi="Times New Roman"/>
                <w:b/>
                <w:bCs/>
                <w:color w:val="000000"/>
              </w:rPr>
              <w:t xml:space="preserve">Информационные системы и применение компьютерной техники в профессиональной </w:t>
            </w:r>
          </w:p>
          <w:p w14:paraId="6ACFB23C"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color w:val="000000"/>
              </w:rPr>
              <w:t>деятельности</w:t>
            </w:r>
          </w:p>
        </w:tc>
        <w:tc>
          <w:tcPr>
            <w:tcW w:w="3001" w:type="pct"/>
          </w:tcPr>
          <w:p w14:paraId="3CF58E13"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Содержание</w:t>
            </w:r>
          </w:p>
        </w:tc>
      </w:tr>
      <w:tr w:rsidR="00F83FD2" w:rsidRPr="00037760" w14:paraId="4963B13A" w14:textId="77777777" w:rsidTr="00423B19">
        <w:trPr>
          <w:trHeight w:val="23"/>
        </w:trPr>
        <w:tc>
          <w:tcPr>
            <w:tcW w:w="1999" w:type="pct"/>
            <w:vMerge/>
          </w:tcPr>
          <w:p w14:paraId="5C953693" w14:textId="77777777" w:rsidR="00F83FD2" w:rsidRPr="00037760" w:rsidRDefault="00F83FD2" w:rsidP="00423B19">
            <w:pPr>
              <w:rPr>
                <w:rFonts w:ascii="Times New Roman" w:eastAsia="Calibri" w:hAnsi="Times New Roman"/>
                <w:b/>
                <w:bCs/>
              </w:rPr>
            </w:pPr>
          </w:p>
        </w:tc>
        <w:tc>
          <w:tcPr>
            <w:tcW w:w="3001" w:type="pct"/>
          </w:tcPr>
          <w:p w14:paraId="635B8755" w14:textId="77777777" w:rsidR="00F83FD2" w:rsidRPr="00037760" w:rsidRDefault="00F83FD2" w:rsidP="00423B19">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color w:val="000000"/>
              </w:rPr>
              <w:t xml:space="preserve">Термины «информационные технологии», «информация». </w:t>
            </w:r>
            <w:r w:rsidRPr="00037760">
              <w:rPr>
                <w:rFonts w:ascii="Times New Roman" w:eastAsia="Calibri" w:hAnsi="Times New Roman"/>
              </w:rPr>
              <w:t xml:space="preserve">Взаимосвязь дисциплины «Информационные технологии в профессиональной деятельности» с другими дисциплинами специальности. </w:t>
            </w:r>
            <w:r w:rsidRPr="00037760">
              <w:rPr>
                <w:rFonts w:ascii="Times New Roman" w:eastAsia="Calibri" w:hAnsi="Times New Roman"/>
                <w:color w:val="000000"/>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F83FD2" w:rsidRPr="00037760" w14:paraId="30D3FE2B" w14:textId="77777777" w:rsidTr="00423B19">
        <w:trPr>
          <w:trHeight w:val="23"/>
        </w:trPr>
        <w:tc>
          <w:tcPr>
            <w:tcW w:w="1999" w:type="pct"/>
            <w:vMerge/>
          </w:tcPr>
          <w:p w14:paraId="1092E6C0" w14:textId="77777777" w:rsidR="00F83FD2" w:rsidRPr="00037760" w:rsidRDefault="00F83FD2" w:rsidP="00423B19">
            <w:pPr>
              <w:rPr>
                <w:rFonts w:ascii="Times New Roman" w:eastAsia="Calibri" w:hAnsi="Times New Roman"/>
                <w:b/>
                <w:bCs/>
              </w:rPr>
            </w:pPr>
          </w:p>
        </w:tc>
        <w:tc>
          <w:tcPr>
            <w:tcW w:w="3001" w:type="pct"/>
          </w:tcPr>
          <w:p w14:paraId="6EAAFDB5" w14:textId="77777777" w:rsidR="00F83FD2" w:rsidRPr="00037760" w:rsidRDefault="00F83FD2" w:rsidP="00423B19">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F83FD2" w:rsidRPr="00037760" w14:paraId="26FD5CC9" w14:textId="77777777" w:rsidTr="00423B19">
        <w:trPr>
          <w:trHeight w:val="23"/>
        </w:trPr>
        <w:tc>
          <w:tcPr>
            <w:tcW w:w="1999" w:type="pct"/>
            <w:vMerge/>
          </w:tcPr>
          <w:p w14:paraId="4FCA835F" w14:textId="77777777" w:rsidR="00F83FD2" w:rsidRPr="00037760" w:rsidRDefault="00F83FD2" w:rsidP="00423B19">
            <w:pPr>
              <w:rPr>
                <w:rFonts w:ascii="Times New Roman" w:eastAsia="Calibri" w:hAnsi="Times New Roman"/>
                <w:b/>
                <w:bCs/>
              </w:rPr>
            </w:pPr>
          </w:p>
        </w:tc>
        <w:tc>
          <w:tcPr>
            <w:tcW w:w="3001" w:type="pct"/>
          </w:tcPr>
          <w:p w14:paraId="271EC5DB" w14:textId="77777777" w:rsidR="00F83FD2" w:rsidRPr="00037760" w:rsidRDefault="00F83FD2" w:rsidP="00423B19">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991D13" w14:textId="77777777" w:rsidR="00F83FD2" w:rsidRPr="00037760" w:rsidRDefault="00F83FD2" w:rsidP="00423B19">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83FD2" w:rsidRPr="00037760" w14:paraId="27D224D6" w14:textId="77777777" w:rsidTr="00423B19">
        <w:trPr>
          <w:trHeight w:val="23"/>
        </w:trPr>
        <w:tc>
          <w:tcPr>
            <w:tcW w:w="5000" w:type="pct"/>
            <w:gridSpan w:val="2"/>
          </w:tcPr>
          <w:p w14:paraId="60DD60A9"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Технологии обработки числовой информации. (36 часов)</w:t>
            </w:r>
          </w:p>
        </w:tc>
      </w:tr>
      <w:tr w:rsidR="00F83FD2" w:rsidRPr="00037760" w14:paraId="338D41EB" w14:textId="77777777" w:rsidTr="00423B19">
        <w:trPr>
          <w:trHeight w:val="23"/>
        </w:trPr>
        <w:tc>
          <w:tcPr>
            <w:tcW w:w="1999" w:type="pct"/>
            <w:vMerge w:val="restart"/>
          </w:tcPr>
          <w:p w14:paraId="43DBFFBB"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Тема 2.1.</w:t>
            </w:r>
          </w:p>
          <w:p w14:paraId="69EE888A" w14:textId="77777777" w:rsidR="00F83FD2" w:rsidRPr="00037760" w:rsidRDefault="00F83FD2" w:rsidP="00423B19">
            <w:pPr>
              <w:rPr>
                <w:rFonts w:ascii="Times New Roman" w:eastAsia="Calibri" w:hAnsi="Times New Roman"/>
                <w:b/>
              </w:rPr>
            </w:pPr>
            <w:r w:rsidRPr="00037760">
              <w:rPr>
                <w:rFonts w:ascii="Times New Roman" w:eastAsia="Calibri" w:hAnsi="Times New Roman"/>
                <w:b/>
              </w:rPr>
              <w:t>Осуществление расчетов с применением электронных таблиц</w:t>
            </w:r>
          </w:p>
        </w:tc>
        <w:tc>
          <w:tcPr>
            <w:tcW w:w="3001" w:type="pct"/>
          </w:tcPr>
          <w:p w14:paraId="7EF90DA4"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Содержание </w:t>
            </w:r>
          </w:p>
        </w:tc>
      </w:tr>
      <w:tr w:rsidR="00F83FD2" w:rsidRPr="00037760" w14:paraId="631761E3" w14:textId="77777777" w:rsidTr="00423B19">
        <w:trPr>
          <w:trHeight w:val="23"/>
        </w:trPr>
        <w:tc>
          <w:tcPr>
            <w:tcW w:w="1999" w:type="pct"/>
            <w:vMerge/>
          </w:tcPr>
          <w:p w14:paraId="4D26993B" w14:textId="77777777" w:rsidR="00F83FD2" w:rsidRPr="00037760" w:rsidRDefault="00F83FD2" w:rsidP="00423B19">
            <w:pPr>
              <w:rPr>
                <w:rFonts w:ascii="Times New Roman" w:eastAsia="Calibri" w:hAnsi="Times New Roman"/>
                <w:b/>
                <w:bCs/>
              </w:rPr>
            </w:pPr>
          </w:p>
        </w:tc>
        <w:tc>
          <w:tcPr>
            <w:tcW w:w="3001" w:type="pct"/>
          </w:tcPr>
          <w:p w14:paraId="5CD14380"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F83FD2" w:rsidRPr="00037760" w14:paraId="20F5B732" w14:textId="77777777" w:rsidTr="00423B19">
        <w:trPr>
          <w:trHeight w:val="23"/>
        </w:trPr>
        <w:tc>
          <w:tcPr>
            <w:tcW w:w="1999" w:type="pct"/>
            <w:vMerge/>
          </w:tcPr>
          <w:p w14:paraId="131319E2" w14:textId="77777777" w:rsidR="00F83FD2" w:rsidRPr="00037760" w:rsidRDefault="00F83FD2" w:rsidP="00423B19">
            <w:pPr>
              <w:rPr>
                <w:rFonts w:ascii="Times New Roman" w:eastAsia="Calibri" w:hAnsi="Times New Roman"/>
                <w:b/>
                <w:bCs/>
              </w:rPr>
            </w:pPr>
          </w:p>
        </w:tc>
        <w:tc>
          <w:tcPr>
            <w:tcW w:w="3001" w:type="pct"/>
          </w:tcPr>
          <w:p w14:paraId="5ED4B377"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rPr>
              <w:t>Назначение и возможности сводных таблиц. Создание сводной таблицы, добавление полей, фильтров, промежуточных итогов.</w:t>
            </w:r>
          </w:p>
        </w:tc>
      </w:tr>
      <w:tr w:rsidR="00F83FD2" w:rsidRPr="00037760" w14:paraId="0B868CFF" w14:textId="77777777" w:rsidTr="00423B19">
        <w:trPr>
          <w:trHeight w:val="23"/>
        </w:trPr>
        <w:tc>
          <w:tcPr>
            <w:tcW w:w="1999" w:type="pct"/>
            <w:vMerge/>
          </w:tcPr>
          <w:p w14:paraId="0D81C046" w14:textId="77777777" w:rsidR="00F83FD2" w:rsidRPr="00037760" w:rsidRDefault="00F83FD2" w:rsidP="00423B19">
            <w:pPr>
              <w:rPr>
                <w:rFonts w:ascii="Times New Roman" w:eastAsia="Calibri" w:hAnsi="Times New Roman"/>
                <w:b/>
                <w:bCs/>
              </w:rPr>
            </w:pPr>
          </w:p>
        </w:tc>
        <w:tc>
          <w:tcPr>
            <w:tcW w:w="3001" w:type="pct"/>
          </w:tcPr>
          <w:p w14:paraId="45B9FF5E" w14:textId="77777777" w:rsidR="00F83FD2" w:rsidRPr="00037760" w:rsidRDefault="00F83FD2" w:rsidP="00423B19">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83FD2" w:rsidRPr="00037760" w14:paraId="2D51B252" w14:textId="77777777" w:rsidTr="00423B19">
        <w:trPr>
          <w:trHeight w:val="23"/>
        </w:trPr>
        <w:tc>
          <w:tcPr>
            <w:tcW w:w="1999" w:type="pct"/>
            <w:vMerge/>
          </w:tcPr>
          <w:p w14:paraId="43DBCFEE" w14:textId="77777777" w:rsidR="00F83FD2" w:rsidRPr="00037760" w:rsidRDefault="00F83FD2" w:rsidP="00423B19">
            <w:pPr>
              <w:rPr>
                <w:rFonts w:ascii="Times New Roman" w:eastAsia="Calibri" w:hAnsi="Times New Roman"/>
                <w:b/>
                <w:bCs/>
              </w:rPr>
            </w:pPr>
          </w:p>
        </w:tc>
        <w:tc>
          <w:tcPr>
            <w:tcW w:w="3001" w:type="pct"/>
          </w:tcPr>
          <w:p w14:paraId="62C4A743" w14:textId="77777777" w:rsidR="00F83FD2" w:rsidRPr="00037760" w:rsidRDefault="00F83FD2" w:rsidP="00423B19">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Использование встроенных функций для осуществления расчетов.</w:t>
            </w:r>
          </w:p>
        </w:tc>
      </w:tr>
      <w:tr w:rsidR="00F83FD2" w:rsidRPr="00037760" w14:paraId="2659E699" w14:textId="77777777" w:rsidTr="00423B19">
        <w:trPr>
          <w:trHeight w:val="23"/>
        </w:trPr>
        <w:tc>
          <w:tcPr>
            <w:tcW w:w="1999" w:type="pct"/>
            <w:vMerge/>
          </w:tcPr>
          <w:p w14:paraId="3232CCBB" w14:textId="77777777" w:rsidR="00F83FD2" w:rsidRPr="00037760" w:rsidRDefault="00F83FD2" w:rsidP="00423B19">
            <w:pPr>
              <w:rPr>
                <w:rFonts w:ascii="Times New Roman" w:eastAsia="Calibri" w:hAnsi="Times New Roman"/>
                <w:b/>
                <w:bCs/>
              </w:rPr>
            </w:pPr>
          </w:p>
        </w:tc>
        <w:tc>
          <w:tcPr>
            <w:tcW w:w="3001" w:type="pct"/>
          </w:tcPr>
          <w:p w14:paraId="61E4ECB6" w14:textId="77777777" w:rsidR="00F83FD2" w:rsidRPr="00037760" w:rsidRDefault="00F83FD2" w:rsidP="00423B19">
            <w:pPr>
              <w:rPr>
                <w:rFonts w:ascii="Times New Roman" w:eastAsia="Calibri" w:hAnsi="Times New Roman"/>
                <w:b/>
              </w:rPr>
            </w:pPr>
            <w:r w:rsidRPr="00037760">
              <w:rPr>
                <w:rFonts w:ascii="Times New Roman" w:eastAsia="Calibri" w:hAnsi="Times New Roman"/>
                <w:b/>
              </w:rPr>
              <w:t xml:space="preserve">2. Практическое занятие 2. </w:t>
            </w:r>
            <w:r w:rsidRPr="00037760">
              <w:rPr>
                <w:rFonts w:ascii="Times New Roman" w:eastAsia="Calibri" w:hAnsi="Times New Roman"/>
              </w:rPr>
              <w:t>Построение графиков и диаграмм.</w:t>
            </w:r>
          </w:p>
        </w:tc>
      </w:tr>
      <w:tr w:rsidR="00F83FD2" w:rsidRPr="00037760" w14:paraId="3587EB1E" w14:textId="77777777" w:rsidTr="00423B19">
        <w:trPr>
          <w:trHeight w:val="23"/>
        </w:trPr>
        <w:tc>
          <w:tcPr>
            <w:tcW w:w="1999" w:type="pct"/>
            <w:vMerge/>
          </w:tcPr>
          <w:p w14:paraId="61F0454F" w14:textId="77777777" w:rsidR="00F83FD2" w:rsidRPr="00037760" w:rsidRDefault="00F83FD2" w:rsidP="00423B19">
            <w:pPr>
              <w:rPr>
                <w:rFonts w:ascii="Times New Roman" w:eastAsia="Calibri" w:hAnsi="Times New Roman"/>
                <w:b/>
                <w:bCs/>
              </w:rPr>
            </w:pPr>
          </w:p>
        </w:tc>
        <w:tc>
          <w:tcPr>
            <w:tcW w:w="3001" w:type="pct"/>
          </w:tcPr>
          <w:p w14:paraId="599FDDB6" w14:textId="77777777" w:rsidR="00F83FD2" w:rsidRPr="00037760" w:rsidRDefault="00F83FD2" w:rsidP="00423B19">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5096C2D" w14:textId="77777777" w:rsidR="00F83FD2" w:rsidRPr="00037760" w:rsidRDefault="00F83FD2" w:rsidP="00423B19">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83FD2" w:rsidRPr="00037760" w14:paraId="04D948CD" w14:textId="77777777" w:rsidTr="00423B19">
        <w:trPr>
          <w:trHeight w:val="23"/>
        </w:trPr>
        <w:tc>
          <w:tcPr>
            <w:tcW w:w="1999" w:type="pct"/>
            <w:vMerge w:val="restart"/>
          </w:tcPr>
          <w:p w14:paraId="3A539F89"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Тема 2.2. </w:t>
            </w:r>
          </w:p>
          <w:p w14:paraId="351C291B" w14:textId="77777777" w:rsidR="00F83FD2" w:rsidRPr="00037760" w:rsidRDefault="00F83FD2" w:rsidP="00423B19">
            <w:pPr>
              <w:rPr>
                <w:rFonts w:ascii="Times New Roman" w:eastAsia="Calibri" w:hAnsi="Times New Roman"/>
                <w:b/>
              </w:rPr>
            </w:pPr>
            <w:r w:rsidRPr="00037760">
              <w:rPr>
                <w:rFonts w:ascii="Times New Roman" w:eastAsia="Calibri" w:hAnsi="Times New Roman"/>
                <w:b/>
              </w:rPr>
              <w:t>Осуществление расчетов в специализированных пакетах прикладных программ</w:t>
            </w:r>
          </w:p>
        </w:tc>
        <w:tc>
          <w:tcPr>
            <w:tcW w:w="3001" w:type="pct"/>
          </w:tcPr>
          <w:p w14:paraId="1461BE96"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Содержание </w:t>
            </w:r>
          </w:p>
        </w:tc>
      </w:tr>
      <w:tr w:rsidR="00F83FD2" w:rsidRPr="00037760" w14:paraId="294C17D1" w14:textId="77777777" w:rsidTr="00423B19">
        <w:trPr>
          <w:trHeight w:val="23"/>
        </w:trPr>
        <w:tc>
          <w:tcPr>
            <w:tcW w:w="1999" w:type="pct"/>
            <w:vMerge/>
          </w:tcPr>
          <w:p w14:paraId="1ECA9ED1" w14:textId="77777777" w:rsidR="00F83FD2" w:rsidRPr="00037760" w:rsidRDefault="00F83FD2" w:rsidP="00423B19">
            <w:pPr>
              <w:rPr>
                <w:rFonts w:ascii="Times New Roman" w:eastAsia="Calibri" w:hAnsi="Times New Roman"/>
                <w:b/>
                <w:bCs/>
              </w:rPr>
            </w:pPr>
          </w:p>
        </w:tc>
        <w:tc>
          <w:tcPr>
            <w:tcW w:w="3001" w:type="pct"/>
          </w:tcPr>
          <w:p w14:paraId="5E3B7032"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r>
      <w:tr w:rsidR="00F83FD2" w:rsidRPr="00037760" w14:paraId="67A34667" w14:textId="77777777" w:rsidTr="00423B19">
        <w:trPr>
          <w:trHeight w:val="23"/>
        </w:trPr>
        <w:tc>
          <w:tcPr>
            <w:tcW w:w="1999" w:type="pct"/>
            <w:vMerge/>
          </w:tcPr>
          <w:p w14:paraId="673A64BF" w14:textId="77777777" w:rsidR="00F83FD2" w:rsidRPr="00037760" w:rsidRDefault="00F83FD2" w:rsidP="00423B19">
            <w:pPr>
              <w:rPr>
                <w:rFonts w:ascii="Times New Roman" w:eastAsia="Calibri" w:hAnsi="Times New Roman"/>
                <w:b/>
                <w:bCs/>
              </w:rPr>
            </w:pPr>
          </w:p>
        </w:tc>
        <w:tc>
          <w:tcPr>
            <w:tcW w:w="3001" w:type="pct"/>
          </w:tcPr>
          <w:p w14:paraId="4637D997"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F83FD2" w:rsidRPr="00037760" w14:paraId="61600102" w14:textId="77777777" w:rsidTr="00423B19">
        <w:trPr>
          <w:trHeight w:val="23"/>
        </w:trPr>
        <w:tc>
          <w:tcPr>
            <w:tcW w:w="1999" w:type="pct"/>
            <w:vMerge/>
          </w:tcPr>
          <w:p w14:paraId="7DD0C15E" w14:textId="77777777" w:rsidR="00F83FD2" w:rsidRPr="00037760" w:rsidRDefault="00F83FD2" w:rsidP="00423B19">
            <w:pPr>
              <w:rPr>
                <w:rFonts w:ascii="Times New Roman" w:eastAsia="Calibri" w:hAnsi="Times New Roman"/>
                <w:b/>
                <w:bCs/>
              </w:rPr>
            </w:pPr>
          </w:p>
        </w:tc>
        <w:tc>
          <w:tcPr>
            <w:tcW w:w="3001" w:type="pct"/>
          </w:tcPr>
          <w:p w14:paraId="4C973F30" w14:textId="77777777" w:rsidR="00F83FD2" w:rsidRPr="00037760" w:rsidRDefault="00F83FD2" w:rsidP="00423B19">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83FD2" w:rsidRPr="00037760" w14:paraId="203FADAE" w14:textId="77777777" w:rsidTr="00423B19">
        <w:trPr>
          <w:trHeight w:val="23"/>
        </w:trPr>
        <w:tc>
          <w:tcPr>
            <w:tcW w:w="1999" w:type="pct"/>
            <w:vMerge/>
          </w:tcPr>
          <w:p w14:paraId="3B138B22" w14:textId="77777777" w:rsidR="00F83FD2" w:rsidRPr="00037760" w:rsidRDefault="00F83FD2" w:rsidP="00423B19">
            <w:pPr>
              <w:rPr>
                <w:rFonts w:ascii="Times New Roman" w:eastAsia="Calibri" w:hAnsi="Times New Roman"/>
                <w:b/>
                <w:bCs/>
              </w:rPr>
            </w:pPr>
          </w:p>
        </w:tc>
        <w:tc>
          <w:tcPr>
            <w:tcW w:w="3001" w:type="pct"/>
          </w:tcPr>
          <w:p w14:paraId="77CD7648" w14:textId="77777777" w:rsidR="00F83FD2" w:rsidRPr="00037760" w:rsidRDefault="00F83FD2" w:rsidP="00423B19">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color w:val="000000"/>
                <w:shd w:val="clear" w:color="auto" w:fill="FFFFFF"/>
              </w:rPr>
              <w:t>Осуществление простейших вычислений в специализированных пакетах прикладных программ, использование встроенных функций.</w:t>
            </w:r>
          </w:p>
        </w:tc>
      </w:tr>
      <w:tr w:rsidR="00F83FD2" w:rsidRPr="00037760" w14:paraId="0D7E7794" w14:textId="77777777" w:rsidTr="00423B19">
        <w:trPr>
          <w:trHeight w:val="23"/>
        </w:trPr>
        <w:tc>
          <w:tcPr>
            <w:tcW w:w="1999" w:type="pct"/>
            <w:vMerge/>
          </w:tcPr>
          <w:p w14:paraId="45F6BA10" w14:textId="77777777" w:rsidR="00F83FD2" w:rsidRPr="00037760" w:rsidRDefault="00F83FD2" w:rsidP="00423B19">
            <w:pPr>
              <w:rPr>
                <w:rFonts w:ascii="Times New Roman" w:eastAsia="Calibri" w:hAnsi="Times New Roman"/>
                <w:b/>
                <w:bCs/>
              </w:rPr>
            </w:pPr>
          </w:p>
        </w:tc>
        <w:tc>
          <w:tcPr>
            <w:tcW w:w="3001" w:type="pct"/>
          </w:tcPr>
          <w:p w14:paraId="254CC717" w14:textId="77777777" w:rsidR="00F83FD2" w:rsidRPr="00037760" w:rsidRDefault="00F83FD2" w:rsidP="00423B19">
            <w:pPr>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rPr>
              <w:t xml:space="preserve">Построение графиков и диаграмм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83FD2" w:rsidRPr="00037760" w14:paraId="062F0A03" w14:textId="77777777" w:rsidTr="00423B19">
        <w:trPr>
          <w:trHeight w:val="23"/>
        </w:trPr>
        <w:tc>
          <w:tcPr>
            <w:tcW w:w="1999" w:type="pct"/>
            <w:vMerge/>
          </w:tcPr>
          <w:p w14:paraId="47BE2169" w14:textId="77777777" w:rsidR="00F83FD2" w:rsidRPr="00037760" w:rsidRDefault="00F83FD2" w:rsidP="00423B19">
            <w:pPr>
              <w:rPr>
                <w:rFonts w:ascii="Times New Roman" w:eastAsia="Calibri" w:hAnsi="Times New Roman"/>
                <w:b/>
                <w:bCs/>
              </w:rPr>
            </w:pPr>
          </w:p>
        </w:tc>
        <w:tc>
          <w:tcPr>
            <w:tcW w:w="3001" w:type="pct"/>
          </w:tcPr>
          <w:p w14:paraId="64149F45" w14:textId="77777777" w:rsidR="00F83FD2" w:rsidRPr="00037760" w:rsidRDefault="00F83FD2" w:rsidP="00423B19">
            <w:pPr>
              <w:rPr>
                <w:rFonts w:ascii="Times New Roman" w:eastAsia="Calibri" w:hAnsi="Times New Roman"/>
                <w:b/>
              </w:rPr>
            </w:pPr>
            <w:r w:rsidRPr="00037760">
              <w:rPr>
                <w:rFonts w:ascii="Times New Roman" w:eastAsia="Calibri" w:hAnsi="Times New Roman"/>
                <w:b/>
              </w:rPr>
              <w:t xml:space="preserve">3. Практическое занятие 5. </w:t>
            </w:r>
            <w:r w:rsidRPr="00037760">
              <w:rPr>
                <w:rFonts w:ascii="Times New Roman" w:eastAsia="Calibri" w:hAnsi="Times New Roman"/>
              </w:rPr>
              <w:t xml:space="preserve">Осуществление циклических алгоритмов вычислений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83FD2" w:rsidRPr="00037760" w14:paraId="58CDAAF2" w14:textId="77777777" w:rsidTr="00423B19">
        <w:trPr>
          <w:trHeight w:val="23"/>
        </w:trPr>
        <w:tc>
          <w:tcPr>
            <w:tcW w:w="1999" w:type="pct"/>
            <w:vMerge/>
          </w:tcPr>
          <w:p w14:paraId="559FD6CD" w14:textId="77777777" w:rsidR="00F83FD2" w:rsidRPr="00037760" w:rsidRDefault="00F83FD2" w:rsidP="00423B19">
            <w:pPr>
              <w:rPr>
                <w:rFonts w:ascii="Times New Roman" w:eastAsia="Calibri" w:hAnsi="Times New Roman"/>
                <w:b/>
                <w:bCs/>
              </w:rPr>
            </w:pPr>
          </w:p>
        </w:tc>
        <w:tc>
          <w:tcPr>
            <w:tcW w:w="3001" w:type="pct"/>
          </w:tcPr>
          <w:p w14:paraId="70005BC6" w14:textId="77777777" w:rsidR="00F83FD2" w:rsidRPr="00037760" w:rsidRDefault="00F83FD2" w:rsidP="00423B19">
            <w:pPr>
              <w:rPr>
                <w:rFonts w:ascii="Times New Roman" w:eastAsia="Calibri" w:hAnsi="Times New Roman"/>
                <w:b/>
              </w:rPr>
            </w:pPr>
            <w:r w:rsidRPr="00037760">
              <w:rPr>
                <w:rFonts w:ascii="Times New Roman" w:eastAsia="Calibri" w:hAnsi="Times New Roman"/>
                <w:b/>
              </w:rPr>
              <w:t xml:space="preserve">4. Практическое занятие 6. </w:t>
            </w:r>
            <w:r w:rsidRPr="00037760">
              <w:rPr>
                <w:rFonts w:ascii="Times New Roman" w:eastAsia="Calibri" w:hAnsi="Times New Roman"/>
              </w:rPr>
              <w:t>Осуществление визуального моделирования динамических систем.</w:t>
            </w:r>
          </w:p>
        </w:tc>
      </w:tr>
      <w:tr w:rsidR="00F83FD2" w:rsidRPr="00037760" w14:paraId="776B5BF4" w14:textId="77777777" w:rsidTr="00423B19">
        <w:trPr>
          <w:trHeight w:val="23"/>
        </w:trPr>
        <w:tc>
          <w:tcPr>
            <w:tcW w:w="1999" w:type="pct"/>
            <w:vMerge/>
          </w:tcPr>
          <w:p w14:paraId="6523F508" w14:textId="77777777" w:rsidR="00F83FD2" w:rsidRPr="00037760" w:rsidRDefault="00F83FD2" w:rsidP="00423B19">
            <w:pPr>
              <w:rPr>
                <w:rFonts w:ascii="Times New Roman" w:eastAsia="Calibri" w:hAnsi="Times New Roman"/>
                <w:b/>
                <w:bCs/>
              </w:rPr>
            </w:pPr>
          </w:p>
        </w:tc>
        <w:tc>
          <w:tcPr>
            <w:tcW w:w="3001" w:type="pct"/>
          </w:tcPr>
          <w:p w14:paraId="2F7C1C0F" w14:textId="77777777" w:rsidR="00F83FD2" w:rsidRPr="00037760" w:rsidRDefault="00F83FD2" w:rsidP="00423B19">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74D315B" w14:textId="77777777" w:rsidR="00F83FD2" w:rsidRPr="00037760" w:rsidRDefault="00F83FD2" w:rsidP="00423B19">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83FD2" w:rsidRPr="00037760" w14:paraId="3F84102F" w14:textId="77777777" w:rsidTr="00423B19">
        <w:trPr>
          <w:trHeight w:val="23"/>
        </w:trPr>
        <w:tc>
          <w:tcPr>
            <w:tcW w:w="5000" w:type="pct"/>
            <w:gridSpan w:val="2"/>
          </w:tcPr>
          <w:p w14:paraId="6CB38F0E"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Раздел 3. Методы планирования и анализа проведенных работ. (16 часов)</w:t>
            </w:r>
          </w:p>
        </w:tc>
      </w:tr>
      <w:tr w:rsidR="00F83FD2" w:rsidRPr="00037760" w14:paraId="164C2C81" w14:textId="77777777" w:rsidTr="00423B19">
        <w:trPr>
          <w:trHeight w:val="23"/>
        </w:trPr>
        <w:tc>
          <w:tcPr>
            <w:tcW w:w="1999" w:type="pct"/>
            <w:vMerge w:val="restart"/>
          </w:tcPr>
          <w:p w14:paraId="486DBDE8"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Тема 3.1 </w:t>
            </w:r>
          </w:p>
          <w:p w14:paraId="351B3729"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Применение программных продуктов для планирования и анализа проведения работ.</w:t>
            </w:r>
          </w:p>
        </w:tc>
        <w:tc>
          <w:tcPr>
            <w:tcW w:w="3001" w:type="pct"/>
          </w:tcPr>
          <w:p w14:paraId="701FFD7A"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Содержание </w:t>
            </w:r>
          </w:p>
        </w:tc>
      </w:tr>
      <w:tr w:rsidR="00F83FD2" w:rsidRPr="00037760" w14:paraId="08D3E5A3" w14:textId="77777777" w:rsidTr="00423B19">
        <w:trPr>
          <w:trHeight w:val="23"/>
        </w:trPr>
        <w:tc>
          <w:tcPr>
            <w:tcW w:w="1999" w:type="pct"/>
            <w:vMerge/>
          </w:tcPr>
          <w:p w14:paraId="03541C05" w14:textId="77777777" w:rsidR="00F83FD2" w:rsidRPr="00037760" w:rsidRDefault="00F83FD2" w:rsidP="00423B19">
            <w:pPr>
              <w:rPr>
                <w:rFonts w:ascii="Times New Roman" w:eastAsia="Calibri" w:hAnsi="Times New Roman"/>
                <w:b/>
                <w:bCs/>
              </w:rPr>
            </w:pPr>
          </w:p>
        </w:tc>
        <w:tc>
          <w:tcPr>
            <w:tcW w:w="3001" w:type="pct"/>
          </w:tcPr>
          <w:p w14:paraId="4CC3A669"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 xml:space="preserve">Понятие сетевого планирования и управления, временной резерв, ранние и поздние сроки выполнения работ проекта. </w:t>
            </w:r>
            <w:r w:rsidRPr="00037760">
              <w:rPr>
                <w:rFonts w:ascii="Times New Roman" w:eastAsia="Calibri" w:hAnsi="Times New Roman"/>
              </w:rPr>
              <w:t>Применение программных продуктов для планирования и анализа проведения работ. Интерфейс. Основные функции и возможности.</w:t>
            </w:r>
          </w:p>
        </w:tc>
      </w:tr>
      <w:tr w:rsidR="00F83FD2" w:rsidRPr="00037760" w14:paraId="4C21706B" w14:textId="77777777" w:rsidTr="00423B19">
        <w:trPr>
          <w:trHeight w:val="23"/>
        </w:trPr>
        <w:tc>
          <w:tcPr>
            <w:tcW w:w="1999" w:type="pct"/>
            <w:vMerge/>
          </w:tcPr>
          <w:p w14:paraId="441D6060" w14:textId="77777777" w:rsidR="00F83FD2" w:rsidRPr="00037760" w:rsidRDefault="00F83FD2" w:rsidP="00423B19">
            <w:pPr>
              <w:rPr>
                <w:rFonts w:ascii="Times New Roman" w:eastAsia="Calibri" w:hAnsi="Times New Roman"/>
                <w:b/>
                <w:bCs/>
              </w:rPr>
            </w:pPr>
          </w:p>
        </w:tc>
        <w:tc>
          <w:tcPr>
            <w:tcW w:w="3001" w:type="pct"/>
          </w:tcPr>
          <w:p w14:paraId="36072BA0" w14:textId="77777777" w:rsidR="00F83FD2" w:rsidRPr="00037760" w:rsidRDefault="00F83FD2" w:rsidP="00423B19">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shd w:val="clear" w:color="auto" w:fill="FFFFFF"/>
              </w:rPr>
              <w:t xml:space="preserve">Определение последовательного и параллельного хода выполнения работ, установка связей, ресурсы проекта. </w:t>
            </w:r>
          </w:p>
        </w:tc>
      </w:tr>
      <w:tr w:rsidR="00F83FD2" w:rsidRPr="00037760" w14:paraId="5A17CB87" w14:textId="77777777" w:rsidTr="00423B19">
        <w:trPr>
          <w:trHeight w:val="23"/>
        </w:trPr>
        <w:tc>
          <w:tcPr>
            <w:tcW w:w="1999" w:type="pct"/>
            <w:vMerge/>
          </w:tcPr>
          <w:p w14:paraId="39E283CD" w14:textId="77777777" w:rsidR="00F83FD2" w:rsidRPr="00037760" w:rsidRDefault="00F83FD2" w:rsidP="00423B19">
            <w:pPr>
              <w:rPr>
                <w:rFonts w:ascii="Times New Roman" w:eastAsia="Calibri" w:hAnsi="Times New Roman"/>
                <w:b/>
                <w:bCs/>
              </w:rPr>
            </w:pPr>
          </w:p>
        </w:tc>
        <w:tc>
          <w:tcPr>
            <w:tcW w:w="3001" w:type="pct"/>
          </w:tcPr>
          <w:p w14:paraId="41E71B86" w14:textId="77777777" w:rsidR="00F83FD2" w:rsidRPr="00037760" w:rsidRDefault="00F83FD2" w:rsidP="00423B19">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83FD2" w:rsidRPr="00037760" w14:paraId="7E116D1D" w14:textId="77777777" w:rsidTr="00423B19">
        <w:trPr>
          <w:trHeight w:val="23"/>
        </w:trPr>
        <w:tc>
          <w:tcPr>
            <w:tcW w:w="1999" w:type="pct"/>
            <w:vMerge/>
          </w:tcPr>
          <w:p w14:paraId="5DE7F0CE" w14:textId="77777777" w:rsidR="00F83FD2" w:rsidRPr="00037760" w:rsidRDefault="00F83FD2" w:rsidP="00423B19">
            <w:pPr>
              <w:rPr>
                <w:rFonts w:ascii="Times New Roman" w:eastAsia="Calibri" w:hAnsi="Times New Roman"/>
                <w:b/>
                <w:bCs/>
              </w:rPr>
            </w:pPr>
          </w:p>
        </w:tc>
        <w:tc>
          <w:tcPr>
            <w:tcW w:w="3001" w:type="pct"/>
          </w:tcPr>
          <w:p w14:paraId="260DE4DB" w14:textId="77777777" w:rsidR="00F83FD2" w:rsidRPr="00037760" w:rsidRDefault="00F83FD2" w:rsidP="00423B19">
            <w:pPr>
              <w:rPr>
                <w:rFonts w:ascii="Times New Roman" w:eastAsia="Calibri" w:hAnsi="Times New Roman"/>
                <w:b/>
              </w:rPr>
            </w:pPr>
            <w:r w:rsidRPr="00037760">
              <w:rPr>
                <w:rFonts w:ascii="Times New Roman" w:eastAsia="Calibri" w:hAnsi="Times New Roman"/>
                <w:b/>
              </w:rPr>
              <w:t xml:space="preserve">1. Практическое занятие 7. </w:t>
            </w:r>
            <w:r w:rsidRPr="00037760">
              <w:rPr>
                <w:rFonts w:ascii="Times New Roman" w:eastAsia="Calibri" w:hAnsi="Times New Roman"/>
              </w:rPr>
              <w:t>Создание нового проекта, планирование и ввод задач проекта.</w:t>
            </w:r>
          </w:p>
        </w:tc>
      </w:tr>
      <w:tr w:rsidR="00F83FD2" w:rsidRPr="00037760" w14:paraId="1C67B6F0" w14:textId="77777777" w:rsidTr="00423B19">
        <w:trPr>
          <w:trHeight w:val="23"/>
        </w:trPr>
        <w:tc>
          <w:tcPr>
            <w:tcW w:w="1999" w:type="pct"/>
            <w:vMerge/>
          </w:tcPr>
          <w:p w14:paraId="7D93DD47" w14:textId="77777777" w:rsidR="00F83FD2" w:rsidRPr="00037760" w:rsidRDefault="00F83FD2" w:rsidP="00423B19">
            <w:pPr>
              <w:rPr>
                <w:rFonts w:ascii="Times New Roman" w:eastAsia="Calibri" w:hAnsi="Times New Roman"/>
                <w:b/>
                <w:bCs/>
              </w:rPr>
            </w:pPr>
          </w:p>
        </w:tc>
        <w:tc>
          <w:tcPr>
            <w:tcW w:w="3001" w:type="pct"/>
          </w:tcPr>
          <w:p w14:paraId="2C9CF4CA" w14:textId="77777777" w:rsidR="00F83FD2" w:rsidRPr="00037760" w:rsidRDefault="00F83FD2" w:rsidP="00423B19">
            <w:pPr>
              <w:rPr>
                <w:rFonts w:ascii="Times New Roman" w:eastAsia="Calibri" w:hAnsi="Times New Roman"/>
                <w:b/>
              </w:rPr>
            </w:pPr>
            <w:r w:rsidRPr="00037760">
              <w:rPr>
                <w:rFonts w:ascii="Times New Roman" w:eastAsia="Calibri" w:hAnsi="Times New Roman"/>
                <w:b/>
              </w:rPr>
              <w:t xml:space="preserve">2. Практическое занятие 8. </w:t>
            </w:r>
            <w:r w:rsidRPr="00037760">
              <w:rPr>
                <w:rFonts w:ascii="Times New Roman" w:eastAsia="Calibri" w:hAnsi="Times New Roman"/>
              </w:rPr>
              <w:t>Настройка календарей проекта, создание структурной декомпозиции работ, построение сетевого графика.</w:t>
            </w:r>
          </w:p>
        </w:tc>
      </w:tr>
      <w:tr w:rsidR="00F83FD2" w:rsidRPr="00037760" w14:paraId="2D2CA6B8" w14:textId="77777777" w:rsidTr="00423B19">
        <w:trPr>
          <w:trHeight w:val="23"/>
        </w:trPr>
        <w:tc>
          <w:tcPr>
            <w:tcW w:w="1999" w:type="pct"/>
            <w:vMerge/>
          </w:tcPr>
          <w:p w14:paraId="51E1C896" w14:textId="77777777" w:rsidR="00F83FD2" w:rsidRPr="00037760" w:rsidRDefault="00F83FD2" w:rsidP="00423B19">
            <w:pPr>
              <w:rPr>
                <w:rFonts w:ascii="Times New Roman" w:eastAsia="Calibri" w:hAnsi="Times New Roman"/>
                <w:b/>
                <w:bCs/>
              </w:rPr>
            </w:pPr>
          </w:p>
        </w:tc>
        <w:tc>
          <w:tcPr>
            <w:tcW w:w="3001" w:type="pct"/>
          </w:tcPr>
          <w:p w14:paraId="5DD9138F" w14:textId="77777777" w:rsidR="00F83FD2" w:rsidRPr="00037760" w:rsidRDefault="00F83FD2" w:rsidP="00423B19">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BD03275" w14:textId="77777777" w:rsidR="00F83FD2" w:rsidRPr="00037760" w:rsidRDefault="00F83FD2" w:rsidP="00423B19">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83FD2" w:rsidRPr="00037760" w14:paraId="3FE82F5A" w14:textId="77777777" w:rsidTr="00423B19">
        <w:trPr>
          <w:trHeight w:val="23"/>
        </w:trPr>
        <w:tc>
          <w:tcPr>
            <w:tcW w:w="5000" w:type="pct"/>
            <w:gridSpan w:val="2"/>
          </w:tcPr>
          <w:p w14:paraId="2504B032" w14:textId="77777777" w:rsidR="00F83FD2" w:rsidRPr="00220F3D" w:rsidRDefault="00F83FD2" w:rsidP="00423B19">
            <w:pPr>
              <w:suppressAutoHyphens/>
              <w:rPr>
                <w:rFonts w:ascii="Times New Roman" w:eastAsia="Calibri" w:hAnsi="Times New Roman"/>
                <w:b/>
                <w:i/>
                <w:iCs/>
              </w:rPr>
            </w:pPr>
            <w:r w:rsidRPr="00220F3D">
              <w:rPr>
                <w:rFonts w:ascii="Times New Roman" w:eastAsia="Times New Roman" w:hAnsi="Times New Roman" w:cs="Times New Roman"/>
                <w:b/>
                <w:bCs/>
                <w:i/>
                <w:iCs/>
                <w:lang w:eastAsia="ru-RU"/>
              </w:rPr>
              <w:t xml:space="preserve">Промежуточная аттестация </w:t>
            </w:r>
          </w:p>
        </w:tc>
      </w:tr>
      <w:tr w:rsidR="00F83FD2" w:rsidRPr="00037760" w14:paraId="059EBCA2" w14:textId="77777777" w:rsidTr="00423B19">
        <w:trPr>
          <w:trHeight w:val="23"/>
        </w:trPr>
        <w:tc>
          <w:tcPr>
            <w:tcW w:w="5000" w:type="pct"/>
            <w:gridSpan w:val="2"/>
          </w:tcPr>
          <w:p w14:paraId="496D6A95" w14:textId="26F8F3BD" w:rsidR="00F83FD2" w:rsidRPr="00037760" w:rsidRDefault="00F83FD2" w:rsidP="00423B19">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AF4E77">
              <w:rPr>
                <w:rFonts w:ascii="Times New Roman" w:hAnsi="Times New Roman"/>
                <w:b/>
                <w:bCs/>
              </w:rPr>
              <w:t>54</w:t>
            </w:r>
            <w:r w:rsidRPr="00220F3D">
              <w:rPr>
                <w:rFonts w:ascii="Times New Roman" w:hAnsi="Times New Roman"/>
                <w:b/>
                <w:bCs/>
              </w:rPr>
              <w:t xml:space="preserve"> часа</w:t>
            </w:r>
          </w:p>
        </w:tc>
      </w:tr>
    </w:tbl>
    <w:p w14:paraId="35B758E9" w14:textId="77777777" w:rsidR="00F83FD2" w:rsidRPr="00037760" w:rsidRDefault="00F83FD2" w:rsidP="00F83FD2">
      <w:pPr>
        <w:pStyle w:val="114"/>
        <w:jc w:val="both"/>
        <w:rPr>
          <w:rFonts w:ascii="Times New Roman" w:hAnsi="Times New Roman"/>
        </w:rPr>
      </w:pPr>
    </w:p>
    <w:p w14:paraId="55DAB61D" w14:textId="77777777" w:rsidR="00F83FD2" w:rsidRPr="00037760" w:rsidRDefault="00F83FD2" w:rsidP="00F83FD2">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42895DB6" w14:textId="77777777" w:rsidR="00F83FD2" w:rsidRPr="00037760" w:rsidRDefault="00F83FD2" w:rsidP="00F83FD2">
      <w:pPr>
        <w:pStyle w:val="114"/>
        <w:rPr>
          <w:rFonts w:ascii="Times New Roman" w:hAnsi="Times New Roman"/>
        </w:rPr>
      </w:pPr>
      <w:r w:rsidRPr="00037760">
        <w:rPr>
          <w:rFonts w:ascii="Times New Roman" w:hAnsi="Times New Roman"/>
        </w:rPr>
        <w:t>3.1. Материально-техническое обеспечение</w:t>
      </w:r>
    </w:p>
    <w:p w14:paraId="2ADCED87" w14:textId="77777777" w:rsidR="00F83FD2" w:rsidRDefault="00F83FD2" w:rsidP="00F83FD2">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89128C9" w14:textId="77777777" w:rsidR="00F83FD2" w:rsidRPr="00037760" w:rsidRDefault="00F83FD2" w:rsidP="00F83FD2"/>
    <w:p w14:paraId="73D69191" w14:textId="77777777" w:rsidR="00F83FD2" w:rsidRPr="00037760" w:rsidRDefault="00F83FD2" w:rsidP="00F83FD2">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99B4CE8" w14:textId="77777777" w:rsidR="00F83FD2" w:rsidRPr="00037760" w:rsidRDefault="00F83FD2" w:rsidP="00F83FD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E2230B" w14:textId="77777777" w:rsidR="00F83FD2" w:rsidRDefault="00F83FD2" w:rsidP="00F83FD2">
      <w:pPr>
        <w:pStyle w:val="a4"/>
        <w:spacing w:line="276" w:lineRule="auto"/>
        <w:ind w:left="0" w:firstLine="709"/>
        <w:jc w:val="both"/>
        <w:rPr>
          <w:rFonts w:ascii="Times New Roman" w:hAnsi="Times New Roman"/>
          <w:bCs/>
          <w:sz w:val="24"/>
          <w:szCs w:val="24"/>
        </w:rPr>
      </w:pPr>
    </w:p>
    <w:p w14:paraId="6F6730C3" w14:textId="77777777" w:rsidR="00F83FD2" w:rsidRDefault="00F83FD2" w:rsidP="00F83FD2">
      <w:pPr>
        <w:pStyle w:val="a4"/>
        <w:spacing w:line="276" w:lineRule="auto"/>
        <w:ind w:left="0" w:firstLine="709"/>
        <w:jc w:val="both"/>
        <w:rPr>
          <w:rFonts w:ascii="Times New Roman" w:hAnsi="Times New Roman"/>
          <w:bCs/>
          <w:sz w:val="24"/>
          <w:szCs w:val="24"/>
        </w:rPr>
      </w:pPr>
    </w:p>
    <w:p w14:paraId="64C6ABE3" w14:textId="77777777" w:rsidR="00F83FD2" w:rsidRDefault="00F83FD2" w:rsidP="00F83FD2">
      <w:pPr>
        <w:pStyle w:val="a4"/>
        <w:spacing w:line="276" w:lineRule="auto"/>
        <w:ind w:left="0" w:firstLine="709"/>
        <w:jc w:val="both"/>
        <w:rPr>
          <w:rFonts w:ascii="Times New Roman" w:hAnsi="Times New Roman"/>
          <w:bCs/>
          <w:sz w:val="24"/>
          <w:szCs w:val="24"/>
        </w:rPr>
      </w:pPr>
    </w:p>
    <w:p w14:paraId="34BD17D4" w14:textId="77777777" w:rsidR="00F83FD2" w:rsidRPr="0007457D" w:rsidRDefault="00F83FD2" w:rsidP="006A394D">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lastRenderedPageBreak/>
        <w:t>3</w:t>
      </w:r>
      <w:r w:rsidRPr="0007457D">
        <w:rPr>
          <w:rFonts w:ascii="Times New Roman" w:hAnsi="Times New Roman" w:cs="Times New Roman"/>
          <w:b/>
          <w:sz w:val="24"/>
          <w:szCs w:val="24"/>
        </w:rPr>
        <w:t>.2.1. Основные печатные и/или электронные издания</w:t>
      </w:r>
    </w:p>
    <w:p w14:paraId="26C3B6B2" w14:textId="45B1A914" w:rsidR="0007457D" w:rsidRPr="0007457D" w:rsidRDefault="0007457D" w:rsidP="006A394D">
      <w:pPr>
        <w:pStyle w:val="a4"/>
        <w:numPr>
          <w:ilvl w:val="0"/>
          <w:numId w:val="21"/>
        </w:numPr>
        <w:tabs>
          <w:tab w:val="left" w:pos="1134"/>
        </w:tabs>
        <w:spacing w:line="276" w:lineRule="auto"/>
        <w:ind w:left="0" w:firstLine="709"/>
        <w:jc w:val="both"/>
        <w:rPr>
          <w:rFonts w:ascii="Times New Roman" w:hAnsi="Times New Roman"/>
          <w:noProof/>
          <w:sz w:val="24"/>
          <w:szCs w:val="24"/>
        </w:rPr>
      </w:pPr>
      <w:r w:rsidRPr="0007457D">
        <w:rPr>
          <w:rFonts w:ascii="Times New Roman" w:hAnsi="Times New Roman"/>
          <w:noProof/>
          <w:sz w:val="24"/>
          <w:szCs w:val="24"/>
        </w:rPr>
        <w:t>Белов, П. С. САПР технологических процессов / П. С. Белов, О. Г. Драгина. - Москва : Директ-Медиа, 2019. - 150 с. - ISBN 978-5-4499-0074-6. - Текст : электронный. - URL: https://znanium.com/catalog/product/1960023</w:t>
      </w:r>
    </w:p>
    <w:p w14:paraId="029405E8" w14:textId="18033EDC" w:rsidR="00F83FD2" w:rsidRPr="0007457D" w:rsidRDefault="0007457D" w:rsidP="006A394D">
      <w:pPr>
        <w:pStyle w:val="a4"/>
        <w:numPr>
          <w:ilvl w:val="0"/>
          <w:numId w:val="21"/>
        </w:numPr>
        <w:tabs>
          <w:tab w:val="left" w:pos="1134"/>
        </w:tabs>
        <w:spacing w:line="276" w:lineRule="auto"/>
        <w:ind w:left="0" w:firstLine="709"/>
        <w:jc w:val="both"/>
        <w:rPr>
          <w:rFonts w:ascii="Times New Roman" w:hAnsi="Times New Roman"/>
          <w:bCs/>
          <w:sz w:val="24"/>
          <w:szCs w:val="24"/>
        </w:rPr>
      </w:pPr>
      <w:r w:rsidRPr="0007457D">
        <w:rPr>
          <w:rFonts w:ascii="Times New Roman" w:hAnsi="Times New Roman"/>
          <w:noProof/>
          <w:sz w:val="24"/>
          <w:szCs w:val="24"/>
        </w:rPr>
        <w:t xml:space="preserve">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w:t>
      </w:r>
      <w:hyperlink r:id="rId32" w:history="1">
        <w:r w:rsidRPr="0007457D">
          <w:rPr>
            <w:rStyle w:val="af0"/>
            <w:rFonts w:ascii="Times New Roman" w:hAnsi="Times New Roman"/>
            <w:noProof/>
            <w:sz w:val="24"/>
            <w:szCs w:val="24"/>
          </w:rPr>
          <w:t>https://e.lanbook.com/book/279833</w:t>
        </w:r>
      </w:hyperlink>
    </w:p>
    <w:p w14:paraId="64A7CEB6" w14:textId="77777777" w:rsidR="0007457D" w:rsidRPr="0007457D" w:rsidRDefault="0007457D" w:rsidP="0007457D">
      <w:pPr>
        <w:tabs>
          <w:tab w:val="left" w:pos="1134"/>
        </w:tabs>
        <w:spacing w:line="276" w:lineRule="auto"/>
        <w:ind w:left="1429"/>
        <w:contextualSpacing/>
        <w:jc w:val="both"/>
        <w:rPr>
          <w:rFonts w:ascii="Times New Roman" w:hAnsi="Times New Roman"/>
          <w:bCs/>
          <w:sz w:val="24"/>
          <w:szCs w:val="24"/>
        </w:rPr>
      </w:pPr>
    </w:p>
    <w:p w14:paraId="10C4431A" w14:textId="7E3D6865" w:rsidR="00F83FD2" w:rsidRPr="0007457D" w:rsidRDefault="00F83FD2" w:rsidP="00F83FD2">
      <w:pPr>
        <w:suppressAutoHyphens/>
        <w:spacing w:line="276" w:lineRule="auto"/>
        <w:ind w:firstLine="709"/>
        <w:contextualSpacing/>
        <w:rPr>
          <w:rFonts w:ascii="Times New Roman" w:hAnsi="Times New Roman" w:cs="Times New Roman"/>
          <w:bCs/>
          <w:sz w:val="24"/>
          <w:szCs w:val="24"/>
        </w:rPr>
      </w:pPr>
    </w:p>
    <w:p w14:paraId="73BB41E7" w14:textId="70CA30D2" w:rsidR="00F83FD2" w:rsidRDefault="00F83FD2" w:rsidP="00F83FD2">
      <w:pPr>
        <w:tabs>
          <w:tab w:val="left" w:pos="1134"/>
        </w:tabs>
        <w:spacing w:line="276" w:lineRule="auto"/>
        <w:ind w:left="709"/>
        <w:contextualSpacing/>
        <w:jc w:val="both"/>
        <w:rPr>
          <w:rFonts w:ascii="Times New Roman" w:hAnsi="Times New Roman"/>
          <w:noProof/>
          <w:sz w:val="24"/>
          <w:szCs w:val="24"/>
        </w:rPr>
      </w:pPr>
    </w:p>
    <w:p w14:paraId="17BFDC5B" w14:textId="77777777" w:rsidR="00F62E68" w:rsidRPr="00037760" w:rsidRDefault="00F62E68" w:rsidP="00F83FD2">
      <w:pPr>
        <w:tabs>
          <w:tab w:val="left" w:pos="1134"/>
        </w:tabs>
        <w:spacing w:line="276" w:lineRule="auto"/>
        <w:ind w:left="709"/>
        <w:contextualSpacing/>
        <w:jc w:val="both"/>
        <w:rPr>
          <w:rFonts w:ascii="Times New Roman" w:hAnsi="Times New Roman"/>
          <w:noProof/>
          <w:sz w:val="24"/>
          <w:szCs w:val="24"/>
        </w:rPr>
      </w:pPr>
    </w:p>
    <w:p w14:paraId="71DC320D" w14:textId="77777777" w:rsidR="00F83FD2" w:rsidRPr="00037760" w:rsidRDefault="00F83FD2" w:rsidP="00F83FD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694"/>
      </w:tblGrid>
      <w:tr w:rsidR="00F83FD2" w:rsidRPr="00037760" w14:paraId="5F234ACD" w14:textId="77777777" w:rsidTr="00F62E68">
        <w:trPr>
          <w:trHeight w:val="519"/>
        </w:trPr>
        <w:tc>
          <w:tcPr>
            <w:tcW w:w="1784" w:type="pct"/>
            <w:vAlign w:val="center"/>
          </w:tcPr>
          <w:p w14:paraId="277915BC" w14:textId="77777777" w:rsidR="00F83FD2" w:rsidRPr="00037760" w:rsidRDefault="00F83FD2"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58" w:type="pct"/>
            <w:vAlign w:val="center"/>
          </w:tcPr>
          <w:p w14:paraId="6B438E42" w14:textId="77777777" w:rsidR="00F83FD2" w:rsidRPr="00037760" w:rsidRDefault="00F83FD2"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358" w:type="pct"/>
            <w:vAlign w:val="center"/>
          </w:tcPr>
          <w:p w14:paraId="19B56653" w14:textId="77777777" w:rsidR="00F83FD2" w:rsidRPr="00037760" w:rsidRDefault="00F83FD2"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F83FD2" w:rsidRPr="00037760" w14:paraId="32457EB2" w14:textId="77777777" w:rsidTr="00F62E68">
        <w:trPr>
          <w:trHeight w:val="698"/>
        </w:trPr>
        <w:tc>
          <w:tcPr>
            <w:tcW w:w="1784" w:type="pct"/>
          </w:tcPr>
          <w:p w14:paraId="67F993B4" w14:textId="77777777" w:rsidR="00F83FD2" w:rsidRPr="00037760" w:rsidRDefault="00F83FD2" w:rsidP="00423B19">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6CA45C8B" w14:textId="77777777" w:rsidR="00F83FD2" w:rsidRPr="00037760" w:rsidRDefault="00F83FD2" w:rsidP="00F62E68">
            <w:pPr>
              <w:pStyle w:val="a4"/>
              <w:ind w:left="0"/>
              <w:rPr>
                <w:rFonts w:ascii="Times New Roman" w:hAnsi="Times New Roman"/>
                <w:bCs/>
                <w:noProof/>
                <w:sz w:val="24"/>
                <w:szCs w:val="24"/>
              </w:rPr>
            </w:pPr>
            <w:r w:rsidRPr="00037760">
              <w:rPr>
                <w:rFonts w:ascii="Times New Roman" w:hAnsi="Times New Roman"/>
                <w:bCs/>
                <w:noProof/>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787F3FDF" w14:textId="77777777" w:rsidR="00F83FD2" w:rsidRPr="00037760" w:rsidRDefault="00F83FD2" w:rsidP="00F62E68">
            <w:pPr>
              <w:pStyle w:val="a4"/>
              <w:suppressAutoHyphens/>
              <w:spacing w:line="276" w:lineRule="auto"/>
              <w:ind w:left="0"/>
              <w:rPr>
                <w:rFonts w:ascii="Times New Roman" w:hAnsi="Times New Roman" w:cs="Times New Roman"/>
                <w:sz w:val="24"/>
                <w:szCs w:val="24"/>
              </w:rPr>
            </w:pPr>
            <w:r w:rsidRPr="00037760">
              <w:rPr>
                <w:rFonts w:ascii="Times New Roman" w:hAnsi="Times New Roman"/>
                <w:bCs/>
                <w:noProof/>
                <w:sz w:val="24"/>
                <w:szCs w:val="24"/>
              </w:rPr>
              <w:t>методы и средства сбора, обработки, хранения, передачи и накопления информации.</w:t>
            </w:r>
          </w:p>
        </w:tc>
        <w:tc>
          <w:tcPr>
            <w:tcW w:w="1858" w:type="pct"/>
          </w:tcPr>
          <w:p w14:paraId="44C2461F" w14:textId="77777777" w:rsidR="00F83FD2" w:rsidRPr="00037760" w:rsidRDefault="00F83FD2" w:rsidP="00423B19">
            <w:pPr>
              <w:rPr>
                <w:rFonts w:ascii="Times New Roman" w:hAnsi="Times New Roman"/>
                <w:bCs/>
                <w:noProof/>
                <w:sz w:val="24"/>
                <w:szCs w:val="24"/>
              </w:rPr>
            </w:pPr>
            <w:r w:rsidRPr="00037760">
              <w:rPr>
                <w:rFonts w:ascii="Times New Roman" w:hAnsi="Times New Roman" w:cs="Times New Roman"/>
                <w:bCs/>
                <w:sz w:val="24"/>
                <w:szCs w:val="24"/>
              </w:rPr>
              <w:t>Демонстрирует знания особенностей</w:t>
            </w:r>
            <w:r w:rsidRPr="00037760">
              <w:rPr>
                <w:rFonts w:ascii="Times New Roman" w:hAnsi="Times New Roman"/>
                <w:bCs/>
                <w:noProof/>
                <w:sz w:val="24"/>
                <w:szCs w:val="24"/>
              </w:rPr>
              <w:t xml:space="preserve"> и порядка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6C08F3B1" w14:textId="77777777" w:rsidR="00F83FD2" w:rsidRPr="00037760" w:rsidRDefault="00F83FD2" w:rsidP="00423B19">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методов и средств сбора, обработки, хранения, передачи и накопления информации.</w:t>
            </w:r>
          </w:p>
        </w:tc>
        <w:tc>
          <w:tcPr>
            <w:tcW w:w="1358" w:type="pct"/>
          </w:tcPr>
          <w:p w14:paraId="2E79C4BD" w14:textId="77777777" w:rsidR="00F83FD2" w:rsidRPr="00037760" w:rsidRDefault="00F83FD2" w:rsidP="00423B19">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107D4ED2" w14:textId="77777777" w:rsidR="00F83FD2" w:rsidRPr="00037760" w:rsidRDefault="00F83FD2" w:rsidP="00423B19">
            <w:pPr>
              <w:suppressAutoHyphens/>
              <w:spacing w:line="276" w:lineRule="auto"/>
              <w:contextualSpacing/>
              <w:rPr>
                <w:rFonts w:ascii="Times New Roman" w:hAnsi="Times New Roman" w:cs="Times New Roman"/>
                <w:sz w:val="24"/>
                <w:szCs w:val="24"/>
              </w:rPr>
            </w:pPr>
          </w:p>
        </w:tc>
      </w:tr>
      <w:tr w:rsidR="00F83FD2" w:rsidRPr="00037760" w14:paraId="4B5631C2" w14:textId="77777777" w:rsidTr="00F62E68">
        <w:trPr>
          <w:trHeight w:val="698"/>
        </w:trPr>
        <w:tc>
          <w:tcPr>
            <w:tcW w:w="1784" w:type="pct"/>
          </w:tcPr>
          <w:p w14:paraId="2F1A332E" w14:textId="77777777" w:rsidR="00F83FD2" w:rsidRPr="00037760" w:rsidRDefault="00F83FD2" w:rsidP="00423B19">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1B2A2E40" w14:textId="77777777" w:rsidR="00F83FD2" w:rsidRPr="00037760" w:rsidRDefault="00F83FD2" w:rsidP="00F62E68">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обрабатывать и анализировать информацию с применением программных средств;</w:t>
            </w:r>
          </w:p>
          <w:p w14:paraId="3C3D0C1E" w14:textId="77777777" w:rsidR="00F83FD2" w:rsidRPr="00037760" w:rsidRDefault="00F83FD2" w:rsidP="00F62E68">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выполнять расчеты с использованием прикладных компьютерных программ;</w:t>
            </w:r>
          </w:p>
          <w:p w14:paraId="0D069D97" w14:textId="77777777" w:rsidR="00F83FD2" w:rsidRPr="00037760" w:rsidRDefault="00F83FD2" w:rsidP="00F62E68">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планировать и анализировать ход выполнения работ, строить сетевые графики;</w:t>
            </w:r>
          </w:p>
          <w:p w14:paraId="51D8504B" w14:textId="77777777" w:rsidR="00F83FD2" w:rsidRPr="00037760" w:rsidRDefault="00F83FD2" w:rsidP="00F62E68">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858" w:type="pct"/>
          </w:tcPr>
          <w:p w14:paraId="728D2E0D" w14:textId="77777777" w:rsidR="00F83FD2" w:rsidRPr="00037760" w:rsidRDefault="00F83FD2" w:rsidP="00423B19">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обрабатывать и анализировать информацию с применением программных средств; выполнять расчеты с использованием прикладных компьютерных программ; планировать и анализировать ход выполнения работ, строить сетевые графики;</w:t>
            </w:r>
          </w:p>
          <w:p w14:paraId="2D2C9CA3" w14:textId="77777777" w:rsidR="00F83FD2" w:rsidRPr="00037760" w:rsidRDefault="00F83FD2" w:rsidP="00423B19">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358" w:type="pct"/>
          </w:tcPr>
          <w:p w14:paraId="2381F30E" w14:textId="77777777" w:rsidR="00F83FD2" w:rsidRPr="00037760" w:rsidRDefault="00F83FD2" w:rsidP="00423B19">
            <w:pPr>
              <w:suppressAutoHyphens/>
              <w:spacing w:line="276" w:lineRule="auto"/>
              <w:contextualSpacing/>
              <w:rPr>
                <w:rFonts w:ascii="Times New Roman" w:hAnsi="Times New Roman" w:cs="Times New Roman"/>
                <w:sz w:val="24"/>
                <w:szCs w:val="24"/>
              </w:rPr>
            </w:pPr>
          </w:p>
        </w:tc>
      </w:tr>
    </w:tbl>
    <w:p w14:paraId="44BFB8DE" w14:textId="77777777" w:rsidR="00F83FD2" w:rsidRPr="00037760" w:rsidRDefault="00F83FD2" w:rsidP="00F83FD2">
      <w:pPr>
        <w:jc w:val="center"/>
        <w:rPr>
          <w:rFonts w:ascii="Times New Roman Полужирный" w:eastAsia="Segoe UI" w:hAnsi="Times New Roman Полужирный" w:cs="Times New Roman"/>
          <w:b/>
          <w:bCs/>
          <w:caps/>
          <w:kern w:val="32"/>
          <w:sz w:val="24"/>
          <w:szCs w:val="24"/>
          <w:lang w:val="x-none" w:eastAsia="x-none"/>
        </w:rPr>
      </w:pPr>
    </w:p>
    <w:p w14:paraId="0A23EAE1" w14:textId="77777777" w:rsidR="00F83FD2" w:rsidRPr="00037760" w:rsidRDefault="00F83FD2" w:rsidP="00F83FD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4C75052" w14:textId="3766220B" w:rsidR="00742427" w:rsidRPr="00037760" w:rsidRDefault="00742427" w:rsidP="0074242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0</w:t>
      </w:r>
    </w:p>
    <w:p w14:paraId="3D612192" w14:textId="77777777" w:rsidR="00742427" w:rsidRDefault="00742427" w:rsidP="00742427">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 xml:space="preserve">15.02.06 Монтаж, техническая эксплуатация и ремонт </w:t>
      </w:r>
    </w:p>
    <w:p w14:paraId="5251B854" w14:textId="77777777" w:rsidR="00742427" w:rsidRDefault="00742427" w:rsidP="00742427">
      <w:pPr>
        <w:jc w:val="right"/>
        <w:rPr>
          <w:rFonts w:ascii="Times New Roman" w:hAnsi="Times New Roman"/>
          <w:b/>
          <w:bCs/>
          <w:sz w:val="24"/>
          <w:szCs w:val="24"/>
        </w:rPr>
      </w:pPr>
      <w:r>
        <w:rPr>
          <w:rFonts w:ascii="Times New Roman" w:hAnsi="Times New Roman"/>
          <w:b/>
          <w:bCs/>
          <w:sz w:val="24"/>
          <w:szCs w:val="24"/>
        </w:rPr>
        <w:t>холодильно-компрессорных и теплонасосных</w:t>
      </w:r>
    </w:p>
    <w:p w14:paraId="241943A3" w14:textId="77777777" w:rsidR="00742427" w:rsidRPr="00037760" w:rsidRDefault="00742427" w:rsidP="00742427">
      <w:pPr>
        <w:jc w:val="right"/>
        <w:rPr>
          <w:rFonts w:ascii="Times New Roman" w:hAnsi="Times New Roman" w:cs="Times New Roman"/>
          <w:b/>
          <w:bCs/>
          <w:color w:val="0070C0"/>
          <w:sz w:val="24"/>
          <w:szCs w:val="24"/>
        </w:rPr>
      </w:pPr>
      <w:r>
        <w:rPr>
          <w:rFonts w:ascii="Times New Roman" w:hAnsi="Times New Roman"/>
          <w:b/>
          <w:bCs/>
          <w:sz w:val="24"/>
          <w:szCs w:val="24"/>
        </w:rPr>
        <w:t xml:space="preserve"> машин и установок (по отраслям)</w:t>
      </w:r>
    </w:p>
    <w:p w14:paraId="784484E0" w14:textId="77777777" w:rsidR="00742427" w:rsidRPr="00037760" w:rsidRDefault="00742427" w:rsidP="00742427">
      <w:pPr>
        <w:jc w:val="right"/>
        <w:rPr>
          <w:rFonts w:ascii="Times New Roman" w:hAnsi="Times New Roman" w:cs="Times New Roman"/>
          <w:b/>
          <w:bCs/>
          <w:color w:val="0070C0"/>
          <w:sz w:val="24"/>
          <w:szCs w:val="24"/>
        </w:rPr>
      </w:pPr>
    </w:p>
    <w:p w14:paraId="77AA7C35" w14:textId="77777777" w:rsidR="00742427" w:rsidRPr="00037760" w:rsidRDefault="00742427" w:rsidP="00742427">
      <w:pPr>
        <w:jc w:val="right"/>
        <w:rPr>
          <w:rFonts w:ascii="Times New Roman" w:hAnsi="Times New Roman" w:cs="Times New Roman"/>
          <w:b/>
          <w:bCs/>
          <w:color w:val="0070C0"/>
          <w:sz w:val="24"/>
          <w:szCs w:val="24"/>
        </w:rPr>
      </w:pPr>
    </w:p>
    <w:p w14:paraId="626C00C0" w14:textId="77777777" w:rsidR="00742427" w:rsidRPr="00037760" w:rsidRDefault="00742427" w:rsidP="00742427">
      <w:pPr>
        <w:jc w:val="right"/>
        <w:rPr>
          <w:rFonts w:ascii="Times New Roman" w:hAnsi="Times New Roman" w:cs="Times New Roman"/>
          <w:b/>
          <w:bCs/>
          <w:color w:val="0070C0"/>
          <w:sz w:val="24"/>
          <w:szCs w:val="24"/>
        </w:rPr>
      </w:pPr>
    </w:p>
    <w:p w14:paraId="6465BD8F" w14:textId="77777777" w:rsidR="00742427" w:rsidRPr="00037760" w:rsidRDefault="00742427" w:rsidP="00742427">
      <w:pPr>
        <w:jc w:val="right"/>
        <w:rPr>
          <w:rFonts w:ascii="Times New Roman" w:hAnsi="Times New Roman" w:cs="Times New Roman"/>
          <w:b/>
          <w:bCs/>
          <w:color w:val="0070C0"/>
          <w:sz w:val="24"/>
          <w:szCs w:val="24"/>
        </w:rPr>
      </w:pPr>
    </w:p>
    <w:p w14:paraId="2E2601CC" w14:textId="77777777" w:rsidR="00742427" w:rsidRPr="00037760" w:rsidRDefault="00742427" w:rsidP="00742427">
      <w:pPr>
        <w:jc w:val="right"/>
        <w:rPr>
          <w:rFonts w:ascii="Times New Roman" w:hAnsi="Times New Roman" w:cs="Times New Roman"/>
          <w:b/>
          <w:bCs/>
          <w:color w:val="0070C0"/>
          <w:sz w:val="24"/>
          <w:szCs w:val="24"/>
        </w:rPr>
      </w:pPr>
    </w:p>
    <w:p w14:paraId="031FC9B4" w14:textId="77777777" w:rsidR="00742427" w:rsidRPr="00037760" w:rsidRDefault="00742427" w:rsidP="00742427">
      <w:pPr>
        <w:jc w:val="right"/>
        <w:rPr>
          <w:rFonts w:ascii="Times New Roman" w:hAnsi="Times New Roman" w:cs="Times New Roman"/>
          <w:b/>
          <w:bCs/>
          <w:color w:val="0070C0"/>
          <w:sz w:val="24"/>
          <w:szCs w:val="24"/>
        </w:rPr>
      </w:pPr>
    </w:p>
    <w:p w14:paraId="7589A2A7" w14:textId="77777777" w:rsidR="00742427" w:rsidRPr="00037760" w:rsidRDefault="00742427" w:rsidP="00742427">
      <w:pPr>
        <w:jc w:val="right"/>
        <w:rPr>
          <w:rFonts w:ascii="Times New Roman" w:hAnsi="Times New Roman" w:cs="Times New Roman"/>
          <w:b/>
          <w:bCs/>
          <w:color w:val="0070C0"/>
          <w:sz w:val="24"/>
          <w:szCs w:val="24"/>
        </w:rPr>
      </w:pPr>
    </w:p>
    <w:p w14:paraId="3C31DD94" w14:textId="77777777" w:rsidR="00742427" w:rsidRPr="00037760" w:rsidRDefault="00742427" w:rsidP="00742427">
      <w:pPr>
        <w:jc w:val="right"/>
        <w:rPr>
          <w:rFonts w:ascii="Times New Roman" w:hAnsi="Times New Roman" w:cs="Times New Roman"/>
          <w:b/>
          <w:bCs/>
          <w:color w:val="0070C0"/>
          <w:sz w:val="24"/>
          <w:szCs w:val="24"/>
        </w:rPr>
      </w:pPr>
    </w:p>
    <w:p w14:paraId="600E3960" w14:textId="77777777" w:rsidR="00742427" w:rsidRPr="00037760" w:rsidRDefault="00742427" w:rsidP="00742427">
      <w:pPr>
        <w:jc w:val="right"/>
        <w:rPr>
          <w:rFonts w:ascii="Times New Roman" w:hAnsi="Times New Roman" w:cs="Times New Roman"/>
          <w:b/>
          <w:bCs/>
          <w:color w:val="0070C0"/>
          <w:sz w:val="24"/>
          <w:szCs w:val="24"/>
        </w:rPr>
      </w:pPr>
    </w:p>
    <w:p w14:paraId="1CBC0413" w14:textId="77777777" w:rsidR="00742427" w:rsidRPr="00037760" w:rsidRDefault="00742427" w:rsidP="00742427">
      <w:pPr>
        <w:jc w:val="right"/>
        <w:rPr>
          <w:rFonts w:ascii="Times New Roman" w:hAnsi="Times New Roman" w:cs="Times New Roman"/>
          <w:b/>
          <w:bCs/>
          <w:color w:val="0070C0"/>
          <w:sz w:val="24"/>
          <w:szCs w:val="24"/>
        </w:rPr>
      </w:pPr>
    </w:p>
    <w:p w14:paraId="73F50B77" w14:textId="77777777" w:rsidR="00742427" w:rsidRPr="00037760" w:rsidRDefault="00742427" w:rsidP="0074242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AC5C7C6" w14:textId="77777777" w:rsidR="00742427" w:rsidRPr="00037760" w:rsidRDefault="00742427" w:rsidP="00742427">
      <w:pPr>
        <w:pStyle w:val="1"/>
      </w:pPr>
      <w:bookmarkStart w:id="216" w:name="_Toc150695621"/>
      <w:bookmarkStart w:id="217" w:name="_Toc150695786"/>
      <w:bookmarkStart w:id="218" w:name="_Toc167271428"/>
      <w:r w:rsidRPr="00037760">
        <w:t xml:space="preserve">«СГ.01 </w:t>
      </w:r>
      <w:r w:rsidRPr="00037760">
        <w:rPr>
          <w:rFonts w:ascii="Times New Roman Полужирный" w:hAnsi="Times New Roman Полужирный"/>
          <w:caps/>
        </w:rPr>
        <w:t>История России</w:t>
      </w:r>
      <w:r w:rsidRPr="00037760">
        <w:t>»</w:t>
      </w:r>
      <w:bookmarkEnd w:id="216"/>
      <w:bookmarkEnd w:id="217"/>
      <w:bookmarkEnd w:id="218"/>
    </w:p>
    <w:p w14:paraId="7B187D66" w14:textId="77777777" w:rsidR="000B22D6" w:rsidRPr="006746D1" w:rsidRDefault="000B22D6" w:rsidP="000B22D6">
      <w:pPr>
        <w:jc w:val="center"/>
        <w:rPr>
          <w:rFonts w:ascii="Times New Roman" w:hAnsi="Times New Roman" w:cs="Times New Roman"/>
          <w:sz w:val="24"/>
          <w:szCs w:val="24"/>
        </w:rPr>
      </w:pPr>
      <w:bookmarkStart w:id="219" w:name="_Toc172906916"/>
      <w:bookmarkStart w:id="220" w:name="_Toc172906944"/>
      <w:bookmarkStart w:id="221"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19"/>
      <w:bookmarkEnd w:id="220"/>
    </w:p>
    <w:p w14:paraId="758F9E8C" w14:textId="77777777" w:rsidR="000B22D6" w:rsidRPr="006746D1" w:rsidRDefault="003D5D5B" w:rsidP="000B22D6">
      <w:pPr>
        <w:jc w:val="center"/>
        <w:rPr>
          <w:rFonts w:ascii="Times New Roman" w:hAnsi="Times New Roman" w:cs="Times New Roman"/>
          <w:sz w:val="24"/>
          <w:szCs w:val="24"/>
        </w:rPr>
      </w:pPr>
      <w:hyperlink r:id="rId33" w:history="1">
        <w:bookmarkStart w:id="222" w:name="_Toc172906917"/>
        <w:bookmarkStart w:id="223" w:name="_Toc172906945"/>
        <w:r w:rsidR="000B22D6" w:rsidRPr="006746D1">
          <w:rPr>
            <w:rStyle w:val="af0"/>
            <w:rFonts w:ascii="Times New Roman" w:hAnsi="Times New Roman" w:cs="Times New Roman"/>
            <w:sz w:val="24"/>
            <w:szCs w:val="24"/>
          </w:rPr>
          <w:t>https://spolab.firpo.ru/npdv2/category-doc/get/4879</w:t>
        </w:r>
        <w:bookmarkEnd w:id="222"/>
        <w:bookmarkEnd w:id="223"/>
      </w:hyperlink>
    </w:p>
    <w:bookmarkEnd w:id="221"/>
    <w:p w14:paraId="308DAE01" w14:textId="77777777" w:rsidR="00742427" w:rsidRPr="00037760" w:rsidRDefault="00742427" w:rsidP="00742427">
      <w:pPr>
        <w:pStyle w:val="1"/>
      </w:pPr>
    </w:p>
    <w:p w14:paraId="4659233F" w14:textId="77777777" w:rsidR="00742427" w:rsidRPr="00037760" w:rsidRDefault="00742427" w:rsidP="00742427">
      <w:pPr>
        <w:pStyle w:val="1"/>
      </w:pPr>
    </w:p>
    <w:p w14:paraId="64A9FB48" w14:textId="77777777" w:rsidR="00742427" w:rsidRPr="00037760" w:rsidRDefault="00742427" w:rsidP="00742427">
      <w:pPr>
        <w:pStyle w:val="1"/>
      </w:pPr>
    </w:p>
    <w:p w14:paraId="6819D95D" w14:textId="77777777" w:rsidR="00742427" w:rsidRPr="00037760" w:rsidRDefault="00742427" w:rsidP="00742427">
      <w:pPr>
        <w:pStyle w:val="1"/>
      </w:pPr>
    </w:p>
    <w:p w14:paraId="42B4A751" w14:textId="77777777" w:rsidR="00742427" w:rsidRPr="00037760" w:rsidRDefault="00742427" w:rsidP="00742427">
      <w:pPr>
        <w:pStyle w:val="1"/>
      </w:pPr>
    </w:p>
    <w:p w14:paraId="2783A2CC" w14:textId="77777777" w:rsidR="00742427" w:rsidRPr="00037760" w:rsidRDefault="00742427" w:rsidP="00742427">
      <w:pPr>
        <w:pStyle w:val="1"/>
      </w:pPr>
    </w:p>
    <w:p w14:paraId="000933D2" w14:textId="77777777" w:rsidR="00742427" w:rsidRPr="00037760" w:rsidRDefault="00742427" w:rsidP="00742427">
      <w:pPr>
        <w:pStyle w:val="1"/>
      </w:pPr>
    </w:p>
    <w:p w14:paraId="7C15AC3E" w14:textId="77777777" w:rsidR="00742427" w:rsidRPr="00037760" w:rsidRDefault="00742427" w:rsidP="00742427">
      <w:pPr>
        <w:pStyle w:val="1"/>
      </w:pPr>
    </w:p>
    <w:p w14:paraId="667DC620" w14:textId="77777777" w:rsidR="00742427" w:rsidRPr="00037760" w:rsidRDefault="00742427" w:rsidP="00742427">
      <w:pPr>
        <w:pStyle w:val="1"/>
      </w:pPr>
    </w:p>
    <w:p w14:paraId="0226ADFE" w14:textId="77777777" w:rsidR="00742427" w:rsidRPr="00037760" w:rsidRDefault="00742427" w:rsidP="00742427">
      <w:pPr>
        <w:pStyle w:val="1"/>
      </w:pPr>
    </w:p>
    <w:p w14:paraId="20EDA020" w14:textId="77777777" w:rsidR="00742427" w:rsidRPr="00037760" w:rsidRDefault="00742427" w:rsidP="00742427">
      <w:pPr>
        <w:pStyle w:val="1"/>
      </w:pPr>
    </w:p>
    <w:p w14:paraId="57249D9A" w14:textId="77777777" w:rsidR="00742427" w:rsidRPr="00037760" w:rsidRDefault="00742427" w:rsidP="00742427">
      <w:pPr>
        <w:pStyle w:val="1"/>
      </w:pPr>
    </w:p>
    <w:p w14:paraId="32BF13B5" w14:textId="77777777" w:rsidR="00742427" w:rsidRPr="00037760" w:rsidRDefault="00742427" w:rsidP="00742427">
      <w:pPr>
        <w:pStyle w:val="1"/>
      </w:pPr>
    </w:p>
    <w:p w14:paraId="7D195F7C" w14:textId="77777777" w:rsidR="00742427" w:rsidRPr="00037760" w:rsidRDefault="00742427" w:rsidP="000B22D6">
      <w:pPr>
        <w:pStyle w:val="1d"/>
        <w:rPr>
          <w:b/>
          <w:bCs/>
          <w:lang w:val="ru-RU"/>
        </w:rPr>
      </w:pPr>
    </w:p>
    <w:p w14:paraId="517103CB" w14:textId="77777777" w:rsidR="00742427" w:rsidRPr="00037760" w:rsidRDefault="00742427" w:rsidP="00742427">
      <w:pPr>
        <w:rPr>
          <w:rFonts w:ascii="Times New Roman Полужирный" w:eastAsia="Segoe UI" w:hAnsi="Times New Roman Полужирный" w:cs="Times New Roman"/>
          <w:b/>
          <w:bCs/>
          <w:caps/>
          <w:kern w:val="32"/>
          <w:sz w:val="24"/>
          <w:szCs w:val="24"/>
          <w:lang w:val="x-none" w:eastAsia="x-none"/>
        </w:rPr>
      </w:pPr>
      <w:bookmarkStart w:id="224" w:name="_Toc149904144"/>
      <w:bookmarkStart w:id="225" w:name="_Toc150695622"/>
      <w:bookmarkStart w:id="226" w:name="_Toc150695787"/>
      <w:r w:rsidRPr="00037760">
        <w:br w:type="page"/>
      </w:r>
    </w:p>
    <w:bookmarkEnd w:id="224"/>
    <w:bookmarkEnd w:id="225"/>
    <w:bookmarkEnd w:id="226"/>
    <w:p w14:paraId="77AB6460" w14:textId="338C59CB" w:rsidR="00742427" w:rsidRPr="00037760" w:rsidRDefault="00742427" w:rsidP="0074242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0536AAB8" w14:textId="77777777" w:rsidR="00742427" w:rsidRDefault="00742427" w:rsidP="00742427">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15.02.06 Монтаж, техническая эксплуатация и ремонт</w:t>
      </w:r>
    </w:p>
    <w:p w14:paraId="1D40016E" w14:textId="77777777" w:rsidR="00742427" w:rsidRDefault="00742427" w:rsidP="00742427">
      <w:pPr>
        <w:jc w:val="right"/>
        <w:rPr>
          <w:rFonts w:ascii="Times New Roman" w:hAnsi="Times New Roman"/>
          <w:b/>
          <w:bCs/>
          <w:sz w:val="24"/>
          <w:szCs w:val="24"/>
        </w:rPr>
      </w:pPr>
      <w:r>
        <w:rPr>
          <w:rFonts w:ascii="Times New Roman" w:hAnsi="Times New Roman"/>
          <w:b/>
          <w:bCs/>
          <w:sz w:val="24"/>
          <w:szCs w:val="24"/>
        </w:rPr>
        <w:t xml:space="preserve"> холодильно-компрессорных и теплонасосных </w:t>
      </w:r>
    </w:p>
    <w:p w14:paraId="3B838F5C" w14:textId="77777777" w:rsidR="00742427" w:rsidRPr="00037760" w:rsidRDefault="00742427" w:rsidP="00742427">
      <w:pPr>
        <w:jc w:val="right"/>
        <w:rPr>
          <w:rFonts w:ascii="Times New Roman" w:hAnsi="Times New Roman" w:cs="Times New Roman"/>
          <w:b/>
          <w:bCs/>
          <w:color w:val="0070C0"/>
          <w:sz w:val="24"/>
          <w:szCs w:val="24"/>
        </w:rPr>
      </w:pPr>
      <w:r>
        <w:rPr>
          <w:rFonts w:ascii="Times New Roman" w:hAnsi="Times New Roman"/>
          <w:b/>
          <w:bCs/>
          <w:sz w:val="24"/>
          <w:szCs w:val="24"/>
        </w:rPr>
        <w:t>машин и установок (по отраслям)</w:t>
      </w:r>
    </w:p>
    <w:p w14:paraId="411F9151" w14:textId="77777777" w:rsidR="00742427" w:rsidRPr="00037760" w:rsidRDefault="00742427" w:rsidP="00742427">
      <w:pPr>
        <w:jc w:val="right"/>
        <w:rPr>
          <w:rFonts w:ascii="Times New Roman" w:hAnsi="Times New Roman" w:cs="Times New Roman"/>
          <w:b/>
          <w:bCs/>
          <w:color w:val="0070C0"/>
          <w:sz w:val="24"/>
          <w:szCs w:val="24"/>
        </w:rPr>
      </w:pPr>
    </w:p>
    <w:p w14:paraId="7316A28B" w14:textId="77777777" w:rsidR="00742427" w:rsidRPr="00037760" w:rsidRDefault="00742427" w:rsidP="00742427">
      <w:pPr>
        <w:jc w:val="right"/>
        <w:rPr>
          <w:rFonts w:ascii="Times New Roman" w:hAnsi="Times New Roman" w:cs="Times New Roman"/>
          <w:b/>
          <w:bCs/>
          <w:color w:val="0070C0"/>
          <w:sz w:val="24"/>
          <w:szCs w:val="24"/>
        </w:rPr>
      </w:pPr>
    </w:p>
    <w:p w14:paraId="4666B1B2" w14:textId="77777777" w:rsidR="00742427" w:rsidRPr="00037760" w:rsidRDefault="00742427" w:rsidP="00742427">
      <w:pPr>
        <w:jc w:val="right"/>
        <w:rPr>
          <w:rFonts w:ascii="Times New Roman" w:hAnsi="Times New Roman" w:cs="Times New Roman"/>
          <w:b/>
          <w:bCs/>
          <w:color w:val="0070C0"/>
          <w:sz w:val="24"/>
          <w:szCs w:val="24"/>
        </w:rPr>
      </w:pPr>
    </w:p>
    <w:p w14:paraId="6CBBD599" w14:textId="77777777" w:rsidR="00742427" w:rsidRPr="00037760" w:rsidRDefault="00742427" w:rsidP="00742427">
      <w:pPr>
        <w:jc w:val="right"/>
        <w:rPr>
          <w:rFonts w:ascii="Times New Roman" w:hAnsi="Times New Roman" w:cs="Times New Roman"/>
          <w:b/>
          <w:bCs/>
          <w:color w:val="0070C0"/>
          <w:sz w:val="24"/>
          <w:szCs w:val="24"/>
        </w:rPr>
      </w:pPr>
    </w:p>
    <w:p w14:paraId="7CFE49E9" w14:textId="77777777" w:rsidR="00742427" w:rsidRPr="00037760" w:rsidRDefault="00742427" w:rsidP="00742427">
      <w:pPr>
        <w:jc w:val="right"/>
        <w:rPr>
          <w:rFonts w:ascii="Times New Roman" w:hAnsi="Times New Roman" w:cs="Times New Roman"/>
          <w:b/>
          <w:bCs/>
          <w:color w:val="0070C0"/>
          <w:sz w:val="24"/>
          <w:szCs w:val="24"/>
        </w:rPr>
      </w:pPr>
    </w:p>
    <w:p w14:paraId="42666F3F" w14:textId="77777777" w:rsidR="00742427" w:rsidRPr="00037760" w:rsidRDefault="00742427" w:rsidP="00742427">
      <w:pPr>
        <w:jc w:val="right"/>
        <w:rPr>
          <w:rFonts w:ascii="Times New Roman" w:hAnsi="Times New Roman" w:cs="Times New Roman"/>
          <w:b/>
          <w:bCs/>
          <w:color w:val="0070C0"/>
          <w:sz w:val="24"/>
          <w:szCs w:val="24"/>
        </w:rPr>
      </w:pPr>
    </w:p>
    <w:p w14:paraId="6EC6AA9C" w14:textId="77777777" w:rsidR="00742427" w:rsidRPr="00037760" w:rsidRDefault="00742427" w:rsidP="00742427">
      <w:pPr>
        <w:jc w:val="right"/>
        <w:rPr>
          <w:rFonts w:ascii="Times New Roman" w:hAnsi="Times New Roman" w:cs="Times New Roman"/>
          <w:b/>
          <w:bCs/>
          <w:color w:val="0070C0"/>
          <w:sz w:val="24"/>
          <w:szCs w:val="24"/>
        </w:rPr>
      </w:pPr>
    </w:p>
    <w:p w14:paraId="568C23FF" w14:textId="77777777" w:rsidR="00742427" w:rsidRPr="00037760" w:rsidRDefault="00742427" w:rsidP="00742427">
      <w:pPr>
        <w:jc w:val="right"/>
        <w:rPr>
          <w:rFonts w:ascii="Times New Roman" w:hAnsi="Times New Roman" w:cs="Times New Roman"/>
          <w:b/>
          <w:bCs/>
          <w:color w:val="0070C0"/>
          <w:sz w:val="24"/>
          <w:szCs w:val="24"/>
        </w:rPr>
      </w:pPr>
    </w:p>
    <w:p w14:paraId="594DDB41" w14:textId="77777777" w:rsidR="00742427" w:rsidRPr="00037760" w:rsidRDefault="00742427" w:rsidP="00742427">
      <w:pPr>
        <w:jc w:val="right"/>
        <w:rPr>
          <w:rFonts w:ascii="Times New Roman" w:hAnsi="Times New Roman" w:cs="Times New Roman"/>
          <w:b/>
          <w:bCs/>
          <w:color w:val="0070C0"/>
          <w:sz w:val="24"/>
          <w:szCs w:val="24"/>
        </w:rPr>
      </w:pPr>
    </w:p>
    <w:p w14:paraId="1AE142DA" w14:textId="77777777" w:rsidR="00742427" w:rsidRPr="00037760" w:rsidRDefault="00742427" w:rsidP="00742427">
      <w:pPr>
        <w:jc w:val="right"/>
        <w:rPr>
          <w:rFonts w:ascii="Times New Roman" w:hAnsi="Times New Roman" w:cs="Times New Roman"/>
          <w:b/>
          <w:bCs/>
          <w:color w:val="0070C0"/>
          <w:sz w:val="24"/>
          <w:szCs w:val="24"/>
        </w:rPr>
      </w:pPr>
    </w:p>
    <w:p w14:paraId="4ECE70CC" w14:textId="77777777" w:rsidR="00742427" w:rsidRPr="00037760" w:rsidRDefault="00742427" w:rsidP="0074242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0CA2683" w14:textId="77777777" w:rsidR="00742427" w:rsidRPr="00037760" w:rsidRDefault="00742427" w:rsidP="00742427">
      <w:pPr>
        <w:pStyle w:val="1"/>
      </w:pPr>
      <w:bookmarkStart w:id="227" w:name="_Toc167271429"/>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27"/>
    </w:p>
    <w:p w14:paraId="476607EA" w14:textId="77777777" w:rsidR="000B22D6" w:rsidRPr="006746D1" w:rsidRDefault="000B22D6" w:rsidP="000B22D6">
      <w:pPr>
        <w:jc w:val="center"/>
        <w:rPr>
          <w:rFonts w:ascii="Times New Roman" w:hAnsi="Times New Roman" w:cs="Times New Roman"/>
          <w:sz w:val="24"/>
          <w:szCs w:val="24"/>
        </w:rPr>
      </w:pPr>
      <w:bookmarkStart w:id="228"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04A7F70" w14:textId="77777777" w:rsidR="000B22D6" w:rsidRPr="006746D1" w:rsidRDefault="003D5D5B" w:rsidP="000B22D6">
      <w:pPr>
        <w:jc w:val="center"/>
        <w:rPr>
          <w:rFonts w:ascii="Times New Roman" w:hAnsi="Times New Roman" w:cs="Times New Roman"/>
          <w:sz w:val="24"/>
          <w:szCs w:val="24"/>
        </w:rPr>
      </w:pPr>
      <w:hyperlink r:id="rId34" w:history="1">
        <w:r w:rsidR="000B22D6" w:rsidRPr="006746D1">
          <w:rPr>
            <w:rStyle w:val="af0"/>
            <w:rFonts w:ascii="Times New Roman" w:hAnsi="Times New Roman" w:cs="Times New Roman"/>
            <w:sz w:val="24"/>
            <w:szCs w:val="24"/>
          </w:rPr>
          <w:t>https://spolab.firpo.ru/npdv2/category-doc/get/4879</w:t>
        </w:r>
      </w:hyperlink>
    </w:p>
    <w:bookmarkEnd w:id="228"/>
    <w:p w14:paraId="463458B7" w14:textId="77777777" w:rsidR="00742427" w:rsidRPr="00037760" w:rsidRDefault="00742427" w:rsidP="00742427">
      <w:pPr>
        <w:spacing w:line="360" w:lineRule="auto"/>
        <w:jc w:val="center"/>
        <w:rPr>
          <w:rFonts w:ascii="Times New Roman" w:hAnsi="Times New Roman" w:cs="Times New Roman"/>
          <w:b/>
          <w:bCs/>
          <w:sz w:val="24"/>
          <w:szCs w:val="24"/>
        </w:rPr>
      </w:pPr>
    </w:p>
    <w:p w14:paraId="613C3840" w14:textId="77777777" w:rsidR="00742427" w:rsidRPr="00037760" w:rsidRDefault="00742427" w:rsidP="00742427">
      <w:pPr>
        <w:spacing w:line="360" w:lineRule="auto"/>
        <w:jc w:val="center"/>
        <w:rPr>
          <w:rFonts w:ascii="Times New Roman" w:hAnsi="Times New Roman" w:cs="Times New Roman"/>
          <w:b/>
          <w:bCs/>
          <w:sz w:val="24"/>
          <w:szCs w:val="24"/>
        </w:rPr>
      </w:pPr>
    </w:p>
    <w:p w14:paraId="5E46CBEF" w14:textId="77777777" w:rsidR="00742427" w:rsidRPr="00037760" w:rsidRDefault="00742427" w:rsidP="00742427">
      <w:pPr>
        <w:spacing w:line="360" w:lineRule="auto"/>
        <w:jc w:val="center"/>
        <w:rPr>
          <w:rFonts w:ascii="Times New Roman" w:hAnsi="Times New Roman" w:cs="Times New Roman"/>
          <w:b/>
          <w:bCs/>
          <w:sz w:val="24"/>
          <w:szCs w:val="24"/>
        </w:rPr>
      </w:pPr>
    </w:p>
    <w:p w14:paraId="5D0A841D" w14:textId="77777777" w:rsidR="00742427" w:rsidRPr="00037760" w:rsidRDefault="00742427" w:rsidP="00742427">
      <w:pPr>
        <w:spacing w:line="360" w:lineRule="auto"/>
        <w:jc w:val="center"/>
        <w:rPr>
          <w:rFonts w:ascii="Times New Roman" w:hAnsi="Times New Roman" w:cs="Times New Roman"/>
          <w:b/>
          <w:bCs/>
          <w:sz w:val="24"/>
          <w:szCs w:val="24"/>
        </w:rPr>
      </w:pPr>
    </w:p>
    <w:p w14:paraId="777B22C6" w14:textId="77777777" w:rsidR="00742427" w:rsidRPr="00037760" w:rsidRDefault="00742427" w:rsidP="00742427">
      <w:pPr>
        <w:spacing w:line="360" w:lineRule="auto"/>
        <w:jc w:val="center"/>
        <w:rPr>
          <w:rFonts w:ascii="Times New Roman" w:hAnsi="Times New Roman" w:cs="Times New Roman"/>
          <w:b/>
          <w:bCs/>
          <w:sz w:val="24"/>
          <w:szCs w:val="24"/>
        </w:rPr>
      </w:pPr>
    </w:p>
    <w:p w14:paraId="49F208C1" w14:textId="77777777" w:rsidR="00742427" w:rsidRPr="00037760" w:rsidRDefault="00742427" w:rsidP="00742427">
      <w:pPr>
        <w:spacing w:line="360" w:lineRule="auto"/>
        <w:jc w:val="center"/>
        <w:rPr>
          <w:rFonts w:ascii="Times New Roman" w:hAnsi="Times New Roman" w:cs="Times New Roman"/>
          <w:b/>
          <w:bCs/>
          <w:sz w:val="24"/>
          <w:szCs w:val="24"/>
        </w:rPr>
      </w:pPr>
    </w:p>
    <w:p w14:paraId="6546B3A5" w14:textId="77777777" w:rsidR="00742427" w:rsidRPr="00037760" w:rsidRDefault="00742427" w:rsidP="00742427">
      <w:pPr>
        <w:spacing w:line="360" w:lineRule="auto"/>
        <w:jc w:val="center"/>
        <w:rPr>
          <w:rFonts w:ascii="Times New Roman" w:hAnsi="Times New Roman" w:cs="Times New Roman"/>
          <w:b/>
          <w:bCs/>
          <w:sz w:val="24"/>
          <w:szCs w:val="24"/>
        </w:rPr>
      </w:pPr>
    </w:p>
    <w:p w14:paraId="6466B17B" w14:textId="77777777" w:rsidR="00742427" w:rsidRPr="00037760" w:rsidRDefault="00742427" w:rsidP="00742427">
      <w:pPr>
        <w:spacing w:line="360" w:lineRule="auto"/>
        <w:jc w:val="center"/>
        <w:rPr>
          <w:rFonts w:ascii="Times New Roman" w:hAnsi="Times New Roman" w:cs="Times New Roman"/>
          <w:b/>
          <w:bCs/>
          <w:sz w:val="24"/>
          <w:szCs w:val="24"/>
        </w:rPr>
      </w:pPr>
    </w:p>
    <w:p w14:paraId="52B3B524" w14:textId="77777777" w:rsidR="00742427" w:rsidRPr="00037760" w:rsidRDefault="00742427" w:rsidP="00742427">
      <w:pPr>
        <w:spacing w:line="360" w:lineRule="auto"/>
        <w:jc w:val="center"/>
        <w:rPr>
          <w:rFonts w:ascii="Times New Roman" w:hAnsi="Times New Roman" w:cs="Times New Roman"/>
          <w:b/>
          <w:bCs/>
          <w:sz w:val="24"/>
          <w:szCs w:val="24"/>
        </w:rPr>
      </w:pPr>
    </w:p>
    <w:p w14:paraId="533910C6" w14:textId="77777777" w:rsidR="00742427" w:rsidRPr="00037760" w:rsidRDefault="00742427" w:rsidP="00742427">
      <w:pPr>
        <w:spacing w:line="360" w:lineRule="auto"/>
        <w:jc w:val="center"/>
        <w:rPr>
          <w:rFonts w:ascii="Times New Roman" w:hAnsi="Times New Roman" w:cs="Times New Roman"/>
          <w:b/>
          <w:bCs/>
          <w:sz w:val="24"/>
          <w:szCs w:val="24"/>
        </w:rPr>
      </w:pPr>
    </w:p>
    <w:p w14:paraId="4F456EF2" w14:textId="77777777" w:rsidR="00742427" w:rsidRPr="00037760" w:rsidRDefault="00742427" w:rsidP="00742427">
      <w:pPr>
        <w:spacing w:line="360" w:lineRule="auto"/>
        <w:jc w:val="center"/>
        <w:rPr>
          <w:rFonts w:ascii="Times New Roman" w:hAnsi="Times New Roman" w:cs="Times New Roman"/>
          <w:b/>
          <w:bCs/>
          <w:sz w:val="24"/>
          <w:szCs w:val="24"/>
        </w:rPr>
      </w:pPr>
    </w:p>
    <w:p w14:paraId="35BE0CC9" w14:textId="77777777" w:rsidR="00742427" w:rsidRPr="00037760" w:rsidRDefault="00742427" w:rsidP="00742427">
      <w:pPr>
        <w:spacing w:line="360" w:lineRule="auto"/>
        <w:jc w:val="center"/>
        <w:rPr>
          <w:rFonts w:ascii="Times New Roman" w:hAnsi="Times New Roman" w:cs="Times New Roman"/>
          <w:b/>
          <w:bCs/>
          <w:sz w:val="24"/>
          <w:szCs w:val="24"/>
        </w:rPr>
      </w:pPr>
    </w:p>
    <w:p w14:paraId="56FD50D0" w14:textId="77777777" w:rsidR="00742427" w:rsidRPr="00037760" w:rsidRDefault="00742427" w:rsidP="00742427">
      <w:pPr>
        <w:spacing w:line="360" w:lineRule="auto"/>
        <w:jc w:val="center"/>
        <w:rPr>
          <w:rFonts w:ascii="Times New Roman" w:hAnsi="Times New Roman" w:cs="Times New Roman"/>
          <w:b/>
          <w:bCs/>
          <w:sz w:val="24"/>
          <w:szCs w:val="24"/>
        </w:rPr>
      </w:pPr>
    </w:p>
    <w:p w14:paraId="4F121494" w14:textId="77777777" w:rsidR="00742427" w:rsidRPr="00037760" w:rsidRDefault="00742427" w:rsidP="00742427">
      <w:pPr>
        <w:spacing w:line="360" w:lineRule="auto"/>
        <w:jc w:val="center"/>
        <w:rPr>
          <w:rFonts w:ascii="Times New Roman" w:hAnsi="Times New Roman" w:cs="Times New Roman"/>
          <w:b/>
          <w:bCs/>
          <w:sz w:val="24"/>
          <w:szCs w:val="24"/>
        </w:rPr>
      </w:pPr>
    </w:p>
    <w:p w14:paraId="03AC4384" w14:textId="77777777" w:rsidR="00742427" w:rsidRPr="00037760" w:rsidRDefault="00742427" w:rsidP="00742427">
      <w:pPr>
        <w:spacing w:line="360" w:lineRule="auto"/>
        <w:jc w:val="center"/>
        <w:rPr>
          <w:rFonts w:ascii="Times New Roman" w:hAnsi="Times New Roman" w:cs="Times New Roman"/>
          <w:b/>
          <w:bCs/>
          <w:sz w:val="24"/>
          <w:szCs w:val="24"/>
        </w:rPr>
      </w:pPr>
    </w:p>
    <w:p w14:paraId="02A6D8F4" w14:textId="77777777" w:rsidR="00742427" w:rsidRPr="00037760" w:rsidRDefault="00742427" w:rsidP="00742427">
      <w:pPr>
        <w:spacing w:line="360" w:lineRule="auto"/>
        <w:jc w:val="center"/>
        <w:rPr>
          <w:rFonts w:ascii="Times New Roman" w:hAnsi="Times New Roman" w:cs="Times New Roman"/>
          <w:b/>
          <w:bCs/>
          <w:sz w:val="24"/>
          <w:szCs w:val="24"/>
        </w:rPr>
      </w:pPr>
    </w:p>
    <w:p w14:paraId="55DDAC61" w14:textId="77777777" w:rsidR="00742427" w:rsidRPr="00037760" w:rsidRDefault="00742427" w:rsidP="00742427">
      <w:pPr>
        <w:spacing w:line="360" w:lineRule="auto"/>
        <w:jc w:val="center"/>
        <w:rPr>
          <w:rFonts w:ascii="Times New Roman" w:hAnsi="Times New Roman" w:cs="Times New Roman"/>
          <w:b/>
          <w:bCs/>
          <w:sz w:val="24"/>
          <w:szCs w:val="24"/>
        </w:rPr>
      </w:pPr>
    </w:p>
    <w:p w14:paraId="342AF7BB" w14:textId="77777777" w:rsidR="00742427" w:rsidRPr="00037760" w:rsidRDefault="00742427" w:rsidP="00742427">
      <w:pPr>
        <w:spacing w:line="360" w:lineRule="auto"/>
        <w:jc w:val="center"/>
        <w:rPr>
          <w:rFonts w:ascii="Times New Roman" w:hAnsi="Times New Roman" w:cs="Times New Roman"/>
          <w:b/>
          <w:bCs/>
          <w:sz w:val="24"/>
          <w:szCs w:val="24"/>
        </w:rPr>
      </w:pPr>
    </w:p>
    <w:p w14:paraId="3CD1508C" w14:textId="77777777" w:rsidR="00742427" w:rsidRPr="00037760" w:rsidRDefault="00742427" w:rsidP="00742427">
      <w:pPr>
        <w:spacing w:line="360" w:lineRule="auto"/>
        <w:rPr>
          <w:rFonts w:ascii="Times New Roman" w:hAnsi="Times New Roman" w:cs="Times New Roman"/>
          <w:b/>
          <w:bCs/>
          <w:sz w:val="24"/>
          <w:szCs w:val="24"/>
        </w:rPr>
      </w:pPr>
    </w:p>
    <w:p w14:paraId="75B308CA" w14:textId="0F077E44" w:rsidR="00742427" w:rsidRPr="00742427" w:rsidRDefault="00742427" w:rsidP="00742427">
      <w:pPr>
        <w:spacing w:line="360" w:lineRule="auto"/>
        <w:jc w:val="center"/>
        <w:rPr>
          <w:rFonts w:ascii="Times New Roman" w:hAnsi="Times New Roman" w:cs="Times New Roman"/>
          <w:b/>
          <w:bCs/>
          <w:sz w:val="24"/>
          <w:szCs w:val="24"/>
        </w:rPr>
      </w:pPr>
      <w:bookmarkStart w:id="229" w:name="_Toc156295010"/>
      <w:r w:rsidRPr="00037760">
        <w:rPr>
          <w:rFonts w:ascii="Times New Roman" w:hAnsi="Times New Roman" w:cs="Times New Roman"/>
          <w:b/>
          <w:bCs/>
          <w:sz w:val="24"/>
          <w:szCs w:val="24"/>
        </w:rPr>
        <w:t>2024 г.</w:t>
      </w:r>
      <w:bookmarkEnd w:id="229"/>
    </w:p>
    <w:p w14:paraId="706524F7" w14:textId="2BE1C320" w:rsidR="00742427" w:rsidRPr="00037760" w:rsidRDefault="00742427" w:rsidP="0074242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73481409" w14:textId="77777777" w:rsidR="00742427" w:rsidRDefault="00742427" w:rsidP="00742427">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 xml:space="preserve">15.02.06 Монтаж, техническая эксплуатация и ремонт </w:t>
      </w:r>
    </w:p>
    <w:p w14:paraId="2F35844C" w14:textId="77777777" w:rsidR="00742427" w:rsidRDefault="00742427" w:rsidP="00742427">
      <w:pPr>
        <w:jc w:val="right"/>
        <w:rPr>
          <w:rFonts w:ascii="Times New Roman" w:hAnsi="Times New Roman"/>
          <w:b/>
          <w:bCs/>
          <w:sz w:val="24"/>
          <w:szCs w:val="24"/>
        </w:rPr>
      </w:pPr>
      <w:r>
        <w:rPr>
          <w:rFonts w:ascii="Times New Roman" w:hAnsi="Times New Roman"/>
          <w:b/>
          <w:bCs/>
          <w:sz w:val="24"/>
          <w:szCs w:val="24"/>
        </w:rPr>
        <w:t xml:space="preserve">холодильно-компрессорных и теплонасосных </w:t>
      </w:r>
    </w:p>
    <w:p w14:paraId="33212829" w14:textId="77777777" w:rsidR="00742427" w:rsidRPr="00037760" w:rsidRDefault="00742427" w:rsidP="00742427">
      <w:pPr>
        <w:jc w:val="right"/>
        <w:rPr>
          <w:rFonts w:ascii="Times New Roman" w:hAnsi="Times New Roman" w:cs="Times New Roman"/>
          <w:b/>
          <w:bCs/>
          <w:color w:val="0070C0"/>
          <w:sz w:val="24"/>
          <w:szCs w:val="24"/>
        </w:rPr>
      </w:pPr>
      <w:r>
        <w:rPr>
          <w:rFonts w:ascii="Times New Roman" w:hAnsi="Times New Roman"/>
          <w:b/>
          <w:bCs/>
          <w:sz w:val="24"/>
          <w:szCs w:val="24"/>
        </w:rPr>
        <w:t>машин и установок (по отраслям)</w:t>
      </w:r>
    </w:p>
    <w:p w14:paraId="1A0E6A7D" w14:textId="77777777" w:rsidR="00742427" w:rsidRPr="00037760" w:rsidRDefault="00742427" w:rsidP="00742427">
      <w:pPr>
        <w:jc w:val="right"/>
        <w:rPr>
          <w:rFonts w:ascii="Times New Roman" w:hAnsi="Times New Roman" w:cs="Times New Roman"/>
          <w:b/>
          <w:bCs/>
          <w:color w:val="0070C0"/>
          <w:sz w:val="24"/>
          <w:szCs w:val="24"/>
        </w:rPr>
      </w:pPr>
    </w:p>
    <w:p w14:paraId="3617FCBA" w14:textId="77777777" w:rsidR="00742427" w:rsidRPr="00037760" w:rsidRDefault="00742427" w:rsidP="00742427">
      <w:pPr>
        <w:jc w:val="right"/>
        <w:rPr>
          <w:rFonts w:ascii="Times New Roman" w:hAnsi="Times New Roman" w:cs="Times New Roman"/>
          <w:b/>
          <w:bCs/>
          <w:color w:val="0070C0"/>
          <w:sz w:val="24"/>
          <w:szCs w:val="24"/>
        </w:rPr>
      </w:pPr>
    </w:p>
    <w:p w14:paraId="514731B4" w14:textId="77777777" w:rsidR="00742427" w:rsidRPr="00037760" w:rsidRDefault="00742427" w:rsidP="00742427">
      <w:pPr>
        <w:jc w:val="right"/>
        <w:rPr>
          <w:rFonts w:ascii="Times New Roman" w:hAnsi="Times New Roman" w:cs="Times New Roman"/>
          <w:b/>
          <w:bCs/>
          <w:color w:val="0070C0"/>
          <w:sz w:val="24"/>
          <w:szCs w:val="24"/>
        </w:rPr>
      </w:pPr>
    </w:p>
    <w:p w14:paraId="334AA0D5" w14:textId="77777777" w:rsidR="00742427" w:rsidRPr="00037760" w:rsidRDefault="00742427" w:rsidP="00742427">
      <w:pPr>
        <w:jc w:val="right"/>
        <w:rPr>
          <w:rFonts w:ascii="Times New Roman" w:hAnsi="Times New Roman" w:cs="Times New Roman"/>
          <w:b/>
          <w:bCs/>
          <w:color w:val="0070C0"/>
          <w:sz w:val="24"/>
          <w:szCs w:val="24"/>
        </w:rPr>
      </w:pPr>
    </w:p>
    <w:p w14:paraId="5108C812" w14:textId="77777777" w:rsidR="00742427" w:rsidRPr="00037760" w:rsidRDefault="00742427" w:rsidP="00742427">
      <w:pPr>
        <w:jc w:val="right"/>
        <w:rPr>
          <w:rFonts w:ascii="Times New Roman" w:hAnsi="Times New Roman" w:cs="Times New Roman"/>
          <w:b/>
          <w:bCs/>
          <w:color w:val="0070C0"/>
          <w:sz w:val="24"/>
          <w:szCs w:val="24"/>
        </w:rPr>
      </w:pPr>
    </w:p>
    <w:p w14:paraId="58F03952" w14:textId="77777777" w:rsidR="00742427" w:rsidRPr="00037760" w:rsidRDefault="00742427" w:rsidP="00742427">
      <w:pPr>
        <w:jc w:val="right"/>
        <w:rPr>
          <w:rFonts w:ascii="Times New Roman" w:hAnsi="Times New Roman" w:cs="Times New Roman"/>
          <w:b/>
          <w:bCs/>
          <w:color w:val="0070C0"/>
          <w:sz w:val="24"/>
          <w:szCs w:val="24"/>
        </w:rPr>
      </w:pPr>
    </w:p>
    <w:p w14:paraId="12D3F661" w14:textId="77777777" w:rsidR="00742427" w:rsidRPr="00037760" w:rsidRDefault="00742427" w:rsidP="00742427">
      <w:pPr>
        <w:jc w:val="right"/>
        <w:rPr>
          <w:rFonts w:ascii="Times New Roman" w:hAnsi="Times New Roman" w:cs="Times New Roman"/>
          <w:b/>
          <w:bCs/>
          <w:color w:val="0070C0"/>
          <w:sz w:val="24"/>
          <w:szCs w:val="24"/>
        </w:rPr>
      </w:pPr>
    </w:p>
    <w:p w14:paraId="689F96D1" w14:textId="77777777" w:rsidR="00742427" w:rsidRPr="00037760" w:rsidRDefault="00742427" w:rsidP="00742427">
      <w:pPr>
        <w:jc w:val="right"/>
        <w:rPr>
          <w:rFonts w:ascii="Times New Roman" w:hAnsi="Times New Roman" w:cs="Times New Roman"/>
          <w:b/>
          <w:bCs/>
          <w:color w:val="0070C0"/>
          <w:sz w:val="24"/>
          <w:szCs w:val="24"/>
        </w:rPr>
      </w:pPr>
    </w:p>
    <w:p w14:paraId="4D69B6E0" w14:textId="77777777" w:rsidR="00742427" w:rsidRPr="00037760" w:rsidRDefault="00742427" w:rsidP="00742427">
      <w:pPr>
        <w:jc w:val="right"/>
        <w:rPr>
          <w:rFonts w:ascii="Times New Roman" w:hAnsi="Times New Roman" w:cs="Times New Roman"/>
          <w:b/>
          <w:bCs/>
          <w:color w:val="0070C0"/>
          <w:sz w:val="24"/>
          <w:szCs w:val="24"/>
        </w:rPr>
      </w:pPr>
    </w:p>
    <w:p w14:paraId="6B999F3E" w14:textId="77777777" w:rsidR="00742427" w:rsidRPr="00037760" w:rsidRDefault="00742427" w:rsidP="00742427">
      <w:pPr>
        <w:jc w:val="right"/>
        <w:rPr>
          <w:rFonts w:ascii="Times New Roman" w:hAnsi="Times New Roman" w:cs="Times New Roman"/>
          <w:b/>
          <w:bCs/>
          <w:color w:val="0070C0"/>
          <w:sz w:val="24"/>
          <w:szCs w:val="24"/>
        </w:rPr>
      </w:pPr>
    </w:p>
    <w:p w14:paraId="7F7EEEA1" w14:textId="77777777" w:rsidR="00742427" w:rsidRPr="00037760" w:rsidRDefault="00742427" w:rsidP="00742427">
      <w:pPr>
        <w:jc w:val="right"/>
        <w:rPr>
          <w:rFonts w:ascii="Times New Roman" w:hAnsi="Times New Roman" w:cs="Times New Roman"/>
          <w:b/>
          <w:bCs/>
          <w:color w:val="0070C0"/>
          <w:sz w:val="24"/>
          <w:szCs w:val="24"/>
        </w:rPr>
      </w:pPr>
    </w:p>
    <w:p w14:paraId="43957FEA" w14:textId="77777777" w:rsidR="00742427" w:rsidRPr="00037760" w:rsidRDefault="00742427" w:rsidP="0074242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958FD5D" w14:textId="77777777" w:rsidR="00742427" w:rsidRPr="00037760" w:rsidRDefault="00742427" w:rsidP="00742427">
      <w:pPr>
        <w:pStyle w:val="1"/>
      </w:pPr>
      <w:bookmarkStart w:id="230" w:name="_Toc167271430"/>
      <w:r w:rsidRPr="00037760">
        <w:t>«СГ.03 БЕЗОПАСНОСТЬ ЖИЗНЕДЕЯТЕЛЬНОСТИ»</w:t>
      </w:r>
      <w:bookmarkEnd w:id="230"/>
    </w:p>
    <w:p w14:paraId="2675DEED" w14:textId="77777777" w:rsidR="000B22D6" w:rsidRPr="006746D1" w:rsidRDefault="000B22D6" w:rsidP="000B22D6">
      <w:pPr>
        <w:jc w:val="center"/>
        <w:rPr>
          <w:rFonts w:ascii="Times New Roman" w:hAnsi="Times New Roman" w:cs="Times New Roman"/>
          <w:sz w:val="24"/>
          <w:szCs w:val="24"/>
        </w:rPr>
      </w:pPr>
      <w:bookmarkStart w:id="231" w:name="_Toc172906922"/>
      <w:bookmarkStart w:id="232" w:name="_Toc172906950"/>
      <w:bookmarkStart w:id="233" w:name="_Hlk179544560"/>
      <w:bookmarkStart w:id="234"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31"/>
      <w:bookmarkEnd w:id="232"/>
    </w:p>
    <w:p w14:paraId="12F5EE36" w14:textId="77777777" w:rsidR="000B22D6" w:rsidRPr="006746D1" w:rsidRDefault="003D5D5B" w:rsidP="000B22D6">
      <w:pPr>
        <w:jc w:val="center"/>
        <w:rPr>
          <w:rFonts w:ascii="Times New Roman" w:hAnsi="Times New Roman" w:cs="Times New Roman"/>
          <w:sz w:val="24"/>
          <w:szCs w:val="24"/>
        </w:rPr>
      </w:pPr>
      <w:hyperlink r:id="rId35" w:history="1">
        <w:bookmarkStart w:id="235" w:name="_Toc172906923"/>
        <w:bookmarkStart w:id="236" w:name="_Toc172906951"/>
        <w:r w:rsidR="000B22D6" w:rsidRPr="006746D1">
          <w:rPr>
            <w:rStyle w:val="af0"/>
            <w:rFonts w:ascii="Times New Roman" w:hAnsi="Times New Roman" w:cs="Times New Roman"/>
            <w:sz w:val="24"/>
            <w:szCs w:val="24"/>
          </w:rPr>
          <w:t>https://spolab.firpo.ru/npdv2/category-doc/get/4877</w:t>
        </w:r>
        <w:bookmarkEnd w:id="235"/>
        <w:bookmarkEnd w:id="236"/>
      </w:hyperlink>
      <w:bookmarkEnd w:id="233"/>
    </w:p>
    <w:bookmarkEnd w:id="234"/>
    <w:p w14:paraId="45FCABF5" w14:textId="77777777" w:rsidR="00742427" w:rsidRPr="00037760" w:rsidRDefault="00742427" w:rsidP="00742427">
      <w:pPr>
        <w:pStyle w:val="1"/>
      </w:pPr>
    </w:p>
    <w:p w14:paraId="095DA14F" w14:textId="77777777" w:rsidR="00742427" w:rsidRPr="00037760" w:rsidRDefault="00742427" w:rsidP="00742427">
      <w:pPr>
        <w:pStyle w:val="1"/>
      </w:pPr>
    </w:p>
    <w:p w14:paraId="68021C3A" w14:textId="77777777" w:rsidR="00742427" w:rsidRPr="00037760" w:rsidRDefault="00742427" w:rsidP="00742427">
      <w:pPr>
        <w:pStyle w:val="1"/>
      </w:pPr>
    </w:p>
    <w:p w14:paraId="3401D6AE" w14:textId="77777777" w:rsidR="00742427" w:rsidRPr="00037760" w:rsidRDefault="00742427" w:rsidP="00742427">
      <w:pPr>
        <w:pStyle w:val="1"/>
      </w:pPr>
    </w:p>
    <w:p w14:paraId="4595A37B" w14:textId="77777777" w:rsidR="00742427" w:rsidRPr="00037760" w:rsidRDefault="00742427" w:rsidP="00742427">
      <w:pPr>
        <w:pStyle w:val="1"/>
      </w:pPr>
    </w:p>
    <w:p w14:paraId="18AD9076" w14:textId="77777777" w:rsidR="00742427" w:rsidRPr="00037760" w:rsidRDefault="00742427" w:rsidP="00742427">
      <w:pPr>
        <w:pStyle w:val="1"/>
      </w:pPr>
    </w:p>
    <w:p w14:paraId="558BAC1F" w14:textId="77777777" w:rsidR="00742427" w:rsidRPr="00037760" w:rsidRDefault="00742427" w:rsidP="00742427">
      <w:pPr>
        <w:pStyle w:val="1"/>
      </w:pPr>
    </w:p>
    <w:p w14:paraId="6A57165F" w14:textId="77777777" w:rsidR="00742427" w:rsidRPr="00037760" w:rsidRDefault="00742427" w:rsidP="00742427">
      <w:pPr>
        <w:pStyle w:val="1"/>
      </w:pPr>
    </w:p>
    <w:p w14:paraId="2A02370B" w14:textId="77777777" w:rsidR="00742427" w:rsidRPr="00037760" w:rsidRDefault="00742427" w:rsidP="00742427">
      <w:pPr>
        <w:pStyle w:val="1"/>
      </w:pPr>
    </w:p>
    <w:p w14:paraId="3206767E" w14:textId="77777777" w:rsidR="00742427" w:rsidRPr="00037760" w:rsidRDefault="00742427" w:rsidP="00742427">
      <w:pPr>
        <w:pStyle w:val="1"/>
      </w:pPr>
    </w:p>
    <w:p w14:paraId="3CFC7CEA" w14:textId="77777777" w:rsidR="00742427" w:rsidRPr="00037760" w:rsidRDefault="00742427" w:rsidP="00742427">
      <w:pPr>
        <w:pStyle w:val="1"/>
      </w:pPr>
    </w:p>
    <w:p w14:paraId="3D50FF3D" w14:textId="77777777" w:rsidR="00742427" w:rsidRPr="00037760" w:rsidRDefault="00742427" w:rsidP="00742427">
      <w:pPr>
        <w:pStyle w:val="1"/>
      </w:pPr>
    </w:p>
    <w:p w14:paraId="675CA604" w14:textId="77777777" w:rsidR="00742427" w:rsidRPr="00037760" w:rsidRDefault="00742427" w:rsidP="00742427">
      <w:pPr>
        <w:pStyle w:val="1"/>
      </w:pPr>
    </w:p>
    <w:p w14:paraId="2FFC0EAF" w14:textId="77777777" w:rsidR="00742427" w:rsidRPr="00037760" w:rsidRDefault="00742427" w:rsidP="00742427">
      <w:pPr>
        <w:rPr>
          <w:rFonts w:ascii="Times New Roman Полужирный" w:eastAsia="Segoe UI" w:hAnsi="Times New Roman Полужирный" w:cs="Times New Roman"/>
          <w:b/>
          <w:bCs/>
          <w:caps/>
          <w:kern w:val="32"/>
          <w:sz w:val="24"/>
          <w:szCs w:val="24"/>
          <w:lang w:val="x-none" w:eastAsia="x-none"/>
        </w:rPr>
      </w:pPr>
    </w:p>
    <w:p w14:paraId="23D31D6C" w14:textId="6539EC90" w:rsidR="00742427" w:rsidRPr="00037760" w:rsidRDefault="00742427" w:rsidP="00742427">
      <w:pPr>
        <w:jc w:val="right"/>
        <w:rPr>
          <w:rFonts w:ascii="Times New Roman" w:hAnsi="Times New Roman" w:cs="Times New Roman"/>
          <w:b/>
          <w:bCs/>
          <w:sz w:val="18"/>
          <w:szCs w:val="18"/>
        </w:rPr>
      </w:pPr>
    </w:p>
    <w:p w14:paraId="751C84BC" w14:textId="6029D900" w:rsidR="00742427" w:rsidRPr="00037760" w:rsidRDefault="00742427" w:rsidP="0074242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621D0B98" w14:textId="77777777" w:rsidR="00742427" w:rsidRPr="00037760" w:rsidRDefault="00742427" w:rsidP="00742427">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F52A442" w14:textId="77777777" w:rsidR="00742427" w:rsidRDefault="00742427" w:rsidP="00742427">
      <w:pPr>
        <w:jc w:val="right"/>
        <w:rPr>
          <w:rFonts w:ascii="Times New Roman" w:hAnsi="Times New Roman" w:cs="Times New Roman"/>
          <w:b/>
          <w:bCs/>
          <w:sz w:val="24"/>
          <w:szCs w:val="24"/>
        </w:rPr>
      </w:pPr>
      <w:r>
        <w:rPr>
          <w:rFonts w:ascii="Times New Roman" w:hAnsi="Times New Roman" w:cs="Times New Roman"/>
          <w:b/>
          <w:bCs/>
          <w:sz w:val="24"/>
          <w:szCs w:val="24"/>
        </w:rPr>
        <w:t xml:space="preserve">15.02.06 Монтаж, техническая эксплуатация и ремонт </w:t>
      </w:r>
    </w:p>
    <w:p w14:paraId="707429E0" w14:textId="77777777" w:rsidR="00742427" w:rsidRDefault="00742427" w:rsidP="00742427">
      <w:pPr>
        <w:jc w:val="right"/>
        <w:rPr>
          <w:rFonts w:ascii="Times New Roman" w:hAnsi="Times New Roman" w:cs="Times New Roman"/>
          <w:b/>
          <w:bCs/>
          <w:sz w:val="24"/>
          <w:szCs w:val="24"/>
        </w:rPr>
      </w:pPr>
      <w:r>
        <w:rPr>
          <w:rFonts w:ascii="Times New Roman" w:hAnsi="Times New Roman" w:cs="Times New Roman"/>
          <w:b/>
          <w:bCs/>
          <w:sz w:val="24"/>
          <w:szCs w:val="24"/>
        </w:rPr>
        <w:t xml:space="preserve">холодильно-компрессорных и теплонасосных </w:t>
      </w:r>
    </w:p>
    <w:p w14:paraId="33777588" w14:textId="77777777" w:rsidR="00742427" w:rsidRPr="00037760" w:rsidRDefault="00742427" w:rsidP="00742427">
      <w:pPr>
        <w:jc w:val="right"/>
        <w:rPr>
          <w:rFonts w:ascii="Times New Roman" w:hAnsi="Times New Roman" w:cs="Times New Roman"/>
          <w:b/>
          <w:bCs/>
          <w:sz w:val="24"/>
          <w:szCs w:val="24"/>
        </w:rPr>
      </w:pPr>
      <w:r>
        <w:rPr>
          <w:rFonts w:ascii="Times New Roman" w:hAnsi="Times New Roman" w:cs="Times New Roman"/>
          <w:b/>
          <w:bCs/>
          <w:sz w:val="24"/>
          <w:szCs w:val="24"/>
        </w:rPr>
        <w:t>машин и установок (по отраслям)</w:t>
      </w:r>
    </w:p>
    <w:p w14:paraId="08E49F54" w14:textId="77777777" w:rsidR="00742427" w:rsidRPr="00037760" w:rsidRDefault="00742427" w:rsidP="00742427">
      <w:pPr>
        <w:jc w:val="right"/>
        <w:rPr>
          <w:rFonts w:ascii="Times New Roman" w:hAnsi="Times New Roman" w:cs="Times New Roman"/>
          <w:b/>
          <w:bCs/>
          <w:color w:val="0070C0"/>
          <w:sz w:val="24"/>
          <w:szCs w:val="24"/>
        </w:rPr>
      </w:pPr>
    </w:p>
    <w:p w14:paraId="45C1007A" w14:textId="77777777" w:rsidR="00742427" w:rsidRPr="00037760" w:rsidRDefault="00742427" w:rsidP="00742427">
      <w:pPr>
        <w:jc w:val="right"/>
        <w:rPr>
          <w:rFonts w:ascii="Times New Roman" w:hAnsi="Times New Roman" w:cs="Times New Roman"/>
          <w:b/>
          <w:bCs/>
          <w:color w:val="0070C0"/>
          <w:sz w:val="24"/>
          <w:szCs w:val="24"/>
        </w:rPr>
      </w:pPr>
    </w:p>
    <w:p w14:paraId="183C338C" w14:textId="77777777" w:rsidR="00742427" w:rsidRPr="00037760" w:rsidRDefault="00742427" w:rsidP="00742427">
      <w:pPr>
        <w:jc w:val="right"/>
        <w:rPr>
          <w:rFonts w:ascii="Times New Roman" w:hAnsi="Times New Roman" w:cs="Times New Roman"/>
          <w:b/>
          <w:bCs/>
          <w:color w:val="0070C0"/>
          <w:sz w:val="24"/>
          <w:szCs w:val="24"/>
        </w:rPr>
      </w:pPr>
    </w:p>
    <w:p w14:paraId="58923290" w14:textId="77777777" w:rsidR="00742427" w:rsidRPr="00037760" w:rsidRDefault="00742427" w:rsidP="00742427">
      <w:pPr>
        <w:jc w:val="right"/>
        <w:rPr>
          <w:rFonts w:ascii="Times New Roman" w:hAnsi="Times New Roman" w:cs="Times New Roman"/>
          <w:b/>
          <w:bCs/>
          <w:color w:val="0070C0"/>
          <w:sz w:val="24"/>
          <w:szCs w:val="24"/>
        </w:rPr>
      </w:pPr>
    </w:p>
    <w:p w14:paraId="7BAA9AB2" w14:textId="77777777" w:rsidR="00742427" w:rsidRPr="00037760" w:rsidRDefault="00742427" w:rsidP="00742427">
      <w:pPr>
        <w:jc w:val="right"/>
        <w:rPr>
          <w:rFonts w:ascii="Times New Roman" w:hAnsi="Times New Roman" w:cs="Times New Roman"/>
          <w:b/>
          <w:bCs/>
          <w:color w:val="0070C0"/>
          <w:sz w:val="24"/>
          <w:szCs w:val="24"/>
        </w:rPr>
      </w:pPr>
    </w:p>
    <w:p w14:paraId="5AFD9D71" w14:textId="77777777" w:rsidR="00742427" w:rsidRPr="00037760" w:rsidRDefault="00742427" w:rsidP="00742427">
      <w:pPr>
        <w:jc w:val="right"/>
        <w:rPr>
          <w:rFonts w:ascii="Times New Roman" w:hAnsi="Times New Roman" w:cs="Times New Roman"/>
          <w:b/>
          <w:bCs/>
          <w:color w:val="0070C0"/>
          <w:sz w:val="24"/>
          <w:szCs w:val="24"/>
        </w:rPr>
      </w:pPr>
    </w:p>
    <w:p w14:paraId="4E8DDEC7" w14:textId="77777777" w:rsidR="00742427" w:rsidRPr="00037760" w:rsidRDefault="00742427" w:rsidP="00742427">
      <w:pPr>
        <w:jc w:val="right"/>
        <w:rPr>
          <w:rFonts w:ascii="Times New Roman" w:hAnsi="Times New Roman" w:cs="Times New Roman"/>
          <w:b/>
          <w:bCs/>
          <w:color w:val="0070C0"/>
          <w:sz w:val="24"/>
          <w:szCs w:val="24"/>
        </w:rPr>
      </w:pPr>
    </w:p>
    <w:p w14:paraId="33A85342" w14:textId="77777777" w:rsidR="00742427" w:rsidRPr="00037760" w:rsidRDefault="00742427" w:rsidP="00742427">
      <w:pPr>
        <w:jc w:val="right"/>
        <w:rPr>
          <w:rFonts w:ascii="Times New Roman" w:hAnsi="Times New Roman" w:cs="Times New Roman"/>
          <w:b/>
          <w:bCs/>
          <w:color w:val="0070C0"/>
          <w:sz w:val="24"/>
          <w:szCs w:val="24"/>
        </w:rPr>
      </w:pPr>
    </w:p>
    <w:p w14:paraId="5B8ED215" w14:textId="77777777" w:rsidR="00742427" w:rsidRPr="00037760" w:rsidRDefault="00742427" w:rsidP="00742427">
      <w:pPr>
        <w:jc w:val="right"/>
        <w:rPr>
          <w:rFonts w:ascii="Times New Roman" w:hAnsi="Times New Roman" w:cs="Times New Roman"/>
          <w:b/>
          <w:bCs/>
          <w:color w:val="0070C0"/>
          <w:sz w:val="24"/>
          <w:szCs w:val="24"/>
        </w:rPr>
      </w:pPr>
    </w:p>
    <w:p w14:paraId="111E57EF" w14:textId="77777777" w:rsidR="00742427" w:rsidRPr="00037760" w:rsidRDefault="00742427" w:rsidP="00742427">
      <w:pPr>
        <w:jc w:val="right"/>
        <w:rPr>
          <w:rFonts w:ascii="Times New Roman" w:hAnsi="Times New Roman" w:cs="Times New Roman"/>
          <w:b/>
          <w:bCs/>
          <w:color w:val="0070C0"/>
          <w:sz w:val="24"/>
          <w:szCs w:val="24"/>
        </w:rPr>
      </w:pPr>
    </w:p>
    <w:p w14:paraId="5420194E" w14:textId="77777777" w:rsidR="00742427" w:rsidRPr="00037760" w:rsidRDefault="00742427" w:rsidP="0074242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E77A8FD" w14:textId="77777777" w:rsidR="00742427" w:rsidRPr="00037760" w:rsidRDefault="00742427" w:rsidP="00742427">
      <w:pPr>
        <w:pStyle w:val="1"/>
      </w:pPr>
      <w:bookmarkStart w:id="237" w:name="_Toc167271431"/>
      <w:bookmarkStart w:id="238" w:name="_Hlk158390184"/>
      <w:r w:rsidRPr="00037760">
        <w:t>«СГ.04 ФИЗИЧЕСКАЯ КУЛЬТУРА»</w:t>
      </w:r>
      <w:bookmarkEnd w:id="237"/>
    </w:p>
    <w:p w14:paraId="0BAFAFE7" w14:textId="77777777" w:rsidR="000B22D6" w:rsidRPr="006746D1" w:rsidRDefault="000B22D6" w:rsidP="000B22D6">
      <w:pPr>
        <w:jc w:val="center"/>
        <w:rPr>
          <w:rFonts w:ascii="Times New Roman" w:hAnsi="Times New Roman" w:cs="Times New Roman"/>
          <w:sz w:val="24"/>
          <w:szCs w:val="24"/>
        </w:rPr>
      </w:pPr>
      <w:bookmarkStart w:id="239" w:name="_Toc172906925"/>
      <w:bookmarkStart w:id="240" w:name="_Toc172906953"/>
      <w:bookmarkStart w:id="241" w:name="_Hlk179386487"/>
      <w:bookmarkStart w:id="242" w:name="_Hlk179384957"/>
      <w:bookmarkStart w:id="243" w:name="_Hlk179541327"/>
      <w:bookmarkEnd w:id="23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39"/>
      <w:bookmarkEnd w:id="240"/>
    </w:p>
    <w:p w14:paraId="6DFBDF25" w14:textId="77777777" w:rsidR="000B22D6" w:rsidRPr="006746D1" w:rsidRDefault="003D5D5B" w:rsidP="000B22D6">
      <w:pPr>
        <w:jc w:val="center"/>
        <w:rPr>
          <w:rFonts w:ascii="Times New Roman" w:hAnsi="Times New Roman" w:cs="Times New Roman"/>
          <w:sz w:val="24"/>
          <w:szCs w:val="24"/>
        </w:rPr>
      </w:pPr>
      <w:hyperlink r:id="rId36" w:history="1">
        <w:bookmarkStart w:id="244" w:name="_Toc172906926"/>
        <w:bookmarkStart w:id="245" w:name="_Toc172906954"/>
        <w:r w:rsidR="000B22D6" w:rsidRPr="006746D1">
          <w:rPr>
            <w:rStyle w:val="af0"/>
            <w:rFonts w:ascii="Times New Roman" w:hAnsi="Times New Roman" w:cs="Times New Roman"/>
            <w:sz w:val="24"/>
            <w:szCs w:val="24"/>
          </w:rPr>
          <w:t>https://spolab.firpo.ru/npdv2/category-doc/get/5138</w:t>
        </w:r>
        <w:bookmarkEnd w:id="244"/>
        <w:bookmarkEnd w:id="245"/>
      </w:hyperlink>
      <w:bookmarkEnd w:id="241"/>
    </w:p>
    <w:bookmarkEnd w:id="242"/>
    <w:p w14:paraId="72AC916A" w14:textId="77777777" w:rsidR="000B22D6" w:rsidRPr="00037760" w:rsidRDefault="000B22D6" w:rsidP="000B22D6"/>
    <w:bookmarkEnd w:id="243"/>
    <w:p w14:paraId="73DFEFF4" w14:textId="77777777" w:rsidR="00742427" w:rsidRPr="00037760" w:rsidRDefault="00742427" w:rsidP="00742427">
      <w:pPr>
        <w:pStyle w:val="1"/>
      </w:pPr>
    </w:p>
    <w:p w14:paraId="710569FC" w14:textId="77777777" w:rsidR="00742427" w:rsidRPr="00037760" w:rsidRDefault="00742427" w:rsidP="00742427">
      <w:pPr>
        <w:pStyle w:val="1"/>
      </w:pPr>
    </w:p>
    <w:p w14:paraId="77BFDC9C" w14:textId="77777777" w:rsidR="00742427" w:rsidRPr="00037760" w:rsidRDefault="00742427" w:rsidP="00742427">
      <w:pPr>
        <w:pStyle w:val="1"/>
      </w:pPr>
    </w:p>
    <w:p w14:paraId="167F3473" w14:textId="77777777" w:rsidR="00742427" w:rsidRPr="00037760" w:rsidRDefault="00742427" w:rsidP="00742427">
      <w:pPr>
        <w:pStyle w:val="1"/>
      </w:pPr>
    </w:p>
    <w:p w14:paraId="290BE949" w14:textId="77777777" w:rsidR="00742427" w:rsidRPr="00037760" w:rsidRDefault="00742427" w:rsidP="00742427">
      <w:pPr>
        <w:pStyle w:val="1"/>
      </w:pPr>
    </w:p>
    <w:p w14:paraId="49015043" w14:textId="77777777" w:rsidR="00742427" w:rsidRPr="00037760" w:rsidRDefault="00742427" w:rsidP="00742427">
      <w:pPr>
        <w:pStyle w:val="1"/>
      </w:pPr>
    </w:p>
    <w:p w14:paraId="527103C3" w14:textId="77777777" w:rsidR="00742427" w:rsidRPr="00037760" w:rsidRDefault="00742427" w:rsidP="00742427">
      <w:pPr>
        <w:pStyle w:val="1"/>
      </w:pPr>
    </w:p>
    <w:p w14:paraId="54AA3F7B" w14:textId="77777777" w:rsidR="00742427" w:rsidRPr="00037760" w:rsidRDefault="00742427" w:rsidP="00742427">
      <w:pPr>
        <w:pStyle w:val="1"/>
      </w:pPr>
    </w:p>
    <w:p w14:paraId="22524440" w14:textId="77777777" w:rsidR="00742427" w:rsidRPr="00037760" w:rsidRDefault="00742427" w:rsidP="00742427">
      <w:pPr>
        <w:pStyle w:val="1"/>
      </w:pPr>
    </w:p>
    <w:p w14:paraId="49111AAC" w14:textId="77777777" w:rsidR="00742427" w:rsidRPr="00037760" w:rsidRDefault="00742427" w:rsidP="00742427">
      <w:pPr>
        <w:pStyle w:val="1"/>
      </w:pPr>
    </w:p>
    <w:p w14:paraId="30392701" w14:textId="77777777" w:rsidR="00742427" w:rsidRPr="00037760" w:rsidRDefault="00742427" w:rsidP="00742427">
      <w:pPr>
        <w:pStyle w:val="1"/>
      </w:pPr>
    </w:p>
    <w:p w14:paraId="1B9A2822" w14:textId="77777777" w:rsidR="00742427" w:rsidRPr="00037760" w:rsidRDefault="00742427" w:rsidP="00742427">
      <w:pPr>
        <w:pStyle w:val="1"/>
      </w:pPr>
    </w:p>
    <w:p w14:paraId="040260DE" w14:textId="77777777" w:rsidR="00742427" w:rsidRPr="00037760" w:rsidRDefault="00742427" w:rsidP="00742427">
      <w:pPr>
        <w:pStyle w:val="1"/>
      </w:pPr>
    </w:p>
    <w:p w14:paraId="6A4AE72F" w14:textId="77777777" w:rsidR="00742427" w:rsidRPr="00037760" w:rsidRDefault="00742427" w:rsidP="00742427">
      <w:pPr>
        <w:pStyle w:val="1d"/>
        <w:jc w:val="center"/>
        <w:rPr>
          <w:b/>
          <w:bCs/>
          <w:lang w:val="ru-RU"/>
        </w:rPr>
      </w:pPr>
    </w:p>
    <w:p w14:paraId="5693DB4D" w14:textId="77777777" w:rsidR="00742427" w:rsidRPr="00037760" w:rsidRDefault="00742427" w:rsidP="00742427">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1510207" w14:textId="1B6BB882" w:rsidR="00742427" w:rsidRPr="00037760" w:rsidRDefault="00742427" w:rsidP="0074242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1BC76CFC" w14:textId="77777777" w:rsidR="00742427" w:rsidRPr="00037760" w:rsidRDefault="00742427" w:rsidP="00742427">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CACB9FE" w14:textId="77777777" w:rsidR="00742427" w:rsidRDefault="00742427" w:rsidP="00742427">
      <w:pPr>
        <w:jc w:val="right"/>
        <w:rPr>
          <w:rFonts w:ascii="Times New Roman" w:hAnsi="Times New Roman" w:cs="Times New Roman"/>
          <w:b/>
          <w:bCs/>
          <w:sz w:val="24"/>
          <w:szCs w:val="24"/>
        </w:rPr>
      </w:pPr>
      <w:r>
        <w:rPr>
          <w:rFonts w:ascii="Times New Roman" w:hAnsi="Times New Roman" w:cs="Times New Roman"/>
          <w:b/>
          <w:bCs/>
          <w:sz w:val="24"/>
          <w:szCs w:val="24"/>
        </w:rPr>
        <w:t xml:space="preserve">15.02.06 Монтаж, техническая эксплуатация и ремонт </w:t>
      </w:r>
    </w:p>
    <w:p w14:paraId="19681E54" w14:textId="77777777" w:rsidR="00742427" w:rsidRDefault="00742427" w:rsidP="00742427">
      <w:pPr>
        <w:jc w:val="right"/>
        <w:rPr>
          <w:rFonts w:ascii="Times New Roman" w:hAnsi="Times New Roman" w:cs="Times New Roman"/>
          <w:b/>
          <w:bCs/>
          <w:sz w:val="24"/>
          <w:szCs w:val="24"/>
        </w:rPr>
      </w:pPr>
      <w:r>
        <w:rPr>
          <w:rFonts w:ascii="Times New Roman" w:hAnsi="Times New Roman" w:cs="Times New Roman"/>
          <w:b/>
          <w:bCs/>
          <w:sz w:val="24"/>
          <w:szCs w:val="24"/>
        </w:rPr>
        <w:t xml:space="preserve">холодильно-компрессорных и теплонасосных </w:t>
      </w:r>
    </w:p>
    <w:p w14:paraId="4A603E9A" w14:textId="77777777" w:rsidR="00742427" w:rsidRPr="00037760" w:rsidRDefault="00742427" w:rsidP="00742427">
      <w:pPr>
        <w:jc w:val="right"/>
        <w:rPr>
          <w:rFonts w:ascii="Times New Roman" w:hAnsi="Times New Roman" w:cs="Times New Roman"/>
          <w:b/>
          <w:bCs/>
          <w:sz w:val="24"/>
          <w:szCs w:val="24"/>
        </w:rPr>
      </w:pPr>
      <w:r>
        <w:rPr>
          <w:rFonts w:ascii="Times New Roman" w:hAnsi="Times New Roman" w:cs="Times New Roman"/>
          <w:b/>
          <w:bCs/>
          <w:sz w:val="24"/>
          <w:szCs w:val="24"/>
        </w:rPr>
        <w:t>машин и установок (по отраслям)</w:t>
      </w:r>
    </w:p>
    <w:p w14:paraId="694E7BB9" w14:textId="77777777" w:rsidR="00742427" w:rsidRPr="00037760" w:rsidRDefault="00742427" w:rsidP="00742427">
      <w:pPr>
        <w:jc w:val="right"/>
        <w:rPr>
          <w:rFonts w:ascii="Times New Roman" w:hAnsi="Times New Roman" w:cs="Times New Roman"/>
          <w:b/>
          <w:bCs/>
          <w:color w:val="0070C0"/>
          <w:sz w:val="24"/>
          <w:szCs w:val="24"/>
        </w:rPr>
      </w:pPr>
    </w:p>
    <w:p w14:paraId="02ED69FD" w14:textId="77777777" w:rsidR="00742427" w:rsidRPr="00037760" w:rsidRDefault="00742427" w:rsidP="00742427">
      <w:pPr>
        <w:jc w:val="right"/>
        <w:rPr>
          <w:rFonts w:ascii="Times New Roman" w:hAnsi="Times New Roman" w:cs="Times New Roman"/>
          <w:b/>
          <w:bCs/>
          <w:color w:val="0070C0"/>
          <w:sz w:val="24"/>
          <w:szCs w:val="24"/>
        </w:rPr>
      </w:pPr>
    </w:p>
    <w:p w14:paraId="6907B319" w14:textId="77777777" w:rsidR="00742427" w:rsidRPr="00037760" w:rsidRDefault="00742427" w:rsidP="00742427">
      <w:pPr>
        <w:jc w:val="right"/>
        <w:rPr>
          <w:rFonts w:ascii="Times New Roman" w:hAnsi="Times New Roman" w:cs="Times New Roman"/>
          <w:b/>
          <w:bCs/>
          <w:color w:val="0070C0"/>
          <w:sz w:val="24"/>
          <w:szCs w:val="24"/>
        </w:rPr>
      </w:pPr>
    </w:p>
    <w:p w14:paraId="676EBC05" w14:textId="77777777" w:rsidR="00742427" w:rsidRPr="00037760" w:rsidRDefault="00742427" w:rsidP="00742427">
      <w:pPr>
        <w:jc w:val="right"/>
        <w:rPr>
          <w:rFonts w:ascii="Times New Roman" w:hAnsi="Times New Roman" w:cs="Times New Roman"/>
          <w:b/>
          <w:bCs/>
          <w:color w:val="0070C0"/>
          <w:sz w:val="24"/>
          <w:szCs w:val="24"/>
        </w:rPr>
      </w:pPr>
    </w:p>
    <w:p w14:paraId="1E2FF8EA" w14:textId="77777777" w:rsidR="00742427" w:rsidRPr="00037760" w:rsidRDefault="00742427" w:rsidP="00742427">
      <w:pPr>
        <w:jc w:val="right"/>
        <w:rPr>
          <w:rFonts w:ascii="Times New Roman" w:hAnsi="Times New Roman" w:cs="Times New Roman"/>
          <w:b/>
          <w:bCs/>
          <w:color w:val="0070C0"/>
          <w:sz w:val="24"/>
          <w:szCs w:val="24"/>
        </w:rPr>
      </w:pPr>
    </w:p>
    <w:p w14:paraId="316CEE78" w14:textId="77777777" w:rsidR="00742427" w:rsidRPr="00037760" w:rsidRDefault="00742427" w:rsidP="00742427">
      <w:pPr>
        <w:jc w:val="right"/>
        <w:rPr>
          <w:rFonts w:ascii="Times New Roman" w:hAnsi="Times New Roman" w:cs="Times New Roman"/>
          <w:b/>
          <w:bCs/>
          <w:color w:val="0070C0"/>
          <w:sz w:val="24"/>
          <w:szCs w:val="24"/>
        </w:rPr>
      </w:pPr>
    </w:p>
    <w:p w14:paraId="3B0533AE" w14:textId="77777777" w:rsidR="00742427" w:rsidRPr="00037760" w:rsidRDefault="00742427" w:rsidP="00742427">
      <w:pPr>
        <w:jc w:val="right"/>
        <w:rPr>
          <w:rFonts w:ascii="Times New Roman" w:hAnsi="Times New Roman" w:cs="Times New Roman"/>
          <w:b/>
          <w:bCs/>
          <w:color w:val="0070C0"/>
          <w:sz w:val="24"/>
          <w:szCs w:val="24"/>
        </w:rPr>
      </w:pPr>
    </w:p>
    <w:p w14:paraId="519C7BFE" w14:textId="77777777" w:rsidR="00742427" w:rsidRPr="00037760" w:rsidRDefault="00742427" w:rsidP="00742427">
      <w:pPr>
        <w:jc w:val="right"/>
        <w:rPr>
          <w:rFonts w:ascii="Times New Roman" w:hAnsi="Times New Roman" w:cs="Times New Roman"/>
          <w:b/>
          <w:bCs/>
          <w:color w:val="0070C0"/>
          <w:sz w:val="24"/>
          <w:szCs w:val="24"/>
        </w:rPr>
      </w:pPr>
    </w:p>
    <w:p w14:paraId="7B4D9AAF" w14:textId="77777777" w:rsidR="00742427" w:rsidRPr="00037760" w:rsidRDefault="00742427" w:rsidP="00742427">
      <w:pPr>
        <w:jc w:val="right"/>
        <w:rPr>
          <w:rFonts w:ascii="Times New Roman" w:hAnsi="Times New Roman" w:cs="Times New Roman"/>
          <w:b/>
          <w:bCs/>
          <w:color w:val="0070C0"/>
          <w:sz w:val="24"/>
          <w:szCs w:val="24"/>
        </w:rPr>
      </w:pPr>
    </w:p>
    <w:p w14:paraId="6B341C7D" w14:textId="77777777" w:rsidR="00742427" w:rsidRPr="00037760" w:rsidRDefault="00742427" w:rsidP="00742427">
      <w:pPr>
        <w:jc w:val="right"/>
        <w:rPr>
          <w:rFonts w:ascii="Times New Roman" w:hAnsi="Times New Roman" w:cs="Times New Roman"/>
          <w:b/>
          <w:bCs/>
          <w:color w:val="0070C0"/>
          <w:sz w:val="24"/>
          <w:szCs w:val="24"/>
        </w:rPr>
      </w:pPr>
    </w:p>
    <w:p w14:paraId="4935DD6C" w14:textId="77777777" w:rsidR="00742427" w:rsidRPr="00037760" w:rsidRDefault="00742427" w:rsidP="00742427">
      <w:pPr>
        <w:jc w:val="right"/>
        <w:rPr>
          <w:rFonts w:ascii="Times New Roman" w:hAnsi="Times New Roman" w:cs="Times New Roman"/>
          <w:b/>
          <w:bCs/>
          <w:color w:val="0070C0"/>
          <w:sz w:val="24"/>
          <w:szCs w:val="24"/>
        </w:rPr>
      </w:pPr>
    </w:p>
    <w:p w14:paraId="327C555F" w14:textId="77777777" w:rsidR="00742427" w:rsidRPr="00037760" w:rsidRDefault="00742427" w:rsidP="0074242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E3EEE2" w14:textId="77777777" w:rsidR="00742427" w:rsidRPr="00037760" w:rsidRDefault="00742427" w:rsidP="00742427">
      <w:pPr>
        <w:pStyle w:val="1"/>
      </w:pPr>
      <w:bookmarkStart w:id="246" w:name="_Toc167271432"/>
      <w:r w:rsidRPr="00037760">
        <w:t>«СГ.05 Основы бережливого производства»</w:t>
      </w:r>
      <w:bookmarkEnd w:id="246"/>
    </w:p>
    <w:p w14:paraId="76953585" w14:textId="77777777" w:rsidR="000B22D6" w:rsidRDefault="000B22D6" w:rsidP="000B22D6">
      <w:pPr>
        <w:jc w:val="center"/>
        <w:rPr>
          <w:rFonts w:ascii="Times New Roman" w:hAnsi="Times New Roman" w:cs="Times New Roman"/>
          <w:sz w:val="24"/>
          <w:szCs w:val="24"/>
        </w:rPr>
      </w:pPr>
      <w:bookmarkStart w:id="247" w:name="_Hlk179386508"/>
      <w:bookmarkStart w:id="248" w:name="_Hlk1795368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5331A77" w14:textId="77777777" w:rsidR="000B22D6" w:rsidRDefault="003D5D5B" w:rsidP="000B22D6">
      <w:pPr>
        <w:jc w:val="center"/>
        <w:rPr>
          <w:rFonts w:ascii="Times New Roman" w:hAnsi="Times New Roman" w:cs="Times New Roman"/>
          <w:sz w:val="24"/>
          <w:szCs w:val="24"/>
        </w:rPr>
      </w:pPr>
      <w:hyperlink r:id="rId37" w:history="1">
        <w:r w:rsidR="000B22D6" w:rsidRPr="00383079">
          <w:rPr>
            <w:rStyle w:val="af0"/>
            <w:rFonts w:ascii="Times New Roman" w:hAnsi="Times New Roman" w:cs="Times New Roman"/>
            <w:sz w:val="24"/>
            <w:szCs w:val="24"/>
          </w:rPr>
          <w:t>https://spolab.firpo.ru/npdv2/category-doc/get/5135</w:t>
        </w:r>
      </w:hyperlink>
    </w:p>
    <w:bookmarkEnd w:id="247"/>
    <w:p w14:paraId="248B2E69" w14:textId="77777777" w:rsidR="000B22D6" w:rsidRPr="00ED6E4C" w:rsidRDefault="000B22D6" w:rsidP="000B22D6">
      <w:pPr>
        <w:jc w:val="center"/>
        <w:rPr>
          <w:rFonts w:ascii="Times New Roman" w:hAnsi="Times New Roman" w:cs="Times New Roman"/>
          <w:sz w:val="24"/>
          <w:szCs w:val="24"/>
        </w:rPr>
      </w:pPr>
    </w:p>
    <w:bookmarkEnd w:id="248"/>
    <w:p w14:paraId="515037FB" w14:textId="77777777" w:rsidR="00742427" w:rsidRPr="00037760" w:rsidRDefault="00742427" w:rsidP="00742427">
      <w:pPr>
        <w:pStyle w:val="1"/>
      </w:pPr>
    </w:p>
    <w:p w14:paraId="0D8076E5" w14:textId="77777777" w:rsidR="00742427" w:rsidRPr="00037760" w:rsidRDefault="00742427" w:rsidP="00742427">
      <w:pPr>
        <w:pStyle w:val="1"/>
      </w:pPr>
    </w:p>
    <w:p w14:paraId="145DF973" w14:textId="77777777" w:rsidR="00742427" w:rsidRPr="00037760" w:rsidRDefault="00742427" w:rsidP="00742427">
      <w:pPr>
        <w:pStyle w:val="1"/>
      </w:pPr>
    </w:p>
    <w:p w14:paraId="7437647A" w14:textId="77777777" w:rsidR="00742427" w:rsidRPr="00037760" w:rsidRDefault="00742427" w:rsidP="00742427">
      <w:pPr>
        <w:pStyle w:val="1"/>
      </w:pPr>
    </w:p>
    <w:p w14:paraId="0C1682E7" w14:textId="77777777" w:rsidR="00742427" w:rsidRPr="00037760" w:rsidRDefault="00742427" w:rsidP="00742427">
      <w:pPr>
        <w:pStyle w:val="1"/>
      </w:pPr>
    </w:p>
    <w:p w14:paraId="56A87EA8" w14:textId="77777777" w:rsidR="00742427" w:rsidRPr="00037760" w:rsidRDefault="00742427" w:rsidP="00742427">
      <w:pPr>
        <w:pStyle w:val="1"/>
      </w:pPr>
    </w:p>
    <w:p w14:paraId="190FC95A" w14:textId="77777777" w:rsidR="00742427" w:rsidRPr="00037760" w:rsidRDefault="00742427" w:rsidP="00742427">
      <w:pPr>
        <w:pStyle w:val="1"/>
      </w:pPr>
    </w:p>
    <w:p w14:paraId="0DAC3EC4" w14:textId="77777777" w:rsidR="00742427" w:rsidRPr="00037760" w:rsidRDefault="00742427" w:rsidP="00742427">
      <w:pPr>
        <w:pStyle w:val="1"/>
      </w:pPr>
    </w:p>
    <w:p w14:paraId="27140D51" w14:textId="77777777" w:rsidR="00742427" w:rsidRPr="00037760" w:rsidRDefault="00742427" w:rsidP="000B22D6">
      <w:pPr>
        <w:pStyle w:val="1"/>
        <w:jc w:val="left"/>
      </w:pPr>
    </w:p>
    <w:p w14:paraId="474F943F" w14:textId="77777777" w:rsidR="00742427" w:rsidRPr="00037760" w:rsidRDefault="00742427" w:rsidP="00742427">
      <w:pPr>
        <w:pStyle w:val="1d"/>
        <w:jc w:val="center"/>
        <w:rPr>
          <w:b/>
          <w:bCs/>
          <w:lang w:val="ru-RU"/>
        </w:rPr>
      </w:pPr>
    </w:p>
    <w:p w14:paraId="52F71B17" w14:textId="77777777" w:rsidR="00742427" w:rsidRPr="00037760" w:rsidRDefault="00742427" w:rsidP="00742427">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CD711E7" w14:textId="2F03D83A" w:rsidR="00742427" w:rsidRPr="00037760" w:rsidRDefault="00742427" w:rsidP="0074242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11D6AEE0" w14:textId="77777777" w:rsidR="00742427" w:rsidRPr="00037760" w:rsidRDefault="00742427" w:rsidP="00742427">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3FF86D6" w14:textId="77777777" w:rsidR="00742427" w:rsidRDefault="00742427" w:rsidP="00742427">
      <w:pPr>
        <w:jc w:val="right"/>
        <w:rPr>
          <w:rFonts w:ascii="Times New Roman" w:hAnsi="Times New Roman"/>
          <w:b/>
          <w:bCs/>
          <w:sz w:val="24"/>
          <w:szCs w:val="24"/>
        </w:rPr>
      </w:pPr>
      <w:r>
        <w:rPr>
          <w:rFonts w:ascii="Times New Roman" w:hAnsi="Times New Roman"/>
          <w:b/>
          <w:bCs/>
          <w:sz w:val="24"/>
          <w:szCs w:val="24"/>
        </w:rPr>
        <w:t xml:space="preserve">15.02.06 Монтаж, техническая эксплуатация и ремонт </w:t>
      </w:r>
    </w:p>
    <w:p w14:paraId="2CE4BA2D" w14:textId="77777777" w:rsidR="00742427" w:rsidRDefault="00742427" w:rsidP="00742427">
      <w:pPr>
        <w:jc w:val="right"/>
        <w:rPr>
          <w:rFonts w:ascii="Times New Roman" w:hAnsi="Times New Roman"/>
          <w:b/>
          <w:bCs/>
          <w:sz w:val="24"/>
          <w:szCs w:val="24"/>
        </w:rPr>
      </w:pPr>
      <w:r>
        <w:rPr>
          <w:rFonts w:ascii="Times New Roman" w:hAnsi="Times New Roman"/>
          <w:b/>
          <w:bCs/>
          <w:sz w:val="24"/>
          <w:szCs w:val="24"/>
        </w:rPr>
        <w:t>холодильно-компрессорных и теплонасосных</w:t>
      </w:r>
    </w:p>
    <w:p w14:paraId="5DC722B1" w14:textId="77777777" w:rsidR="00742427" w:rsidRPr="00037760" w:rsidRDefault="00742427" w:rsidP="00742427">
      <w:pPr>
        <w:jc w:val="right"/>
        <w:rPr>
          <w:rFonts w:ascii="Times New Roman" w:hAnsi="Times New Roman" w:cs="Times New Roman"/>
          <w:b/>
          <w:bCs/>
          <w:color w:val="0070C0"/>
          <w:sz w:val="24"/>
          <w:szCs w:val="24"/>
        </w:rPr>
      </w:pPr>
      <w:r>
        <w:rPr>
          <w:rFonts w:ascii="Times New Roman" w:hAnsi="Times New Roman"/>
          <w:b/>
          <w:bCs/>
          <w:sz w:val="24"/>
          <w:szCs w:val="24"/>
        </w:rPr>
        <w:t xml:space="preserve"> машин и установок (по отраслям)</w:t>
      </w:r>
    </w:p>
    <w:p w14:paraId="3B8AD20B" w14:textId="77777777" w:rsidR="00742427" w:rsidRPr="00037760" w:rsidRDefault="00742427" w:rsidP="00742427">
      <w:pPr>
        <w:jc w:val="right"/>
        <w:rPr>
          <w:rFonts w:ascii="Times New Roman" w:hAnsi="Times New Roman" w:cs="Times New Roman"/>
          <w:b/>
          <w:bCs/>
          <w:color w:val="0070C0"/>
          <w:sz w:val="24"/>
          <w:szCs w:val="24"/>
        </w:rPr>
      </w:pPr>
    </w:p>
    <w:p w14:paraId="57A8BF7E" w14:textId="77777777" w:rsidR="00742427" w:rsidRPr="00037760" w:rsidRDefault="00742427" w:rsidP="00742427">
      <w:pPr>
        <w:jc w:val="right"/>
        <w:rPr>
          <w:rFonts w:ascii="Times New Roman" w:hAnsi="Times New Roman" w:cs="Times New Roman"/>
          <w:b/>
          <w:bCs/>
          <w:color w:val="0070C0"/>
          <w:sz w:val="24"/>
          <w:szCs w:val="24"/>
        </w:rPr>
      </w:pPr>
    </w:p>
    <w:p w14:paraId="7FC73A42" w14:textId="77777777" w:rsidR="00742427" w:rsidRPr="00037760" w:rsidRDefault="00742427" w:rsidP="00742427">
      <w:pPr>
        <w:jc w:val="right"/>
        <w:rPr>
          <w:rFonts w:ascii="Times New Roman" w:hAnsi="Times New Roman" w:cs="Times New Roman"/>
          <w:b/>
          <w:bCs/>
          <w:color w:val="0070C0"/>
          <w:sz w:val="24"/>
          <w:szCs w:val="24"/>
        </w:rPr>
      </w:pPr>
    </w:p>
    <w:p w14:paraId="1912EEFD" w14:textId="77777777" w:rsidR="00742427" w:rsidRPr="00037760" w:rsidRDefault="00742427" w:rsidP="00742427">
      <w:pPr>
        <w:jc w:val="right"/>
        <w:rPr>
          <w:rFonts w:ascii="Times New Roman" w:hAnsi="Times New Roman" w:cs="Times New Roman"/>
          <w:b/>
          <w:bCs/>
          <w:color w:val="0070C0"/>
          <w:sz w:val="24"/>
          <w:szCs w:val="24"/>
        </w:rPr>
      </w:pPr>
    </w:p>
    <w:p w14:paraId="066720E0" w14:textId="77777777" w:rsidR="00742427" w:rsidRPr="00037760" w:rsidRDefault="00742427" w:rsidP="00742427">
      <w:pPr>
        <w:jc w:val="right"/>
        <w:rPr>
          <w:rFonts w:ascii="Times New Roman" w:hAnsi="Times New Roman" w:cs="Times New Roman"/>
          <w:b/>
          <w:bCs/>
          <w:color w:val="0070C0"/>
          <w:sz w:val="24"/>
          <w:szCs w:val="24"/>
        </w:rPr>
      </w:pPr>
    </w:p>
    <w:p w14:paraId="3D64F75C" w14:textId="77777777" w:rsidR="00742427" w:rsidRPr="00037760" w:rsidRDefault="00742427" w:rsidP="00742427">
      <w:pPr>
        <w:jc w:val="right"/>
        <w:rPr>
          <w:rFonts w:ascii="Times New Roman" w:hAnsi="Times New Roman" w:cs="Times New Roman"/>
          <w:b/>
          <w:bCs/>
          <w:color w:val="0070C0"/>
          <w:sz w:val="24"/>
          <w:szCs w:val="24"/>
        </w:rPr>
      </w:pPr>
    </w:p>
    <w:p w14:paraId="657250EC" w14:textId="77777777" w:rsidR="00742427" w:rsidRPr="00037760" w:rsidRDefault="00742427" w:rsidP="00742427">
      <w:pPr>
        <w:jc w:val="right"/>
        <w:rPr>
          <w:rFonts w:ascii="Times New Roman" w:hAnsi="Times New Roman" w:cs="Times New Roman"/>
          <w:b/>
          <w:bCs/>
          <w:color w:val="0070C0"/>
          <w:sz w:val="24"/>
          <w:szCs w:val="24"/>
        </w:rPr>
      </w:pPr>
    </w:p>
    <w:p w14:paraId="6D975907" w14:textId="77777777" w:rsidR="00742427" w:rsidRPr="00037760" w:rsidRDefault="00742427" w:rsidP="00742427">
      <w:pPr>
        <w:jc w:val="right"/>
        <w:rPr>
          <w:rFonts w:ascii="Times New Roman" w:hAnsi="Times New Roman" w:cs="Times New Roman"/>
          <w:b/>
          <w:bCs/>
          <w:color w:val="0070C0"/>
          <w:sz w:val="24"/>
          <w:szCs w:val="24"/>
        </w:rPr>
      </w:pPr>
    </w:p>
    <w:p w14:paraId="623F65F1" w14:textId="77777777" w:rsidR="00742427" w:rsidRPr="00037760" w:rsidRDefault="00742427" w:rsidP="00742427">
      <w:pPr>
        <w:jc w:val="right"/>
        <w:rPr>
          <w:rFonts w:ascii="Times New Roman" w:hAnsi="Times New Roman" w:cs="Times New Roman"/>
          <w:b/>
          <w:bCs/>
          <w:color w:val="0070C0"/>
          <w:sz w:val="24"/>
          <w:szCs w:val="24"/>
        </w:rPr>
      </w:pPr>
    </w:p>
    <w:p w14:paraId="3536A6E4" w14:textId="77777777" w:rsidR="00742427" w:rsidRPr="00037760" w:rsidRDefault="00742427" w:rsidP="00742427">
      <w:pPr>
        <w:jc w:val="right"/>
        <w:rPr>
          <w:rFonts w:ascii="Times New Roman" w:hAnsi="Times New Roman" w:cs="Times New Roman"/>
          <w:b/>
          <w:bCs/>
          <w:color w:val="0070C0"/>
          <w:sz w:val="24"/>
          <w:szCs w:val="24"/>
        </w:rPr>
      </w:pPr>
    </w:p>
    <w:p w14:paraId="0CAD5897" w14:textId="77777777" w:rsidR="00742427" w:rsidRPr="00037760" w:rsidRDefault="00742427" w:rsidP="0074242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12C5193" w14:textId="77777777" w:rsidR="00742427" w:rsidRPr="00037760" w:rsidRDefault="00742427" w:rsidP="00742427">
      <w:pPr>
        <w:pStyle w:val="1"/>
        <w:rPr>
          <w:rFonts w:ascii="Times New Roman Полужирный" w:hAnsi="Times New Roman Полужирный"/>
          <w:caps/>
        </w:rPr>
      </w:pPr>
      <w:bookmarkStart w:id="249" w:name="_Toc167271433"/>
      <w:r w:rsidRPr="00037760">
        <w:rPr>
          <w:rFonts w:ascii="Times New Roman Полужирный" w:hAnsi="Times New Roman Полужирный"/>
          <w:caps/>
        </w:rPr>
        <w:t>«СГ.06 Основы финансовой грамотности»</w:t>
      </w:r>
      <w:bookmarkEnd w:id="249"/>
    </w:p>
    <w:p w14:paraId="6B0D4E99" w14:textId="77777777" w:rsidR="000B22D6" w:rsidRDefault="000B22D6" w:rsidP="000B22D6">
      <w:pPr>
        <w:jc w:val="center"/>
        <w:rPr>
          <w:rFonts w:ascii="Times New Roman" w:hAnsi="Times New Roman" w:cs="Times New Roman"/>
          <w:sz w:val="24"/>
          <w:szCs w:val="24"/>
        </w:rPr>
      </w:pPr>
      <w:bookmarkStart w:id="250" w:name="_Toc172906931"/>
      <w:bookmarkStart w:id="251" w:name="_Toc172906959"/>
      <w:bookmarkStart w:id="252" w:name="_Hlk179557585"/>
      <w:bookmarkStart w:id="253"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50"/>
      <w:bookmarkEnd w:id="251"/>
    </w:p>
    <w:p w14:paraId="788D377E" w14:textId="77777777" w:rsidR="000B22D6" w:rsidRDefault="003D5D5B" w:rsidP="000B22D6">
      <w:pPr>
        <w:jc w:val="center"/>
        <w:rPr>
          <w:rFonts w:ascii="Times New Roman" w:hAnsi="Times New Roman" w:cs="Times New Roman"/>
          <w:sz w:val="24"/>
          <w:szCs w:val="24"/>
        </w:rPr>
      </w:pPr>
      <w:hyperlink r:id="rId38" w:history="1">
        <w:r w:rsidR="000B22D6" w:rsidRPr="00383079">
          <w:rPr>
            <w:rStyle w:val="af0"/>
            <w:rFonts w:ascii="Times New Roman" w:hAnsi="Times New Roman" w:cs="Times New Roman"/>
            <w:sz w:val="24"/>
            <w:szCs w:val="24"/>
          </w:rPr>
          <w:t>https://spolab.firpo.ru/npdv2/category-doc/get/4769</w:t>
        </w:r>
      </w:hyperlink>
      <w:bookmarkEnd w:id="252"/>
    </w:p>
    <w:bookmarkEnd w:id="253"/>
    <w:p w14:paraId="29A330F6" w14:textId="77777777" w:rsidR="00742427" w:rsidRPr="00037760" w:rsidRDefault="00742427" w:rsidP="00742427">
      <w:pPr>
        <w:pStyle w:val="1"/>
      </w:pPr>
    </w:p>
    <w:p w14:paraId="749A0F73" w14:textId="77777777" w:rsidR="00742427" w:rsidRPr="00037760" w:rsidRDefault="00742427" w:rsidP="00742427">
      <w:pPr>
        <w:pStyle w:val="1"/>
      </w:pPr>
    </w:p>
    <w:p w14:paraId="554FB6EC" w14:textId="77777777" w:rsidR="00742427" w:rsidRPr="00037760" w:rsidRDefault="00742427" w:rsidP="00742427">
      <w:pPr>
        <w:pStyle w:val="1"/>
      </w:pPr>
    </w:p>
    <w:p w14:paraId="6E295738" w14:textId="77777777" w:rsidR="00742427" w:rsidRPr="00037760" w:rsidRDefault="00742427" w:rsidP="00742427">
      <w:pPr>
        <w:pStyle w:val="1"/>
      </w:pPr>
    </w:p>
    <w:p w14:paraId="4303F73B" w14:textId="77777777" w:rsidR="00742427" w:rsidRPr="00037760" w:rsidRDefault="00742427" w:rsidP="00742427">
      <w:pPr>
        <w:pStyle w:val="1"/>
      </w:pPr>
    </w:p>
    <w:p w14:paraId="0A305DE4" w14:textId="77777777" w:rsidR="00742427" w:rsidRPr="00037760" w:rsidRDefault="00742427" w:rsidP="00742427">
      <w:pPr>
        <w:pStyle w:val="1"/>
      </w:pPr>
    </w:p>
    <w:p w14:paraId="7C8EA3EE" w14:textId="77777777" w:rsidR="00742427" w:rsidRPr="00037760" w:rsidRDefault="00742427" w:rsidP="00742427">
      <w:pPr>
        <w:pStyle w:val="1"/>
      </w:pPr>
    </w:p>
    <w:p w14:paraId="0733D2D5" w14:textId="77777777" w:rsidR="00742427" w:rsidRPr="00037760" w:rsidRDefault="00742427" w:rsidP="00742427">
      <w:pPr>
        <w:pStyle w:val="1"/>
      </w:pPr>
    </w:p>
    <w:p w14:paraId="631E7D87" w14:textId="289B3480" w:rsidR="00F83FD2" w:rsidRPr="00742427" w:rsidRDefault="00F83FD2" w:rsidP="00742427">
      <w:pPr>
        <w:rPr>
          <w:rFonts w:ascii="Times New Roman Полужирный" w:eastAsia="Segoe UI" w:hAnsi="Times New Roman Полужирный" w:cs="Times New Roman"/>
          <w:b/>
          <w:bCs/>
          <w:caps/>
          <w:kern w:val="32"/>
          <w:sz w:val="24"/>
          <w:szCs w:val="24"/>
          <w:lang w:val="x-none" w:eastAsia="x-none"/>
        </w:rPr>
      </w:pPr>
    </w:p>
    <w:sectPr w:rsidR="00F83FD2" w:rsidRPr="00742427" w:rsidSect="001604E7">
      <w:headerReference w:type="even"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8A975" w14:textId="77777777" w:rsidR="00B23C3B" w:rsidRDefault="00B23C3B" w:rsidP="00A858FE">
      <w:r>
        <w:separator/>
      </w:r>
    </w:p>
  </w:endnote>
  <w:endnote w:type="continuationSeparator" w:id="0">
    <w:p w14:paraId="7C7783D1" w14:textId="77777777" w:rsidR="00B23C3B" w:rsidRDefault="00B23C3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07A06" w14:textId="77777777" w:rsidR="00B23C3B" w:rsidRDefault="00B23C3B" w:rsidP="00A858FE">
      <w:r>
        <w:separator/>
      </w:r>
    </w:p>
  </w:footnote>
  <w:footnote w:type="continuationSeparator" w:id="0">
    <w:p w14:paraId="0E44D3FE" w14:textId="77777777" w:rsidR="00B23C3B" w:rsidRDefault="00B23C3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A96E7" w14:textId="77777777" w:rsidR="0065156E" w:rsidRDefault="0065156E">
    <w:pPr>
      <w:pStyle w:val="ac"/>
      <w:jc w:val="center"/>
    </w:pPr>
    <w:r>
      <w:fldChar w:fldCharType="begin"/>
    </w:r>
    <w:r>
      <w:instrText xml:space="preserve"> PAGE   \* MERGEFORMAT </w:instrText>
    </w:r>
    <w:r>
      <w:fldChar w:fldCharType="separate"/>
    </w:r>
    <w:r>
      <w:rPr>
        <w:noProof/>
      </w:rPr>
      <w:t>48</w:t>
    </w:r>
    <w:r>
      <w:rPr>
        <w:noProof/>
      </w:rPr>
      <w:fldChar w:fldCharType="end"/>
    </w:r>
  </w:p>
  <w:p w14:paraId="2ACBE6A0" w14:textId="77777777" w:rsidR="0065156E" w:rsidRDefault="0065156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76096"/>
      <w:docPartObj>
        <w:docPartGallery w:val="Page Numbers (Top of Page)"/>
        <w:docPartUnique/>
      </w:docPartObj>
    </w:sdtPr>
    <w:sdtEndPr/>
    <w:sdtContent>
      <w:p w14:paraId="26972E48" w14:textId="77777777" w:rsidR="0065156E" w:rsidRDefault="0065156E">
        <w:pPr>
          <w:pStyle w:val="ac"/>
          <w:jc w:val="center"/>
        </w:pPr>
        <w:r>
          <w:fldChar w:fldCharType="begin"/>
        </w:r>
        <w:r>
          <w:instrText>PAGE   \* MERGEFORMAT</w:instrText>
        </w:r>
        <w:r>
          <w:fldChar w:fldCharType="separate"/>
        </w:r>
        <w:r>
          <w:rPr>
            <w:noProof/>
          </w:rPr>
          <w:t>14</w:t>
        </w:r>
        <w:r>
          <w:fldChar w:fldCharType="end"/>
        </w:r>
      </w:p>
    </w:sdtContent>
  </w:sdt>
  <w:p w14:paraId="10D74F82" w14:textId="77777777" w:rsidR="0065156E" w:rsidRDefault="0065156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9065" w14:textId="77777777" w:rsidR="0065156E" w:rsidRDefault="0065156E">
    <w:pPr>
      <w:pStyle w:val="ac"/>
      <w:jc w:val="center"/>
    </w:pPr>
    <w:r>
      <w:fldChar w:fldCharType="begin"/>
    </w:r>
    <w:r>
      <w:instrText xml:space="preserve"> PAGE   \* MERGEFORMAT </w:instrText>
    </w:r>
    <w:r>
      <w:fldChar w:fldCharType="separate"/>
    </w:r>
    <w:r>
      <w:rPr>
        <w:noProof/>
      </w:rPr>
      <w:t>48</w:t>
    </w:r>
    <w:r>
      <w:rPr>
        <w:noProof/>
      </w:rPr>
      <w:fldChar w:fldCharType="end"/>
    </w:r>
  </w:p>
  <w:p w14:paraId="3C225932" w14:textId="77777777" w:rsidR="0065156E" w:rsidRDefault="0065156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243328"/>
      <w:docPartObj>
        <w:docPartGallery w:val="Page Numbers (Top of Page)"/>
        <w:docPartUnique/>
      </w:docPartObj>
    </w:sdtPr>
    <w:sdtEndPr/>
    <w:sdtContent>
      <w:p w14:paraId="6D36F32D" w14:textId="77777777" w:rsidR="0065156E" w:rsidRDefault="0065156E">
        <w:pPr>
          <w:pStyle w:val="ac"/>
          <w:jc w:val="center"/>
        </w:pPr>
        <w:r>
          <w:fldChar w:fldCharType="begin"/>
        </w:r>
        <w:r>
          <w:instrText>PAGE   \* MERGEFORMAT</w:instrText>
        </w:r>
        <w:r>
          <w:fldChar w:fldCharType="separate"/>
        </w:r>
        <w:r>
          <w:rPr>
            <w:noProof/>
          </w:rPr>
          <w:t>14</w:t>
        </w:r>
        <w:r>
          <w:fldChar w:fldCharType="end"/>
        </w:r>
      </w:p>
    </w:sdtContent>
  </w:sdt>
  <w:p w14:paraId="701BEC85" w14:textId="77777777" w:rsidR="0065156E" w:rsidRDefault="0065156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5249D" w14:textId="77777777" w:rsidR="00F83FD2" w:rsidRDefault="00F83FD2">
    <w:pPr>
      <w:pStyle w:val="ac"/>
      <w:jc w:val="center"/>
    </w:pPr>
    <w:r>
      <w:fldChar w:fldCharType="begin"/>
    </w:r>
    <w:r>
      <w:instrText xml:space="preserve"> PAGE   \* MERGEFORMAT </w:instrText>
    </w:r>
    <w:r>
      <w:fldChar w:fldCharType="separate"/>
    </w:r>
    <w:r>
      <w:rPr>
        <w:noProof/>
      </w:rPr>
      <w:t>48</w:t>
    </w:r>
    <w:r>
      <w:rPr>
        <w:noProof/>
      </w:rPr>
      <w:fldChar w:fldCharType="end"/>
    </w:r>
  </w:p>
  <w:p w14:paraId="229A6FA2" w14:textId="77777777" w:rsidR="00F83FD2" w:rsidRDefault="00F83FD2">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932311"/>
      <w:docPartObj>
        <w:docPartGallery w:val="Page Numbers (Top of Page)"/>
        <w:docPartUnique/>
      </w:docPartObj>
    </w:sdtPr>
    <w:sdtEndPr/>
    <w:sdtContent>
      <w:p w14:paraId="7542BC66" w14:textId="77777777" w:rsidR="00F83FD2" w:rsidRDefault="00F83FD2">
        <w:pPr>
          <w:pStyle w:val="ac"/>
          <w:jc w:val="center"/>
        </w:pPr>
        <w:r>
          <w:fldChar w:fldCharType="begin"/>
        </w:r>
        <w:r>
          <w:instrText>PAGE   \* MERGEFORMAT</w:instrText>
        </w:r>
        <w:r>
          <w:fldChar w:fldCharType="separate"/>
        </w:r>
        <w:r>
          <w:rPr>
            <w:noProof/>
          </w:rPr>
          <w:t>14</w:t>
        </w:r>
        <w:r>
          <w:fldChar w:fldCharType="end"/>
        </w:r>
      </w:p>
    </w:sdtContent>
  </w:sdt>
  <w:p w14:paraId="1C4295C9" w14:textId="77777777" w:rsidR="00F83FD2" w:rsidRDefault="00F83FD2">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41530"/>
    <w:multiLevelType w:val="hybridMultilevel"/>
    <w:tmpl w:val="BC4057E6"/>
    <w:lvl w:ilvl="0" w:tplc="78D2AFEA">
      <w:start w:val="1"/>
      <w:numFmt w:val="decimal"/>
      <w:lvlText w:val="%1."/>
      <w:lvlJc w:val="left"/>
      <w:pPr>
        <w:ind w:left="1070"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2E1874"/>
    <w:multiLevelType w:val="multilevel"/>
    <w:tmpl w:val="B1885046"/>
    <w:lvl w:ilvl="0">
      <w:start w:val="1"/>
      <w:numFmt w:val="decimal"/>
      <w:lvlText w:val="%1."/>
      <w:lvlJc w:val="left"/>
      <w:pPr>
        <w:ind w:left="1429" w:hanging="360"/>
      </w:pPr>
      <w:rPr>
        <w:rFonts w:hint="default"/>
        <w:b w:val="0"/>
        <w:i w:val="0"/>
      </w:rPr>
    </w:lvl>
    <w:lvl w:ilvl="1">
      <w:start w:val="2"/>
      <w:numFmt w:val="decimal"/>
      <w:isLgl/>
      <w:lvlText w:val="%1.%2."/>
      <w:lvlJc w:val="left"/>
      <w:pPr>
        <w:ind w:left="1489" w:hanging="42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28B27C9D"/>
    <w:multiLevelType w:val="multilevel"/>
    <w:tmpl w:val="7BEA5638"/>
    <w:lvl w:ilvl="0">
      <w:start w:val="1"/>
      <w:numFmt w:val="decimal"/>
      <w:lvlText w:val="%1."/>
      <w:lvlJc w:val="left"/>
      <w:pPr>
        <w:ind w:left="1429" w:hanging="360"/>
      </w:pPr>
      <w:rPr>
        <w:b w:val="0"/>
        <w:i w:val="0"/>
      </w:r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2B602CB0"/>
    <w:multiLevelType w:val="hybridMultilevel"/>
    <w:tmpl w:val="0A54B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5B064C"/>
    <w:multiLevelType w:val="hybridMultilevel"/>
    <w:tmpl w:val="60F4E5F8"/>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9A81EE7"/>
    <w:multiLevelType w:val="multilevel"/>
    <w:tmpl w:val="73666F42"/>
    <w:lvl w:ilvl="0">
      <w:start w:val="1"/>
      <w:numFmt w:val="decimal"/>
      <w:lvlText w:val="%1."/>
      <w:lvlJc w:val="left"/>
      <w:pPr>
        <w:ind w:left="1429" w:hanging="360"/>
      </w:pPr>
      <w:rPr>
        <w:rFonts w:hint="default"/>
        <w:b w:val="0"/>
        <w:i w:val="0"/>
      </w:rPr>
    </w:lvl>
    <w:lvl w:ilvl="1">
      <w:start w:val="2"/>
      <w:numFmt w:val="decimal"/>
      <w:isLgl/>
      <w:lvlText w:val="%1.%2."/>
      <w:lvlJc w:val="left"/>
      <w:pPr>
        <w:ind w:left="1489" w:hanging="42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22E1F12"/>
    <w:multiLevelType w:val="multilevel"/>
    <w:tmpl w:val="088409D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28662B7"/>
    <w:multiLevelType w:val="multilevel"/>
    <w:tmpl w:val="404E551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98387B"/>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44E0956"/>
    <w:multiLevelType w:val="hybridMultilevel"/>
    <w:tmpl w:val="D55CA0F0"/>
    <w:lvl w:ilvl="0" w:tplc="A2D0A3CE">
      <w:start w:val="1"/>
      <w:numFmt w:val="decimal"/>
      <w:lvlText w:val="%1."/>
      <w:lvlJc w:val="left"/>
      <w:pPr>
        <w:ind w:left="1429" w:hanging="360"/>
      </w:pPr>
      <w:rPr>
        <w:rFonts w:ascii="Times New Roman" w:eastAsia="Times New Roman" w:hAnsi="Times New Roman" w:cs="Times New Roman"/>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350976"/>
    <w:multiLevelType w:val="hybridMultilevel"/>
    <w:tmpl w:val="E662D9A0"/>
    <w:lvl w:ilvl="0" w:tplc="5F9C58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B8430B9"/>
    <w:multiLevelType w:val="hybridMultilevel"/>
    <w:tmpl w:val="C2F0FC64"/>
    <w:lvl w:ilvl="0" w:tplc="22DA55B6">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5D6834BB"/>
    <w:multiLevelType w:val="hybridMultilevel"/>
    <w:tmpl w:val="DC3A2B8C"/>
    <w:lvl w:ilvl="0" w:tplc="D2E8905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8734B66"/>
    <w:multiLevelType w:val="hybridMultilevel"/>
    <w:tmpl w:val="F0602AF2"/>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3E7266E"/>
    <w:multiLevelType w:val="multilevel"/>
    <w:tmpl w:val="BFE2DC06"/>
    <w:lvl w:ilvl="0">
      <w:start w:val="1"/>
      <w:numFmt w:val="decimal"/>
      <w:lvlText w:val="%1."/>
      <w:lvlJc w:val="left"/>
      <w:pPr>
        <w:ind w:left="1080" w:hanging="360"/>
      </w:pPr>
    </w:lvl>
    <w:lvl w:ilvl="1">
      <w:start w:val="2"/>
      <w:numFmt w:val="decimal"/>
      <w:isLgl/>
      <w:lvlText w:val="%1.%2."/>
      <w:lvlJc w:val="left"/>
      <w:pPr>
        <w:ind w:left="1272" w:hanging="42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1"/>
  </w:num>
  <w:num w:numId="2">
    <w:abstractNumId w:val="1"/>
  </w:num>
  <w:num w:numId="3">
    <w:abstractNumId w:val="3"/>
  </w:num>
  <w:num w:numId="4">
    <w:abstractNumId w:val="7"/>
  </w:num>
  <w:num w:numId="5">
    <w:abstractNumId w:val="5"/>
  </w:num>
  <w:num w:numId="6">
    <w:abstractNumId w:val="19"/>
  </w:num>
  <w:num w:numId="7">
    <w:abstractNumId w:val="22"/>
  </w:num>
  <w:num w:numId="8">
    <w:abstractNumId w:val="23"/>
  </w:num>
  <w:num w:numId="9">
    <w:abstractNumId w:val="15"/>
  </w:num>
  <w:num w:numId="10">
    <w:abstractNumId w:val="9"/>
  </w:num>
  <w:num w:numId="11">
    <w:abstractNumId w:val="20"/>
  </w:num>
  <w:num w:numId="12">
    <w:abstractNumId w:val="2"/>
  </w:num>
  <w:num w:numId="13">
    <w:abstractNumId w:val="10"/>
  </w:num>
  <w:num w:numId="14">
    <w:abstractNumId w:val="14"/>
  </w:num>
  <w:num w:numId="15">
    <w:abstractNumId w:val="6"/>
  </w:num>
  <w:num w:numId="16">
    <w:abstractNumId w:val="11"/>
  </w:num>
  <w:num w:numId="17">
    <w:abstractNumId w:val="12"/>
  </w:num>
  <w:num w:numId="18">
    <w:abstractNumId w:val="8"/>
  </w:num>
  <w:num w:numId="19">
    <w:abstractNumId w:val="0"/>
  </w:num>
  <w:num w:numId="20">
    <w:abstractNumId w:val="13"/>
  </w:num>
  <w:num w:numId="21">
    <w:abstractNumId w:val="16"/>
  </w:num>
  <w:num w:numId="22">
    <w:abstractNumId w:val="18"/>
  </w:num>
  <w:num w:numId="23">
    <w:abstractNumId w:val="4"/>
  </w:num>
  <w:num w:numId="24">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7457D"/>
    <w:rsid w:val="00077952"/>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22D6"/>
    <w:rsid w:val="000B4F66"/>
    <w:rsid w:val="000B5B5D"/>
    <w:rsid w:val="000B6507"/>
    <w:rsid w:val="000B6521"/>
    <w:rsid w:val="000C3AB8"/>
    <w:rsid w:val="000C5DE0"/>
    <w:rsid w:val="000C7AA6"/>
    <w:rsid w:val="000D4444"/>
    <w:rsid w:val="000D4FB5"/>
    <w:rsid w:val="000D5081"/>
    <w:rsid w:val="000D6D2B"/>
    <w:rsid w:val="000D7146"/>
    <w:rsid w:val="000E2D3D"/>
    <w:rsid w:val="000E2D5E"/>
    <w:rsid w:val="000E5DF0"/>
    <w:rsid w:val="000E67E5"/>
    <w:rsid w:val="000E6DD2"/>
    <w:rsid w:val="000E6DE9"/>
    <w:rsid w:val="000F19BA"/>
    <w:rsid w:val="000F29DA"/>
    <w:rsid w:val="000F33E9"/>
    <w:rsid w:val="000F419D"/>
    <w:rsid w:val="000F5587"/>
    <w:rsid w:val="000F5F26"/>
    <w:rsid w:val="000F706D"/>
    <w:rsid w:val="00100F1D"/>
    <w:rsid w:val="0010264D"/>
    <w:rsid w:val="00102778"/>
    <w:rsid w:val="001029C2"/>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6B53"/>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62C0"/>
    <w:rsid w:val="001C0B8C"/>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1E0B"/>
    <w:rsid w:val="0020413C"/>
    <w:rsid w:val="00207F28"/>
    <w:rsid w:val="00214055"/>
    <w:rsid w:val="00217CBC"/>
    <w:rsid w:val="002203CA"/>
    <w:rsid w:val="00220F3D"/>
    <w:rsid w:val="00221CA0"/>
    <w:rsid w:val="002221E1"/>
    <w:rsid w:val="00223530"/>
    <w:rsid w:val="00223558"/>
    <w:rsid w:val="00225D8B"/>
    <w:rsid w:val="00233582"/>
    <w:rsid w:val="00235942"/>
    <w:rsid w:val="00235CC4"/>
    <w:rsid w:val="002415E0"/>
    <w:rsid w:val="00244321"/>
    <w:rsid w:val="00246043"/>
    <w:rsid w:val="0024748B"/>
    <w:rsid w:val="00247667"/>
    <w:rsid w:val="0025026B"/>
    <w:rsid w:val="00250B98"/>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0F93"/>
    <w:rsid w:val="002D4913"/>
    <w:rsid w:val="002D49B6"/>
    <w:rsid w:val="002D580A"/>
    <w:rsid w:val="002E51DB"/>
    <w:rsid w:val="002E5A9A"/>
    <w:rsid w:val="002E64F6"/>
    <w:rsid w:val="002E6F96"/>
    <w:rsid w:val="002E752C"/>
    <w:rsid w:val="002F03DF"/>
    <w:rsid w:val="002F1408"/>
    <w:rsid w:val="002F1A13"/>
    <w:rsid w:val="002F65BD"/>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C6BF6"/>
    <w:rsid w:val="003C71AC"/>
    <w:rsid w:val="003D5D5B"/>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146B"/>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081D"/>
    <w:rsid w:val="0059176A"/>
    <w:rsid w:val="00594D59"/>
    <w:rsid w:val="005A07FC"/>
    <w:rsid w:val="005A1391"/>
    <w:rsid w:val="005A2B38"/>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455"/>
    <w:rsid w:val="00651532"/>
    <w:rsid w:val="0065156E"/>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2DCD"/>
    <w:rsid w:val="006A394D"/>
    <w:rsid w:val="006A4AF7"/>
    <w:rsid w:val="006A5CE2"/>
    <w:rsid w:val="006A71AB"/>
    <w:rsid w:val="006A77F8"/>
    <w:rsid w:val="006B0501"/>
    <w:rsid w:val="006B10AB"/>
    <w:rsid w:val="006B1F6D"/>
    <w:rsid w:val="006B29DD"/>
    <w:rsid w:val="006B39F3"/>
    <w:rsid w:val="006C5629"/>
    <w:rsid w:val="006D036B"/>
    <w:rsid w:val="006D3A82"/>
    <w:rsid w:val="006D4C3D"/>
    <w:rsid w:val="006E29B8"/>
    <w:rsid w:val="006E319A"/>
    <w:rsid w:val="006E4BCF"/>
    <w:rsid w:val="006E5130"/>
    <w:rsid w:val="006E7FF4"/>
    <w:rsid w:val="006F0E0C"/>
    <w:rsid w:val="006F239E"/>
    <w:rsid w:val="006F2DAC"/>
    <w:rsid w:val="006F7C5D"/>
    <w:rsid w:val="00700E70"/>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427"/>
    <w:rsid w:val="0074288A"/>
    <w:rsid w:val="00742ADE"/>
    <w:rsid w:val="00743120"/>
    <w:rsid w:val="007438FA"/>
    <w:rsid w:val="00744FD5"/>
    <w:rsid w:val="007452B6"/>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2FC4"/>
    <w:rsid w:val="007A53C9"/>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47211"/>
    <w:rsid w:val="00851896"/>
    <w:rsid w:val="00857232"/>
    <w:rsid w:val="0086178E"/>
    <w:rsid w:val="00862397"/>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87B"/>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23A"/>
    <w:rsid w:val="00946EA9"/>
    <w:rsid w:val="009509E0"/>
    <w:rsid w:val="00951D9B"/>
    <w:rsid w:val="009559C1"/>
    <w:rsid w:val="00955D56"/>
    <w:rsid w:val="0095653B"/>
    <w:rsid w:val="00956668"/>
    <w:rsid w:val="00957518"/>
    <w:rsid w:val="00957653"/>
    <w:rsid w:val="00961556"/>
    <w:rsid w:val="00962AFE"/>
    <w:rsid w:val="009644CA"/>
    <w:rsid w:val="00964987"/>
    <w:rsid w:val="00985111"/>
    <w:rsid w:val="00985130"/>
    <w:rsid w:val="00985729"/>
    <w:rsid w:val="00986EEC"/>
    <w:rsid w:val="00987700"/>
    <w:rsid w:val="009879E5"/>
    <w:rsid w:val="00987E61"/>
    <w:rsid w:val="009904BE"/>
    <w:rsid w:val="00990A57"/>
    <w:rsid w:val="00990BCD"/>
    <w:rsid w:val="009925A0"/>
    <w:rsid w:val="00996D0A"/>
    <w:rsid w:val="009A0AAA"/>
    <w:rsid w:val="009A19ED"/>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161CD"/>
    <w:rsid w:val="00A20347"/>
    <w:rsid w:val="00A21972"/>
    <w:rsid w:val="00A21A63"/>
    <w:rsid w:val="00A22220"/>
    <w:rsid w:val="00A324EB"/>
    <w:rsid w:val="00A33D52"/>
    <w:rsid w:val="00A3570A"/>
    <w:rsid w:val="00A37E46"/>
    <w:rsid w:val="00A43059"/>
    <w:rsid w:val="00A50AB4"/>
    <w:rsid w:val="00A5144E"/>
    <w:rsid w:val="00A5257C"/>
    <w:rsid w:val="00A54E6F"/>
    <w:rsid w:val="00A55A51"/>
    <w:rsid w:val="00A63431"/>
    <w:rsid w:val="00A652C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E77"/>
    <w:rsid w:val="00AF4F5A"/>
    <w:rsid w:val="00B00D17"/>
    <w:rsid w:val="00B01238"/>
    <w:rsid w:val="00B01C82"/>
    <w:rsid w:val="00B03B0D"/>
    <w:rsid w:val="00B03E72"/>
    <w:rsid w:val="00B04261"/>
    <w:rsid w:val="00B049BF"/>
    <w:rsid w:val="00B053B4"/>
    <w:rsid w:val="00B05D09"/>
    <w:rsid w:val="00B0786A"/>
    <w:rsid w:val="00B07A59"/>
    <w:rsid w:val="00B115E3"/>
    <w:rsid w:val="00B1471B"/>
    <w:rsid w:val="00B15148"/>
    <w:rsid w:val="00B1573D"/>
    <w:rsid w:val="00B209AF"/>
    <w:rsid w:val="00B20A56"/>
    <w:rsid w:val="00B21841"/>
    <w:rsid w:val="00B2232D"/>
    <w:rsid w:val="00B23C3B"/>
    <w:rsid w:val="00B25BC4"/>
    <w:rsid w:val="00B32DE3"/>
    <w:rsid w:val="00B4086B"/>
    <w:rsid w:val="00B421C2"/>
    <w:rsid w:val="00B432BF"/>
    <w:rsid w:val="00B4535B"/>
    <w:rsid w:val="00B458A4"/>
    <w:rsid w:val="00B47A03"/>
    <w:rsid w:val="00B54813"/>
    <w:rsid w:val="00B55A05"/>
    <w:rsid w:val="00B5795F"/>
    <w:rsid w:val="00B60468"/>
    <w:rsid w:val="00B619CB"/>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4E50"/>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B67"/>
    <w:rsid w:val="00CB5F72"/>
    <w:rsid w:val="00CB6F71"/>
    <w:rsid w:val="00CB70AF"/>
    <w:rsid w:val="00CB71D8"/>
    <w:rsid w:val="00CC02F7"/>
    <w:rsid w:val="00CC0E54"/>
    <w:rsid w:val="00CC325B"/>
    <w:rsid w:val="00CC339C"/>
    <w:rsid w:val="00CC74BA"/>
    <w:rsid w:val="00CC7BD0"/>
    <w:rsid w:val="00CD0013"/>
    <w:rsid w:val="00CD0BB0"/>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0B7"/>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59D6"/>
    <w:rsid w:val="00DE69B6"/>
    <w:rsid w:val="00DE7355"/>
    <w:rsid w:val="00DE7ABE"/>
    <w:rsid w:val="00DF064B"/>
    <w:rsid w:val="00DF068E"/>
    <w:rsid w:val="00DF082D"/>
    <w:rsid w:val="00DF0A07"/>
    <w:rsid w:val="00DF1EFC"/>
    <w:rsid w:val="00DF5A57"/>
    <w:rsid w:val="00E04831"/>
    <w:rsid w:val="00E06E2E"/>
    <w:rsid w:val="00E10A30"/>
    <w:rsid w:val="00E10B85"/>
    <w:rsid w:val="00E11C84"/>
    <w:rsid w:val="00E129BC"/>
    <w:rsid w:val="00E15B96"/>
    <w:rsid w:val="00E17F05"/>
    <w:rsid w:val="00E21A5E"/>
    <w:rsid w:val="00E21E9D"/>
    <w:rsid w:val="00E22BB1"/>
    <w:rsid w:val="00E2393C"/>
    <w:rsid w:val="00E256F4"/>
    <w:rsid w:val="00E35630"/>
    <w:rsid w:val="00E35BDB"/>
    <w:rsid w:val="00E370AF"/>
    <w:rsid w:val="00E40A99"/>
    <w:rsid w:val="00E40C10"/>
    <w:rsid w:val="00E41C93"/>
    <w:rsid w:val="00E426F9"/>
    <w:rsid w:val="00E433A1"/>
    <w:rsid w:val="00E43B00"/>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33FC"/>
    <w:rsid w:val="00EB4BFC"/>
    <w:rsid w:val="00EB4DFB"/>
    <w:rsid w:val="00EB5BB1"/>
    <w:rsid w:val="00EB6C26"/>
    <w:rsid w:val="00EB7056"/>
    <w:rsid w:val="00EC1C3E"/>
    <w:rsid w:val="00EC55B4"/>
    <w:rsid w:val="00EC5E35"/>
    <w:rsid w:val="00EC60E1"/>
    <w:rsid w:val="00EC7722"/>
    <w:rsid w:val="00EC7858"/>
    <w:rsid w:val="00ED0268"/>
    <w:rsid w:val="00ED0B47"/>
    <w:rsid w:val="00ED2880"/>
    <w:rsid w:val="00ED6170"/>
    <w:rsid w:val="00ED6DDC"/>
    <w:rsid w:val="00ED7DFA"/>
    <w:rsid w:val="00EE0DFF"/>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2E68"/>
    <w:rsid w:val="00F63E1A"/>
    <w:rsid w:val="00F63E6B"/>
    <w:rsid w:val="00F64E28"/>
    <w:rsid w:val="00F666EC"/>
    <w:rsid w:val="00F70A68"/>
    <w:rsid w:val="00F716DB"/>
    <w:rsid w:val="00F7330E"/>
    <w:rsid w:val="00F735C1"/>
    <w:rsid w:val="00F7379F"/>
    <w:rsid w:val="00F77D1D"/>
    <w:rsid w:val="00F80C94"/>
    <w:rsid w:val="00F83FD2"/>
    <w:rsid w:val="00F84122"/>
    <w:rsid w:val="00F876CD"/>
    <w:rsid w:val="00F87CCB"/>
    <w:rsid w:val="00F92178"/>
    <w:rsid w:val="00F94F60"/>
    <w:rsid w:val="00F9569D"/>
    <w:rsid w:val="00F9663E"/>
    <w:rsid w:val="00F96FB9"/>
    <w:rsid w:val="00FA67F6"/>
    <w:rsid w:val="00FA77B1"/>
    <w:rsid w:val="00FB2082"/>
    <w:rsid w:val="00FB34B6"/>
    <w:rsid w:val="00FB371B"/>
    <w:rsid w:val="00FB50A0"/>
    <w:rsid w:val="00FC1BE0"/>
    <w:rsid w:val="00FC4DEF"/>
    <w:rsid w:val="00FC6123"/>
    <w:rsid w:val="00FC760D"/>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0B22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64240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57294540">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194897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7738" TargetMode="External"/><Relationship Id="rId18" Type="http://schemas.openxmlformats.org/officeDocument/2006/relationships/hyperlink" Target="https://urait.ru/bcode/542014" TargetMode="External"/><Relationship Id="rId26" Type="http://schemas.openxmlformats.org/officeDocument/2006/relationships/header" Target="header14.xml"/><Relationship Id="rId39" Type="http://schemas.openxmlformats.org/officeDocument/2006/relationships/header" Target="header19.xml"/><Relationship Id="rId21" Type="http://schemas.openxmlformats.org/officeDocument/2006/relationships/hyperlink" Target="https://urait.ru/bcode/518440" TargetMode="External"/><Relationship Id="rId34" Type="http://schemas.openxmlformats.org/officeDocument/2006/relationships/hyperlink" Target="https://spolab.firpo.ru/npdv2/category-doc/get/487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e.lanbook.com/book/310208" TargetMode="External"/><Relationship Id="rId32" Type="http://schemas.openxmlformats.org/officeDocument/2006/relationships/hyperlink" Target="https://e.lanbook.com/book/279833" TargetMode="External"/><Relationship Id="rId37" Type="http://schemas.openxmlformats.org/officeDocument/2006/relationships/hyperlink" Target="https://spolab.firpo.ru/npdv2/category-doc/get/5135"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5.xml"/><Relationship Id="rId36" Type="http://schemas.openxmlformats.org/officeDocument/2006/relationships/hyperlink" Target="https://spolab.firpo.ru/npdv2/category-doc/get/5138" TargetMode="External"/><Relationship Id="rId10" Type="http://schemas.openxmlformats.org/officeDocument/2006/relationships/hyperlink" Target="https://profspo.ru/books/87814" TargetMode="External"/><Relationship Id="rId19" Type="http://schemas.openxmlformats.org/officeDocument/2006/relationships/header" Target="header9.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yperlink" Target="https://e.lanbook.com/book/352637" TargetMode="External"/><Relationship Id="rId30" Type="http://schemas.openxmlformats.org/officeDocument/2006/relationships/header" Target="header17.xml"/><Relationship Id="rId35" Type="http://schemas.openxmlformats.org/officeDocument/2006/relationships/hyperlink" Target="https://spolab.firpo.ru/npdv2/category-doc/get/4877"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3.xml"/><Relationship Id="rId33" Type="http://schemas.openxmlformats.org/officeDocument/2006/relationships/hyperlink" Target="https://spolab.firpo.ru/npdv2/category-doc/get/4879" TargetMode="External"/><Relationship Id="rId38" Type="http://schemas.openxmlformats.org/officeDocument/2006/relationships/hyperlink" Target="https://spolab.firpo.ru/npdv2/category-doc/get/4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1415</TotalTime>
  <Pages>90</Pages>
  <Words>20711</Words>
  <Characters>118054</Characters>
  <Application>Microsoft Office Word</Application>
  <DocSecurity>0</DocSecurity>
  <Lines>983</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34</cp:revision>
  <cp:lastPrinted>2023-04-28T08:44:00Z</cp:lastPrinted>
  <dcterms:created xsi:type="dcterms:W3CDTF">2024-01-22T11:09:00Z</dcterms:created>
  <dcterms:modified xsi:type="dcterms:W3CDTF">2025-11-21T08:11:00Z</dcterms:modified>
</cp:coreProperties>
</file>