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332E9" w14:textId="77777777" w:rsidR="00A517BE" w:rsidRDefault="00A517BE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</w:p>
    <w:p w14:paraId="22E4D743" w14:textId="77777777" w:rsidR="00A517BE" w:rsidRDefault="000F32B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4022DBD0" w14:textId="77777777" w:rsidR="00A517BE" w:rsidRDefault="000F32B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«ПРОФЕССИОНАЛИТЕТ»</w:t>
      </w:r>
    </w:p>
    <w:p w14:paraId="1457966D" w14:textId="77777777" w:rsidR="00A517BE" w:rsidRDefault="00A517BE">
      <w:pPr>
        <w:jc w:val="center"/>
        <w:rPr>
          <w:rFonts w:ascii="Times New Roman" w:hAnsi="Times New Roman"/>
          <w:b/>
          <w:sz w:val="24"/>
        </w:rPr>
      </w:pPr>
    </w:p>
    <w:p w14:paraId="7F32A198" w14:textId="77777777" w:rsidR="00A517BE" w:rsidRDefault="000F32B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546E47CB" w14:textId="77777777" w:rsidR="00A517BE" w:rsidRDefault="000F32B9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25C50F17" w14:textId="77777777" w:rsidR="00A517BE" w:rsidRDefault="00A517BE">
      <w:pPr>
        <w:jc w:val="center"/>
        <w:rPr>
          <w:rFonts w:ascii="Times New Roman" w:hAnsi="Times New Roman"/>
          <w:b/>
          <w:sz w:val="24"/>
        </w:rPr>
      </w:pPr>
    </w:p>
    <w:p w14:paraId="13E09EC1" w14:textId="77777777" w:rsidR="00A517BE" w:rsidRDefault="00A517BE">
      <w:pPr>
        <w:jc w:val="center"/>
        <w:rPr>
          <w:rFonts w:ascii="Times New Roman" w:hAnsi="Times New Roman"/>
          <w:b/>
          <w:sz w:val="24"/>
        </w:rPr>
      </w:pPr>
    </w:p>
    <w:p w14:paraId="2B370AD6" w14:textId="77777777" w:rsidR="00A517BE" w:rsidRDefault="00A517BE">
      <w:pPr>
        <w:rPr>
          <w:rFonts w:ascii="Times New Roman" w:hAnsi="Times New Roman"/>
          <w:b/>
          <w:sz w:val="24"/>
        </w:rPr>
      </w:pPr>
    </w:p>
    <w:p w14:paraId="79A77A79" w14:textId="77777777" w:rsidR="00A517BE" w:rsidRDefault="000F32B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</w:p>
    <w:p w14:paraId="29125FC8" w14:textId="77777777" w:rsidR="00A517BE" w:rsidRDefault="000F32B9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40F13DD1" w14:textId="77777777" w:rsidR="00A517BE" w:rsidRDefault="00A517BE">
      <w:pPr>
        <w:jc w:val="center"/>
        <w:rPr>
          <w:rFonts w:ascii="Times New Roman" w:hAnsi="Times New Roman"/>
          <w:sz w:val="24"/>
        </w:rPr>
      </w:pPr>
    </w:p>
    <w:p w14:paraId="01DD63AE" w14:textId="77777777" w:rsidR="00A517BE" w:rsidRDefault="000F32B9">
      <w:pPr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b/>
          <w:sz w:val="24"/>
        </w:rPr>
        <w:t>Специальность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sz w:val="24"/>
        </w:rPr>
        <w:t>10.02.05 Обеспечение информационной безопасности автоматизированных систем</w:t>
      </w:r>
    </w:p>
    <w:p w14:paraId="2545BB24" w14:textId="77777777" w:rsidR="00A517BE" w:rsidRDefault="00A517BE">
      <w:pPr>
        <w:jc w:val="center"/>
        <w:rPr>
          <w:rFonts w:ascii="Times New Roman" w:hAnsi="Times New Roman"/>
          <w:i/>
        </w:rPr>
      </w:pPr>
    </w:p>
    <w:p w14:paraId="7F291F01" w14:textId="77777777" w:rsidR="00A517BE" w:rsidRDefault="00A517BE">
      <w:pPr>
        <w:jc w:val="center"/>
        <w:rPr>
          <w:rFonts w:ascii="Times New Roman" w:hAnsi="Times New Roman"/>
          <w:i/>
          <w:sz w:val="24"/>
        </w:rPr>
      </w:pPr>
    </w:p>
    <w:p w14:paraId="679772C8" w14:textId="77777777" w:rsidR="00A517BE" w:rsidRDefault="000F32B9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1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381B4197" w14:textId="77777777" w:rsidR="00A517BE" w:rsidRDefault="00A517BE">
      <w:pPr>
        <w:jc w:val="center"/>
        <w:rPr>
          <w:rFonts w:ascii="Times New Roman" w:hAnsi="Times New Roman"/>
          <w:sz w:val="24"/>
        </w:rPr>
      </w:pPr>
    </w:p>
    <w:p w14:paraId="08B01D05" w14:textId="77777777" w:rsidR="00A517BE" w:rsidRDefault="00A517BE">
      <w:pPr>
        <w:jc w:val="center"/>
        <w:rPr>
          <w:rFonts w:ascii="Times New Roman" w:hAnsi="Times New Roman"/>
          <w:sz w:val="24"/>
        </w:rPr>
      </w:pPr>
    </w:p>
    <w:p w14:paraId="6755F027" w14:textId="77777777" w:rsidR="00A517BE" w:rsidRDefault="000F32B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Квалификация выпускника</w:t>
      </w:r>
    </w:p>
    <w:p w14:paraId="66EAEFDE" w14:textId="77777777" w:rsidR="00A517BE" w:rsidRDefault="000F32B9">
      <w:pPr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Техник по защите информации</w:t>
      </w:r>
    </w:p>
    <w:p w14:paraId="5E010079" w14:textId="77777777" w:rsidR="00A517BE" w:rsidRDefault="00A517BE">
      <w:pPr>
        <w:rPr>
          <w:rFonts w:ascii="Times New Roman" w:hAnsi="Times New Roman"/>
          <w:sz w:val="24"/>
        </w:rPr>
      </w:pPr>
    </w:p>
    <w:p w14:paraId="677C0037" w14:textId="77777777" w:rsidR="00A517BE" w:rsidRDefault="00A517BE">
      <w:pPr>
        <w:rPr>
          <w:rFonts w:ascii="Times New Roman" w:hAnsi="Times New Roman"/>
          <w:sz w:val="24"/>
        </w:rPr>
      </w:pPr>
    </w:p>
    <w:p w14:paraId="1B212B27" w14:textId="77777777" w:rsidR="00A517BE" w:rsidRDefault="00A517BE">
      <w:pPr>
        <w:rPr>
          <w:rFonts w:ascii="Times New Roman" w:hAnsi="Times New Roman"/>
          <w:sz w:val="24"/>
        </w:rPr>
      </w:pPr>
    </w:p>
    <w:p w14:paraId="62814398" w14:textId="77777777" w:rsidR="00A517BE" w:rsidRDefault="00A517BE">
      <w:pPr>
        <w:rPr>
          <w:rFonts w:ascii="Times New Roman" w:hAnsi="Times New Roman"/>
          <w:sz w:val="24"/>
        </w:rPr>
      </w:pPr>
    </w:p>
    <w:p w14:paraId="140B028D" w14:textId="77777777" w:rsidR="00A517BE" w:rsidRDefault="00A517BE">
      <w:pPr>
        <w:rPr>
          <w:rFonts w:ascii="Times New Roman" w:hAnsi="Times New Roman"/>
          <w:sz w:val="24"/>
        </w:rPr>
      </w:pPr>
    </w:p>
    <w:p w14:paraId="056D9705" w14:textId="77777777" w:rsidR="00A517BE" w:rsidRDefault="00A517BE">
      <w:pPr>
        <w:rPr>
          <w:rFonts w:ascii="Times New Roman" w:hAnsi="Times New Roman"/>
          <w:sz w:val="24"/>
        </w:rPr>
      </w:pPr>
    </w:p>
    <w:p w14:paraId="58474C58" w14:textId="77777777" w:rsidR="00A517BE" w:rsidRDefault="00A517BE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A517BE" w14:paraId="07D1CD36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4248A848" w14:textId="77777777" w:rsidR="00A517BE" w:rsidRDefault="000F32B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</w:t>
            </w:r>
            <w:r>
              <w:rPr>
                <w:rFonts w:ascii="Times New Roman" w:hAnsi="Times New Roman"/>
                <w:b/>
                <w:sz w:val="24"/>
              </w:rPr>
              <w:br/>
              <w:t>по УГПС 10.00.00 Информационная безопасность:</w:t>
            </w:r>
          </w:p>
          <w:p w14:paraId="786CA39A" w14:textId="77777777" w:rsidR="00A517BE" w:rsidRDefault="00A517BE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ACD35CA" w14:textId="77777777" w:rsidR="00A517BE" w:rsidRDefault="00A517BE">
            <w:pPr>
              <w:rPr>
                <w:rFonts w:ascii="Times New Roman" w:hAnsi="Times New Roman"/>
                <w:sz w:val="24"/>
              </w:rPr>
            </w:pPr>
          </w:p>
          <w:p w14:paraId="2D95877C" w14:textId="77777777" w:rsidR="00A517BE" w:rsidRDefault="00A517BE">
            <w:pPr>
              <w:rPr>
                <w:rFonts w:ascii="Times New Roman" w:hAnsi="Times New Roman"/>
                <w:i/>
                <w:sz w:val="24"/>
              </w:rPr>
            </w:pPr>
          </w:p>
          <w:p w14:paraId="5C7B78B0" w14:textId="77777777" w:rsidR="00A517BE" w:rsidRDefault="00A517BE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A517BE" w14:paraId="5AFFB01E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16BA38DB" w14:textId="77777777" w:rsidR="00A517BE" w:rsidRDefault="00A517BE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0123F1CB" w14:textId="77777777" w:rsidR="00A517BE" w:rsidRDefault="000F32B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A517BE" w14:paraId="13A7C7EF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1E1451A8" w14:textId="77777777" w:rsidR="00A517BE" w:rsidRDefault="00A517BE">
            <w:pPr>
              <w:rPr>
                <w:rFonts w:ascii="Times New Roman" w:hAnsi="Times New Roman"/>
                <w:b/>
                <w:sz w:val="24"/>
              </w:rPr>
            </w:pPr>
          </w:p>
          <w:p w14:paraId="0C8D6869" w14:textId="77777777" w:rsidR="00A517BE" w:rsidRDefault="000F32B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27EB3779" w14:textId="77777777" w:rsidR="00A517BE" w:rsidRDefault="000F32B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5BBE0B2" w14:textId="77777777" w:rsidR="00A517BE" w:rsidRDefault="00A517BE">
            <w:pPr>
              <w:rPr>
                <w:rFonts w:ascii="Times New Roman" w:hAnsi="Times New Roman"/>
                <w:sz w:val="24"/>
              </w:rPr>
            </w:pPr>
          </w:p>
        </w:tc>
      </w:tr>
      <w:tr w:rsidR="00A517BE" w14:paraId="66C6749A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26ADE94D" w14:textId="77777777" w:rsidR="00A517BE" w:rsidRDefault="00A517BE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8DC01C4" w14:textId="77777777" w:rsidR="00A517BE" w:rsidRDefault="000F32B9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2B3CB164" w14:textId="77777777" w:rsidR="00A517BE" w:rsidRDefault="00A517BE">
            <w:pPr>
              <w:rPr>
                <w:rFonts w:ascii="Times New Roman" w:hAnsi="Times New Roman"/>
              </w:rPr>
            </w:pPr>
          </w:p>
          <w:p w14:paraId="526E2677" w14:textId="77777777" w:rsidR="00A517BE" w:rsidRDefault="000F32B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Приказ ФГБОУ ДПО ИРПО № _____от ________</w:t>
            </w:r>
          </w:p>
        </w:tc>
      </w:tr>
      <w:tr w:rsidR="00A517BE" w14:paraId="62EA560A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66741BD3" w14:textId="77777777" w:rsidR="00A517BE" w:rsidRDefault="00A517BE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0F5C4C5D" w14:textId="77777777" w:rsidR="00A517BE" w:rsidRDefault="000F32B9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52F397B2" w14:textId="77777777" w:rsidR="00A517BE" w:rsidRDefault="00A517BE">
      <w:pPr>
        <w:rPr>
          <w:rFonts w:ascii="Times New Roman" w:hAnsi="Times New Roman"/>
          <w:sz w:val="24"/>
        </w:rPr>
      </w:pPr>
    </w:p>
    <w:p w14:paraId="660F6E3D" w14:textId="77777777" w:rsidR="00A517BE" w:rsidRDefault="00A517BE">
      <w:pPr>
        <w:rPr>
          <w:rFonts w:ascii="Times New Roman" w:hAnsi="Times New Roman"/>
          <w:sz w:val="24"/>
        </w:rPr>
      </w:pPr>
    </w:p>
    <w:p w14:paraId="79050D8C" w14:textId="77777777" w:rsidR="00A517BE" w:rsidRDefault="00A517BE">
      <w:pPr>
        <w:rPr>
          <w:rFonts w:ascii="Times New Roman" w:hAnsi="Times New Roman"/>
          <w:sz w:val="24"/>
        </w:rPr>
      </w:pPr>
    </w:p>
    <w:p w14:paraId="51E5A992" w14:textId="77777777" w:rsidR="00A517BE" w:rsidRDefault="00A517BE">
      <w:pPr>
        <w:rPr>
          <w:rFonts w:ascii="Times New Roman" w:hAnsi="Times New Roman"/>
          <w:sz w:val="24"/>
        </w:rPr>
      </w:pPr>
    </w:p>
    <w:p w14:paraId="72A72DAA" w14:textId="77777777" w:rsidR="00A517BE" w:rsidRDefault="00A517BE">
      <w:pPr>
        <w:rPr>
          <w:rFonts w:ascii="Times New Roman" w:hAnsi="Times New Roman"/>
          <w:sz w:val="24"/>
        </w:rPr>
      </w:pPr>
    </w:p>
    <w:p w14:paraId="128FB49E" w14:textId="77777777" w:rsidR="00A517BE" w:rsidRDefault="00A517BE">
      <w:pPr>
        <w:rPr>
          <w:rFonts w:ascii="Times New Roman" w:hAnsi="Times New Roman"/>
          <w:sz w:val="24"/>
        </w:rPr>
      </w:pPr>
    </w:p>
    <w:p w14:paraId="2E10CD91" w14:textId="77777777" w:rsidR="00A517BE" w:rsidRDefault="00A517BE">
      <w:pPr>
        <w:rPr>
          <w:rFonts w:ascii="Times New Roman" w:hAnsi="Times New Roman"/>
          <w:sz w:val="24"/>
        </w:rPr>
      </w:pPr>
    </w:p>
    <w:p w14:paraId="55AB080B" w14:textId="77777777" w:rsidR="00A517BE" w:rsidRDefault="000F32B9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</w:pPr>
      <w:r>
        <w:rPr>
          <w:rFonts w:ascii="Times New Roman" w:hAnsi="Times New Roman"/>
          <w:b/>
          <w:sz w:val="24"/>
        </w:rPr>
        <w:t>2024 год</w:t>
      </w:r>
    </w:p>
    <w:p w14:paraId="1D607C11" w14:textId="77777777" w:rsidR="00A517BE" w:rsidRDefault="00A517BE">
      <w:pPr>
        <w:sectPr w:rsidR="00A517BE">
          <w:footerReference w:type="default" r:id="rId7"/>
          <w:headerReference w:type="first" r:id="rId8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19846B80" w14:textId="77777777" w:rsidR="00A517BE" w:rsidRDefault="000F32B9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081CC061" w14:textId="77777777" w:rsidR="00A517BE" w:rsidRDefault="00A517BE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A517BE" w14:paraId="212BCED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D0987" w14:textId="77777777" w:rsidR="00A517BE" w:rsidRPr="00F7460D" w:rsidRDefault="000F32B9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F7460D"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5409" w14:textId="77777777" w:rsidR="00A517BE" w:rsidRPr="00F7460D" w:rsidRDefault="000F32B9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F7460D"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A517BE" w14:paraId="74A8FF6C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BB5D9" w14:textId="77777777" w:rsidR="00A517BE" w:rsidRDefault="00A517B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C1D32" w14:textId="77777777" w:rsidR="00A517BE" w:rsidRDefault="00A517B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A517BE" w14:paraId="481C9AF1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BC088" w14:textId="77777777" w:rsidR="00A517BE" w:rsidRDefault="00A517B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5E344" w14:textId="77777777" w:rsidR="00A517BE" w:rsidRDefault="00A517B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A517BE" w14:paraId="2B8F900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0F754" w14:textId="77777777" w:rsidR="00A517BE" w:rsidRDefault="00A517B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D1AF2" w14:textId="77777777" w:rsidR="00A517BE" w:rsidRDefault="00A517B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A517BE" w14:paraId="6D8E132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63045" w14:textId="77777777" w:rsidR="00A517BE" w:rsidRDefault="00A517B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68FF9" w14:textId="77777777" w:rsidR="00A517BE" w:rsidRDefault="00A517B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A517BE" w14:paraId="793FC2A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2AFBD" w14:textId="77777777" w:rsidR="00A517BE" w:rsidRDefault="00A517B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CD261" w14:textId="77777777" w:rsidR="00A517BE" w:rsidRDefault="00A517B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A517BE" w14:paraId="2F42C126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B84C5" w14:textId="77777777" w:rsidR="00A517BE" w:rsidRDefault="00A517B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13609" w14:textId="77777777" w:rsidR="00A517BE" w:rsidRDefault="00A517BE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</w:tbl>
    <w:p w14:paraId="2EF8AC64" w14:textId="77777777" w:rsidR="00A517BE" w:rsidRDefault="00A517BE">
      <w:pPr>
        <w:ind w:left="-142" w:firstLine="567"/>
        <w:rPr>
          <w:rFonts w:ascii="Times New Roman" w:hAnsi="Times New Roman"/>
          <w:sz w:val="24"/>
        </w:rPr>
      </w:pPr>
    </w:p>
    <w:p w14:paraId="14FA4D26" w14:textId="77777777" w:rsidR="00A517BE" w:rsidRDefault="00A517BE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A517BE" w14:paraId="2FBA70DB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E75F5" w14:textId="77777777" w:rsidR="00A517BE" w:rsidRDefault="000F32B9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018F6" w14:textId="77777777" w:rsidR="00A517BE" w:rsidRDefault="000F32B9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A517BE" w14:paraId="58F0B418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85315" w14:textId="77777777" w:rsidR="00A517BE" w:rsidRDefault="000F32B9">
            <w:pPr>
              <w:ind w:left="1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1814" w14:textId="77777777" w:rsidR="00A517BE" w:rsidRDefault="00A517BE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2539EE3D" w14:textId="77777777" w:rsidR="00A517BE" w:rsidRDefault="00A517BE">
      <w:pPr>
        <w:ind w:firstLine="709"/>
        <w:jc w:val="both"/>
        <w:rPr>
          <w:rFonts w:ascii="Times New Roman" w:hAnsi="Times New Roman"/>
          <w:sz w:val="24"/>
        </w:rPr>
      </w:pPr>
    </w:p>
    <w:p w14:paraId="3A7554C1" w14:textId="77777777" w:rsidR="00A517BE" w:rsidRDefault="00A517BE">
      <w:pPr>
        <w:ind w:firstLine="709"/>
        <w:jc w:val="both"/>
        <w:rPr>
          <w:rFonts w:ascii="Times New Roman" w:hAnsi="Times New Roman"/>
          <w:sz w:val="24"/>
        </w:rPr>
      </w:pPr>
    </w:p>
    <w:p w14:paraId="42414B9A" w14:textId="77777777" w:rsidR="00A517BE" w:rsidRDefault="00A517BE">
      <w:pPr>
        <w:ind w:firstLine="709"/>
        <w:jc w:val="both"/>
        <w:rPr>
          <w:rFonts w:ascii="Times New Roman" w:hAnsi="Times New Roman"/>
          <w:sz w:val="24"/>
        </w:rPr>
      </w:pPr>
    </w:p>
    <w:p w14:paraId="5DFE2477" w14:textId="77777777" w:rsidR="00A517BE" w:rsidRDefault="00A517BE">
      <w:pPr>
        <w:ind w:firstLine="709"/>
        <w:jc w:val="both"/>
        <w:rPr>
          <w:rFonts w:ascii="Times New Roman" w:hAnsi="Times New Roman"/>
          <w:sz w:val="24"/>
        </w:rPr>
      </w:pPr>
    </w:p>
    <w:p w14:paraId="79C9DB0B" w14:textId="77777777" w:rsidR="00A517BE" w:rsidRDefault="00A517BE">
      <w:pPr>
        <w:ind w:firstLine="709"/>
        <w:jc w:val="both"/>
        <w:rPr>
          <w:rFonts w:ascii="Times New Roman" w:hAnsi="Times New Roman"/>
          <w:sz w:val="24"/>
        </w:rPr>
      </w:pPr>
    </w:p>
    <w:p w14:paraId="4FE531D3" w14:textId="77777777" w:rsidR="00A517BE" w:rsidRDefault="00A517BE">
      <w:pPr>
        <w:ind w:firstLine="709"/>
        <w:jc w:val="both"/>
        <w:rPr>
          <w:rFonts w:ascii="Times New Roman" w:hAnsi="Times New Roman"/>
          <w:sz w:val="24"/>
        </w:rPr>
      </w:pPr>
    </w:p>
    <w:p w14:paraId="26B55D2C" w14:textId="77777777" w:rsidR="00A517BE" w:rsidRDefault="00A517BE">
      <w:pPr>
        <w:ind w:firstLine="709"/>
        <w:jc w:val="both"/>
        <w:rPr>
          <w:rFonts w:ascii="Times New Roman" w:hAnsi="Times New Roman"/>
          <w:sz w:val="24"/>
        </w:rPr>
      </w:pPr>
    </w:p>
    <w:p w14:paraId="16C41B95" w14:textId="77777777" w:rsidR="00A517BE" w:rsidRDefault="00A517BE">
      <w:pPr>
        <w:ind w:firstLine="709"/>
        <w:jc w:val="both"/>
        <w:rPr>
          <w:rFonts w:ascii="Times New Roman" w:hAnsi="Times New Roman"/>
          <w:sz w:val="24"/>
        </w:rPr>
      </w:pPr>
    </w:p>
    <w:p w14:paraId="7C62D840" w14:textId="77777777" w:rsidR="00A517BE" w:rsidRDefault="00A517BE">
      <w:pPr>
        <w:ind w:firstLine="709"/>
        <w:jc w:val="both"/>
        <w:rPr>
          <w:rFonts w:ascii="Times New Roman" w:hAnsi="Times New Roman"/>
          <w:sz w:val="24"/>
        </w:rPr>
      </w:pPr>
    </w:p>
    <w:p w14:paraId="770F0722" w14:textId="77777777" w:rsidR="00A517BE" w:rsidRDefault="00A517BE">
      <w:pPr>
        <w:ind w:firstLine="709"/>
        <w:jc w:val="both"/>
        <w:rPr>
          <w:rFonts w:ascii="Times New Roman" w:hAnsi="Times New Roman"/>
          <w:sz w:val="24"/>
        </w:rPr>
      </w:pPr>
    </w:p>
    <w:p w14:paraId="1691952C" w14:textId="77777777" w:rsidR="00A517BE" w:rsidRDefault="00A517BE">
      <w:pPr>
        <w:ind w:firstLine="709"/>
        <w:jc w:val="both"/>
        <w:rPr>
          <w:rFonts w:ascii="Times New Roman" w:hAnsi="Times New Roman"/>
          <w:sz w:val="24"/>
        </w:rPr>
      </w:pPr>
    </w:p>
    <w:p w14:paraId="6A146929" w14:textId="77777777" w:rsidR="00A517BE" w:rsidRDefault="00A517BE">
      <w:pPr>
        <w:ind w:firstLine="709"/>
        <w:jc w:val="both"/>
        <w:rPr>
          <w:rFonts w:ascii="Times New Roman" w:hAnsi="Times New Roman"/>
          <w:sz w:val="24"/>
        </w:rPr>
      </w:pPr>
    </w:p>
    <w:p w14:paraId="2C13423B" w14:textId="77777777" w:rsidR="00A517BE" w:rsidRDefault="00A517BE">
      <w:pPr>
        <w:ind w:firstLine="709"/>
        <w:jc w:val="both"/>
        <w:rPr>
          <w:rFonts w:ascii="Times New Roman" w:hAnsi="Times New Roman"/>
          <w:sz w:val="24"/>
        </w:rPr>
      </w:pPr>
    </w:p>
    <w:p w14:paraId="79E0A054" w14:textId="77777777" w:rsidR="00A517BE" w:rsidRDefault="00A517BE">
      <w:pPr>
        <w:ind w:firstLine="709"/>
        <w:jc w:val="both"/>
        <w:rPr>
          <w:rFonts w:ascii="Times New Roman" w:hAnsi="Times New Roman"/>
          <w:sz w:val="24"/>
        </w:rPr>
      </w:pPr>
    </w:p>
    <w:p w14:paraId="3973C0FC" w14:textId="77777777" w:rsidR="00A517BE" w:rsidRDefault="00A517BE">
      <w:pPr>
        <w:ind w:firstLine="709"/>
        <w:jc w:val="both"/>
        <w:rPr>
          <w:rFonts w:ascii="Times New Roman" w:hAnsi="Times New Roman"/>
          <w:sz w:val="24"/>
        </w:rPr>
      </w:pPr>
    </w:p>
    <w:p w14:paraId="28BF50CD" w14:textId="77777777" w:rsidR="00A517BE" w:rsidRDefault="00A517BE">
      <w:pPr>
        <w:ind w:firstLine="709"/>
        <w:jc w:val="both"/>
        <w:rPr>
          <w:rFonts w:ascii="Times New Roman" w:hAnsi="Times New Roman"/>
          <w:sz w:val="24"/>
        </w:rPr>
      </w:pPr>
    </w:p>
    <w:p w14:paraId="4E8B865D" w14:textId="77777777" w:rsidR="00A517BE" w:rsidRDefault="00A517BE">
      <w:pPr>
        <w:ind w:firstLine="709"/>
        <w:jc w:val="both"/>
        <w:rPr>
          <w:rFonts w:ascii="Times New Roman" w:hAnsi="Times New Roman"/>
          <w:sz w:val="24"/>
        </w:rPr>
      </w:pPr>
    </w:p>
    <w:p w14:paraId="59AE78F9" w14:textId="77777777" w:rsidR="00A517BE" w:rsidRDefault="00A517BE">
      <w:pPr>
        <w:ind w:firstLine="709"/>
        <w:jc w:val="both"/>
        <w:rPr>
          <w:rFonts w:ascii="Times New Roman" w:hAnsi="Times New Roman"/>
          <w:sz w:val="24"/>
        </w:rPr>
      </w:pPr>
    </w:p>
    <w:p w14:paraId="1563C479" w14:textId="77777777" w:rsidR="00A517BE" w:rsidRDefault="00A517BE">
      <w:pPr>
        <w:ind w:firstLine="709"/>
        <w:jc w:val="both"/>
        <w:rPr>
          <w:rFonts w:ascii="Times New Roman" w:hAnsi="Times New Roman"/>
          <w:sz w:val="24"/>
        </w:rPr>
      </w:pPr>
    </w:p>
    <w:p w14:paraId="2F750B88" w14:textId="77777777" w:rsidR="00A517BE" w:rsidRDefault="00A517BE">
      <w:pPr>
        <w:jc w:val="both"/>
        <w:rPr>
          <w:rFonts w:ascii="Times New Roman" w:hAnsi="Times New Roman"/>
          <w:sz w:val="24"/>
        </w:rPr>
      </w:pPr>
    </w:p>
    <w:p w14:paraId="38483560" w14:textId="77777777" w:rsidR="00A517BE" w:rsidRDefault="000F32B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5347CF7" w14:textId="77777777" w:rsidR="00A517BE" w:rsidRDefault="00A517BE">
      <w:pPr>
        <w:sectPr w:rsidR="00A517BE"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09AAE873" w14:textId="77777777" w:rsidR="00A517BE" w:rsidRDefault="000F32B9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7CA439A6" w14:textId="77777777" w:rsidR="00A517BE" w:rsidRDefault="00A517BE">
      <w:pPr>
        <w:pStyle w:val="afffffffff5"/>
        <w:spacing w:before="0"/>
        <w:rPr>
          <w:rStyle w:val="affffff"/>
          <w:rFonts w:ascii="Times New Roman" w:hAnsi="Times New Roman"/>
          <w:b/>
        </w:rPr>
      </w:pPr>
    </w:p>
    <w:p w14:paraId="43448626" w14:textId="77777777" w:rsidR="00A517BE" w:rsidRDefault="000F32B9">
      <w:pPr>
        <w:pStyle w:val="1f9"/>
        <w:tabs>
          <w:tab w:val="clear" w:pos="9638"/>
          <w:tab w:val="right" w:leader="dot" w:pos="9355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>Раздел 1. Общие положения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36DB2890" w14:textId="77777777" w:rsidR="00A517BE" w:rsidRDefault="00554BD0">
      <w:pPr>
        <w:pStyle w:val="21"/>
        <w:tabs>
          <w:tab w:val="right" w:leader="dot" w:pos="9355"/>
        </w:tabs>
      </w:pPr>
      <w:hyperlink w:anchor="__RefHeading___2" w:history="1">
        <w:r w:rsidR="000F32B9">
          <w:t>1.1. Назначение примерной образовательной программы</w:t>
        </w:r>
        <w:r w:rsidR="000F32B9">
          <w:tab/>
        </w:r>
        <w:r w:rsidR="000F32B9">
          <w:fldChar w:fldCharType="begin"/>
        </w:r>
        <w:r w:rsidR="000F32B9">
          <w:instrText>PAGEREF __RefHeading___2 \h</w:instrText>
        </w:r>
        <w:r w:rsidR="000F32B9">
          <w:fldChar w:fldCharType="separate"/>
        </w:r>
        <w:r w:rsidR="000F32B9">
          <w:t>4</w:t>
        </w:r>
        <w:r w:rsidR="000F32B9">
          <w:fldChar w:fldCharType="end"/>
        </w:r>
      </w:hyperlink>
    </w:p>
    <w:p w14:paraId="10AFDE1A" w14:textId="77777777" w:rsidR="00A517BE" w:rsidRDefault="00554BD0">
      <w:pPr>
        <w:pStyle w:val="21"/>
        <w:tabs>
          <w:tab w:val="right" w:leader="dot" w:pos="9355"/>
        </w:tabs>
      </w:pPr>
      <w:hyperlink w:anchor="__RefHeading___3" w:history="1">
        <w:r w:rsidR="000F32B9">
          <w:t>1.2. Нормативные документы.</w:t>
        </w:r>
        <w:r w:rsidR="000F32B9">
          <w:tab/>
        </w:r>
        <w:r w:rsidR="000F32B9">
          <w:fldChar w:fldCharType="begin"/>
        </w:r>
        <w:r w:rsidR="000F32B9">
          <w:instrText>PAGEREF __RefHeading___3 \h</w:instrText>
        </w:r>
        <w:r w:rsidR="000F32B9">
          <w:fldChar w:fldCharType="separate"/>
        </w:r>
        <w:r w:rsidR="000F32B9">
          <w:t>4</w:t>
        </w:r>
        <w:r w:rsidR="000F32B9">
          <w:fldChar w:fldCharType="end"/>
        </w:r>
      </w:hyperlink>
    </w:p>
    <w:p w14:paraId="45E8515A" w14:textId="77777777" w:rsidR="00A517BE" w:rsidRDefault="00554BD0">
      <w:pPr>
        <w:pStyle w:val="21"/>
        <w:tabs>
          <w:tab w:val="right" w:leader="dot" w:pos="9355"/>
        </w:tabs>
      </w:pPr>
      <w:hyperlink w:anchor="__RefHeading___4" w:history="1">
        <w:r w:rsidR="000F32B9">
          <w:t>1.3. Перечень сокращений.</w:t>
        </w:r>
        <w:r w:rsidR="000F32B9">
          <w:tab/>
        </w:r>
        <w:r w:rsidR="000F32B9">
          <w:fldChar w:fldCharType="begin"/>
        </w:r>
        <w:r w:rsidR="000F32B9">
          <w:instrText>PAGEREF __RefHeading___4 \h</w:instrText>
        </w:r>
        <w:r w:rsidR="000F32B9">
          <w:fldChar w:fldCharType="separate"/>
        </w:r>
        <w:r w:rsidR="000F32B9">
          <w:t>5</w:t>
        </w:r>
        <w:r w:rsidR="000F32B9">
          <w:fldChar w:fldCharType="end"/>
        </w:r>
      </w:hyperlink>
    </w:p>
    <w:p w14:paraId="7C85D597" w14:textId="77777777" w:rsidR="00A517BE" w:rsidRDefault="00554BD0">
      <w:pPr>
        <w:pStyle w:val="1f9"/>
        <w:tabs>
          <w:tab w:val="clear" w:pos="9638"/>
          <w:tab w:val="right" w:leader="dot" w:pos="9355"/>
        </w:tabs>
      </w:pPr>
      <w:hyperlink w:anchor="__RefHeading___5" w:history="1">
        <w:r w:rsidR="000F32B9">
          <w:t>Раздел 2. Основные характеристики образовательной программы</w:t>
        </w:r>
        <w:r w:rsidR="000F32B9">
          <w:tab/>
        </w:r>
        <w:r w:rsidR="000F32B9">
          <w:fldChar w:fldCharType="begin"/>
        </w:r>
        <w:r w:rsidR="000F32B9">
          <w:instrText>PAGEREF __RefHeading___5 \h</w:instrText>
        </w:r>
        <w:r w:rsidR="000F32B9">
          <w:fldChar w:fldCharType="separate"/>
        </w:r>
        <w:r w:rsidR="000F32B9">
          <w:t>6</w:t>
        </w:r>
        <w:r w:rsidR="000F32B9">
          <w:fldChar w:fldCharType="end"/>
        </w:r>
      </w:hyperlink>
    </w:p>
    <w:p w14:paraId="355FF146" w14:textId="77777777" w:rsidR="00A517BE" w:rsidRDefault="00554BD0">
      <w:pPr>
        <w:pStyle w:val="1f9"/>
        <w:tabs>
          <w:tab w:val="clear" w:pos="9638"/>
          <w:tab w:val="right" w:leader="dot" w:pos="9355"/>
        </w:tabs>
      </w:pPr>
      <w:hyperlink w:anchor="__RefHeading___6" w:history="1">
        <w:r w:rsidR="000F32B9">
          <w:t>Раздел 3. Характеристика профессиональной деятельности выпускника</w:t>
        </w:r>
        <w:r w:rsidR="000F32B9">
          <w:tab/>
        </w:r>
        <w:r w:rsidR="000F32B9">
          <w:fldChar w:fldCharType="begin"/>
        </w:r>
        <w:r w:rsidR="000F32B9">
          <w:instrText>PAGEREF __RefHeading___6 \h</w:instrText>
        </w:r>
        <w:r w:rsidR="000F32B9">
          <w:fldChar w:fldCharType="separate"/>
        </w:r>
        <w:r w:rsidR="000F32B9">
          <w:t>8</w:t>
        </w:r>
        <w:r w:rsidR="000F32B9">
          <w:fldChar w:fldCharType="end"/>
        </w:r>
      </w:hyperlink>
    </w:p>
    <w:p w14:paraId="3CB7E82A" w14:textId="77777777" w:rsidR="00A517BE" w:rsidRDefault="00554BD0">
      <w:pPr>
        <w:pStyle w:val="21"/>
        <w:tabs>
          <w:tab w:val="right" w:leader="dot" w:pos="9355"/>
        </w:tabs>
      </w:pPr>
      <w:hyperlink w:anchor="__RefHeading___7" w:history="1">
        <w:r w:rsidR="000F32B9">
          <w:t>3.1. Области профессиональной деятельности выпускников:</w:t>
        </w:r>
        <w:r w:rsidR="000F32B9">
          <w:tab/>
        </w:r>
        <w:r w:rsidR="000F32B9">
          <w:fldChar w:fldCharType="begin"/>
        </w:r>
        <w:r w:rsidR="000F32B9">
          <w:instrText>PAGEREF __RefHeading___7 \h</w:instrText>
        </w:r>
        <w:r w:rsidR="000F32B9">
          <w:fldChar w:fldCharType="separate"/>
        </w:r>
        <w:r w:rsidR="000F32B9">
          <w:t>8</w:t>
        </w:r>
        <w:r w:rsidR="000F32B9">
          <w:fldChar w:fldCharType="end"/>
        </w:r>
      </w:hyperlink>
    </w:p>
    <w:p w14:paraId="76527603" w14:textId="77777777" w:rsidR="00A517BE" w:rsidRDefault="00554BD0">
      <w:pPr>
        <w:pStyle w:val="21"/>
        <w:tabs>
          <w:tab w:val="right" w:leader="dot" w:pos="9355"/>
        </w:tabs>
      </w:pPr>
      <w:hyperlink w:anchor="__RefHeading___8" w:history="1">
        <w:r w:rsidR="000F32B9">
          <w:t>3.2. Профессиональные стандарты</w:t>
        </w:r>
        <w:r w:rsidR="000F32B9">
          <w:tab/>
        </w:r>
        <w:r w:rsidR="000F32B9">
          <w:fldChar w:fldCharType="begin"/>
        </w:r>
        <w:r w:rsidR="000F32B9">
          <w:instrText>PAGEREF __RefHeading___8 \h</w:instrText>
        </w:r>
        <w:r w:rsidR="000F32B9">
          <w:fldChar w:fldCharType="separate"/>
        </w:r>
        <w:r w:rsidR="000F32B9">
          <w:t>8</w:t>
        </w:r>
        <w:r w:rsidR="000F32B9">
          <w:fldChar w:fldCharType="end"/>
        </w:r>
      </w:hyperlink>
    </w:p>
    <w:p w14:paraId="54863A5D" w14:textId="77777777" w:rsidR="00A517BE" w:rsidRDefault="00554BD0">
      <w:pPr>
        <w:pStyle w:val="21"/>
        <w:tabs>
          <w:tab w:val="right" w:leader="dot" w:pos="9355"/>
        </w:tabs>
      </w:pPr>
      <w:hyperlink w:anchor="__RefHeading___9" w:history="1">
        <w:r w:rsidR="000F32B9">
          <w:t>3.3. Осваиваемые виды деятельности</w:t>
        </w:r>
        <w:r w:rsidR="000F32B9">
          <w:tab/>
        </w:r>
        <w:r w:rsidR="000F32B9">
          <w:fldChar w:fldCharType="begin"/>
        </w:r>
        <w:r w:rsidR="000F32B9">
          <w:instrText>PAGEREF __RefHeading___9 \h</w:instrText>
        </w:r>
        <w:r w:rsidR="000F32B9">
          <w:fldChar w:fldCharType="separate"/>
        </w:r>
        <w:r w:rsidR="000F32B9">
          <w:t>11</w:t>
        </w:r>
        <w:r w:rsidR="000F32B9">
          <w:fldChar w:fldCharType="end"/>
        </w:r>
      </w:hyperlink>
    </w:p>
    <w:p w14:paraId="3C79E391" w14:textId="77777777" w:rsidR="00A517BE" w:rsidRDefault="00554BD0">
      <w:pPr>
        <w:pStyle w:val="1f9"/>
        <w:tabs>
          <w:tab w:val="clear" w:pos="9638"/>
          <w:tab w:val="right" w:leader="dot" w:pos="9355"/>
        </w:tabs>
      </w:pPr>
      <w:hyperlink w:anchor="__RefHeading___10" w:history="1">
        <w:r w:rsidR="000F32B9">
          <w:t>Раздел 4. Планируемые результаты освоения образовательной программы</w:t>
        </w:r>
        <w:r w:rsidR="000F32B9">
          <w:tab/>
        </w:r>
        <w:r w:rsidR="000F32B9">
          <w:fldChar w:fldCharType="begin"/>
        </w:r>
        <w:r w:rsidR="000F32B9">
          <w:instrText>PAGEREF __RefHeading___10 \h</w:instrText>
        </w:r>
        <w:r w:rsidR="000F32B9">
          <w:fldChar w:fldCharType="separate"/>
        </w:r>
        <w:r w:rsidR="000F32B9">
          <w:t>12</w:t>
        </w:r>
        <w:r w:rsidR="000F32B9">
          <w:fldChar w:fldCharType="end"/>
        </w:r>
      </w:hyperlink>
    </w:p>
    <w:p w14:paraId="2B1C0D17" w14:textId="77777777" w:rsidR="00A517BE" w:rsidRDefault="00554BD0">
      <w:pPr>
        <w:pStyle w:val="21"/>
        <w:tabs>
          <w:tab w:val="right" w:leader="dot" w:pos="9355"/>
        </w:tabs>
      </w:pPr>
      <w:hyperlink w:anchor="__RefHeading___11" w:history="1">
        <w:r w:rsidR="000F32B9">
          <w:t>4.1. Общие компетенции</w:t>
        </w:r>
        <w:r w:rsidR="000F32B9">
          <w:tab/>
        </w:r>
        <w:r w:rsidR="000F32B9">
          <w:fldChar w:fldCharType="begin"/>
        </w:r>
        <w:r w:rsidR="000F32B9">
          <w:instrText>PAGEREF __RefHeading___11 \h</w:instrText>
        </w:r>
        <w:r w:rsidR="000F32B9">
          <w:fldChar w:fldCharType="separate"/>
        </w:r>
        <w:r w:rsidR="000F32B9">
          <w:t>12</w:t>
        </w:r>
        <w:r w:rsidR="000F32B9">
          <w:fldChar w:fldCharType="end"/>
        </w:r>
      </w:hyperlink>
    </w:p>
    <w:p w14:paraId="6E2EF5E8" w14:textId="77777777" w:rsidR="00A517BE" w:rsidRDefault="00554BD0">
      <w:pPr>
        <w:pStyle w:val="21"/>
        <w:tabs>
          <w:tab w:val="right" w:leader="dot" w:pos="9355"/>
        </w:tabs>
      </w:pPr>
      <w:hyperlink w:anchor="__RefHeading___12" w:history="1">
        <w:r w:rsidR="000F32B9">
          <w:t>4.2. Профессиональные компетенции</w:t>
        </w:r>
        <w:r w:rsidR="000F32B9">
          <w:tab/>
        </w:r>
        <w:r w:rsidR="000F32B9">
          <w:fldChar w:fldCharType="begin"/>
        </w:r>
        <w:r w:rsidR="000F32B9">
          <w:instrText>PAGEREF __RefHeading___12 \h</w:instrText>
        </w:r>
        <w:r w:rsidR="000F32B9">
          <w:fldChar w:fldCharType="separate"/>
        </w:r>
        <w:r w:rsidR="000F32B9">
          <w:t>14</w:t>
        </w:r>
        <w:r w:rsidR="000F32B9">
          <w:fldChar w:fldCharType="end"/>
        </w:r>
      </w:hyperlink>
    </w:p>
    <w:p w14:paraId="1A9CBB39" w14:textId="77777777" w:rsidR="00A517BE" w:rsidRDefault="00554BD0">
      <w:pPr>
        <w:pStyle w:val="21"/>
        <w:tabs>
          <w:tab w:val="right" w:leader="dot" w:pos="9355"/>
        </w:tabs>
      </w:pPr>
      <w:hyperlink w:anchor="__RefHeading___13" w:history="1">
        <w:r w:rsidR="000F32B9">
          <w:t>4.3. Матрица компетенций выпускника</w:t>
        </w:r>
        <w:r w:rsidR="000F32B9">
          <w:tab/>
        </w:r>
        <w:r w:rsidR="000F32B9">
          <w:fldChar w:fldCharType="begin"/>
        </w:r>
        <w:r w:rsidR="000F32B9">
          <w:instrText>PAGEREF __RefHeading___13 \h</w:instrText>
        </w:r>
        <w:r w:rsidR="000F32B9">
          <w:fldChar w:fldCharType="separate"/>
        </w:r>
        <w:r w:rsidR="000F32B9">
          <w:t>21</w:t>
        </w:r>
        <w:r w:rsidR="000F32B9">
          <w:fldChar w:fldCharType="end"/>
        </w:r>
      </w:hyperlink>
    </w:p>
    <w:p w14:paraId="09C72997" w14:textId="77777777" w:rsidR="00A517BE" w:rsidRDefault="00554BD0">
      <w:pPr>
        <w:pStyle w:val="1f9"/>
        <w:tabs>
          <w:tab w:val="clear" w:pos="9638"/>
          <w:tab w:val="right" w:leader="dot" w:pos="9355"/>
        </w:tabs>
      </w:pPr>
      <w:hyperlink w:anchor="__RefHeading___14" w:history="1">
        <w:r w:rsidR="000F32B9">
          <w:t>Раздел 5. Примерная структура и содержание образовательной программы</w:t>
        </w:r>
        <w:r w:rsidR="000F32B9">
          <w:tab/>
        </w:r>
        <w:r w:rsidR="000F32B9">
          <w:fldChar w:fldCharType="begin"/>
        </w:r>
        <w:r w:rsidR="000F32B9">
          <w:instrText>PAGEREF __RefHeading___14 \h</w:instrText>
        </w:r>
        <w:r w:rsidR="000F32B9">
          <w:fldChar w:fldCharType="separate"/>
        </w:r>
        <w:r w:rsidR="000F32B9">
          <w:t>35</w:t>
        </w:r>
        <w:r w:rsidR="000F32B9">
          <w:fldChar w:fldCharType="end"/>
        </w:r>
      </w:hyperlink>
    </w:p>
    <w:p w14:paraId="38933BF4" w14:textId="77777777" w:rsidR="00A517BE" w:rsidRDefault="00554BD0">
      <w:pPr>
        <w:pStyle w:val="21"/>
        <w:tabs>
          <w:tab w:val="right" w:leader="dot" w:pos="9355"/>
        </w:tabs>
      </w:pPr>
      <w:hyperlink w:anchor="__RefHeading___15" w:history="1">
        <w:r w:rsidR="000F32B9">
          <w:t>5.1. Примерный учебный план</w:t>
        </w:r>
        <w:r w:rsidR="000F32B9">
          <w:tab/>
        </w:r>
        <w:r w:rsidR="000F32B9">
          <w:fldChar w:fldCharType="begin"/>
        </w:r>
        <w:r w:rsidR="000F32B9">
          <w:instrText>PAGEREF __RefHeading___15 \h</w:instrText>
        </w:r>
        <w:r w:rsidR="000F32B9">
          <w:fldChar w:fldCharType="separate"/>
        </w:r>
        <w:r w:rsidR="000F32B9">
          <w:t>35</w:t>
        </w:r>
        <w:r w:rsidR="000F32B9">
          <w:fldChar w:fldCharType="end"/>
        </w:r>
      </w:hyperlink>
    </w:p>
    <w:p w14:paraId="036FDF07" w14:textId="77777777" w:rsidR="00A517BE" w:rsidRDefault="00554BD0">
      <w:pPr>
        <w:pStyle w:val="21"/>
        <w:tabs>
          <w:tab w:val="right" w:leader="dot" w:pos="9355"/>
        </w:tabs>
      </w:pPr>
      <w:hyperlink w:anchor="__RefHeading___16" w:history="1">
        <w:r w:rsidR="000F32B9">
          <w:t>5.2. Примерный календарный учебный график</w:t>
        </w:r>
        <w:r w:rsidR="000F32B9">
          <w:tab/>
        </w:r>
        <w:r w:rsidR="000F32B9">
          <w:fldChar w:fldCharType="begin"/>
        </w:r>
        <w:r w:rsidR="000F32B9">
          <w:instrText>PAGEREF __RefHeading___16 \h</w:instrText>
        </w:r>
        <w:r w:rsidR="000F32B9">
          <w:fldChar w:fldCharType="separate"/>
        </w:r>
        <w:r w:rsidR="000F32B9">
          <w:t>38</w:t>
        </w:r>
        <w:r w:rsidR="000F32B9">
          <w:fldChar w:fldCharType="end"/>
        </w:r>
      </w:hyperlink>
    </w:p>
    <w:p w14:paraId="75CBCBC8" w14:textId="77777777" w:rsidR="00A517BE" w:rsidRDefault="00554BD0">
      <w:pPr>
        <w:pStyle w:val="21"/>
        <w:tabs>
          <w:tab w:val="right" w:leader="dot" w:pos="9355"/>
        </w:tabs>
      </w:pPr>
      <w:hyperlink w:anchor="__RefHeading___17" w:history="1">
        <w:r w:rsidR="000F32B9">
          <w:t>5.3. Примерные рабочие программы учебных дисциплин и профессиональных модулей</w:t>
        </w:r>
        <w:r w:rsidR="000F32B9">
          <w:tab/>
        </w:r>
        <w:r w:rsidR="000F32B9">
          <w:fldChar w:fldCharType="begin"/>
        </w:r>
        <w:r w:rsidR="000F32B9">
          <w:instrText>PAGEREF __RefHeading___17 \h</w:instrText>
        </w:r>
        <w:r w:rsidR="000F32B9">
          <w:fldChar w:fldCharType="separate"/>
        </w:r>
        <w:r w:rsidR="000F32B9">
          <w:t>40</w:t>
        </w:r>
        <w:r w:rsidR="000F32B9">
          <w:fldChar w:fldCharType="end"/>
        </w:r>
      </w:hyperlink>
    </w:p>
    <w:p w14:paraId="2655B95C" w14:textId="77777777" w:rsidR="00A517BE" w:rsidRDefault="00554BD0">
      <w:pPr>
        <w:pStyle w:val="21"/>
        <w:tabs>
          <w:tab w:val="right" w:leader="dot" w:pos="9355"/>
        </w:tabs>
      </w:pPr>
      <w:hyperlink w:anchor="__RefHeading___18" w:history="1">
        <w:r w:rsidR="000F32B9">
          <w:t>5.4. Примерная рабочая программа воспитания и примерный календарный план воспитательной работы</w:t>
        </w:r>
        <w:r w:rsidR="000F32B9">
          <w:tab/>
        </w:r>
        <w:r w:rsidR="000F32B9">
          <w:fldChar w:fldCharType="begin"/>
        </w:r>
        <w:r w:rsidR="000F32B9">
          <w:instrText>PAGEREF __RefHeading___18 \h</w:instrText>
        </w:r>
        <w:r w:rsidR="000F32B9">
          <w:fldChar w:fldCharType="separate"/>
        </w:r>
        <w:r w:rsidR="000F32B9">
          <w:t>40</w:t>
        </w:r>
        <w:r w:rsidR="000F32B9">
          <w:fldChar w:fldCharType="end"/>
        </w:r>
      </w:hyperlink>
    </w:p>
    <w:p w14:paraId="41B4C215" w14:textId="77777777" w:rsidR="00A517BE" w:rsidRDefault="00554BD0">
      <w:pPr>
        <w:pStyle w:val="21"/>
        <w:tabs>
          <w:tab w:val="right" w:leader="dot" w:pos="9355"/>
        </w:tabs>
      </w:pPr>
      <w:hyperlink w:anchor="__RefHeading___19" w:history="1">
        <w:r w:rsidR="000F32B9">
          <w:t>5.5. Практическая подготовка</w:t>
        </w:r>
        <w:r w:rsidR="000F32B9">
          <w:tab/>
        </w:r>
        <w:r w:rsidR="000F32B9">
          <w:fldChar w:fldCharType="begin"/>
        </w:r>
        <w:r w:rsidR="000F32B9">
          <w:instrText>PAGEREF __RefHeading___19 \h</w:instrText>
        </w:r>
        <w:r w:rsidR="000F32B9">
          <w:fldChar w:fldCharType="separate"/>
        </w:r>
        <w:r w:rsidR="000F32B9">
          <w:t>40</w:t>
        </w:r>
        <w:r w:rsidR="000F32B9">
          <w:fldChar w:fldCharType="end"/>
        </w:r>
      </w:hyperlink>
    </w:p>
    <w:p w14:paraId="4E867A4B" w14:textId="77777777" w:rsidR="00A517BE" w:rsidRDefault="00554BD0">
      <w:pPr>
        <w:pStyle w:val="21"/>
        <w:tabs>
          <w:tab w:val="right" w:leader="dot" w:pos="9355"/>
        </w:tabs>
      </w:pPr>
      <w:hyperlink w:anchor="__RefHeading___20" w:history="1">
        <w:r w:rsidR="000F32B9">
          <w:t>5.6. Государственная итоговая аттестация</w:t>
        </w:r>
        <w:r w:rsidR="000F32B9">
          <w:tab/>
        </w:r>
        <w:r w:rsidR="000F32B9">
          <w:fldChar w:fldCharType="begin"/>
        </w:r>
        <w:r w:rsidR="000F32B9">
          <w:instrText>PAGEREF __RefHeading___20 \h</w:instrText>
        </w:r>
        <w:r w:rsidR="000F32B9">
          <w:fldChar w:fldCharType="separate"/>
        </w:r>
        <w:r w:rsidR="000F32B9">
          <w:t>41</w:t>
        </w:r>
        <w:r w:rsidR="000F32B9">
          <w:fldChar w:fldCharType="end"/>
        </w:r>
      </w:hyperlink>
    </w:p>
    <w:p w14:paraId="180E60D9" w14:textId="77777777" w:rsidR="00A517BE" w:rsidRDefault="00554BD0">
      <w:pPr>
        <w:pStyle w:val="1f9"/>
        <w:tabs>
          <w:tab w:val="clear" w:pos="9638"/>
          <w:tab w:val="right" w:leader="dot" w:pos="9355"/>
        </w:tabs>
      </w:pPr>
      <w:hyperlink w:anchor="__RefHeading___21" w:history="1">
        <w:r w:rsidR="000F32B9">
          <w:t>Раздел 6. Примерные условия реализации образовательной программы</w:t>
        </w:r>
        <w:r w:rsidR="000F32B9">
          <w:tab/>
        </w:r>
        <w:r w:rsidR="000F32B9">
          <w:fldChar w:fldCharType="begin"/>
        </w:r>
        <w:r w:rsidR="000F32B9">
          <w:instrText>PAGEREF __RefHeading___21 \h</w:instrText>
        </w:r>
        <w:r w:rsidR="000F32B9">
          <w:fldChar w:fldCharType="separate"/>
        </w:r>
        <w:r w:rsidR="000F32B9">
          <w:t>41</w:t>
        </w:r>
        <w:r w:rsidR="000F32B9">
          <w:fldChar w:fldCharType="end"/>
        </w:r>
      </w:hyperlink>
    </w:p>
    <w:p w14:paraId="7AA610E3" w14:textId="77777777" w:rsidR="00A517BE" w:rsidRDefault="00554BD0">
      <w:pPr>
        <w:pStyle w:val="21"/>
        <w:tabs>
          <w:tab w:val="right" w:leader="dot" w:pos="9355"/>
        </w:tabs>
      </w:pPr>
      <w:hyperlink w:anchor="__RefHeading___22" w:history="1">
        <w:r w:rsidR="000F32B9">
          <w:t>6.1. Материально-техническое и учебно-методическое обеспечение образовательной программы</w:t>
        </w:r>
        <w:r w:rsidR="000F32B9">
          <w:tab/>
        </w:r>
        <w:r w:rsidR="000F32B9">
          <w:fldChar w:fldCharType="begin"/>
        </w:r>
        <w:r w:rsidR="000F32B9">
          <w:instrText>PAGEREF __RefHeading___22 \h</w:instrText>
        </w:r>
        <w:r w:rsidR="000F32B9">
          <w:fldChar w:fldCharType="separate"/>
        </w:r>
        <w:r w:rsidR="000F32B9">
          <w:t>41</w:t>
        </w:r>
        <w:r w:rsidR="000F32B9">
          <w:fldChar w:fldCharType="end"/>
        </w:r>
      </w:hyperlink>
    </w:p>
    <w:p w14:paraId="4FE2CD2C" w14:textId="77777777" w:rsidR="00A517BE" w:rsidRDefault="00554BD0">
      <w:pPr>
        <w:pStyle w:val="21"/>
        <w:tabs>
          <w:tab w:val="right" w:leader="dot" w:pos="9355"/>
        </w:tabs>
      </w:pPr>
      <w:hyperlink w:anchor="__RefHeading___23" w:history="1">
        <w:r w:rsidR="000F32B9">
          <w:t>6.2. Применение электронного обучения и дистанционных образовательных технологий</w:t>
        </w:r>
        <w:r w:rsidR="000F32B9">
          <w:tab/>
        </w:r>
        <w:r w:rsidR="000F32B9">
          <w:fldChar w:fldCharType="begin"/>
        </w:r>
        <w:r w:rsidR="000F32B9">
          <w:instrText>PAGEREF __RefHeading___23 \h</w:instrText>
        </w:r>
        <w:r w:rsidR="000F32B9">
          <w:fldChar w:fldCharType="separate"/>
        </w:r>
        <w:r w:rsidR="000F32B9">
          <w:t>41</w:t>
        </w:r>
        <w:r w:rsidR="000F32B9">
          <w:fldChar w:fldCharType="end"/>
        </w:r>
      </w:hyperlink>
    </w:p>
    <w:p w14:paraId="4AE602CD" w14:textId="77777777" w:rsidR="00A517BE" w:rsidRDefault="00554BD0">
      <w:pPr>
        <w:pStyle w:val="21"/>
        <w:tabs>
          <w:tab w:val="right" w:leader="dot" w:pos="9355"/>
        </w:tabs>
      </w:pPr>
      <w:hyperlink w:anchor="__RefHeading___24" w:history="1">
        <w:r w:rsidR="000F32B9">
          <w:t>6.3. Кадровые условия реализации образовательной программы</w:t>
        </w:r>
        <w:r w:rsidR="000F32B9">
          <w:tab/>
        </w:r>
        <w:r w:rsidR="000F32B9">
          <w:fldChar w:fldCharType="begin"/>
        </w:r>
        <w:r w:rsidR="000F32B9">
          <w:instrText>PAGEREF __RefHeading___24 \h</w:instrText>
        </w:r>
        <w:r w:rsidR="000F32B9">
          <w:fldChar w:fldCharType="separate"/>
        </w:r>
        <w:r w:rsidR="000F32B9">
          <w:t>42</w:t>
        </w:r>
        <w:r w:rsidR="000F32B9">
          <w:fldChar w:fldCharType="end"/>
        </w:r>
      </w:hyperlink>
    </w:p>
    <w:p w14:paraId="750648F0" w14:textId="77777777" w:rsidR="00A517BE" w:rsidRDefault="00554BD0">
      <w:pPr>
        <w:pStyle w:val="21"/>
        <w:tabs>
          <w:tab w:val="right" w:leader="dot" w:pos="9355"/>
        </w:tabs>
      </w:pPr>
      <w:hyperlink w:anchor="__RefHeading___25" w:history="1">
        <w:r w:rsidR="000F32B9">
          <w:t>6.4. Примерные расчеты финансового обеспечения реализации образовательной программы</w:t>
        </w:r>
        <w:r w:rsidR="000F32B9">
          <w:tab/>
        </w:r>
        <w:r w:rsidR="000F32B9">
          <w:fldChar w:fldCharType="begin"/>
        </w:r>
        <w:r w:rsidR="000F32B9">
          <w:instrText>PAGEREF __RefHeading___25 \h</w:instrText>
        </w:r>
        <w:r w:rsidR="000F32B9">
          <w:fldChar w:fldCharType="separate"/>
        </w:r>
        <w:r w:rsidR="000F32B9">
          <w:t>42</w:t>
        </w:r>
        <w:r w:rsidR="000F32B9">
          <w:fldChar w:fldCharType="end"/>
        </w:r>
      </w:hyperlink>
    </w:p>
    <w:p w14:paraId="0D29108F" w14:textId="77777777" w:rsidR="00A517BE" w:rsidRDefault="000F32B9">
      <w:r>
        <w:fldChar w:fldCharType="end"/>
      </w:r>
    </w:p>
    <w:p w14:paraId="7B6CEAAE" w14:textId="77777777" w:rsidR="00A517BE" w:rsidRDefault="000F32B9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1C73FFE9" w14:textId="77777777" w:rsidR="00A517BE" w:rsidRDefault="000F32B9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292D5A4C" w14:textId="77777777" w:rsidR="00A517BE" w:rsidRDefault="000F32B9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4BEDE87B" w14:textId="77777777" w:rsidR="00A517BE" w:rsidRDefault="000F32B9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00FC8C7B" w14:textId="77777777" w:rsidR="00A517BE" w:rsidRDefault="000F32B9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bookmarkEnd w:id="2"/>
    <w:p w14:paraId="73A5FD55" w14:textId="77777777" w:rsidR="00A517BE" w:rsidRDefault="000F32B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1F49DFE" w14:textId="77777777" w:rsidR="00A517BE" w:rsidRDefault="000F32B9">
      <w:pPr>
        <w:pStyle w:val="10"/>
        <w:spacing w:before="0" w:after="0"/>
      </w:pPr>
      <w:bookmarkStart w:id="3" w:name="__RefHeading___1"/>
      <w:bookmarkStart w:id="4" w:name="_Hlk156486035"/>
      <w:bookmarkEnd w:id="3"/>
      <w:r>
        <w:lastRenderedPageBreak/>
        <w:t>Раздел 1. Общие положения</w:t>
      </w:r>
    </w:p>
    <w:p w14:paraId="605DDEE1" w14:textId="77777777" w:rsidR="00A517BE" w:rsidRDefault="00A517BE">
      <w:pPr>
        <w:pStyle w:val="10"/>
        <w:spacing w:before="0" w:after="0"/>
      </w:pPr>
    </w:p>
    <w:p w14:paraId="0C3C5421" w14:textId="77777777" w:rsidR="00A517BE" w:rsidRDefault="000F32B9">
      <w:pPr>
        <w:pStyle w:val="112"/>
        <w:spacing w:after="0" w:line="240" w:lineRule="auto"/>
        <w:rPr>
          <w:color w:val="000000" w:themeColor="text1"/>
        </w:rPr>
      </w:pPr>
      <w:bookmarkStart w:id="5" w:name="__RefHeading___2"/>
      <w:bookmarkEnd w:id="5"/>
      <w:r>
        <w:rPr>
          <w:color w:val="000000" w:themeColor="text1"/>
        </w:rPr>
        <w:t>1.1. Назначение примерной образовательной программы</w:t>
      </w:r>
    </w:p>
    <w:p w14:paraId="0174292B" w14:textId="77777777" w:rsidR="00A517BE" w:rsidRDefault="000F32B9">
      <w:pPr>
        <w:pStyle w:val="affffffd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10.02.05 Обеспечение информационной безопасности автоматизированных систем, утвержденным приказом </w:t>
      </w:r>
      <w:bookmarkStart w:id="6" w:name="_Hlk162184465"/>
      <w:r>
        <w:rPr>
          <w:rFonts w:ascii="Times New Roman" w:hAnsi="Times New Roman"/>
          <w:color w:val="000000" w:themeColor="text1"/>
          <w:sz w:val="24"/>
        </w:rPr>
        <w:t xml:space="preserve">Минобрнауки России </w:t>
      </w:r>
      <w:bookmarkEnd w:id="6"/>
      <w:r>
        <w:rPr>
          <w:rFonts w:ascii="Times New Roman" w:hAnsi="Times New Roman"/>
          <w:color w:val="000000" w:themeColor="text1"/>
          <w:sz w:val="24"/>
        </w:rPr>
        <w:t xml:space="preserve">от 09.12. 2016 г. № 1553 (далее – ФГОС, ФГОС СПО). </w:t>
      </w:r>
    </w:p>
    <w:p w14:paraId="605C0C6B" w14:textId="77777777" w:rsidR="00A517BE" w:rsidRDefault="000F32B9">
      <w:pPr>
        <w:pStyle w:val="affffffd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46554EBF" w14:textId="77777777" w:rsidR="00A517BE" w:rsidRDefault="000F32B9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ПОП-П определяет рекомендованный объем и содержание среднего профессионального образования по специальности 10.02.05 Обеспечение информационной безопасности автоматизированных систем, планируемые результаты освоения образовательной программы, примерные условия реализации образовательной программы.</w:t>
      </w:r>
    </w:p>
    <w:p w14:paraId="51BACD94" w14:textId="77777777" w:rsidR="00A517BE" w:rsidRDefault="000F32B9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066D7897" w14:textId="77777777" w:rsidR="00A517BE" w:rsidRDefault="00A517BE">
      <w:pPr>
        <w:pStyle w:val="1f1"/>
        <w:rPr>
          <w:color w:val="000000" w:themeColor="text1"/>
        </w:rPr>
      </w:pPr>
    </w:p>
    <w:p w14:paraId="30B7F9D2" w14:textId="77777777" w:rsidR="00A517BE" w:rsidRDefault="000F32B9">
      <w:pPr>
        <w:pStyle w:val="112"/>
        <w:spacing w:after="0" w:line="240" w:lineRule="auto"/>
        <w:rPr>
          <w:color w:val="000000" w:themeColor="text1"/>
        </w:rPr>
      </w:pPr>
      <w:bookmarkStart w:id="7" w:name="__RefHeading___3"/>
      <w:bookmarkEnd w:id="7"/>
      <w:r>
        <w:rPr>
          <w:color w:val="000000" w:themeColor="text1"/>
        </w:rPr>
        <w:t>1.2. Нормативные документы.</w:t>
      </w:r>
    </w:p>
    <w:p w14:paraId="1CF7B346" w14:textId="77777777" w:rsidR="00A517BE" w:rsidRDefault="000F32B9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Федеральный закон от 29.12.2012 № 273-ФЗ «Об образовании в Российской Федерации»;</w:t>
      </w:r>
    </w:p>
    <w:p w14:paraId="65A550EE" w14:textId="77777777" w:rsidR="00A517BE" w:rsidRDefault="000F32B9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121EA5C3" w14:textId="77777777" w:rsidR="00A517BE" w:rsidRDefault="000F32B9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Федеральный государственный образовательный стандарт среднего профессионального образования по специальности 10.02.05 Обеспечение информационной безопасности автоматизированных систем (Приказ Минобрнауки России от 09.12. 2016 г. № 1553);</w:t>
      </w:r>
    </w:p>
    <w:p w14:paraId="3CC9E183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27DD36DB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6C8E4859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297A618A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56FCB17D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14:paraId="3731F7C1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науки и высшего образования Российской Федерации и Министерства просвещения Российской Федерации от 05.08.2020 № 882/391 «Об </w:t>
      </w:r>
      <w:r>
        <w:rPr>
          <w:rFonts w:ascii="Times New Roman" w:hAnsi="Times New Roman"/>
          <w:sz w:val="24"/>
        </w:rPr>
        <w:lastRenderedPageBreak/>
        <w:t>организации и осуществлении образовательной деятельности при сетевой форме реализации образовательных программ»;</w:t>
      </w:r>
    </w:p>
    <w:p w14:paraId="12FA7DCF" w14:textId="7B594112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14</w:t>
      </w:r>
      <w:r w:rsidR="00DA7001">
        <w:rPr>
          <w:rFonts w:ascii="Times New Roman" w:hAnsi="Times New Roman"/>
          <w:sz w:val="24"/>
        </w:rPr>
        <w:t>.09.</w:t>
      </w:r>
      <w:r>
        <w:rPr>
          <w:rFonts w:ascii="Times New Roman" w:hAnsi="Times New Roman"/>
          <w:sz w:val="24"/>
        </w:rPr>
        <w:t>2022 № 536н «Об утверждении профессионального стандарта «Специалист по защите информации в телекоммуникационных системах и сетях»»;</w:t>
      </w:r>
    </w:p>
    <w:p w14:paraId="2EB927BF" w14:textId="336C7D9A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14</w:t>
      </w:r>
      <w:r w:rsidR="00DA7001">
        <w:rPr>
          <w:rFonts w:ascii="Times New Roman" w:hAnsi="Times New Roman"/>
          <w:sz w:val="24"/>
        </w:rPr>
        <w:t>.09.</w:t>
      </w:r>
      <w:r>
        <w:rPr>
          <w:rFonts w:ascii="Times New Roman" w:hAnsi="Times New Roman"/>
          <w:sz w:val="24"/>
        </w:rPr>
        <w:t xml:space="preserve">2022. № 533н «Об утверждении профессионального стандарта </w:t>
      </w:r>
      <w:r w:rsidR="00DA7001"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Специалист по безопасности компьютерных систем и сетей»;</w:t>
      </w:r>
    </w:p>
    <w:p w14:paraId="1036910C" w14:textId="3887DC3A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14</w:t>
      </w:r>
      <w:r w:rsidR="00DA7001">
        <w:rPr>
          <w:rFonts w:ascii="Times New Roman" w:hAnsi="Times New Roman"/>
          <w:sz w:val="24"/>
        </w:rPr>
        <w:t>.09.</w:t>
      </w:r>
      <w:r>
        <w:rPr>
          <w:rFonts w:ascii="Times New Roman" w:hAnsi="Times New Roman"/>
          <w:sz w:val="24"/>
        </w:rPr>
        <w:t>2022 № 525н «Об утверждении профессионального стандарта "Специалист по защите информации в автоматизированных системах»;</w:t>
      </w:r>
    </w:p>
    <w:p w14:paraId="186737DA" w14:textId="3CE4FFF1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</w:t>
      </w:r>
      <w:r w:rsidR="00DA7001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9</w:t>
      </w:r>
      <w:r w:rsidR="00DA7001">
        <w:rPr>
          <w:rFonts w:ascii="Times New Roman" w:hAnsi="Times New Roman"/>
          <w:sz w:val="24"/>
        </w:rPr>
        <w:t>.08.</w:t>
      </w:r>
      <w:r>
        <w:rPr>
          <w:rFonts w:ascii="Times New Roman" w:hAnsi="Times New Roman"/>
          <w:sz w:val="24"/>
        </w:rPr>
        <w:t>2022 № 474н «Об утверждении профессионального стандарта «Об утверждении профессионального стандарта «Специалист по технической защите информации»»;</w:t>
      </w:r>
    </w:p>
    <w:p w14:paraId="7E07C108" w14:textId="57AD0427" w:rsidR="00DA7001" w:rsidRDefault="000F32B9" w:rsidP="00DA700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</w:t>
      </w:r>
      <w:r w:rsidR="00DA7001">
        <w:rPr>
          <w:rFonts w:ascii="Times New Roman" w:hAnsi="Times New Roman"/>
          <w:sz w:val="24"/>
        </w:rPr>
        <w:t>Российской Федерации</w:t>
      </w:r>
      <w:r>
        <w:rPr>
          <w:rFonts w:ascii="Times New Roman" w:hAnsi="Times New Roman"/>
          <w:sz w:val="24"/>
        </w:rPr>
        <w:t xml:space="preserve"> от 05.10.2015 № 686н </w:t>
      </w:r>
      <w:r w:rsidR="00DA7001" w:rsidRPr="00DA7001">
        <w:rPr>
          <w:rFonts w:ascii="Times New Roman" w:hAnsi="Times New Roman"/>
          <w:sz w:val="24"/>
        </w:rPr>
        <w:t>«</w:t>
      </w:r>
      <w:r w:rsidRPr="00DA7001">
        <w:rPr>
          <w:rFonts w:ascii="Times New Roman" w:hAnsi="Times New Roman"/>
          <w:sz w:val="24"/>
        </w:rPr>
        <w:t>Об</w:t>
      </w:r>
      <w:r>
        <w:rPr>
          <w:rFonts w:ascii="Times New Roman" w:hAnsi="Times New Roman"/>
          <w:sz w:val="24"/>
        </w:rPr>
        <w:t xml:space="preserve"> утверждении профессионального стандарта «Специалист по администрированию сетевых устройств информационно-коммуникационных систем»</w:t>
      </w:r>
      <w:r w:rsidR="00DA7001">
        <w:rPr>
          <w:rFonts w:ascii="Times New Roman" w:hAnsi="Times New Roman"/>
          <w:sz w:val="24"/>
        </w:rPr>
        <w:t>;</w:t>
      </w:r>
    </w:p>
    <w:p w14:paraId="23ACF165" w14:textId="3CB57AC5" w:rsidR="00DA7001" w:rsidRDefault="00DA7001" w:rsidP="00DA7001">
      <w:pPr>
        <w:ind w:firstLine="709"/>
        <w:jc w:val="both"/>
        <w:rPr>
          <w:rFonts w:ascii="Times New Roman" w:hAnsi="Times New Roman"/>
          <w:sz w:val="24"/>
        </w:rPr>
      </w:pPr>
      <w:r w:rsidRPr="00DA7001">
        <w:rPr>
          <w:rFonts w:ascii="Times New Roman" w:hAnsi="Times New Roman"/>
          <w:sz w:val="24"/>
          <w:szCs w:val="24"/>
        </w:rPr>
        <w:t xml:space="preserve">Приказ Министерства труда и социальной защиты Российской Федерации от </w:t>
      </w:r>
      <w:proofErr w:type="gramStart"/>
      <w:r w:rsidRPr="00DA7001">
        <w:rPr>
          <w:rFonts w:ascii="Times New Roman" w:hAnsi="Times New Roman"/>
          <w:sz w:val="24"/>
          <w:szCs w:val="24"/>
        </w:rPr>
        <w:t>17.11.2020  №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DA7001">
        <w:rPr>
          <w:rFonts w:ascii="Times New Roman" w:hAnsi="Times New Roman"/>
          <w:sz w:val="24"/>
          <w:szCs w:val="24"/>
        </w:rPr>
        <w:t xml:space="preserve">791н </w:t>
      </w:r>
      <w:r w:rsidRPr="00DA7001">
        <w:rPr>
          <w:rFonts w:ascii="Times New Roman" w:hAnsi="Times New Roman"/>
          <w:sz w:val="24"/>
        </w:rPr>
        <w:t>«Об утверждении профессионального стандарта «</w:t>
      </w:r>
      <w:r w:rsidRPr="00DA7001">
        <w:rPr>
          <w:rFonts w:ascii="Times New Roman" w:hAnsi="Times New Roman"/>
          <w:sz w:val="24"/>
          <w:szCs w:val="24"/>
        </w:rPr>
        <w:t>Специалист по монтажу телекоммуникационного оборудования</w:t>
      </w:r>
      <w:r w:rsidRPr="00DA7001">
        <w:rPr>
          <w:rFonts w:ascii="Times New Roman" w:hAnsi="Times New Roman"/>
          <w:sz w:val="24"/>
        </w:rPr>
        <w:t>»;</w:t>
      </w:r>
    </w:p>
    <w:p w14:paraId="1DEB67AD" w14:textId="1CEF4EC1" w:rsidR="00DA7001" w:rsidRPr="00DA7001" w:rsidRDefault="00DA7001" w:rsidP="00DA7001">
      <w:pPr>
        <w:ind w:firstLine="709"/>
        <w:jc w:val="both"/>
        <w:rPr>
          <w:rFonts w:ascii="Times New Roman" w:hAnsi="Times New Roman"/>
          <w:sz w:val="24"/>
        </w:rPr>
      </w:pPr>
      <w:r w:rsidRPr="00DA7001">
        <w:rPr>
          <w:rFonts w:ascii="Times New Roman" w:hAnsi="Times New Roman"/>
          <w:sz w:val="24"/>
          <w:szCs w:val="24"/>
        </w:rPr>
        <w:t>Приказ Министерства труда и социальной защиты Российской Федерации от 29.09.2020</w:t>
      </w:r>
      <w:r w:rsidRPr="00B56602">
        <w:rPr>
          <w:rFonts w:ascii="Times New Roman" w:hAnsi="Times New Roman"/>
          <w:i/>
          <w:sz w:val="24"/>
          <w:szCs w:val="24"/>
        </w:rPr>
        <w:t xml:space="preserve"> </w:t>
      </w:r>
      <w:r w:rsidRPr="00DA7001">
        <w:rPr>
          <w:rFonts w:ascii="Times New Roman" w:hAnsi="Times New Roman"/>
          <w:iCs/>
          <w:sz w:val="24"/>
          <w:szCs w:val="24"/>
        </w:rPr>
        <w:t>№ 680н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>«Об утверждении профессионального стандарта «</w:t>
      </w:r>
      <w:r w:rsidRPr="00B56602">
        <w:rPr>
          <w:rFonts w:ascii="Times New Roman" w:hAnsi="Times New Roman"/>
          <w:sz w:val="24"/>
          <w:szCs w:val="24"/>
        </w:rPr>
        <w:t>Системный администратор информационно-коммуникационных систем</w:t>
      </w:r>
      <w:r>
        <w:rPr>
          <w:rFonts w:ascii="Times New Roman" w:hAnsi="Times New Roman"/>
          <w:sz w:val="24"/>
        </w:rPr>
        <w:t>».</w:t>
      </w:r>
    </w:p>
    <w:p w14:paraId="4AD66C67" w14:textId="6AF517E9" w:rsidR="00A517BE" w:rsidRDefault="00A517BE" w:rsidP="00DA7001">
      <w:pPr>
        <w:ind w:firstLine="709"/>
        <w:jc w:val="both"/>
        <w:rPr>
          <w:rFonts w:ascii="Times New Roman" w:hAnsi="Times New Roman"/>
          <w:sz w:val="24"/>
        </w:rPr>
      </w:pPr>
    </w:p>
    <w:p w14:paraId="1F098CD4" w14:textId="77777777" w:rsidR="00A517BE" w:rsidRDefault="000F32B9">
      <w:pPr>
        <w:pStyle w:val="112"/>
        <w:spacing w:after="0" w:line="240" w:lineRule="auto"/>
      </w:pPr>
      <w:bookmarkStart w:id="8" w:name="__RefHeading___4"/>
      <w:bookmarkEnd w:id="8"/>
      <w:r>
        <w:t>1.3. Перечень сокращений.</w:t>
      </w:r>
    </w:p>
    <w:p w14:paraId="4C6C5996" w14:textId="77777777" w:rsidR="00A517BE" w:rsidRDefault="000F32B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73B5AEA6" w14:textId="77777777" w:rsidR="00A517BE" w:rsidRDefault="000F32B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1BFA0A5F" w14:textId="77777777" w:rsidR="00A517BE" w:rsidRDefault="000F32B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626C9FEC" w14:textId="77777777" w:rsidR="00A517BE" w:rsidRDefault="000F32B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ДПБ – дополнительный профессиональный блок;</w:t>
      </w:r>
    </w:p>
    <w:p w14:paraId="7C401086" w14:textId="77777777" w:rsidR="00A517BE" w:rsidRDefault="000F32B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ЕН- математический и общий естественнонаучный цикл;</w:t>
      </w:r>
    </w:p>
    <w:p w14:paraId="40C6E52F" w14:textId="77777777" w:rsidR="00A517BE" w:rsidRDefault="000F32B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29530355" w14:textId="77777777" w:rsidR="00A517BE" w:rsidRDefault="000F32B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ОГСЭ - общий гуманитарный и социально-экономический цикл;</w:t>
      </w:r>
    </w:p>
    <w:p w14:paraId="70B3A3C0" w14:textId="77777777" w:rsidR="00A517BE" w:rsidRDefault="000F32B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369DEEB8" w14:textId="77777777" w:rsidR="00A517BE" w:rsidRDefault="000F32B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63DBC6F5" w14:textId="77777777" w:rsidR="00A517BE" w:rsidRDefault="000F32B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016C951A" w14:textId="77777777" w:rsidR="00A517BE" w:rsidRDefault="000F32B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ОЧ – обязательная часть образовательной программы;</w:t>
      </w:r>
    </w:p>
    <w:p w14:paraId="3DA0AFBB" w14:textId="77777777" w:rsidR="00A517BE" w:rsidRDefault="000F32B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588275FF" w14:textId="77777777" w:rsidR="00A517BE" w:rsidRDefault="000F32B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1FF58D82" w14:textId="77777777" w:rsidR="00A517BE" w:rsidRDefault="000F32B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2A426DD9" w14:textId="77777777" w:rsidR="00A517BE" w:rsidRDefault="000F32B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517CEB75" w14:textId="77777777" w:rsidR="00A517BE" w:rsidRDefault="000F32B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4061C83D" w14:textId="77777777" w:rsidR="00A517BE" w:rsidRDefault="000F32B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ПП-производственная практика</w:t>
      </w:r>
    </w:p>
    <w:p w14:paraId="024B92BF" w14:textId="77777777" w:rsidR="00A517BE" w:rsidRDefault="000F32B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284960E9" w14:textId="77777777" w:rsidR="00A517BE" w:rsidRDefault="000F32B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bookmarkStart w:id="9" w:name="_Hlk161737972"/>
      <w:r>
        <w:rPr>
          <w:rFonts w:ascii="Times New Roman" w:hAnsi="Times New Roman"/>
          <w:sz w:val="24"/>
        </w:rPr>
        <w:t>ТС – технические средства;</w:t>
      </w:r>
      <w:bookmarkEnd w:id="9"/>
    </w:p>
    <w:p w14:paraId="221794FA" w14:textId="77777777" w:rsidR="00A517BE" w:rsidRDefault="000F32B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7DBB0C7D" w14:textId="77777777" w:rsidR="00A517BE" w:rsidRDefault="000F32B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bookmarkStart w:id="10" w:name="_Hlk161737965"/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0BDB172B" w14:textId="77777777" w:rsidR="00A517BE" w:rsidRDefault="000F32B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- учебная практика</w:t>
      </w:r>
      <w:bookmarkEnd w:id="10"/>
    </w:p>
    <w:p w14:paraId="6F14748E" w14:textId="77777777" w:rsidR="00A517BE" w:rsidRDefault="000F32B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7EC864AB" w14:textId="77777777" w:rsidR="00A517BE" w:rsidRDefault="000F32B9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br w:type="page"/>
      </w:r>
    </w:p>
    <w:p w14:paraId="68CAE257" w14:textId="77777777" w:rsidR="00A517BE" w:rsidRDefault="000F32B9">
      <w:pPr>
        <w:pStyle w:val="10"/>
        <w:spacing w:before="0" w:after="0"/>
        <w:jc w:val="both"/>
      </w:pPr>
      <w:bookmarkStart w:id="11" w:name="__RefHeading___5"/>
      <w:bookmarkEnd w:id="11"/>
      <w:r>
        <w:lastRenderedPageBreak/>
        <w:t xml:space="preserve">Раздел 2. Основные характеристики образовательной программы </w:t>
      </w:r>
    </w:p>
    <w:tbl>
      <w:tblPr>
        <w:tblW w:w="11199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2551"/>
        <w:gridCol w:w="567"/>
        <w:gridCol w:w="1276"/>
        <w:gridCol w:w="2410"/>
      </w:tblGrid>
      <w:tr w:rsidR="00A517BE" w:rsidRPr="00B56602" w14:paraId="0C291274" w14:textId="77777777" w:rsidTr="00E3138E">
        <w:trPr>
          <w:trHeight w:val="2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A04F0" w14:textId="77777777" w:rsidR="00A517BE" w:rsidRPr="00B56602" w:rsidRDefault="000F32B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602">
              <w:rPr>
                <w:rFonts w:ascii="Times New Roman" w:hAnsi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C4326" w14:textId="77777777" w:rsidR="00A517BE" w:rsidRPr="00B56602" w:rsidRDefault="000F32B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602">
              <w:rPr>
                <w:rFonts w:ascii="Times New Roman" w:hAnsi="Times New Roman"/>
                <w:b/>
                <w:sz w:val="24"/>
                <w:szCs w:val="24"/>
              </w:rPr>
              <w:t>Данные</w:t>
            </w:r>
          </w:p>
        </w:tc>
      </w:tr>
      <w:tr w:rsidR="00F7460D" w:rsidRPr="00B56602" w14:paraId="282905A0" w14:textId="77777777" w:rsidTr="00E3138E">
        <w:trPr>
          <w:trHeight w:val="2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5932E" w14:textId="01E8FE17" w:rsidR="00F7460D" w:rsidRPr="00B56602" w:rsidRDefault="00F7460D" w:rsidP="00B566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C178A" w14:textId="77777777" w:rsidR="00F7460D" w:rsidRPr="00E3138E" w:rsidRDefault="00F7460D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Информационные технологии</w:t>
            </w:r>
          </w:p>
          <w:p w14:paraId="347FDC14" w14:textId="77777777" w:rsidR="00F7460D" w:rsidRPr="00E3138E" w:rsidRDefault="00F7460D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Машиностроение</w:t>
            </w:r>
          </w:p>
          <w:p w14:paraId="282AC807" w14:textId="77777777" w:rsidR="00F7460D" w:rsidRPr="00E3138E" w:rsidRDefault="00F7460D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Педагогика</w:t>
            </w:r>
          </w:p>
          <w:p w14:paraId="0C488971" w14:textId="77777777" w:rsidR="00F7460D" w:rsidRPr="00E3138E" w:rsidRDefault="00F7460D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Радиоэлектроника</w:t>
            </w:r>
          </w:p>
          <w:p w14:paraId="55CD5FCF" w14:textId="77777777" w:rsidR="00F7460D" w:rsidRPr="00E3138E" w:rsidRDefault="00F7460D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Сельское хозяйство</w:t>
            </w:r>
          </w:p>
          <w:p w14:paraId="42E16509" w14:textId="77777777" w:rsidR="00F7460D" w:rsidRPr="00E3138E" w:rsidRDefault="00F7460D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Средства массовой информации и коммуникационные технологии</w:t>
            </w:r>
          </w:p>
          <w:p w14:paraId="5BEDE621" w14:textId="77777777" w:rsidR="00F7460D" w:rsidRPr="00E3138E" w:rsidRDefault="00F7460D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Строительная отрасль</w:t>
            </w:r>
          </w:p>
          <w:p w14:paraId="50A2745A" w14:textId="77777777" w:rsidR="00F7460D" w:rsidRPr="00E3138E" w:rsidRDefault="00F7460D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Топливно-энергетический комплекс</w:t>
            </w:r>
          </w:p>
          <w:p w14:paraId="03567DE9" w14:textId="77777777" w:rsidR="00F7460D" w:rsidRPr="00E3138E" w:rsidRDefault="00F7460D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Электротехническая промышленность</w:t>
            </w:r>
          </w:p>
        </w:tc>
      </w:tr>
      <w:tr w:rsidR="00F7460D" w:rsidRPr="00B56602" w14:paraId="5890BDBC" w14:textId="77777777" w:rsidTr="00E3138E">
        <w:trPr>
          <w:trHeight w:val="2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98485" w14:textId="5C39CDD3" w:rsidR="00F7460D" w:rsidRPr="00B56602" w:rsidRDefault="00F7460D" w:rsidP="00B566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3652A" w14:textId="77777777" w:rsidR="00B56602" w:rsidRPr="00B56602" w:rsidRDefault="00B56602" w:rsidP="00B56602">
            <w:pPr>
              <w:jc w:val="both"/>
              <w:rPr>
                <w:rFonts w:ascii="Times New Roman" w:hAnsi="Times New Roman"/>
                <w:sz w:val="24"/>
              </w:rPr>
            </w:pPr>
            <w:r w:rsidRPr="00B56602">
              <w:rPr>
                <w:rFonts w:ascii="Times New Roman" w:hAnsi="Times New Roman"/>
                <w:sz w:val="24"/>
              </w:rPr>
              <w:t xml:space="preserve">06.030 Специалист по защите информации в телекоммуникационных системах и сетях </w:t>
            </w:r>
            <w:r w:rsidRPr="00B56602">
              <w:rPr>
                <w:rFonts w:ascii="Times New Roman" w:hAnsi="Times New Roman"/>
                <w:i/>
                <w:iCs/>
                <w:sz w:val="24"/>
              </w:rPr>
              <w:t>(Приказ Министерства труда и социальной защиты Российской Федерации от 14.09.2022 №536н)</w:t>
            </w:r>
            <w:r w:rsidRPr="00B56602">
              <w:rPr>
                <w:rFonts w:ascii="Times New Roman" w:hAnsi="Times New Roman"/>
                <w:sz w:val="24"/>
              </w:rPr>
              <w:t xml:space="preserve"> </w:t>
            </w:r>
          </w:p>
          <w:p w14:paraId="5851D521" w14:textId="540EC0FB" w:rsidR="00B56602" w:rsidRPr="00DA7001" w:rsidRDefault="00B56602" w:rsidP="00B56602">
            <w:pPr>
              <w:jc w:val="both"/>
              <w:rPr>
                <w:rFonts w:ascii="Times New Roman" w:hAnsi="Times New Roman"/>
                <w:sz w:val="24"/>
              </w:rPr>
            </w:pPr>
            <w:r w:rsidRPr="00B56602">
              <w:rPr>
                <w:rFonts w:ascii="Times New Roman" w:hAnsi="Times New Roman"/>
                <w:sz w:val="24"/>
              </w:rPr>
              <w:t xml:space="preserve">06.032 Специалист по безопасности компьютерных систем и </w:t>
            </w:r>
            <w:r w:rsidR="00E3138E" w:rsidRPr="00B56602">
              <w:rPr>
                <w:rFonts w:ascii="Times New Roman" w:hAnsi="Times New Roman"/>
                <w:sz w:val="24"/>
              </w:rPr>
              <w:t xml:space="preserve">сетей </w:t>
            </w:r>
            <w:r w:rsidR="00E3138E">
              <w:rPr>
                <w:rFonts w:ascii="Times New Roman" w:hAnsi="Times New Roman"/>
                <w:sz w:val="24"/>
              </w:rPr>
              <w:t>(</w:t>
            </w:r>
            <w:r w:rsidRPr="00B56602">
              <w:rPr>
                <w:rFonts w:ascii="Times New Roman" w:hAnsi="Times New Roman"/>
                <w:i/>
                <w:iCs/>
                <w:sz w:val="24"/>
              </w:rPr>
              <w:t xml:space="preserve">Приказ Министерства труда и социальной защиты Российской Федерации от 14.09.2022 № 533н) </w:t>
            </w:r>
          </w:p>
          <w:p w14:paraId="091A6B43" w14:textId="3E52C56B" w:rsidR="00B56602" w:rsidRPr="00DA7001" w:rsidRDefault="00B56602" w:rsidP="00B56602">
            <w:pPr>
              <w:jc w:val="both"/>
              <w:rPr>
                <w:rFonts w:ascii="Times New Roman" w:hAnsi="Times New Roman"/>
                <w:sz w:val="24"/>
              </w:rPr>
            </w:pPr>
            <w:r w:rsidRPr="00B56602">
              <w:rPr>
                <w:rFonts w:ascii="Times New Roman" w:hAnsi="Times New Roman"/>
                <w:sz w:val="24"/>
              </w:rPr>
              <w:t>06.033 Специалист по защите информации в автоматизированных системах</w:t>
            </w:r>
            <w:r w:rsidR="00DA7001">
              <w:rPr>
                <w:rFonts w:ascii="Times New Roman" w:hAnsi="Times New Roman"/>
                <w:sz w:val="24"/>
              </w:rPr>
              <w:t xml:space="preserve"> </w:t>
            </w:r>
            <w:r w:rsidRPr="00B56602">
              <w:rPr>
                <w:rFonts w:ascii="Times New Roman" w:hAnsi="Times New Roman"/>
                <w:i/>
                <w:iCs/>
                <w:sz w:val="24"/>
              </w:rPr>
              <w:t>(Приказ Министерства труда и социальной защиты Российской Федерации от 14.09.2022 №525н)</w:t>
            </w:r>
          </w:p>
          <w:p w14:paraId="275D75B0" w14:textId="5CA1A0FE" w:rsidR="00B56602" w:rsidRPr="00DA7001" w:rsidRDefault="00B56602" w:rsidP="00B56602">
            <w:pPr>
              <w:jc w:val="both"/>
              <w:rPr>
                <w:rFonts w:ascii="Times New Roman" w:hAnsi="Times New Roman"/>
                <w:sz w:val="24"/>
              </w:rPr>
            </w:pPr>
            <w:r w:rsidRPr="00B56602">
              <w:rPr>
                <w:rFonts w:ascii="Times New Roman" w:hAnsi="Times New Roman"/>
                <w:sz w:val="24"/>
              </w:rPr>
              <w:t xml:space="preserve">06.034 Специалист по технической защите </w:t>
            </w:r>
            <w:r w:rsidR="00E3138E" w:rsidRPr="00B56602">
              <w:rPr>
                <w:rFonts w:ascii="Times New Roman" w:hAnsi="Times New Roman"/>
                <w:sz w:val="24"/>
              </w:rPr>
              <w:t xml:space="preserve">информации </w:t>
            </w:r>
            <w:r w:rsidR="00E3138E">
              <w:rPr>
                <w:rFonts w:ascii="Times New Roman" w:hAnsi="Times New Roman"/>
                <w:sz w:val="24"/>
              </w:rPr>
              <w:t>(</w:t>
            </w:r>
            <w:r w:rsidRPr="00B56602">
              <w:rPr>
                <w:rFonts w:ascii="Times New Roman" w:hAnsi="Times New Roman"/>
                <w:i/>
                <w:iCs/>
                <w:sz w:val="24"/>
              </w:rPr>
              <w:t xml:space="preserve">Приказ Министерства труда и социальной защиты Российской Федерации от 09.08.2022 № 474н)  </w:t>
            </w:r>
          </w:p>
          <w:p w14:paraId="1A91705F" w14:textId="00F42198" w:rsidR="00F7460D" w:rsidRPr="00E3138E" w:rsidRDefault="00B56602" w:rsidP="00E3138E">
            <w:pPr>
              <w:jc w:val="both"/>
              <w:rPr>
                <w:rFonts w:ascii="Times New Roman" w:hAnsi="Times New Roman"/>
                <w:sz w:val="24"/>
              </w:rPr>
            </w:pPr>
            <w:r w:rsidRPr="00B56602">
              <w:rPr>
                <w:rFonts w:ascii="Times New Roman" w:hAnsi="Times New Roman"/>
                <w:sz w:val="24"/>
              </w:rPr>
              <w:t xml:space="preserve">06.027 Специалист по администрированию сетевых устройств </w:t>
            </w:r>
            <w:proofErr w:type="spellStart"/>
            <w:r w:rsidRPr="00B56602">
              <w:rPr>
                <w:rFonts w:ascii="Times New Roman" w:hAnsi="Times New Roman"/>
                <w:sz w:val="24"/>
              </w:rPr>
              <w:t>иформационно-комуникационных</w:t>
            </w:r>
            <w:proofErr w:type="spellEnd"/>
            <w:r w:rsidRPr="00B56602">
              <w:rPr>
                <w:rFonts w:ascii="Times New Roman" w:hAnsi="Times New Roman"/>
                <w:sz w:val="24"/>
              </w:rPr>
              <w:t xml:space="preserve"> систем</w:t>
            </w:r>
            <w:r w:rsidR="00DA7001">
              <w:rPr>
                <w:rFonts w:ascii="Times New Roman" w:hAnsi="Times New Roman"/>
                <w:sz w:val="24"/>
              </w:rPr>
              <w:t xml:space="preserve"> </w:t>
            </w:r>
            <w:r w:rsidRPr="00B56602">
              <w:rPr>
                <w:rFonts w:ascii="Times New Roman" w:hAnsi="Times New Roman"/>
                <w:i/>
                <w:iCs/>
                <w:sz w:val="24"/>
              </w:rPr>
              <w:t>(Приказ Министерства труда и социальной защиты Российской Федерации от 05.10.2015 №686н)</w:t>
            </w:r>
          </w:p>
        </w:tc>
      </w:tr>
      <w:tr w:rsidR="00E3138E" w:rsidRPr="00B56602" w14:paraId="0F97ABE5" w14:textId="77777777" w:rsidTr="00E3138E">
        <w:trPr>
          <w:trHeight w:val="45"/>
        </w:trPr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E4057C" w14:textId="309A0F1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E9717" w14:textId="1E912BE0" w:rsidR="00E3138E" w:rsidRPr="00E3138E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Информационные технологии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C6E8E" w14:textId="77777777" w:rsidR="00E3138E" w:rsidRPr="00E3138E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Радиоэлектроника</w:t>
            </w:r>
          </w:p>
          <w:p w14:paraId="0E272553" w14:textId="77777777" w:rsidR="00E3138E" w:rsidRPr="00E3138E" w:rsidRDefault="00E3138E" w:rsidP="00E3138E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35A30" w14:textId="6DC8E853" w:rsidR="00E3138E" w:rsidRPr="00E3138E" w:rsidRDefault="00E3138E" w:rsidP="00E313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Средства массовой информации и коммуникационные технологии</w:t>
            </w:r>
          </w:p>
        </w:tc>
      </w:tr>
      <w:tr w:rsidR="00E3138E" w:rsidRPr="00B56602" w14:paraId="5A831058" w14:textId="77777777" w:rsidTr="00E3138E">
        <w:trPr>
          <w:trHeight w:val="42"/>
        </w:trPr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FA390E" w14:textId="7777777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C3A5D" w14:textId="77777777" w:rsidR="00E3138E" w:rsidRPr="00B56602" w:rsidRDefault="00E3138E" w:rsidP="00E313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06.038 Специалист по монтажу телекоммуникационного оборудования</w:t>
            </w:r>
          </w:p>
          <w:p w14:paraId="2E3DE740" w14:textId="0D5D7B2C" w:rsidR="00E3138E" w:rsidRPr="00B56602" w:rsidRDefault="00E3138E" w:rsidP="00E313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i/>
                <w:iCs/>
                <w:sz w:val="24"/>
                <w:szCs w:val="24"/>
              </w:rPr>
              <w:t>(Приказ Министерства труда и социальной защиты Российской Федерации от 17.11.2020 №791н)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A2F41" w14:textId="77777777" w:rsidR="00E3138E" w:rsidRPr="00DA7001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 xml:space="preserve">06.026 Системный администратор информационно-коммуникационных систем </w:t>
            </w:r>
            <w:r w:rsidRPr="00B56602">
              <w:rPr>
                <w:rFonts w:ascii="Times New Roman" w:hAnsi="Times New Roman"/>
                <w:i/>
                <w:sz w:val="24"/>
                <w:szCs w:val="24"/>
              </w:rPr>
              <w:t>(Приказ Министерства труда и социальной защиты Российской Федерации от 29.09.2020 № 680н)</w:t>
            </w:r>
          </w:p>
          <w:p w14:paraId="17DD5E0A" w14:textId="546228E4" w:rsidR="00E3138E" w:rsidRPr="00B56602" w:rsidRDefault="00E3138E" w:rsidP="00E3138E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5AF4A" w14:textId="77777777" w:rsidR="00E3138E" w:rsidRPr="00B56602" w:rsidRDefault="00E3138E" w:rsidP="00E3138E">
            <w:pPr>
              <w:jc w:val="both"/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</w:pPr>
            <w:r w:rsidRPr="00B56602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06.038 Специалист по монтажу телекоммуникационного оборудования </w:t>
            </w:r>
          </w:p>
          <w:p w14:paraId="56A27C87" w14:textId="77777777" w:rsidR="00E3138E" w:rsidRPr="00B56602" w:rsidRDefault="00E3138E" w:rsidP="00E3138E">
            <w:pPr>
              <w:jc w:val="both"/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</w:pPr>
            <w:r w:rsidRPr="00B56602">
              <w:rPr>
                <w:rFonts w:ascii="Times New Roman" w:eastAsia="DejaVu Sans" w:hAnsi="Times New Roman"/>
                <w:i/>
                <w:iCs/>
                <w:sz w:val="24"/>
                <w:szCs w:val="24"/>
                <w:lang w:eastAsia="zh-CN" w:bidi="hi-IN"/>
              </w:rPr>
              <w:t>(Приказ Министерства труда и социальной защиты Российской Федерации от 17.11.2020 № 791н)</w:t>
            </w:r>
          </w:p>
          <w:p w14:paraId="4C6BB171" w14:textId="7CFEC1EA" w:rsidR="00E3138E" w:rsidRPr="00B56602" w:rsidRDefault="00E3138E" w:rsidP="00E3138E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38E" w:rsidRPr="00B56602" w14:paraId="727720F8" w14:textId="77777777" w:rsidTr="00E3138E">
        <w:trPr>
          <w:trHeight w:val="42"/>
        </w:trPr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8B302C" w14:textId="7777777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3BEAF" w14:textId="0536694C" w:rsidR="00E3138E" w:rsidRPr="00E3138E" w:rsidRDefault="00E3138E" w:rsidP="00E3138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Электротехническая промышленность</w:t>
            </w:r>
          </w:p>
        </w:tc>
      </w:tr>
      <w:tr w:rsidR="00E3138E" w:rsidRPr="00B56602" w14:paraId="5C141D49" w14:textId="77777777" w:rsidTr="00E3138E">
        <w:trPr>
          <w:trHeight w:val="42"/>
        </w:trPr>
        <w:tc>
          <w:tcPr>
            <w:tcW w:w="43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8C01B" w14:textId="7777777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EA8F2" w14:textId="4152AE07" w:rsidR="00E3138E" w:rsidRPr="00DA7001" w:rsidRDefault="00E3138E" w:rsidP="00E3138E">
            <w:pPr>
              <w:widowControl w:val="0"/>
              <w:rPr>
                <w:rFonts w:ascii="Times New Roman" w:eastAsia="DejaVu Sans" w:hAnsi="Times New Roman"/>
                <w:bCs/>
                <w:sz w:val="24"/>
                <w:szCs w:val="24"/>
                <w:lang w:eastAsia="zh-CN" w:bidi="hi-IN"/>
              </w:rPr>
            </w:pPr>
            <w:r w:rsidRPr="00B56602">
              <w:rPr>
                <w:rFonts w:ascii="Times New Roman" w:eastAsia="DejaVu Sans" w:hAnsi="Times New Roman"/>
                <w:bCs/>
                <w:sz w:val="24"/>
                <w:szCs w:val="24"/>
                <w:lang w:eastAsia="zh-CN" w:bidi="hi-IN"/>
              </w:rPr>
              <w:t>06.026 «Системный администратор информационно-коммуникационных систем»</w:t>
            </w:r>
            <w:r>
              <w:rPr>
                <w:rFonts w:ascii="Times New Roman" w:eastAsia="DejaVu Sans" w:hAnsi="Times New Roman"/>
                <w:bCs/>
                <w:sz w:val="24"/>
                <w:szCs w:val="24"/>
                <w:lang w:eastAsia="zh-CN" w:bidi="hi-IN"/>
              </w:rPr>
              <w:t xml:space="preserve"> </w:t>
            </w:r>
            <w:r w:rsidRPr="00B56602">
              <w:rPr>
                <w:rFonts w:ascii="Times New Roman" w:eastAsia="DejaVu Sans" w:hAnsi="Times New Roman"/>
                <w:bCs/>
                <w:i/>
                <w:sz w:val="24"/>
                <w:szCs w:val="24"/>
                <w:lang w:eastAsia="zh-CN" w:bidi="hi-IN"/>
              </w:rPr>
              <w:t xml:space="preserve">(Приказ </w:t>
            </w:r>
            <w:r w:rsidRPr="00B56602">
              <w:rPr>
                <w:rFonts w:ascii="Times New Roman" w:hAnsi="Times New Roman"/>
                <w:i/>
                <w:sz w:val="24"/>
                <w:szCs w:val="24"/>
              </w:rPr>
              <w:t>Министерства труда и социальной защиты</w:t>
            </w:r>
            <w:r w:rsidRPr="00B56602">
              <w:rPr>
                <w:rFonts w:ascii="Times New Roman" w:eastAsia="DejaVu Sans" w:hAnsi="Times New Roman"/>
                <w:bCs/>
                <w:i/>
                <w:sz w:val="24"/>
                <w:szCs w:val="24"/>
                <w:lang w:eastAsia="zh-CN" w:bidi="hi-IN"/>
              </w:rPr>
              <w:t xml:space="preserve"> РФ от 29.09.2020 г. № 680н</w:t>
            </w:r>
          </w:p>
        </w:tc>
      </w:tr>
      <w:tr w:rsidR="00E3138E" w:rsidRPr="00B56602" w14:paraId="64DD640A" w14:textId="77777777" w:rsidTr="00E3138E">
        <w:trPr>
          <w:trHeight w:val="2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BAB3D" w14:textId="7777777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52A1C" w14:textId="7777777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 xml:space="preserve">Не требуются </w:t>
            </w:r>
          </w:p>
        </w:tc>
      </w:tr>
      <w:tr w:rsidR="00E3138E" w:rsidRPr="00B56602" w14:paraId="2D47DAD6" w14:textId="77777777" w:rsidTr="00E3138E">
        <w:trPr>
          <w:trHeight w:val="2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3B4D1" w14:textId="7777777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 xml:space="preserve">Реквизиты ФГОС СПО 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C7FF4" w14:textId="7777777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Приказ Минобрнауки России от 09.12.2016 № 1553</w:t>
            </w:r>
          </w:p>
          <w:p w14:paraId="5BD59F29" w14:textId="7777777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«Об утверждении федерального государственного образовательного стандарта среднего профессионального образования по специальности 10.02.05 Обеспечение информационной безопасности автоматизированных систем»</w:t>
            </w:r>
          </w:p>
        </w:tc>
      </w:tr>
      <w:tr w:rsidR="00E3138E" w:rsidRPr="00B56602" w14:paraId="16BFD834" w14:textId="77777777" w:rsidTr="00E3138E">
        <w:trPr>
          <w:trHeight w:val="2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30FA5" w14:textId="7777777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 xml:space="preserve">Квалификация выпускника 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C06DB" w14:textId="7777777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Техник по защите информации</w:t>
            </w:r>
          </w:p>
        </w:tc>
      </w:tr>
      <w:tr w:rsidR="00E3138E" w:rsidRPr="00B56602" w14:paraId="6C112758" w14:textId="77777777" w:rsidTr="00E3138E">
        <w:trPr>
          <w:trHeight w:val="2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5F1CB" w14:textId="7777777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 xml:space="preserve">Направленности (при наличии): 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9EDB6" w14:textId="7777777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3138E" w:rsidRPr="00B56602" w14:paraId="081A40C1" w14:textId="77777777" w:rsidTr="00E3138E">
        <w:trPr>
          <w:trHeight w:val="130"/>
        </w:trPr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91F5F11" w14:textId="17732328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91F9E" w14:textId="1EDBB00C" w:rsidR="00E3138E" w:rsidRPr="00E3138E" w:rsidRDefault="00E3138E" w:rsidP="00E3138E">
            <w:pPr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Информационные технологии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E9316" w14:textId="3C550092" w:rsidR="00E3138E" w:rsidRPr="00E3138E" w:rsidRDefault="00E3138E" w:rsidP="00E3138E">
            <w:pPr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Педагогика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F180C" w14:textId="4252BD93" w:rsidR="00E3138E" w:rsidRPr="00E3138E" w:rsidRDefault="00E3138E" w:rsidP="00E3138E">
            <w:pPr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Электротехническая промышленность</w:t>
            </w:r>
          </w:p>
        </w:tc>
      </w:tr>
      <w:tr w:rsidR="00E3138E" w:rsidRPr="00B56602" w14:paraId="2E1FDD48" w14:textId="77777777" w:rsidTr="00E3138E">
        <w:trPr>
          <w:trHeight w:val="127"/>
        </w:trPr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4940F6" w14:textId="7777777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E4291" w14:textId="304397F5" w:rsidR="00E3138E" w:rsidRPr="00E3138E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Монтажник оборудования связи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C7677" w14:textId="2403AF57" w:rsidR="00E3138E" w:rsidRPr="00E3138E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Оператор электронно-вычислительных и вычислительных машин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DF795" w14:textId="7B3F8538" w:rsidR="00E3138E" w:rsidRPr="00E3138E" w:rsidRDefault="00E3138E" w:rsidP="00E3138E">
            <w:pPr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E3138E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Оператор электронно-вычислительных и вычислительных машин</w:t>
            </w:r>
          </w:p>
        </w:tc>
      </w:tr>
      <w:tr w:rsidR="00E3138E" w:rsidRPr="00B56602" w14:paraId="4CB5A8D0" w14:textId="77777777" w:rsidTr="00E3138E">
        <w:trPr>
          <w:trHeight w:val="127"/>
        </w:trPr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78D7F1" w14:textId="7777777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BE7D0" w14:textId="77777777" w:rsidR="00E3138E" w:rsidRPr="00E3138E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Радиоэлектроника</w:t>
            </w:r>
          </w:p>
          <w:p w14:paraId="3D679A2C" w14:textId="77777777" w:rsidR="00E3138E" w:rsidRPr="00E3138E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108A7" w14:textId="65615156" w:rsidR="00E3138E" w:rsidRPr="00E3138E" w:rsidRDefault="00E3138E" w:rsidP="00E3138E">
            <w:pPr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Средства массовой информации и коммуникационные технологии</w:t>
            </w:r>
          </w:p>
        </w:tc>
      </w:tr>
      <w:tr w:rsidR="00E3138E" w:rsidRPr="00B56602" w14:paraId="426D3085" w14:textId="77777777" w:rsidTr="00E3138E">
        <w:trPr>
          <w:trHeight w:val="127"/>
        </w:trPr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1A0B9A" w14:textId="7777777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516B2" w14:textId="689A8B24" w:rsidR="00E3138E" w:rsidRPr="00E3138E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Оператор электронно-вычислительных и вычислительных машин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BFD32" w14:textId="3BC66F57" w:rsidR="00E3138E" w:rsidRPr="00E3138E" w:rsidRDefault="00E3138E" w:rsidP="00E3138E">
            <w:pPr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E3138E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Монтажник оборудования связи</w:t>
            </w:r>
          </w:p>
        </w:tc>
      </w:tr>
      <w:tr w:rsidR="00E3138E" w:rsidRPr="00B56602" w14:paraId="309B2DD0" w14:textId="77777777" w:rsidTr="00E3138E">
        <w:trPr>
          <w:trHeight w:val="2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A19E2" w14:textId="7777777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Нормативный срок и объем реализации образовательной программы</w:t>
            </w:r>
          </w:p>
          <w:p w14:paraId="325FB7BD" w14:textId="7777777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на базе СОО</w:t>
            </w:r>
          </w:p>
          <w:p w14:paraId="102ACAEA" w14:textId="1D188FD3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на базе ООО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FB598" w14:textId="7777777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B71B51" w14:textId="528AFDAA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2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56602">
              <w:rPr>
                <w:rFonts w:ascii="Times New Roman" w:hAnsi="Times New Roman"/>
                <w:sz w:val="24"/>
                <w:szCs w:val="24"/>
              </w:rPr>
              <w:t xml:space="preserve"> 10 мес. /4464 </w:t>
            </w:r>
            <w:proofErr w:type="spellStart"/>
            <w:proofErr w:type="gramStart"/>
            <w:r w:rsidRPr="00B56602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proofErr w:type="gramEnd"/>
          </w:p>
          <w:p w14:paraId="0493AE87" w14:textId="5A7906A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3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56602">
              <w:rPr>
                <w:rFonts w:ascii="Times New Roman" w:hAnsi="Times New Roman"/>
                <w:sz w:val="24"/>
                <w:szCs w:val="24"/>
              </w:rPr>
              <w:t xml:space="preserve"> 10 мес. /5940 </w:t>
            </w:r>
            <w:proofErr w:type="spellStart"/>
            <w:r w:rsidRPr="00B56602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B5660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3138E" w:rsidRPr="00B56602" w14:paraId="3D777BCF" w14:textId="77777777" w:rsidTr="00E3138E">
        <w:trPr>
          <w:trHeight w:val="130"/>
        </w:trPr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C8927C" w14:textId="7777777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5BA9D7B8" w14:textId="46A87A76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на базе ООО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52EF2" w14:textId="5DD5DF97" w:rsidR="00E3138E" w:rsidRPr="00E3138E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Информационные технологии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6F2D9" w14:textId="60EBB1F8" w:rsidR="00E3138E" w:rsidRPr="00E3138E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Педагогика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58477" w14:textId="30258FE2" w:rsidR="00E3138E" w:rsidRPr="00E3138E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Электротехническая промышленность</w:t>
            </w:r>
          </w:p>
        </w:tc>
      </w:tr>
      <w:tr w:rsidR="00E3138E" w:rsidRPr="00B56602" w14:paraId="5F771183" w14:textId="77777777" w:rsidTr="00E3138E">
        <w:trPr>
          <w:trHeight w:val="127"/>
        </w:trPr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EB33AA" w14:textId="7777777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92549" w14:textId="5D20D97F" w:rsidR="00E3138E" w:rsidRPr="00E3138E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3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3138E">
              <w:rPr>
                <w:rFonts w:ascii="Times New Roman" w:hAnsi="Times New Roman"/>
                <w:sz w:val="24"/>
                <w:szCs w:val="24"/>
              </w:rPr>
              <w:t xml:space="preserve"> 10 мес. /5940 </w:t>
            </w:r>
            <w:proofErr w:type="spellStart"/>
            <w:r w:rsidRPr="00E3138E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E3138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83AD5" w14:textId="7B17995B" w:rsidR="00E3138E" w:rsidRPr="00E3138E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3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3138E">
              <w:rPr>
                <w:rFonts w:ascii="Times New Roman" w:hAnsi="Times New Roman"/>
                <w:sz w:val="24"/>
                <w:szCs w:val="24"/>
              </w:rPr>
              <w:t xml:space="preserve">10 мес. /5940 </w:t>
            </w:r>
            <w:proofErr w:type="spellStart"/>
            <w:r w:rsidRPr="00E3138E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E3138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9ED08" w14:textId="1D8F7567" w:rsidR="00E3138E" w:rsidRPr="00E3138E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3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3138E">
              <w:rPr>
                <w:rFonts w:ascii="Times New Roman" w:hAnsi="Times New Roman"/>
                <w:sz w:val="24"/>
                <w:szCs w:val="24"/>
              </w:rPr>
              <w:t xml:space="preserve">10 мес. /5940 </w:t>
            </w:r>
            <w:proofErr w:type="spellStart"/>
            <w:r w:rsidRPr="00E3138E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E3138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3138E" w:rsidRPr="00B56602" w14:paraId="5EEE99A8" w14:textId="77777777" w:rsidTr="00570B77">
        <w:trPr>
          <w:trHeight w:val="127"/>
        </w:trPr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E7C4F9" w14:textId="7777777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812CA" w14:textId="77777777" w:rsidR="00E3138E" w:rsidRPr="00E3138E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Радиоэлектроника</w:t>
            </w:r>
          </w:p>
          <w:p w14:paraId="62B05D35" w14:textId="77777777" w:rsidR="00E3138E" w:rsidRPr="00E3138E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C845C" w14:textId="7F510D0E" w:rsidR="00E3138E" w:rsidRPr="00E3138E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Средства массовой информации и коммуникационные технологии</w:t>
            </w:r>
          </w:p>
        </w:tc>
      </w:tr>
      <w:tr w:rsidR="00E3138E" w:rsidRPr="00B56602" w14:paraId="50C58E66" w14:textId="77777777" w:rsidTr="007330B7">
        <w:trPr>
          <w:trHeight w:val="127"/>
        </w:trPr>
        <w:tc>
          <w:tcPr>
            <w:tcW w:w="43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89B2E1" w14:textId="7777777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0B020" w14:textId="0B3AFC95" w:rsidR="00E3138E" w:rsidRPr="00E3138E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3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3138E">
              <w:rPr>
                <w:rFonts w:ascii="Times New Roman" w:hAnsi="Times New Roman"/>
                <w:sz w:val="24"/>
                <w:szCs w:val="24"/>
              </w:rPr>
              <w:t xml:space="preserve">10 мес. /5940 </w:t>
            </w:r>
            <w:proofErr w:type="spellStart"/>
            <w:r w:rsidRPr="00E3138E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E3138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003FA" w14:textId="238D5B4B" w:rsidR="00E3138E" w:rsidRPr="00E3138E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E3138E">
              <w:rPr>
                <w:rFonts w:ascii="Times New Roman" w:hAnsi="Times New Roman"/>
                <w:sz w:val="24"/>
                <w:szCs w:val="24"/>
              </w:rPr>
              <w:t>3 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3138E">
              <w:rPr>
                <w:rFonts w:ascii="Times New Roman" w:hAnsi="Times New Roman"/>
                <w:sz w:val="24"/>
                <w:szCs w:val="24"/>
              </w:rPr>
              <w:t xml:space="preserve">10 мес. /5940 </w:t>
            </w:r>
            <w:proofErr w:type="spellStart"/>
            <w:r w:rsidRPr="00E3138E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E3138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3138E" w:rsidRPr="00B56602" w14:paraId="18B7D443" w14:textId="77777777" w:rsidTr="00E3138E">
        <w:trPr>
          <w:trHeight w:val="2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A31B2" w14:textId="3F2209BC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Объем практики (всего/из них производственной практики)</w:t>
            </w:r>
          </w:p>
        </w:tc>
        <w:tc>
          <w:tcPr>
            <w:tcW w:w="6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14F9C" w14:textId="2478C51A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 xml:space="preserve"> 720/540 </w:t>
            </w:r>
            <w:proofErr w:type="spellStart"/>
            <w:r w:rsidRPr="00B56602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B5660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3138E" w:rsidRPr="00B56602" w14:paraId="0DA264BC" w14:textId="77777777" w:rsidTr="00E3138E">
        <w:trPr>
          <w:trHeight w:val="2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6D7D8" w14:textId="77777777" w:rsidR="00E3138E" w:rsidRPr="00B56602" w:rsidRDefault="00E3138E" w:rsidP="00E3138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12" w:name="_Hlk156306819"/>
            <w:r w:rsidRPr="00B56602">
              <w:rPr>
                <w:rFonts w:ascii="Times New Roman" w:hAnsi="Times New Roman"/>
                <w:b/>
                <w:sz w:val="24"/>
                <w:szCs w:val="24"/>
              </w:rPr>
              <w:t>Структура образовательной программы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37195" w14:textId="77777777" w:rsidR="00E3138E" w:rsidRPr="00B56602" w:rsidRDefault="00E3138E" w:rsidP="00E313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602">
              <w:rPr>
                <w:rFonts w:ascii="Times New Roman" w:hAnsi="Times New Roman"/>
                <w:b/>
                <w:sz w:val="24"/>
                <w:szCs w:val="24"/>
              </w:rPr>
              <w:t xml:space="preserve">Объем, в </w:t>
            </w:r>
            <w:proofErr w:type="spellStart"/>
            <w:r w:rsidRPr="00B56602">
              <w:rPr>
                <w:rFonts w:ascii="Times New Roman" w:hAnsi="Times New Roman"/>
                <w:b/>
                <w:sz w:val="24"/>
                <w:szCs w:val="24"/>
              </w:rPr>
              <w:t>ак.ч</w:t>
            </w:r>
            <w:proofErr w:type="spellEnd"/>
            <w:r w:rsidRPr="00B5660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91B20" w14:textId="77777777" w:rsidR="00E3138E" w:rsidRPr="00B56602" w:rsidRDefault="00E3138E" w:rsidP="00E313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602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</w:tr>
      <w:tr w:rsidR="00E3138E" w:rsidRPr="00B56602" w14:paraId="2140995D" w14:textId="77777777" w:rsidTr="00E3138E">
        <w:trPr>
          <w:trHeight w:val="2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F2610" w14:textId="7777777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3FC45" w14:textId="77777777" w:rsidR="00E3138E" w:rsidRPr="00B56602" w:rsidRDefault="00E3138E" w:rsidP="00E313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602">
              <w:rPr>
                <w:rFonts w:ascii="Times New Roman" w:hAnsi="Times New Roman"/>
                <w:b/>
                <w:sz w:val="24"/>
                <w:szCs w:val="24"/>
              </w:rPr>
              <w:t>2952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1AF57" w14:textId="77777777" w:rsidR="00E3138E" w:rsidRPr="00B56602" w:rsidRDefault="00E3138E" w:rsidP="00E313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602">
              <w:rPr>
                <w:rFonts w:ascii="Times New Roman" w:hAnsi="Times New Roman"/>
                <w:b/>
                <w:sz w:val="24"/>
                <w:szCs w:val="24"/>
              </w:rPr>
              <w:t>2720</w:t>
            </w:r>
          </w:p>
        </w:tc>
      </w:tr>
      <w:tr w:rsidR="00E3138E" w:rsidRPr="00B56602" w14:paraId="7DA4E9B7" w14:textId="77777777" w:rsidTr="00E3138E">
        <w:trPr>
          <w:trHeight w:val="2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848D2" w14:textId="77777777" w:rsidR="00E3138E" w:rsidRPr="00B56602" w:rsidRDefault="00E3138E" w:rsidP="00E3138E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общий гуманитарный и социально-экономический цикл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E776E" w14:textId="77777777" w:rsidR="00E3138E" w:rsidRPr="00B56602" w:rsidRDefault="00E3138E" w:rsidP="00E313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468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89A51" w14:textId="77777777" w:rsidR="00E3138E" w:rsidRPr="00B56602" w:rsidRDefault="00E3138E" w:rsidP="00E313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314</w:t>
            </w:r>
          </w:p>
        </w:tc>
      </w:tr>
      <w:tr w:rsidR="00E3138E" w:rsidRPr="00B56602" w14:paraId="1041BFE9" w14:textId="77777777" w:rsidTr="00E3138E">
        <w:trPr>
          <w:trHeight w:val="2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71EF2" w14:textId="77777777" w:rsidR="00E3138E" w:rsidRPr="00B56602" w:rsidRDefault="00E3138E" w:rsidP="00E3138E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математический и общий естественнонаучный цикл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B015B" w14:textId="77777777" w:rsidR="00E3138E" w:rsidRPr="00B56602" w:rsidRDefault="00E3138E" w:rsidP="00E313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FD8ED" w14:textId="77777777" w:rsidR="00E3138E" w:rsidRPr="00B56602" w:rsidRDefault="00E3138E" w:rsidP="00E313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</w:tr>
      <w:tr w:rsidR="00E3138E" w:rsidRPr="00B56602" w14:paraId="7C703126" w14:textId="77777777" w:rsidTr="00E3138E">
        <w:trPr>
          <w:trHeight w:val="2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C0FE2" w14:textId="77777777" w:rsidR="00E3138E" w:rsidRPr="00B56602" w:rsidRDefault="00E3138E" w:rsidP="00E3138E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A1A74" w14:textId="77777777" w:rsidR="00E3138E" w:rsidRPr="00B56602" w:rsidRDefault="00E3138E" w:rsidP="00E313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612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5CDAC" w14:textId="77777777" w:rsidR="00E3138E" w:rsidRPr="00B56602" w:rsidRDefault="00E3138E" w:rsidP="00E313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612</w:t>
            </w:r>
          </w:p>
        </w:tc>
      </w:tr>
      <w:tr w:rsidR="00E3138E" w:rsidRPr="00B56602" w14:paraId="29B7C7AC" w14:textId="77777777" w:rsidTr="00E3138E">
        <w:trPr>
          <w:trHeight w:val="2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A6DB2" w14:textId="77777777" w:rsidR="00E3138E" w:rsidRPr="00B56602" w:rsidRDefault="00E3138E" w:rsidP="00E3138E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профессиональный цикл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F3F46" w14:textId="77777777" w:rsidR="00E3138E" w:rsidRPr="00B56602" w:rsidRDefault="00E3138E" w:rsidP="00E313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1728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B32C7" w14:textId="77777777" w:rsidR="00E3138E" w:rsidRPr="00B56602" w:rsidRDefault="00E3138E" w:rsidP="00E313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1728</w:t>
            </w:r>
          </w:p>
        </w:tc>
      </w:tr>
      <w:tr w:rsidR="00E3138E" w:rsidRPr="00B56602" w14:paraId="5DCC0A69" w14:textId="77777777" w:rsidTr="00E3138E">
        <w:trPr>
          <w:trHeight w:val="2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3E0FD" w14:textId="77777777" w:rsidR="00E3138E" w:rsidRPr="00B56602" w:rsidRDefault="00E3138E" w:rsidP="00E3138E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в т.ч. практика:</w:t>
            </w:r>
          </w:p>
          <w:p w14:paraId="1A8AF2AC" w14:textId="77777777" w:rsidR="00E3138E" w:rsidRPr="00B56602" w:rsidRDefault="00E3138E" w:rsidP="00E3138E">
            <w:pPr>
              <w:ind w:left="742"/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lastRenderedPageBreak/>
              <w:t>- учебная</w:t>
            </w:r>
          </w:p>
          <w:p w14:paraId="5F8C8321" w14:textId="77777777" w:rsidR="00E3138E" w:rsidRPr="00B56602" w:rsidRDefault="00E3138E" w:rsidP="00E3138E">
            <w:pPr>
              <w:ind w:left="742"/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- производственная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F703E" w14:textId="77777777" w:rsidR="00E3138E" w:rsidRPr="00B56602" w:rsidRDefault="00E3138E" w:rsidP="00E313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lastRenderedPageBreak/>
              <w:t>720</w:t>
            </w:r>
          </w:p>
          <w:p w14:paraId="15D1B98B" w14:textId="77777777" w:rsidR="00E3138E" w:rsidRPr="00B56602" w:rsidRDefault="00E3138E" w:rsidP="00E313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lastRenderedPageBreak/>
              <w:t>-180</w:t>
            </w:r>
          </w:p>
          <w:p w14:paraId="29C7B3C2" w14:textId="77777777" w:rsidR="00E3138E" w:rsidRPr="00B56602" w:rsidRDefault="00E3138E" w:rsidP="00E313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-540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7DE09" w14:textId="77777777" w:rsidR="00E3138E" w:rsidRPr="00B56602" w:rsidRDefault="00E3138E" w:rsidP="00E313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lastRenderedPageBreak/>
              <w:t>720</w:t>
            </w:r>
          </w:p>
          <w:p w14:paraId="791DE0D3" w14:textId="77777777" w:rsidR="00E3138E" w:rsidRPr="00B56602" w:rsidRDefault="00E3138E" w:rsidP="00E313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lastRenderedPageBreak/>
              <w:t>-180</w:t>
            </w:r>
          </w:p>
          <w:p w14:paraId="0A46EBAD" w14:textId="77777777" w:rsidR="00E3138E" w:rsidRPr="00B56602" w:rsidRDefault="00E3138E" w:rsidP="00E3138E">
            <w:pPr>
              <w:ind w:left="15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-540</w:t>
            </w:r>
          </w:p>
        </w:tc>
      </w:tr>
      <w:tr w:rsidR="00E3138E" w:rsidRPr="00B56602" w14:paraId="78798903" w14:textId="77777777" w:rsidTr="00E3138E">
        <w:trPr>
          <w:trHeight w:val="2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851AE" w14:textId="7777777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lastRenderedPageBreak/>
              <w:t>Вариативная часть образовательной программы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283DB" w14:textId="77777777" w:rsidR="00E3138E" w:rsidRPr="00B56602" w:rsidRDefault="00E3138E" w:rsidP="00E313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602">
              <w:rPr>
                <w:rFonts w:ascii="Times New Roman" w:hAnsi="Times New Roman"/>
                <w:b/>
                <w:sz w:val="24"/>
                <w:szCs w:val="24"/>
              </w:rPr>
              <w:t>1296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96E4E" w14:textId="77777777" w:rsidR="00E3138E" w:rsidRPr="00B56602" w:rsidRDefault="00E3138E" w:rsidP="00E313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602">
              <w:rPr>
                <w:rFonts w:ascii="Times New Roman" w:hAnsi="Times New Roman"/>
                <w:b/>
                <w:sz w:val="24"/>
                <w:szCs w:val="24"/>
              </w:rPr>
              <w:t>1296</w:t>
            </w:r>
          </w:p>
        </w:tc>
      </w:tr>
      <w:tr w:rsidR="00E3138E" w:rsidRPr="00B56602" w14:paraId="405B5421" w14:textId="77777777" w:rsidTr="00E3138E">
        <w:trPr>
          <w:trHeight w:val="2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A40C2" w14:textId="7777777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3384D" w14:textId="77777777" w:rsidR="00E3138E" w:rsidRPr="00B56602" w:rsidRDefault="00E3138E" w:rsidP="00E313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648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3DC67" w14:textId="77777777" w:rsidR="00E3138E" w:rsidRPr="00B56602" w:rsidRDefault="00E3138E" w:rsidP="00E3138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648</w:t>
            </w:r>
          </w:p>
        </w:tc>
      </w:tr>
      <w:tr w:rsidR="00E3138E" w:rsidRPr="00B56602" w14:paraId="0152F39C" w14:textId="77777777" w:rsidTr="00E3138E">
        <w:trPr>
          <w:trHeight w:val="2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7415F" w14:textId="239423B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 xml:space="preserve">ГИА </w:t>
            </w:r>
            <w:bookmarkStart w:id="13" w:name="_Hlk160129598"/>
            <w:r w:rsidRPr="00B56602">
              <w:rPr>
                <w:rFonts w:ascii="Times New Roman" w:hAnsi="Times New Roman"/>
                <w:sz w:val="24"/>
                <w:szCs w:val="24"/>
              </w:rPr>
              <w:t xml:space="preserve">в форме демонстрационного экзамена и защиты </w:t>
            </w:r>
            <w:r w:rsidRPr="00B56602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>дипломного проекта (работы)</w:t>
            </w:r>
            <w:bookmarkEnd w:id="13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382A6" w14:textId="77777777" w:rsidR="00E3138E" w:rsidRPr="00B56602" w:rsidRDefault="00E3138E" w:rsidP="00E313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602">
              <w:rPr>
                <w:rFonts w:ascii="Times New Roman" w:hAnsi="Times New Roman"/>
                <w:b/>
                <w:sz w:val="24"/>
                <w:szCs w:val="24"/>
              </w:rPr>
              <w:t>216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7E96E" w14:textId="77777777" w:rsidR="00E3138E" w:rsidRPr="00B56602" w:rsidRDefault="00E3138E" w:rsidP="00E313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602">
              <w:rPr>
                <w:rFonts w:ascii="Times New Roman" w:hAnsi="Times New Roman"/>
                <w:b/>
                <w:sz w:val="24"/>
                <w:szCs w:val="24"/>
              </w:rPr>
              <w:t>216</w:t>
            </w:r>
          </w:p>
        </w:tc>
      </w:tr>
      <w:tr w:rsidR="00E3138E" w:rsidRPr="00B56602" w14:paraId="158293DB" w14:textId="77777777" w:rsidTr="00E3138E">
        <w:trPr>
          <w:trHeight w:val="2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8688F" w14:textId="77777777" w:rsidR="00E3138E" w:rsidRPr="00B56602" w:rsidRDefault="00E3138E" w:rsidP="00E3138E">
            <w:pPr>
              <w:rPr>
                <w:rFonts w:ascii="Times New Roman" w:hAnsi="Times New Roman"/>
                <w:sz w:val="24"/>
                <w:szCs w:val="24"/>
              </w:rPr>
            </w:pPr>
            <w:r w:rsidRPr="00B56602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01B54" w14:textId="77777777" w:rsidR="00E3138E" w:rsidRPr="00B56602" w:rsidRDefault="00E3138E" w:rsidP="00E313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602">
              <w:rPr>
                <w:rFonts w:ascii="Times New Roman" w:hAnsi="Times New Roman"/>
                <w:b/>
                <w:sz w:val="24"/>
                <w:szCs w:val="24"/>
              </w:rPr>
              <w:t>4464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5419A" w14:textId="6E58B684" w:rsidR="00E3138E" w:rsidRPr="00B56602" w:rsidRDefault="00E3138E" w:rsidP="00E3138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602">
              <w:rPr>
                <w:rFonts w:ascii="Times New Roman" w:hAnsi="Times New Roman"/>
                <w:b/>
                <w:sz w:val="24"/>
                <w:szCs w:val="24"/>
              </w:rPr>
              <w:t>4232</w:t>
            </w:r>
            <w:bookmarkEnd w:id="12"/>
          </w:p>
        </w:tc>
      </w:tr>
    </w:tbl>
    <w:p w14:paraId="4D6EE30B" w14:textId="77777777" w:rsidR="00A517BE" w:rsidRPr="00B56602" w:rsidRDefault="00A517BE" w:rsidP="00B56602">
      <w:pPr>
        <w:pStyle w:val="1f1"/>
        <w:rPr>
          <w:szCs w:val="24"/>
        </w:rPr>
      </w:pPr>
    </w:p>
    <w:p w14:paraId="3208F676" w14:textId="77777777" w:rsidR="00A517BE" w:rsidRPr="00B56602" w:rsidRDefault="000F32B9">
      <w:pPr>
        <w:rPr>
          <w:rFonts w:ascii="Times New Roman" w:hAnsi="Times New Roman"/>
          <w:sz w:val="24"/>
          <w:szCs w:val="24"/>
        </w:rPr>
      </w:pPr>
      <w:r w:rsidRPr="00B56602">
        <w:rPr>
          <w:rFonts w:ascii="Times New Roman" w:hAnsi="Times New Roman"/>
          <w:sz w:val="24"/>
          <w:szCs w:val="24"/>
        </w:rPr>
        <w:br w:type="page"/>
      </w:r>
    </w:p>
    <w:p w14:paraId="1CE3E210" w14:textId="77777777" w:rsidR="00A517BE" w:rsidRDefault="000F32B9">
      <w:pPr>
        <w:pStyle w:val="10"/>
        <w:spacing w:before="0" w:after="0"/>
      </w:pPr>
      <w:bookmarkStart w:id="14" w:name="__RefHeading___6"/>
      <w:bookmarkEnd w:id="14"/>
      <w:r>
        <w:lastRenderedPageBreak/>
        <w:t>Раздел 3. Характеристика профессиональной деятельности выпускника</w:t>
      </w:r>
    </w:p>
    <w:p w14:paraId="6D644771" w14:textId="77777777" w:rsidR="00A517BE" w:rsidRDefault="00A517BE"/>
    <w:p w14:paraId="3B15ACC4" w14:textId="77777777" w:rsidR="00A517BE" w:rsidRDefault="000F32B9">
      <w:pPr>
        <w:pStyle w:val="112"/>
        <w:spacing w:after="0" w:line="240" w:lineRule="auto"/>
      </w:pPr>
      <w:bookmarkStart w:id="15" w:name="__RefHeading___7"/>
      <w:bookmarkEnd w:id="15"/>
      <w:r>
        <w:t>3.1. Области профессиональной деятельности выпускников:</w:t>
      </w:r>
    </w:p>
    <w:p w14:paraId="4991B8A3" w14:textId="77777777" w:rsidR="00A517BE" w:rsidRDefault="000F32B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06 Связь, информационные и коммуникационные технологии, </w:t>
      </w:r>
    </w:p>
    <w:p w14:paraId="76653275" w14:textId="77777777" w:rsidR="00A517BE" w:rsidRDefault="000F32B9">
      <w:r>
        <w:rPr>
          <w:rFonts w:ascii="Times New Roman" w:hAnsi="Times New Roman"/>
          <w:sz w:val="24"/>
        </w:rPr>
        <w:t>12 Обеспечение безопасности</w:t>
      </w:r>
    </w:p>
    <w:p w14:paraId="234DAC44" w14:textId="77777777" w:rsidR="00A517BE" w:rsidRDefault="000F32B9">
      <w:pPr>
        <w:pStyle w:val="112"/>
        <w:spacing w:after="0" w:line="240" w:lineRule="auto"/>
      </w:pPr>
      <w:bookmarkStart w:id="16" w:name="__RefHeading___8"/>
      <w:bookmarkEnd w:id="16"/>
      <w:r>
        <w:t>3.2. Профессиональные стандарты</w:t>
      </w:r>
    </w:p>
    <w:p w14:paraId="75D6669F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3D2BCB43" w14:textId="77777777" w:rsidR="00A517BE" w:rsidRDefault="00A517BE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ffffffffff"/>
        <w:tblW w:w="0" w:type="auto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1752"/>
        <w:gridCol w:w="2380"/>
        <w:gridCol w:w="2384"/>
      </w:tblGrid>
      <w:tr w:rsidR="00A517BE" w14:paraId="58785A91" w14:textId="77777777">
        <w:trPr>
          <w:trHeight w:val="20"/>
        </w:trPr>
        <w:tc>
          <w:tcPr>
            <w:tcW w:w="568" w:type="dxa"/>
            <w:shd w:val="clear" w:color="auto" w:fill="FFFFFF" w:themeFill="background1"/>
          </w:tcPr>
          <w:p w14:paraId="54219996" w14:textId="77777777" w:rsidR="00A517BE" w:rsidRDefault="000F32B9">
            <w:pPr>
              <w:jc w:val="center"/>
              <w:rPr>
                <w:rFonts w:ascii="Times New Roman" w:hAnsi="Times New Roman"/>
              </w:rPr>
            </w:pPr>
            <w:bookmarkStart w:id="17" w:name="_Hlk160200457"/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2551" w:type="dxa"/>
            <w:shd w:val="clear" w:color="auto" w:fill="FFFFFF" w:themeFill="background1"/>
          </w:tcPr>
          <w:p w14:paraId="280DFDF0" w14:textId="77777777" w:rsidR="00A517BE" w:rsidRDefault="000F32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752" w:type="dxa"/>
            <w:shd w:val="clear" w:color="auto" w:fill="FFFFFF" w:themeFill="background1"/>
          </w:tcPr>
          <w:p w14:paraId="3BD3AFFD" w14:textId="77777777" w:rsidR="00A517BE" w:rsidRDefault="000F32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380" w:type="dxa"/>
            <w:shd w:val="clear" w:color="auto" w:fill="FFFFFF" w:themeFill="background1"/>
          </w:tcPr>
          <w:p w14:paraId="4313418B" w14:textId="77777777" w:rsidR="00A517BE" w:rsidRDefault="000F32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384" w:type="dxa"/>
            <w:shd w:val="clear" w:color="auto" w:fill="FFFFFF" w:themeFill="background1"/>
          </w:tcPr>
          <w:p w14:paraId="54C65A05" w14:textId="77777777" w:rsidR="00A517BE" w:rsidRDefault="000F32B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A517BE" w14:paraId="505985D4" w14:textId="77777777">
        <w:trPr>
          <w:trHeight w:val="20"/>
        </w:trPr>
        <w:tc>
          <w:tcPr>
            <w:tcW w:w="568" w:type="dxa"/>
            <w:vMerge w:val="restart"/>
            <w:shd w:val="clear" w:color="auto" w:fill="FFFFFF" w:themeFill="background1"/>
          </w:tcPr>
          <w:p w14:paraId="1C3743F8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bookmarkStart w:id="18" w:name="_Hlk160127395"/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</w:tcPr>
          <w:p w14:paraId="0F374C06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06.030 Специалист по защите информации в телекоммуникационных системах и сетях</w:t>
            </w:r>
          </w:p>
        </w:tc>
        <w:tc>
          <w:tcPr>
            <w:tcW w:w="1752" w:type="dxa"/>
            <w:vMerge w:val="restart"/>
            <w:shd w:val="clear" w:color="auto" w:fill="FFFFFF" w:themeFill="background1"/>
          </w:tcPr>
          <w:p w14:paraId="576C4E3B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14 сентября 2022 г. № 536н;</w:t>
            </w:r>
          </w:p>
        </w:tc>
        <w:tc>
          <w:tcPr>
            <w:tcW w:w="2380" w:type="dxa"/>
            <w:vMerge w:val="restart"/>
            <w:shd w:val="clear" w:color="auto" w:fill="FFFFFF" w:themeFill="background1"/>
          </w:tcPr>
          <w:p w14:paraId="71021548" w14:textId="77777777" w:rsidR="00A517BE" w:rsidRDefault="000F32B9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77F761EA" w14:textId="77777777" w:rsidR="00A517BE" w:rsidRDefault="000F32B9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комплекса мер по обеспечению функционирования СССЭ (за исключением сетей связи специального назначения) и средств их защиты от НД и компьютерных атак</w:t>
            </w:r>
          </w:p>
        </w:tc>
        <w:tc>
          <w:tcPr>
            <w:tcW w:w="2384" w:type="dxa"/>
            <w:shd w:val="clear" w:color="auto" w:fill="FFFFFF" w:themeFill="background1"/>
          </w:tcPr>
          <w:p w14:paraId="68744A76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А/01.5 Установка программных, программно-аппаратных (в том числе криптографических) и технических средств, и систем защиты СССЭ от НД</w:t>
            </w:r>
          </w:p>
        </w:tc>
      </w:tr>
      <w:tr w:rsidR="00A517BE" w14:paraId="62A23BD5" w14:textId="77777777">
        <w:trPr>
          <w:trHeight w:val="20"/>
        </w:trPr>
        <w:tc>
          <w:tcPr>
            <w:tcW w:w="568" w:type="dxa"/>
            <w:vMerge/>
            <w:shd w:val="clear" w:color="auto" w:fill="FFFFFF" w:themeFill="background1"/>
          </w:tcPr>
          <w:p w14:paraId="1570049D" w14:textId="77777777" w:rsidR="00A517BE" w:rsidRDefault="00A517BE"/>
        </w:tc>
        <w:tc>
          <w:tcPr>
            <w:tcW w:w="2551" w:type="dxa"/>
            <w:vMerge/>
            <w:shd w:val="clear" w:color="auto" w:fill="FFFFFF" w:themeFill="background1"/>
          </w:tcPr>
          <w:p w14:paraId="056DB269" w14:textId="77777777" w:rsidR="00A517BE" w:rsidRDefault="00A517BE"/>
        </w:tc>
        <w:tc>
          <w:tcPr>
            <w:tcW w:w="1752" w:type="dxa"/>
            <w:vMerge/>
            <w:shd w:val="clear" w:color="auto" w:fill="FFFFFF" w:themeFill="background1"/>
          </w:tcPr>
          <w:p w14:paraId="5C622289" w14:textId="77777777" w:rsidR="00A517BE" w:rsidRDefault="00A517BE"/>
        </w:tc>
        <w:tc>
          <w:tcPr>
            <w:tcW w:w="2380" w:type="dxa"/>
            <w:vMerge/>
            <w:shd w:val="clear" w:color="auto" w:fill="FFFFFF" w:themeFill="background1"/>
          </w:tcPr>
          <w:p w14:paraId="3BD3CB0B" w14:textId="77777777" w:rsidR="00A517BE" w:rsidRDefault="00A517BE"/>
        </w:tc>
        <w:tc>
          <w:tcPr>
            <w:tcW w:w="2384" w:type="dxa"/>
            <w:shd w:val="clear" w:color="auto" w:fill="FFFFFF" w:themeFill="background1"/>
          </w:tcPr>
          <w:p w14:paraId="472146B4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ТФА/02.5 Обеспечение бесперебойной работы СССЭ, а также программных, программно-аппаратных (в том числе криптографических) и технических средств, и систем их защиты от НД, средств для поиска признаков компьютерных атак в сетях электросвязи</w:t>
            </w:r>
          </w:p>
        </w:tc>
      </w:tr>
      <w:tr w:rsidR="00A517BE" w14:paraId="6C7C4BE2" w14:textId="77777777">
        <w:trPr>
          <w:trHeight w:val="20"/>
        </w:trPr>
        <w:tc>
          <w:tcPr>
            <w:tcW w:w="568" w:type="dxa"/>
            <w:vMerge/>
            <w:shd w:val="clear" w:color="auto" w:fill="FFFFFF" w:themeFill="background1"/>
          </w:tcPr>
          <w:p w14:paraId="04DE4F6C" w14:textId="77777777" w:rsidR="00A517BE" w:rsidRDefault="00A517BE"/>
        </w:tc>
        <w:tc>
          <w:tcPr>
            <w:tcW w:w="2551" w:type="dxa"/>
            <w:vMerge/>
            <w:shd w:val="clear" w:color="auto" w:fill="FFFFFF" w:themeFill="background1"/>
          </w:tcPr>
          <w:p w14:paraId="5F998B12" w14:textId="77777777" w:rsidR="00A517BE" w:rsidRDefault="00A517BE"/>
        </w:tc>
        <w:tc>
          <w:tcPr>
            <w:tcW w:w="1752" w:type="dxa"/>
            <w:vMerge/>
            <w:shd w:val="clear" w:color="auto" w:fill="FFFFFF" w:themeFill="background1"/>
          </w:tcPr>
          <w:p w14:paraId="20790B28" w14:textId="77777777" w:rsidR="00A517BE" w:rsidRDefault="00A517BE"/>
        </w:tc>
        <w:tc>
          <w:tcPr>
            <w:tcW w:w="2380" w:type="dxa"/>
            <w:vMerge/>
            <w:shd w:val="clear" w:color="auto" w:fill="FFFFFF" w:themeFill="background1"/>
          </w:tcPr>
          <w:p w14:paraId="5EADBA4C" w14:textId="77777777" w:rsidR="00A517BE" w:rsidRDefault="00A517BE"/>
        </w:tc>
        <w:tc>
          <w:tcPr>
            <w:tcW w:w="2384" w:type="dxa"/>
            <w:shd w:val="clear" w:color="auto" w:fill="FFFFFF" w:themeFill="background1"/>
          </w:tcPr>
          <w:p w14:paraId="49D0DB5D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ТФА/03.5 Техническое обслуживание СССЭ, а также программных, программно-аппаратных (в том числе криптографических) и технических средств, и систем их защиты от НД, средств для поиска признаков компьютерных атак в сетях электросвязи</w:t>
            </w:r>
          </w:p>
        </w:tc>
      </w:tr>
      <w:tr w:rsidR="00A517BE" w14:paraId="1A41A8C2" w14:textId="77777777">
        <w:trPr>
          <w:trHeight w:val="20"/>
        </w:trPr>
        <w:tc>
          <w:tcPr>
            <w:tcW w:w="568" w:type="dxa"/>
            <w:vMerge w:val="restart"/>
            <w:shd w:val="clear" w:color="auto" w:fill="FFFFFF" w:themeFill="background1"/>
          </w:tcPr>
          <w:p w14:paraId="777819C7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</w:tcPr>
          <w:p w14:paraId="5581F116" w14:textId="77777777" w:rsidR="00A517BE" w:rsidRDefault="000F32B9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06.032 Специалист по безопасности компьютерных систем и сетей </w:t>
            </w:r>
          </w:p>
        </w:tc>
        <w:tc>
          <w:tcPr>
            <w:tcW w:w="1752" w:type="dxa"/>
            <w:vMerge w:val="restart"/>
            <w:shd w:val="clear" w:color="auto" w:fill="FFFFFF" w:themeFill="background1"/>
          </w:tcPr>
          <w:p w14:paraId="750AB454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14 сентября 2022 г. № 533н</w:t>
            </w:r>
          </w:p>
        </w:tc>
        <w:tc>
          <w:tcPr>
            <w:tcW w:w="2380" w:type="dxa"/>
            <w:vMerge w:val="restart"/>
            <w:shd w:val="clear" w:color="auto" w:fill="FFFFFF" w:themeFill="background1"/>
          </w:tcPr>
          <w:p w14:paraId="36B4E477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54AD7D13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обслуживание средств защиты информации в компьютерных системах и сетях</w:t>
            </w:r>
          </w:p>
        </w:tc>
        <w:tc>
          <w:tcPr>
            <w:tcW w:w="2384" w:type="dxa"/>
            <w:shd w:val="clear" w:color="auto" w:fill="FFFFFF" w:themeFill="background1"/>
          </w:tcPr>
          <w:p w14:paraId="1EA4258F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ТФА/01.5 Техническое обслуживание программно-аппаратных средств защиты информации в операционных системах</w:t>
            </w:r>
          </w:p>
        </w:tc>
      </w:tr>
      <w:tr w:rsidR="00A517BE" w14:paraId="37FB92EB" w14:textId="77777777">
        <w:trPr>
          <w:trHeight w:val="20"/>
        </w:trPr>
        <w:tc>
          <w:tcPr>
            <w:tcW w:w="568" w:type="dxa"/>
            <w:vMerge/>
            <w:shd w:val="clear" w:color="auto" w:fill="FFFFFF" w:themeFill="background1"/>
          </w:tcPr>
          <w:p w14:paraId="63F3CABB" w14:textId="77777777" w:rsidR="00A517BE" w:rsidRDefault="00A517BE"/>
        </w:tc>
        <w:tc>
          <w:tcPr>
            <w:tcW w:w="2551" w:type="dxa"/>
            <w:vMerge/>
            <w:shd w:val="clear" w:color="auto" w:fill="FFFFFF" w:themeFill="background1"/>
          </w:tcPr>
          <w:p w14:paraId="1AB540E0" w14:textId="77777777" w:rsidR="00A517BE" w:rsidRDefault="00A517BE"/>
        </w:tc>
        <w:tc>
          <w:tcPr>
            <w:tcW w:w="1752" w:type="dxa"/>
            <w:vMerge/>
            <w:shd w:val="clear" w:color="auto" w:fill="FFFFFF" w:themeFill="background1"/>
          </w:tcPr>
          <w:p w14:paraId="36869C28" w14:textId="77777777" w:rsidR="00A517BE" w:rsidRDefault="00A517BE"/>
        </w:tc>
        <w:tc>
          <w:tcPr>
            <w:tcW w:w="2380" w:type="dxa"/>
            <w:vMerge/>
            <w:shd w:val="clear" w:color="auto" w:fill="FFFFFF" w:themeFill="background1"/>
          </w:tcPr>
          <w:p w14:paraId="652168A5" w14:textId="77777777" w:rsidR="00A517BE" w:rsidRDefault="00A517BE"/>
        </w:tc>
        <w:tc>
          <w:tcPr>
            <w:tcW w:w="2384" w:type="dxa"/>
            <w:shd w:val="clear" w:color="auto" w:fill="FFFFFF" w:themeFill="background1"/>
          </w:tcPr>
          <w:p w14:paraId="4DB87209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ТФА/02.5 Техническое обслуживание </w:t>
            </w:r>
            <w:r>
              <w:rPr>
                <w:rFonts w:ascii="Times New Roman" w:hAnsi="Times New Roman"/>
              </w:rPr>
              <w:lastRenderedPageBreak/>
              <w:t>программно-аппаратных средств защиты информации в компьютерных сетях</w:t>
            </w:r>
          </w:p>
        </w:tc>
      </w:tr>
      <w:tr w:rsidR="00A517BE" w14:paraId="1F920AFA" w14:textId="77777777">
        <w:trPr>
          <w:trHeight w:val="20"/>
        </w:trPr>
        <w:tc>
          <w:tcPr>
            <w:tcW w:w="568" w:type="dxa"/>
            <w:vMerge/>
            <w:shd w:val="clear" w:color="auto" w:fill="FFFFFF" w:themeFill="background1"/>
          </w:tcPr>
          <w:p w14:paraId="49401E6F" w14:textId="77777777" w:rsidR="00A517BE" w:rsidRDefault="00A517BE"/>
        </w:tc>
        <w:tc>
          <w:tcPr>
            <w:tcW w:w="2551" w:type="dxa"/>
            <w:vMerge/>
            <w:shd w:val="clear" w:color="auto" w:fill="FFFFFF" w:themeFill="background1"/>
          </w:tcPr>
          <w:p w14:paraId="3BDC52BB" w14:textId="77777777" w:rsidR="00A517BE" w:rsidRDefault="00A517BE"/>
        </w:tc>
        <w:tc>
          <w:tcPr>
            <w:tcW w:w="1752" w:type="dxa"/>
            <w:vMerge/>
            <w:shd w:val="clear" w:color="auto" w:fill="FFFFFF" w:themeFill="background1"/>
          </w:tcPr>
          <w:p w14:paraId="0E5E9193" w14:textId="77777777" w:rsidR="00A517BE" w:rsidRDefault="00A517BE"/>
        </w:tc>
        <w:tc>
          <w:tcPr>
            <w:tcW w:w="2380" w:type="dxa"/>
            <w:vMerge/>
            <w:shd w:val="clear" w:color="auto" w:fill="FFFFFF" w:themeFill="background1"/>
          </w:tcPr>
          <w:p w14:paraId="5D036C5F" w14:textId="77777777" w:rsidR="00A517BE" w:rsidRDefault="00A517BE"/>
        </w:tc>
        <w:tc>
          <w:tcPr>
            <w:tcW w:w="2384" w:type="dxa"/>
            <w:shd w:val="clear" w:color="auto" w:fill="FFFFFF" w:themeFill="background1"/>
          </w:tcPr>
          <w:p w14:paraId="67616CA6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ТФА/03.5 Техническое обслуживание средств защиты информации прикладного и системного программного обеспечения</w:t>
            </w:r>
          </w:p>
        </w:tc>
      </w:tr>
      <w:tr w:rsidR="00A517BE" w14:paraId="608D08F2" w14:textId="77777777">
        <w:trPr>
          <w:trHeight w:val="20"/>
        </w:trPr>
        <w:tc>
          <w:tcPr>
            <w:tcW w:w="568" w:type="dxa"/>
            <w:vMerge/>
            <w:shd w:val="clear" w:color="auto" w:fill="FFFFFF" w:themeFill="background1"/>
          </w:tcPr>
          <w:p w14:paraId="40BBD729" w14:textId="77777777" w:rsidR="00A517BE" w:rsidRDefault="00A517BE"/>
        </w:tc>
        <w:tc>
          <w:tcPr>
            <w:tcW w:w="2551" w:type="dxa"/>
            <w:vMerge/>
            <w:shd w:val="clear" w:color="auto" w:fill="FFFFFF" w:themeFill="background1"/>
          </w:tcPr>
          <w:p w14:paraId="013A1E88" w14:textId="77777777" w:rsidR="00A517BE" w:rsidRDefault="00A517BE"/>
        </w:tc>
        <w:tc>
          <w:tcPr>
            <w:tcW w:w="1752" w:type="dxa"/>
            <w:vMerge/>
            <w:shd w:val="clear" w:color="auto" w:fill="FFFFFF" w:themeFill="background1"/>
          </w:tcPr>
          <w:p w14:paraId="2DB20AB1" w14:textId="77777777" w:rsidR="00A517BE" w:rsidRDefault="00A517BE"/>
        </w:tc>
        <w:tc>
          <w:tcPr>
            <w:tcW w:w="2380" w:type="dxa"/>
            <w:vMerge w:val="restart"/>
            <w:shd w:val="clear" w:color="auto" w:fill="FFFFFF" w:themeFill="background1"/>
          </w:tcPr>
          <w:p w14:paraId="2251067D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Администрирование средств защиты информации в компьютерных системах и сетях</w:t>
            </w:r>
          </w:p>
        </w:tc>
        <w:tc>
          <w:tcPr>
            <w:tcW w:w="2384" w:type="dxa"/>
            <w:shd w:val="clear" w:color="auto" w:fill="FFFFFF" w:themeFill="background1"/>
          </w:tcPr>
          <w:p w14:paraId="1972B4C1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B/01.6 Администрирование подсистем защиты информации в операционных системах </w:t>
            </w:r>
          </w:p>
        </w:tc>
      </w:tr>
      <w:tr w:rsidR="00A517BE" w14:paraId="3AF1515A" w14:textId="77777777">
        <w:trPr>
          <w:trHeight w:val="20"/>
        </w:trPr>
        <w:tc>
          <w:tcPr>
            <w:tcW w:w="568" w:type="dxa"/>
            <w:vMerge/>
            <w:shd w:val="clear" w:color="auto" w:fill="FFFFFF" w:themeFill="background1"/>
          </w:tcPr>
          <w:p w14:paraId="1D9D1048" w14:textId="77777777" w:rsidR="00A517BE" w:rsidRDefault="00A517BE"/>
        </w:tc>
        <w:tc>
          <w:tcPr>
            <w:tcW w:w="2551" w:type="dxa"/>
            <w:vMerge/>
            <w:shd w:val="clear" w:color="auto" w:fill="FFFFFF" w:themeFill="background1"/>
          </w:tcPr>
          <w:p w14:paraId="2D866C94" w14:textId="77777777" w:rsidR="00A517BE" w:rsidRDefault="00A517BE"/>
        </w:tc>
        <w:tc>
          <w:tcPr>
            <w:tcW w:w="1752" w:type="dxa"/>
            <w:vMerge/>
            <w:shd w:val="clear" w:color="auto" w:fill="FFFFFF" w:themeFill="background1"/>
          </w:tcPr>
          <w:p w14:paraId="19003C1D" w14:textId="77777777" w:rsidR="00A517BE" w:rsidRDefault="00A517BE"/>
        </w:tc>
        <w:tc>
          <w:tcPr>
            <w:tcW w:w="2380" w:type="dxa"/>
            <w:vMerge/>
            <w:shd w:val="clear" w:color="auto" w:fill="FFFFFF" w:themeFill="background1"/>
          </w:tcPr>
          <w:p w14:paraId="390EEFEA" w14:textId="77777777" w:rsidR="00A517BE" w:rsidRDefault="00A517BE"/>
        </w:tc>
        <w:tc>
          <w:tcPr>
            <w:tcW w:w="2384" w:type="dxa"/>
            <w:shd w:val="clear" w:color="auto" w:fill="FFFFFF" w:themeFill="background1"/>
          </w:tcPr>
          <w:p w14:paraId="0D16B383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В/02.6 Администрирование программно-аппаратных средств защиты информации в компьютерных сетях</w:t>
            </w:r>
          </w:p>
        </w:tc>
      </w:tr>
      <w:tr w:rsidR="00A517BE" w14:paraId="28707FD2" w14:textId="77777777">
        <w:trPr>
          <w:trHeight w:val="20"/>
        </w:trPr>
        <w:tc>
          <w:tcPr>
            <w:tcW w:w="568" w:type="dxa"/>
            <w:vMerge/>
            <w:shd w:val="clear" w:color="auto" w:fill="FFFFFF" w:themeFill="background1"/>
          </w:tcPr>
          <w:p w14:paraId="56CABC57" w14:textId="77777777" w:rsidR="00A517BE" w:rsidRDefault="00A517BE"/>
        </w:tc>
        <w:tc>
          <w:tcPr>
            <w:tcW w:w="2551" w:type="dxa"/>
            <w:vMerge/>
            <w:shd w:val="clear" w:color="auto" w:fill="FFFFFF" w:themeFill="background1"/>
          </w:tcPr>
          <w:p w14:paraId="3AA83CDB" w14:textId="77777777" w:rsidR="00A517BE" w:rsidRDefault="00A517BE"/>
        </w:tc>
        <w:tc>
          <w:tcPr>
            <w:tcW w:w="1752" w:type="dxa"/>
            <w:vMerge/>
            <w:shd w:val="clear" w:color="auto" w:fill="FFFFFF" w:themeFill="background1"/>
          </w:tcPr>
          <w:p w14:paraId="633382EF" w14:textId="77777777" w:rsidR="00A517BE" w:rsidRDefault="00A517BE"/>
        </w:tc>
        <w:tc>
          <w:tcPr>
            <w:tcW w:w="2380" w:type="dxa"/>
            <w:vMerge/>
            <w:shd w:val="clear" w:color="auto" w:fill="FFFFFF" w:themeFill="background1"/>
          </w:tcPr>
          <w:p w14:paraId="4A3301CF" w14:textId="77777777" w:rsidR="00A517BE" w:rsidRDefault="00A517BE"/>
        </w:tc>
        <w:tc>
          <w:tcPr>
            <w:tcW w:w="2384" w:type="dxa"/>
            <w:shd w:val="clear" w:color="auto" w:fill="FFFFFF" w:themeFill="background1"/>
          </w:tcPr>
          <w:p w14:paraId="21D94D20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В/03.6 Администрирование средств защиты информации прикладного и системного программного обеспечения</w:t>
            </w:r>
          </w:p>
        </w:tc>
      </w:tr>
      <w:tr w:rsidR="00A517BE" w14:paraId="233F32B2" w14:textId="77777777">
        <w:trPr>
          <w:trHeight w:val="20"/>
        </w:trPr>
        <w:tc>
          <w:tcPr>
            <w:tcW w:w="568" w:type="dxa"/>
            <w:vMerge/>
            <w:shd w:val="clear" w:color="auto" w:fill="FFFFFF" w:themeFill="background1"/>
          </w:tcPr>
          <w:p w14:paraId="7EE461CB" w14:textId="77777777" w:rsidR="00A517BE" w:rsidRDefault="00A517BE"/>
        </w:tc>
        <w:tc>
          <w:tcPr>
            <w:tcW w:w="2551" w:type="dxa"/>
            <w:vMerge/>
            <w:shd w:val="clear" w:color="auto" w:fill="FFFFFF" w:themeFill="background1"/>
          </w:tcPr>
          <w:p w14:paraId="1A88A607" w14:textId="77777777" w:rsidR="00A517BE" w:rsidRDefault="00A517BE"/>
        </w:tc>
        <w:tc>
          <w:tcPr>
            <w:tcW w:w="1752" w:type="dxa"/>
            <w:vMerge/>
            <w:shd w:val="clear" w:color="auto" w:fill="FFFFFF" w:themeFill="background1"/>
          </w:tcPr>
          <w:p w14:paraId="075628FF" w14:textId="77777777" w:rsidR="00A517BE" w:rsidRDefault="00A517BE"/>
        </w:tc>
        <w:tc>
          <w:tcPr>
            <w:tcW w:w="2380" w:type="dxa"/>
            <w:vMerge w:val="restart"/>
            <w:shd w:val="clear" w:color="auto" w:fill="FFFFFF" w:themeFill="background1"/>
          </w:tcPr>
          <w:p w14:paraId="0F6F78EF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С Оценивание уровня безопасности компьютерных систем и сетей</w:t>
            </w:r>
          </w:p>
        </w:tc>
        <w:tc>
          <w:tcPr>
            <w:tcW w:w="2384" w:type="dxa"/>
            <w:shd w:val="clear" w:color="auto" w:fill="FFFFFF" w:themeFill="background1"/>
          </w:tcPr>
          <w:p w14:paraId="427F2870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C/01.7 Проведение контрольных проверок работоспособности и эффективности применяемых программно-аппаратных средств защиты информации в компьютерных системах и сетях</w:t>
            </w:r>
          </w:p>
        </w:tc>
      </w:tr>
      <w:tr w:rsidR="00A517BE" w14:paraId="71CB1A27" w14:textId="77777777">
        <w:trPr>
          <w:trHeight w:val="20"/>
        </w:trPr>
        <w:tc>
          <w:tcPr>
            <w:tcW w:w="568" w:type="dxa"/>
            <w:vMerge/>
            <w:shd w:val="clear" w:color="auto" w:fill="FFFFFF" w:themeFill="background1"/>
          </w:tcPr>
          <w:p w14:paraId="4A88A09E" w14:textId="77777777" w:rsidR="00A517BE" w:rsidRDefault="00A517BE"/>
        </w:tc>
        <w:tc>
          <w:tcPr>
            <w:tcW w:w="2551" w:type="dxa"/>
            <w:vMerge/>
            <w:shd w:val="clear" w:color="auto" w:fill="FFFFFF" w:themeFill="background1"/>
          </w:tcPr>
          <w:p w14:paraId="7686B1F3" w14:textId="77777777" w:rsidR="00A517BE" w:rsidRDefault="00A517BE"/>
        </w:tc>
        <w:tc>
          <w:tcPr>
            <w:tcW w:w="1752" w:type="dxa"/>
            <w:vMerge/>
            <w:shd w:val="clear" w:color="auto" w:fill="FFFFFF" w:themeFill="background1"/>
          </w:tcPr>
          <w:p w14:paraId="2865AE57" w14:textId="77777777" w:rsidR="00A517BE" w:rsidRDefault="00A517BE"/>
        </w:tc>
        <w:tc>
          <w:tcPr>
            <w:tcW w:w="2380" w:type="dxa"/>
            <w:vMerge/>
            <w:shd w:val="clear" w:color="auto" w:fill="FFFFFF" w:themeFill="background1"/>
          </w:tcPr>
          <w:p w14:paraId="5FDE0B35" w14:textId="77777777" w:rsidR="00A517BE" w:rsidRDefault="00A517BE"/>
        </w:tc>
        <w:tc>
          <w:tcPr>
            <w:tcW w:w="2384" w:type="dxa"/>
            <w:shd w:val="clear" w:color="auto" w:fill="FFFFFF" w:themeFill="background1"/>
          </w:tcPr>
          <w:p w14:paraId="6460D4A8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С/05.7 Проведение инструментального мониторинга защищенности компьютерных систем и сетей</w:t>
            </w:r>
          </w:p>
        </w:tc>
      </w:tr>
      <w:tr w:rsidR="00A517BE" w14:paraId="19AEEA0E" w14:textId="77777777">
        <w:trPr>
          <w:trHeight w:val="20"/>
        </w:trPr>
        <w:tc>
          <w:tcPr>
            <w:tcW w:w="568" w:type="dxa"/>
            <w:vMerge/>
            <w:shd w:val="clear" w:color="auto" w:fill="FFFFFF" w:themeFill="background1"/>
          </w:tcPr>
          <w:p w14:paraId="17B7444E" w14:textId="77777777" w:rsidR="00A517BE" w:rsidRDefault="00A517BE"/>
        </w:tc>
        <w:tc>
          <w:tcPr>
            <w:tcW w:w="2551" w:type="dxa"/>
            <w:vMerge/>
            <w:shd w:val="clear" w:color="auto" w:fill="FFFFFF" w:themeFill="background1"/>
          </w:tcPr>
          <w:p w14:paraId="6CC41ACE" w14:textId="77777777" w:rsidR="00A517BE" w:rsidRDefault="00A517BE"/>
        </w:tc>
        <w:tc>
          <w:tcPr>
            <w:tcW w:w="1752" w:type="dxa"/>
            <w:vMerge/>
            <w:shd w:val="clear" w:color="auto" w:fill="FFFFFF" w:themeFill="background1"/>
          </w:tcPr>
          <w:p w14:paraId="3A455310" w14:textId="77777777" w:rsidR="00A517BE" w:rsidRDefault="00A517BE"/>
        </w:tc>
        <w:tc>
          <w:tcPr>
            <w:tcW w:w="2380" w:type="dxa"/>
            <w:vMerge/>
            <w:shd w:val="clear" w:color="auto" w:fill="FFFFFF" w:themeFill="background1"/>
          </w:tcPr>
          <w:p w14:paraId="10905AF7" w14:textId="77777777" w:rsidR="00A517BE" w:rsidRDefault="00A517BE"/>
        </w:tc>
        <w:tc>
          <w:tcPr>
            <w:tcW w:w="2384" w:type="dxa"/>
            <w:shd w:val="clear" w:color="auto" w:fill="FFFFFF" w:themeFill="background1"/>
          </w:tcPr>
          <w:p w14:paraId="0CFE7A85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C/06.7 Проведение экспертизы при расследовании компьютерных преступлений, правонарушений и инцидентов в компьютерных системах и сетях</w:t>
            </w:r>
          </w:p>
        </w:tc>
      </w:tr>
      <w:tr w:rsidR="00A517BE" w14:paraId="3D10020E" w14:textId="77777777">
        <w:trPr>
          <w:trHeight w:val="20"/>
        </w:trPr>
        <w:tc>
          <w:tcPr>
            <w:tcW w:w="568" w:type="dxa"/>
            <w:vMerge w:val="restart"/>
            <w:shd w:val="clear" w:color="auto" w:fill="FFFFFF" w:themeFill="background1"/>
          </w:tcPr>
          <w:p w14:paraId="6655D53A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</w:tcPr>
          <w:p w14:paraId="05E2107A" w14:textId="77777777" w:rsidR="00A517BE" w:rsidRDefault="000F32B9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06.033 Специалист по защите информации в автоматизированных системах </w:t>
            </w:r>
          </w:p>
        </w:tc>
        <w:tc>
          <w:tcPr>
            <w:tcW w:w="1752" w:type="dxa"/>
            <w:vMerge w:val="restart"/>
            <w:shd w:val="clear" w:color="auto" w:fill="FFFFFF" w:themeFill="background1"/>
          </w:tcPr>
          <w:p w14:paraId="4C9EDC34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14 сентября 2022 г. № 525н</w:t>
            </w:r>
          </w:p>
        </w:tc>
        <w:tc>
          <w:tcPr>
            <w:tcW w:w="2380" w:type="dxa"/>
            <w:vMerge w:val="restart"/>
            <w:shd w:val="clear" w:color="auto" w:fill="FFFFFF" w:themeFill="background1"/>
          </w:tcPr>
          <w:p w14:paraId="0572A676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Обслуживание систем защиты информации в автоматизированных системах, используемых в том числе на объектах критической информационной инфраструктуры, в отношении которых отсутствует необходимость присвоения им категорий значимости</w:t>
            </w:r>
          </w:p>
        </w:tc>
        <w:tc>
          <w:tcPr>
            <w:tcW w:w="2384" w:type="dxa"/>
            <w:shd w:val="clear" w:color="auto" w:fill="FFFFFF" w:themeFill="background1"/>
          </w:tcPr>
          <w:p w14:paraId="1A68C21B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А/01.5 Проведение технического обслуживания систем защиты информации автоматизированных систем</w:t>
            </w:r>
          </w:p>
          <w:p w14:paraId="3FEB32FE" w14:textId="77777777" w:rsidR="00A517BE" w:rsidRDefault="00A517BE">
            <w:pPr>
              <w:jc w:val="both"/>
              <w:rPr>
                <w:rFonts w:ascii="Times New Roman" w:hAnsi="Times New Roman"/>
              </w:rPr>
            </w:pPr>
          </w:p>
        </w:tc>
      </w:tr>
      <w:tr w:rsidR="00A517BE" w14:paraId="38C4AFF8" w14:textId="77777777">
        <w:trPr>
          <w:trHeight w:val="20"/>
        </w:trPr>
        <w:tc>
          <w:tcPr>
            <w:tcW w:w="568" w:type="dxa"/>
            <w:vMerge/>
            <w:shd w:val="clear" w:color="auto" w:fill="FFFFFF" w:themeFill="background1"/>
          </w:tcPr>
          <w:p w14:paraId="2A2BAD60" w14:textId="77777777" w:rsidR="00A517BE" w:rsidRDefault="00A517BE"/>
        </w:tc>
        <w:tc>
          <w:tcPr>
            <w:tcW w:w="2551" w:type="dxa"/>
            <w:vMerge/>
            <w:shd w:val="clear" w:color="auto" w:fill="FFFFFF" w:themeFill="background1"/>
          </w:tcPr>
          <w:p w14:paraId="68A710FE" w14:textId="77777777" w:rsidR="00A517BE" w:rsidRDefault="00A517BE"/>
        </w:tc>
        <w:tc>
          <w:tcPr>
            <w:tcW w:w="1752" w:type="dxa"/>
            <w:vMerge/>
            <w:shd w:val="clear" w:color="auto" w:fill="FFFFFF" w:themeFill="background1"/>
          </w:tcPr>
          <w:p w14:paraId="6C43C74C" w14:textId="77777777" w:rsidR="00A517BE" w:rsidRDefault="00A517BE"/>
        </w:tc>
        <w:tc>
          <w:tcPr>
            <w:tcW w:w="2380" w:type="dxa"/>
            <w:vMerge/>
            <w:shd w:val="clear" w:color="auto" w:fill="FFFFFF" w:themeFill="background1"/>
          </w:tcPr>
          <w:p w14:paraId="7F41A571" w14:textId="77777777" w:rsidR="00A517BE" w:rsidRDefault="00A517BE"/>
        </w:tc>
        <w:tc>
          <w:tcPr>
            <w:tcW w:w="2384" w:type="dxa"/>
            <w:shd w:val="clear" w:color="auto" w:fill="FFFFFF" w:themeFill="background1"/>
          </w:tcPr>
          <w:p w14:paraId="1474E38E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А/02.5 Ведение технической документации, связанной с эксплуатацией систем защиты информации автоматизированных систем</w:t>
            </w:r>
          </w:p>
          <w:p w14:paraId="634A69AB" w14:textId="77777777" w:rsidR="00A517BE" w:rsidRDefault="00A517BE">
            <w:pPr>
              <w:jc w:val="both"/>
              <w:rPr>
                <w:rFonts w:ascii="Times New Roman" w:hAnsi="Times New Roman"/>
              </w:rPr>
            </w:pPr>
          </w:p>
        </w:tc>
      </w:tr>
      <w:tr w:rsidR="00A517BE" w14:paraId="3962D155" w14:textId="77777777">
        <w:trPr>
          <w:trHeight w:val="20"/>
        </w:trPr>
        <w:tc>
          <w:tcPr>
            <w:tcW w:w="568" w:type="dxa"/>
            <w:vMerge/>
            <w:shd w:val="clear" w:color="auto" w:fill="FFFFFF" w:themeFill="background1"/>
          </w:tcPr>
          <w:p w14:paraId="6C9F97AE" w14:textId="77777777" w:rsidR="00A517BE" w:rsidRDefault="00A517BE"/>
        </w:tc>
        <w:tc>
          <w:tcPr>
            <w:tcW w:w="2551" w:type="dxa"/>
            <w:vMerge/>
            <w:shd w:val="clear" w:color="auto" w:fill="FFFFFF" w:themeFill="background1"/>
          </w:tcPr>
          <w:p w14:paraId="418ADF34" w14:textId="77777777" w:rsidR="00A517BE" w:rsidRDefault="00A517BE"/>
        </w:tc>
        <w:tc>
          <w:tcPr>
            <w:tcW w:w="1752" w:type="dxa"/>
            <w:vMerge/>
            <w:shd w:val="clear" w:color="auto" w:fill="FFFFFF" w:themeFill="background1"/>
          </w:tcPr>
          <w:p w14:paraId="07A1A470" w14:textId="77777777" w:rsidR="00A517BE" w:rsidRDefault="00A517BE"/>
        </w:tc>
        <w:tc>
          <w:tcPr>
            <w:tcW w:w="2380" w:type="dxa"/>
            <w:vMerge/>
            <w:shd w:val="clear" w:color="auto" w:fill="FFFFFF" w:themeFill="background1"/>
          </w:tcPr>
          <w:p w14:paraId="5F2E084B" w14:textId="77777777" w:rsidR="00A517BE" w:rsidRDefault="00A517BE"/>
        </w:tc>
        <w:tc>
          <w:tcPr>
            <w:tcW w:w="2384" w:type="dxa"/>
            <w:shd w:val="clear" w:color="auto" w:fill="FFFFFF" w:themeFill="background1"/>
          </w:tcPr>
          <w:p w14:paraId="04011A83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ТФА/03.5 Обеспечение защиты информации при выводе из эксплуатации автоматизированных систем</w:t>
            </w:r>
          </w:p>
        </w:tc>
      </w:tr>
      <w:tr w:rsidR="00A517BE" w14:paraId="5E261E11" w14:textId="77777777">
        <w:trPr>
          <w:trHeight w:val="20"/>
        </w:trPr>
        <w:tc>
          <w:tcPr>
            <w:tcW w:w="568" w:type="dxa"/>
            <w:vMerge w:val="restart"/>
            <w:shd w:val="clear" w:color="auto" w:fill="FFFFFF" w:themeFill="background1"/>
          </w:tcPr>
          <w:p w14:paraId="1F057722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</w:tcPr>
          <w:p w14:paraId="2FB8113E" w14:textId="77777777" w:rsidR="00A517BE" w:rsidRDefault="000F32B9">
            <w:pPr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06.034 Специалист по технической защите информации </w:t>
            </w:r>
          </w:p>
        </w:tc>
        <w:tc>
          <w:tcPr>
            <w:tcW w:w="1752" w:type="dxa"/>
            <w:vMerge w:val="restart"/>
            <w:shd w:val="clear" w:color="auto" w:fill="FFFFFF" w:themeFill="background1"/>
          </w:tcPr>
          <w:p w14:paraId="437A52B6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9 августа 2022 г. № 474н</w:t>
            </w:r>
          </w:p>
        </w:tc>
        <w:tc>
          <w:tcPr>
            <w:tcW w:w="2380" w:type="dxa"/>
            <w:vMerge w:val="restart"/>
            <w:shd w:val="clear" w:color="auto" w:fill="FFFFFF" w:themeFill="background1"/>
          </w:tcPr>
          <w:p w14:paraId="46C3EC21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Проведение работ по установке и техническому обслуживанию средств защиты информации</w:t>
            </w:r>
          </w:p>
        </w:tc>
        <w:tc>
          <w:tcPr>
            <w:tcW w:w="2384" w:type="dxa"/>
            <w:shd w:val="clear" w:color="auto" w:fill="FFFFFF" w:themeFill="background1"/>
          </w:tcPr>
          <w:p w14:paraId="654689EC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А/01.5 Проведение работ по установке, настройке, испытаниям и техническому обслуживанию технических средств защиты информации от утечки за счет побочных электромагнитных излучений и наводок</w:t>
            </w:r>
          </w:p>
        </w:tc>
      </w:tr>
      <w:tr w:rsidR="00A517BE" w14:paraId="005AA7B9" w14:textId="77777777">
        <w:trPr>
          <w:trHeight w:val="20"/>
        </w:trPr>
        <w:tc>
          <w:tcPr>
            <w:tcW w:w="568" w:type="dxa"/>
            <w:vMerge/>
            <w:shd w:val="clear" w:color="auto" w:fill="FFFFFF" w:themeFill="background1"/>
          </w:tcPr>
          <w:p w14:paraId="775C4B43" w14:textId="77777777" w:rsidR="00A517BE" w:rsidRDefault="00A517BE"/>
        </w:tc>
        <w:tc>
          <w:tcPr>
            <w:tcW w:w="2551" w:type="dxa"/>
            <w:vMerge/>
            <w:shd w:val="clear" w:color="auto" w:fill="FFFFFF" w:themeFill="background1"/>
          </w:tcPr>
          <w:p w14:paraId="2AC0486B" w14:textId="77777777" w:rsidR="00A517BE" w:rsidRDefault="00A517BE"/>
        </w:tc>
        <w:tc>
          <w:tcPr>
            <w:tcW w:w="1752" w:type="dxa"/>
            <w:vMerge/>
            <w:shd w:val="clear" w:color="auto" w:fill="FFFFFF" w:themeFill="background1"/>
          </w:tcPr>
          <w:p w14:paraId="2DA70D1C" w14:textId="77777777" w:rsidR="00A517BE" w:rsidRDefault="00A517BE"/>
        </w:tc>
        <w:tc>
          <w:tcPr>
            <w:tcW w:w="2380" w:type="dxa"/>
            <w:vMerge/>
            <w:shd w:val="clear" w:color="auto" w:fill="FFFFFF" w:themeFill="background1"/>
          </w:tcPr>
          <w:p w14:paraId="7CAEB5A6" w14:textId="77777777" w:rsidR="00A517BE" w:rsidRDefault="00A517BE"/>
        </w:tc>
        <w:tc>
          <w:tcPr>
            <w:tcW w:w="2384" w:type="dxa"/>
            <w:shd w:val="clear" w:color="auto" w:fill="FFFFFF" w:themeFill="background1"/>
          </w:tcPr>
          <w:p w14:paraId="557B9046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А/02.5 Проведение работ по установке, настройке, испытаниям и техническому обслуживанию технических средств защиты акустической речевой информации от ее утечки по техническим каналам</w:t>
            </w:r>
          </w:p>
        </w:tc>
      </w:tr>
      <w:tr w:rsidR="00A517BE" w14:paraId="1B2715D8" w14:textId="77777777">
        <w:trPr>
          <w:trHeight w:val="20"/>
        </w:trPr>
        <w:tc>
          <w:tcPr>
            <w:tcW w:w="568" w:type="dxa"/>
            <w:vMerge/>
            <w:shd w:val="clear" w:color="auto" w:fill="FFFFFF" w:themeFill="background1"/>
          </w:tcPr>
          <w:p w14:paraId="30E112F7" w14:textId="77777777" w:rsidR="00A517BE" w:rsidRDefault="00A517BE"/>
        </w:tc>
        <w:tc>
          <w:tcPr>
            <w:tcW w:w="2551" w:type="dxa"/>
            <w:vMerge/>
            <w:shd w:val="clear" w:color="auto" w:fill="FFFFFF" w:themeFill="background1"/>
          </w:tcPr>
          <w:p w14:paraId="45A14E65" w14:textId="77777777" w:rsidR="00A517BE" w:rsidRDefault="00A517BE"/>
        </w:tc>
        <w:tc>
          <w:tcPr>
            <w:tcW w:w="1752" w:type="dxa"/>
            <w:vMerge/>
            <w:shd w:val="clear" w:color="auto" w:fill="FFFFFF" w:themeFill="background1"/>
          </w:tcPr>
          <w:p w14:paraId="5849578D" w14:textId="77777777" w:rsidR="00A517BE" w:rsidRDefault="00A517BE"/>
        </w:tc>
        <w:tc>
          <w:tcPr>
            <w:tcW w:w="2380" w:type="dxa"/>
            <w:vMerge/>
            <w:shd w:val="clear" w:color="auto" w:fill="FFFFFF" w:themeFill="background1"/>
          </w:tcPr>
          <w:p w14:paraId="10B0946B" w14:textId="77777777" w:rsidR="00A517BE" w:rsidRDefault="00A517BE"/>
        </w:tc>
        <w:tc>
          <w:tcPr>
            <w:tcW w:w="2384" w:type="dxa"/>
            <w:shd w:val="clear" w:color="auto" w:fill="FFFFFF" w:themeFill="background1"/>
          </w:tcPr>
          <w:p w14:paraId="613A7854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А/03.5 Проведение работ по установке, настройке, испытаниям и техническому обслуживанию программных (программно-технических) средств защиты информации от </w:t>
            </w:r>
            <w:r>
              <w:rPr>
                <w:rFonts w:ascii="Times New Roman" w:hAnsi="Times New Roman"/>
              </w:rPr>
              <w:lastRenderedPageBreak/>
              <w:t>несанкционированного доступа</w:t>
            </w:r>
          </w:p>
        </w:tc>
      </w:tr>
      <w:tr w:rsidR="00A517BE" w14:paraId="7E986143" w14:textId="77777777">
        <w:trPr>
          <w:trHeight w:val="20"/>
        </w:trPr>
        <w:tc>
          <w:tcPr>
            <w:tcW w:w="568" w:type="dxa"/>
            <w:vMerge w:val="restart"/>
            <w:shd w:val="clear" w:color="auto" w:fill="FFFFFF" w:themeFill="background1"/>
          </w:tcPr>
          <w:p w14:paraId="457DC574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2551" w:type="dxa"/>
            <w:vMerge w:val="restart"/>
            <w:shd w:val="clear" w:color="auto" w:fill="FFFFFF" w:themeFill="background1"/>
          </w:tcPr>
          <w:p w14:paraId="050CBFA5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06.027 Специалист по администрированию сетевых устройств информационно-коммуникационных систем</w:t>
            </w:r>
          </w:p>
        </w:tc>
        <w:tc>
          <w:tcPr>
            <w:tcW w:w="1752" w:type="dxa"/>
            <w:vMerge w:val="restart"/>
            <w:shd w:val="clear" w:color="auto" w:fill="FFFFFF" w:themeFill="background1"/>
          </w:tcPr>
          <w:p w14:paraId="5520E1E0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Приказ Министерства труда </w:t>
            </w:r>
          </w:p>
          <w:p w14:paraId="69862C68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 социальной защиты Российской Федерации </w:t>
            </w:r>
          </w:p>
          <w:p w14:paraId="5B629069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5 октября 2015 года № 686н</w:t>
            </w:r>
          </w:p>
        </w:tc>
        <w:tc>
          <w:tcPr>
            <w:tcW w:w="2380" w:type="dxa"/>
            <w:vMerge w:val="restart"/>
            <w:shd w:val="clear" w:color="auto" w:fill="FFFFFF" w:themeFill="background1"/>
          </w:tcPr>
          <w:p w14:paraId="6F4AE4EF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Администрирование процесса конфигурирования сетевых устройств и программного обеспечения</w:t>
            </w:r>
          </w:p>
        </w:tc>
        <w:tc>
          <w:tcPr>
            <w:tcW w:w="2384" w:type="dxa"/>
            <w:shd w:val="clear" w:color="auto" w:fill="FFFFFF" w:themeFill="background1"/>
          </w:tcPr>
          <w:p w14:paraId="273D8808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В/01.5 Настройка параметров сетевых устройств и программного обеспечения согласно технологической политике организации</w:t>
            </w:r>
          </w:p>
        </w:tc>
      </w:tr>
      <w:tr w:rsidR="00A517BE" w14:paraId="4EFB257A" w14:textId="77777777">
        <w:trPr>
          <w:trHeight w:val="20"/>
        </w:trPr>
        <w:tc>
          <w:tcPr>
            <w:tcW w:w="568" w:type="dxa"/>
            <w:vMerge/>
            <w:shd w:val="clear" w:color="auto" w:fill="FFFFFF" w:themeFill="background1"/>
          </w:tcPr>
          <w:p w14:paraId="36D836AF" w14:textId="77777777" w:rsidR="00A517BE" w:rsidRDefault="00A517BE"/>
        </w:tc>
        <w:tc>
          <w:tcPr>
            <w:tcW w:w="2551" w:type="dxa"/>
            <w:vMerge/>
            <w:shd w:val="clear" w:color="auto" w:fill="FFFFFF" w:themeFill="background1"/>
          </w:tcPr>
          <w:p w14:paraId="1FB6AE6B" w14:textId="77777777" w:rsidR="00A517BE" w:rsidRDefault="00A517BE"/>
        </w:tc>
        <w:tc>
          <w:tcPr>
            <w:tcW w:w="1752" w:type="dxa"/>
            <w:vMerge/>
            <w:shd w:val="clear" w:color="auto" w:fill="FFFFFF" w:themeFill="background1"/>
          </w:tcPr>
          <w:p w14:paraId="3E4E065A" w14:textId="77777777" w:rsidR="00A517BE" w:rsidRDefault="00A517BE"/>
        </w:tc>
        <w:tc>
          <w:tcPr>
            <w:tcW w:w="2380" w:type="dxa"/>
            <w:vMerge/>
            <w:shd w:val="clear" w:color="auto" w:fill="FFFFFF" w:themeFill="background1"/>
          </w:tcPr>
          <w:p w14:paraId="52568F79" w14:textId="77777777" w:rsidR="00A517BE" w:rsidRDefault="00A517BE"/>
        </w:tc>
        <w:tc>
          <w:tcPr>
            <w:tcW w:w="2384" w:type="dxa"/>
            <w:shd w:val="clear" w:color="auto" w:fill="FFFFFF" w:themeFill="background1"/>
          </w:tcPr>
          <w:p w14:paraId="5DCAFA8F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В/02.5 Инвентаризация параметров и функциональных схем работы сетевых устройств администрируемой сети</w:t>
            </w:r>
          </w:p>
        </w:tc>
      </w:tr>
      <w:tr w:rsidR="00A517BE" w14:paraId="45E3C511" w14:textId="77777777">
        <w:trPr>
          <w:trHeight w:val="20"/>
        </w:trPr>
        <w:tc>
          <w:tcPr>
            <w:tcW w:w="568" w:type="dxa"/>
            <w:vMerge/>
            <w:shd w:val="clear" w:color="auto" w:fill="FFFFFF" w:themeFill="background1"/>
          </w:tcPr>
          <w:p w14:paraId="13D997E2" w14:textId="77777777" w:rsidR="00A517BE" w:rsidRDefault="00A517BE"/>
        </w:tc>
        <w:tc>
          <w:tcPr>
            <w:tcW w:w="2551" w:type="dxa"/>
            <w:vMerge/>
            <w:shd w:val="clear" w:color="auto" w:fill="FFFFFF" w:themeFill="background1"/>
          </w:tcPr>
          <w:p w14:paraId="1DA4756C" w14:textId="77777777" w:rsidR="00A517BE" w:rsidRDefault="00A517BE"/>
        </w:tc>
        <w:tc>
          <w:tcPr>
            <w:tcW w:w="1752" w:type="dxa"/>
            <w:vMerge/>
            <w:shd w:val="clear" w:color="auto" w:fill="FFFFFF" w:themeFill="background1"/>
          </w:tcPr>
          <w:p w14:paraId="49396C2D" w14:textId="77777777" w:rsidR="00A517BE" w:rsidRDefault="00A517BE"/>
        </w:tc>
        <w:tc>
          <w:tcPr>
            <w:tcW w:w="2380" w:type="dxa"/>
            <w:vMerge/>
            <w:shd w:val="clear" w:color="auto" w:fill="FFFFFF" w:themeFill="background1"/>
          </w:tcPr>
          <w:p w14:paraId="3AF7E02D" w14:textId="77777777" w:rsidR="00A517BE" w:rsidRDefault="00A517BE"/>
        </w:tc>
        <w:tc>
          <w:tcPr>
            <w:tcW w:w="2384" w:type="dxa"/>
            <w:shd w:val="clear" w:color="auto" w:fill="FFFFFF" w:themeFill="background1"/>
          </w:tcPr>
          <w:p w14:paraId="525FF26B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В/03.5 Оценка эффективности конфигурации сетевых устройств с точки зрения производительности сети и защиты от несанкционированного доступа</w:t>
            </w:r>
            <w:bookmarkEnd w:id="17"/>
            <w:bookmarkEnd w:id="18"/>
          </w:p>
        </w:tc>
      </w:tr>
    </w:tbl>
    <w:p w14:paraId="4E0C00FB" w14:textId="77777777" w:rsidR="00A517BE" w:rsidRDefault="00A517BE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3D8E74ED" w14:textId="77777777" w:rsidR="00A517BE" w:rsidRDefault="000F32B9">
      <w:pPr>
        <w:pStyle w:val="112"/>
        <w:spacing w:after="0" w:line="240" w:lineRule="auto"/>
      </w:pPr>
      <w:bookmarkStart w:id="19" w:name="__RefHeading___9"/>
      <w:bookmarkEnd w:id="19"/>
      <w:r>
        <w:t>3.3. Осваиваемые виды деятельности</w:t>
      </w:r>
    </w:p>
    <w:p w14:paraId="1D28767A" w14:textId="77777777" w:rsidR="00A517BE" w:rsidRDefault="00A517BE">
      <w:pPr>
        <w:pStyle w:val="112"/>
        <w:spacing w:after="0" w:line="240" w:lineRule="auto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A517BE" w14:paraId="6DAF5643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D9A6" w14:textId="77777777" w:rsidR="00A517BE" w:rsidRDefault="000F32B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B790A" w14:textId="77777777" w:rsidR="00A517BE" w:rsidRDefault="000F32B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A517BE" w14:paraId="174A83A9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D3C2D" w14:textId="77777777" w:rsidR="00A517BE" w:rsidRDefault="000F32B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A517BE" w14:paraId="13F0AF98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9A0DF" w14:textId="77777777" w:rsidR="00A517BE" w:rsidRDefault="000F32B9">
            <w:pPr>
              <w:rPr>
                <w:rFonts w:ascii="Times New Roman" w:hAnsi="Times New Roman"/>
                <w:sz w:val="24"/>
              </w:rPr>
            </w:pPr>
            <w:bookmarkStart w:id="20" w:name="_Hlk157691736"/>
            <w:r>
              <w:rPr>
                <w:rFonts w:ascii="Times New Roman" w:hAnsi="Times New Roman"/>
                <w:sz w:val="24"/>
              </w:rPr>
              <w:t>Эксплуатация автоматизированных (информационных) систем в защищенном исполнении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D4083" w14:textId="77777777" w:rsidR="00A517BE" w:rsidRDefault="000F32B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</w:t>
            </w:r>
            <w:r>
              <w:rPr>
                <w:rFonts w:ascii="Times New Roman" w:hAnsi="Times New Roman"/>
                <w:sz w:val="24"/>
              </w:rPr>
              <w:tab/>
              <w:t>Эксплуатация автоматизированных (информационных) систем в защищённом исполнении</w:t>
            </w:r>
          </w:p>
        </w:tc>
      </w:tr>
      <w:tr w:rsidR="00A517BE" w14:paraId="66DF54B6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D1112" w14:textId="77777777" w:rsidR="00A517BE" w:rsidRDefault="000F32B9">
            <w:pPr>
              <w:rPr>
                <w:rFonts w:ascii="Times New Roman" w:hAnsi="Times New Roman"/>
                <w:i/>
                <w:sz w:val="24"/>
              </w:rPr>
            </w:pPr>
            <w:bookmarkStart w:id="21" w:name="_Hlk160529497"/>
            <w:r>
              <w:rPr>
                <w:rFonts w:ascii="Times New Roman" w:hAnsi="Times New Roman"/>
                <w:sz w:val="24"/>
              </w:rPr>
              <w:t>Защита информации в автоматизированных системах программными и программно-аппаратными средствами</w:t>
            </w:r>
            <w:bookmarkEnd w:id="21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49185" w14:textId="77777777" w:rsidR="00A517BE" w:rsidRDefault="000F32B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 02</w:t>
            </w:r>
            <w:r>
              <w:rPr>
                <w:rFonts w:ascii="Times New Roman" w:hAnsi="Times New Roman"/>
                <w:sz w:val="24"/>
              </w:rPr>
              <w:tab/>
              <w:t>Защита информации в автоматизированных системах программными и программно-аппаратными средствами</w:t>
            </w:r>
          </w:p>
        </w:tc>
      </w:tr>
      <w:tr w:rsidR="00A517BE" w14:paraId="47F61D95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1A934" w14:textId="77777777" w:rsidR="00A517BE" w:rsidRDefault="000F32B9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информации техническими средствами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4F6A0" w14:textId="77777777" w:rsidR="00A517BE" w:rsidRDefault="000F32B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</w:t>
            </w:r>
            <w:r>
              <w:rPr>
                <w:rFonts w:ascii="Times New Roman" w:hAnsi="Times New Roman"/>
                <w:sz w:val="24"/>
              </w:rPr>
              <w:tab/>
              <w:t>Защита информации техническими средствами</w:t>
            </w:r>
          </w:p>
        </w:tc>
      </w:tr>
      <w:tr w:rsidR="00A517BE" w14:paraId="5684F645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9C594" w14:textId="77777777" w:rsidR="00A517BE" w:rsidRDefault="000F32B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освоению одной или нескольких профессий рабочих, должностей служащих: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DA08D" w14:textId="77777777" w:rsidR="00A517BE" w:rsidRDefault="00A517BE">
            <w:pPr>
              <w:rPr>
                <w:rFonts w:ascii="Times New Roman" w:hAnsi="Times New Roman"/>
                <w:sz w:val="24"/>
              </w:rPr>
            </w:pPr>
          </w:p>
        </w:tc>
      </w:tr>
      <w:tr w:rsidR="00A517BE" w14:paraId="2724AC7A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8A5FC" w14:textId="77777777" w:rsidR="00A517BE" w:rsidRDefault="000F32B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  <w:p w14:paraId="09348420" w14:textId="77777777" w:rsidR="00A517BE" w:rsidRDefault="000F32B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14601 Монтажник оборудования связи</w:t>
            </w:r>
          </w:p>
          <w:p w14:paraId="3EBD6F5B" w14:textId="77777777" w:rsidR="00A517BE" w:rsidRDefault="000F32B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14618 Монтажник радиоэлектронной аппаратуры и приборов </w:t>
            </w:r>
          </w:p>
          <w:p w14:paraId="0465C496" w14:textId="77777777" w:rsidR="00A517BE" w:rsidRDefault="000F32B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16199 Оператор электронно-вычислительных и вычислительных машин</w:t>
            </w:r>
          </w:p>
          <w:p w14:paraId="4F336FC1" w14:textId="77777777" w:rsidR="00A517BE" w:rsidRDefault="000F32B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14601 Монтажник оборудования связи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320F9" w14:textId="77777777" w:rsidR="00A517BE" w:rsidRDefault="000F32B9">
            <w:pPr>
              <w:tabs>
                <w:tab w:val="left" w:pos="358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ПМ.04 Выполнение работ по одной или нескольким профессиям рабочих, должностям служащих</w:t>
            </w:r>
            <w:bookmarkEnd w:id="20"/>
          </w:p>
        </w:tc>
      </w:tr>
    </w:tbl>
    <w:p w14:paraId="44F98AC1" w14:textId="77777777" w:rsidR="00A517BE" w:rsidRDefault="00A517BE">
      <w:pPr>
        <w:sectPr w:rsidR="00A517BE">
          <w:footerReference w:type="default" r:id="rId11"/>
          <w:headerReference w:type="first" r:id="rId12"/>
          <w:pgSz w:w="11906" w:h="16838"/>
          <w:pgMar w:top="1134" w:right="850" w:bottom="1134" w:left="1701" w:header="567" w:footer="708" w:gutter="0"/>
          <w:cols w:space="720"/>
        </w:sectPr>
      </w:pPr>
    </w:p>
    <w:p w14:paraId="344CF511" w14:textId="77777777" w:rsidR="00A517BE" w:rsidRDefault="000F32B9">
      <w:pPr>
        <w:pStyle w:val="10"/>
        <w:spacing w:before="0" w:after="0"/>
      </w:pPr>
      <w:bookmarkStart w:id="22" w:name="__RefHeading___10"/>
      <w:bookmarkEnd w:id="22"/>
      <w:r>
        <w:lastRenderedPageBreak/>
        <w:t>Раздел 4. Планируемые результаты освоения образовательной программы</w:t>
      </w:r>
    </w:p>
    <w:p w14:paraId="076256AF" w14:textId="77777777" w:rsidR="00A517BE" w:rsidRDefault="00A517BE">
      <w:pPr>
        <w:rPr>
          <w:rFonts w:ascii="Times New Roman" w:hAnsi="Times New Roman"/>
          <w:sz w:val="24"/>
        </w:rPr>
      </w:pPr>
    </w:p>
    <w:p w14:paraId="62A43251" w14:textId="77777777" w:rsidR="00A517BE" w:rsidRDefault="000F32B9">
      <w:pPr>
        <w:pStyle w:val="112"/>
        <w:spacing w:after="0" w:line="240" w:lineRule="auto"/>
      </w:pPr>
      <w:bookmarkStart w:id="23" w:name="__RefHeading___11"/>
      <w:bookmarkEnd w:id="23"/>
      <w:r>
        <w:t xml:space="preserve">4.1. Общие компетенции </w:t>
      </w:r>
    </w:p>
    <w:p w14:paraId="502B36D9" w14:textId="77777777" w:rsidR="00A517BE" w:rsidRDefault="00A517BE">
      <w:pPr>
        <w:pStyle w:val="112"/>
        <w:spacing w:after="0" w:line="240" w:lineRule="auto"/>
      </w:pPr>
    </w:p>
    <w:tbl>
      <w:tblPr>
        <w:tblpPr w:leftFromText="180" w:rightFromText="180" w:vertAnchor="text" w:tblpXSpec="center" w:tblpY="1"/>
        <w:tblW w:w="147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966"/>
        <w:gridCol w:w="10637"/>
      </w:tblGrid>
      <w:tr w:rsidR="00F5430B" w:rsidRPr="00027E78" w14:paraId="58479C95" w14:textId="77777777" w:rsidTr="00E3138E">
        <w:trPr>
          <w:trHeight w:val="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B508F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Код ОК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E36D2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9EAF5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 xml:space="preserve">Знания, умения </w:t>
            </w:r>
          </w:p>
        </w:tc>
      </w:tr>
      <w:tr w:rsidR="00F5430B" w:rsidRPr="00027E78" w14:paraId="63857702" w14:textId="77777777" w:rsidTr="00E3138E">
        <w:trPr>
          <w:trHeight w:val="20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E954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ОК 01</w:t>
            </w:r>
          </w:p>
        </w:tc>
        <w:tc>
          <w:tcPr>
            <w:tcW w:w="2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A1641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4942E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</w:tc>
      </w:tr>
      <w:tr w:rsidR="00F5430B" w:rsidRPr="00027E78" w14:paraId="6B390FFC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380D0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1736B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5B121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F5430B" w:rsidRPr="00027E78" w14:paraId="794B9A3C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71DF4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C03C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F5FD0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F5430B" w:rsidRPr="00027E78" w14:paraId="7F92EDBF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E150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89B19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2CA2D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F5430B" w:rsidRPr="00027E78" w14:paraId="7BB038A1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7AA94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C2B7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59CE0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владеть актуальными методами работы в профессиональной и смежных сферах</w:t>
            </w:r>
          </w:p>
        </w:tc>
      </w:tr>
      <w:tr w:rsidR="00F5430B" w:rsidRPr="00027E78" w14:paraId="1C985445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9710D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BD3C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2ABDF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F5430B" w:rsidRPr="00027E78" w14:paraId="3E7B8CEC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58EC5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DBC7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654AF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F5430B" w:rsidRPr="00027E78" w14:paraId="4F70CA94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A214A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BC868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42449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F5430B" w:rsidRPr="00027E78" w14:paraId="2892C265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633D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3DBFA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ABDDE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F5430B" w:rsidRPr="005C00E8" w14:paraId="508AAA17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860E1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5675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341A7" w14:textId="74C102A1" w:rsidR="00F5430B" w:rsidRPr="00E3138E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F5430B" w:rsidRPr="00027E78" w14:paraId="29970488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C0919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EEA1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07BB8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методы работы в профессиональной и смежных сферах</w:t>
            </w:r>
          </w:p>
        </w:tc>
      </w:tr>
      <w:tr w:rsidR="00F5430B" w:rsidRPr="00027E78" w14:paraId="16115C8D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5A236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CAC11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1AF5D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F5430B" w:rsidRPr="00027E78" w14:paraId="7E2475F3" w14:textId="77777777" w:rsidTr="00E3138E">
        <w:trPr>
          <w:trHeight w:val="20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57ED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ОК 02</w:t>
            </w:r>
          </w:p>
        </w:tc>
        <w:tc>
          <w:tcPr>
            <w:tcW w:w="2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1FC9C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4BA86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</w:tc>
      </w:tr>
      <w:tr w:rsidR="00F5430B" w:rsidRPr="00027E78" w14:paraId="5EA68924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F239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253CB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5597B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F5430B" w:rsidRPr="00027E78" w14:paraId="6896FEBA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1287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BA6D4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BC810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F5430B" w:rsidRPr="00027E78" w14:paraId="27EB0CE5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1B96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A0031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62234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оценивать практическую значимость результатов поиска</w:t>
            </w:r>
          </w:p>
        </w:tc>
      </w:tr>
      <w:tr w:rsidR="00F5430B" w:rsidRPr="00027E78" w14:paraId="655042D8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6529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7CA08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E83B9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F5430B" w:rsidRPr="00027E78" w14:paraId="1127EDA3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5539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F561B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720F3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F5430B" w:rsidRPr="00027E78" w14:paraId="61D11575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4344C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71649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EBDB8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F5430B" w:rsidRPr="00027E78" w14:paraId="7D3DE575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0CA3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E889B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B6F69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F5430B" w:rsidRPr="00027E78" w14:paraId="3CDBC7FB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8C34C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915F2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BCEDC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F5430B" w:rsidRPr="00027E78" w14:paraId="74317AB6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BDE7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918F6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F919A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приемы структурирования информации</w:t>
            </w:r>
          </w:p>
        </w:tc>
      </w:tr>
      <w:tr w:rsidR="00F5430B" w:rsidRPr="00027E78" w14:paraId="4F5F4DA5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9A0B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B70A3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CF27B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формат оформления результатов поиска информации</w:t>
            </w:r>
          </w:p>
        </w:tc>
      </w:tr>
      <w:tr w:rsidR="00F5430B" w:rsidRPr="00027E78" w14:paraId="3D9103AC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A18A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E282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D519E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F5430B" w:rsidRPr="00027E78" w14:paraId="69806D61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6BF30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8F3E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132A4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F5430B" w:rsidRPr="00027E78" w14:paraId="23A4040D" w14:textId="77777777" w:rsidTr="00E3138E">
        <w:trPr>
          <w:trHeight w:val="20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11E17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ОК 03</w:t>
            </w:r>
          </w:p>
        </w:tc>
        <w:tc>
          <w:tcPr>
            <w:tcW w:w="2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C623A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106EF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</w:tc>
      </w:tr>
      <w:tr w:rsidR="00F5430B" w:rsidRPr="00027E78" w14:paraId="751C3096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C2FA0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C0337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412A6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F5430B" w:rsidRPr="00027E78" w14:paraId="573DAA7D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0D2DE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6989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B9346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</w:t>
            </w:r>
          </w:p>
        </w:tc>
      </w:tr>
      <w:tr w:rsidR="00F5430B" w:rsidRPr="00027E78" w14:paraId="3E8F2E7D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50E1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5AEEB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4257D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F5430B" w:rsidRPr="00027E78" w14:paraId="09E82D54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3D04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C807E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A4AE6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выявлять достоинства и недостатки коммерческой идеи</w:t>
            </w:r>
          </w:p>
        </w:tc>
      </w:tr>
      <w:tr w:rsidR="00F5430B" w:rsidRPr="00027E78" w14:paraId="21CFC258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FA5D7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9F707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6C425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F5430B" w:rsidRPr="00027E78" w14:paraId="0215C0F8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F6A08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39A5B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59303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F5430B" w:rsidRPr="00027E78" w14:paraId="58F5D081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8ACA2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81B8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44989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определять источники достоверной правовой информации</w:t>
            </w:r>
          </w:p>
        </w:tc>
      </w:tr>
      <w:tr w:rsidR="00F5430B" w:rsidRPr="00027E78" w14:paraId="4F062A34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CC67E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7C39D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830D5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составлять различные правовые документы</w:t>
            </w:r>
          </w:p>
        </w:tc>
      </w:tr>
      <w:tr w:rsidR="00F5430B" w:rsidRPr="00027E78" w14:paraId="58739E3F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DEA07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DFEA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5F7E3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F5430B" w:rsidRPr="00027E78" w14:paraId="2F9A5FE2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ACE78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FCDE6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AD782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оценивать жизнеспособность проектной идеи, составлять план проекта</w:t>
            </w:r>
          </w:p>
        </w:tc>
      </w:tr>
      <w:tr w:rsidR="00F5430B" w:rsidRPr="00027E78" w14:paraId="2B6AEBE0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D29C8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8BED7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E0822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F5430B" w:rsidRPr="00027E78" w14:paraId="2340B2C9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7BCF4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8A88B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6B669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содержание актуальной нормативно-правовой документации</w:t>
            </w:r>
          </w:p>
        </w:tc>
      </w:tr>
      <w:tr w:rsidR="00F5430B" w:rsidRPr="00027E78" w14:paraId="24042D88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9E4B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04B7C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C9C48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современная научная и профессиональная терминология</w:t>
            </w:r>
          </w:p>
        </w:tc>
      </w:tr>
      <w:tr w:rsidR="00F5430B" w:rsidRPr="00027E78" w14:paraId="42663925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76CC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15962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EE64E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возможные траектории профессионального развития и самообразования</w:t>
            </w:r>
          </w:p>
        </w:tc>
      </w:tr>
      <w:tr w:rsidR="00F5430B" w:rsidRPr="00027E78" w14:paraId="21FA50CC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B0F1D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C119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FB5B3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F5430B" w:rsidRPr="00027E78" w14:paraId="0EF5E7C6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A6180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B389B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74244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правила разработки презентации</w:t>
            </w:r>
          </w:p>
        </w:tc>
      </w:tr>
      <w:tr w:rsidR="00F5430B" w:rsidRPr="00027E78" w14:paraId="409EE37C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94BD5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EE6FE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09C74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основные этапы разработки и реализации проекта</w:t>
            </w:r>
          </w:p>
        </w:tc>
      </w:tr>
      <w:tr w:rsidR="00F5430B" w:rsidRPr="00027E78" w14:paraId="4893357A" w14:textId="77777777" w:rsidTr="00E3138E">
        <w:trPr>
          <w:trHeight w:val="20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9E19E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ОК 04</w:t>
            </w:r>
          </w:p>
        </w:tc>
        <w:tc>
          <w:tcPr>
            <w:tcW w:w="2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12E83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20F55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 xml:space="preserve">Умения: </w:t>
            </w:r>
          </w:p>
        </w:tc>
      </w:tr>
      <w:tr w:rsidR="00F5430B" w:rsidRPr="00027E78" w14:paraId="7E7FE59C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5E10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0765C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98C80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pacing w:val="-4"/>
                <w:sz w:val="24"/>
                <w:szCs w:val="24"/>
              </w:rPr>
              <w:t>организовывать работу коллектива и команды</w:t>
            </w:r>
          </w:p>
        </w:tc>
      </w:tr>
      <w:tr w:rsidR="00F5430B" w:rsidRPr="00027E78" w14:paraId="18F1720B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88D15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1865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9DC9E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F5430B" w:rsidRPr="00027E78" w14:paraId="76E38FAB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0BEE8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87284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E208D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F5430B" w:rsidRPr="00027E78" w14:paraId="1A964A75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B9A25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53D35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9E3D6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психологические основы деятельности коллектива</w:t>
            </w:r>
          </w:p>
        </w:tc>
      </w:tr>
      <w:tr w:rsidR="00F5430B" w:rsidRPr="00027E78" w14:paraId="1595D8AE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32972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C411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3AF38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психологические особенности личности</w:t>
            </w:r>
          </w:p>
        </w:tc>
      </w:tr>
      <w:tr w:rsidR="00F5430B" w:rsidRPr="00027E78" w14:paraId="464E703F" w14:textId="77777777" w:rsidTr="00E3138E">
        <w:trPr>
          <w:trHeight w:val="20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63CE4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ОК 05</w:t>
            </w:r>
          </w:p>
        </w:tc>
        <w:tc>
          <w:tcPr>
            <w:tcW w:w="2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BAB6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9C7B0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 w:rsidRPr="00027E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5430B" w:rsidRPr="00027E78" w14:paraId="2A144336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4FB66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D6213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873EE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F5430B" w:rsidRPr="00027E78" w14:paraId="2176E7B6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3289C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D925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C0634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F5430B" w:rsidRPr="00027E78" w14:paraId="3DEB25AF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FD64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CE215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A2A06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F5430B" w:rsidRPr="00027E78" w14:paraId="493176EC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18DEF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EB7C2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C4E38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 xml:space="preserve">правила оформления документов </w:t>
            </w:r>
          </w:p>
        </w:tc>
      </w:tr>
      <w:tr w:rsidR="00F5430B" w:rsidRPr="00027E78" w14:paraId="06517789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C2340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1270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D1168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правила построения устных сообщений</w:t>
            </w:r>
          </w:p>
        </w:tc>
      </w:tr>
      <w:tr w:rsidR="00F5430B" w:rsidRPr="00027E78" w14:paraId="195E7599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37172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428D6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F6E7C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особенности социального и культурного контекста</w:t>
            </w:r>
          </w:p>
        </w:tc>
      </w:tr>
      <w:tr w:rsidR="00F5430B" w:rsidRPr="00027E78" w14:paraId="6CF79C4E" w14:textId="77777777" w:rsidTr="00E3138E">
        <w:trPr>
          <w:trHeight w:val="20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22D4C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ОК 06</w:t>
            </w:r>
          </w:p>
        </w:tc>
        <w:tc>
          <w:tcPr>
            <w:tcW w:w="2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097B9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96940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 w:rsidRPr="00027E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5430B" w:rsidRPr="00027E78" w14:paraId="3EA835DD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4574A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5B4EE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B02D3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проявлять гражданско-патриотическую позицию</w:t>
            </w:r>
          </w:p>
        </w:tc>
      </w:tr>
      <w:tr w:rsidR="00F5430B" w:rsidRPr="00027E78" w14:paraId="7CFC152B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737A0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DD4E2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CC130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демонстрировать осознанное поведение</w:t>
            </w:r>
          </w:p>
        </w:tc>
      </w:tr>
      <w:tr w:rsidR="00F5430B" w:rsidRPr="00027E78" w14:paraId="46D88454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4FE71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21D94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5793B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 xml:space="preserve">описывать значимость своей </w:t>
            </w:r>
            <w:r w:rsidRPr="005C00E8">
              <w:rPr>
                <w:rFonts w:ascii="Times New Roman" w:hAnsi="Times New Roman"/>
                <w:iCs/>
                <w:sz w:val="24"/>
                <w:szCs w:val="24"/>
              </w:rPr>
              <w:t>специальности</w:t>
            </w:r>
          </w:p>
        </w:tc>
      </w:tr>
      <w:tr w:rsidR="00F5430B" w:rsidRPr="00027E78" w14:paraId="633D1DB0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977AF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1675E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73F1C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применять стандарты антикоррупционного поведения</w:t>
            </w:r>
          </w:p>
        </w:tc>
      </w:tr>
      <w:tr w:rsidR="00F5430B" w:rsidRPr="00027E78" w14:paraId="7B226482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8E758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FDEDA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540C3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F5430B" w:rsidRPr="00027E78" w14:paraId="1CE8EA86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6D01A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A5F77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D5954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сущность гражданско-патриотической позиции</w:t>
            </w:r>
          </w:p>
        </w:tc>
      </w:tr>
      <w:tr w:rsidR="00F5430B" w:rsidRPr="00027E78" w14:paraId="1D92A238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9C5A9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0B9F7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AFCD8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F5430B" w:rsidRPr="00027E78" w14:paraId="42DC11A1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5F738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9D926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C7909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 xml:space="preserve">значимость профессиональной деятельности по </w:t>
            </w:r>
            <w:r w:rsidRPr="00F80610">
              <w:rPr>
                <w:rFonts w:ascii="Times New Roman" w:hAnsi="Times New Roman"/>
                <w:iCs/>
                <w:sz w:val="24"/>
                <w:szCs w:val="24"/>
              </w:rPr>
              <w:t>специальности</w:t>
            </w:r>
          </w:p>
        </w:tc>
      </w:tr>
      <w:tr w:rsidR="00F5430B" w:rsidRPr="00027E78" w14:paraId="3737EEDC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D32A5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C9FA9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5E752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  <w:tr w:rsidR="00F5430B" w:rsidRPr="00027E78" w14:paraId="053932A2" w14:textId="77777777" w:rsidTr="00E3138E">
        <w:trPr>
          <w:trHeight w:val="20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33EFE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ОК 07</w:t>
            </w:r>
          </w:p>
        </w:tc>
        <w:tc>
          <w:tcPr>
            <w:tcW w:w="2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484A4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176D8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</w:tc>
      </w:tr>
      <w:tr w:rsidR="00F5430B" w:rsidRPr="00027E78" w14:paraId="7ECA2F8B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8357B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8BE93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3CFDC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соблюдать нормы экологической безопасности</w:t>
            </w:r>
          </w:p>
        </w:tc>
      </w:tr>
      <w:tr w:rsidR="00F5430B" w:rsidRPr="00027E78" w14:paraId="6AAC10E3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D4D1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7305D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742D7" w14:textId="3EF2695E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 xml:space="preserve">определять направления ресурсосбережения в рамках профессиональной деятельности </w:t>
            </w:r>
            <w:r w:rsidR="00E3138E" w:rsidRPr="00027E78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E3138E" w:rsidRPr="00F80610">
              <w:rPr>
                <w:rFonts w:ascii="Times New Roman" w:hAnsi="Times New Roman"/>
                <w:iCs/>
                <w:sz w:val="24"/>
                <w:szCs w:val="24"/>
              </w:rPr>
              <w:t>специальности</w:t>
            </w:r>
          </w:p>
        </w:tc>
      </w:tr>
      <w:tr w:rsidR="00F5430B" w:rsidRPr="00027E78" w14:paraId="4F9C43D3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CC20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C48A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79E99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F5430B" w:rsidRPr="00027E78" w14:paraId="36776346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2D33D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E9FFA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C2B56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F5430B" w:rsidRPr="00027E78" w14:paraId="1F43B245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856E3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A0FDE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F837A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эффективно действовать в чрезвычайных ситуациях</w:t>
            </w:r>
          </w:p>
        </w:tc>
      </w:tr>
      <w:tr w:rsidR="00F5430B" w:rsidRPr="00027E78" w14:paraId="15F0A93B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AB778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D2520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60EC0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F5430B" w:rsidRPr="00027E78" w14:paraId="439D8017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E8DE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A5B7A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40E17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F5430B" w:rsidRPr="00027E78" w14:paraId="10DBE428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D663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5A40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B0B43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основные ресурсы, задействованные в профессиональной деятельности</w:t>
            </w:r>
          </w:p>
        </w:tc>
      </w:tr>
      <w:tr w:rsidR="00F5430B" w:rsidRPr="00027E78" w14:paraId="7F2B390C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C8BB3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4291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EAE23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пути обеспечения ресурсосбережения</w:t>
            </w:r>
          </w:p>
        </w:tc>
      </w:tr>
      <w:tr w:rsidR="00F5430B" w:rsidRPr="00027E78" w14:paraId="47FF899E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7460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559D2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3AA0D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принципы бережливого производства</w:t>
            </w:r>
          </w:p>
        </w:tc>
      </w:tr>
      <w:tr w:rsidR="00F5430B" w:rsidRPr="00027E78" w14:paraId="1EDC1BE9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4485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47F27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ED708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 w:rsidR="00F5430B" w:rsidRPr="00027E78" w14:paraId="0E2C8E47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707D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36A1D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ABA5F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правила поведения в чрезвычайных ситуациях</w:t>
            </w:r>
          </w:p>
        </w:tc>
      </w:tr>
      <w:tr w:rsidR="00F5430B" w:rsidRPr="00027E78" w14:paraId="502131C3" w14:textId="77777777" w:rsidTr="00E3138E">
        <w:trPr>
          <w:trHeight w:val="20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B035F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ОК 08</w:t>
            </w:r>
          </w:p>
        </w:tc>
        <w:tc>
          <w:tcPr>
            <w:tcW w:w="2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D3B96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3CECB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</w:tc>
      </w:tr>
      <w:tr w:rsidR="00F5430B" w:rsidRPr="00027E78" w14:paraId="587A8395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EF4F6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84328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51B70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F5430B" w:rsidRPr="00027E78" w14:paraId="79C8CE94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6DA8B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0A85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F6C41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F5430B" w:rsidRPr="00027E78" w14:paraId="224C574F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0338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A5422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A7F8E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 xml:space="preserve">пользоваться средствами профилактики перенапряжения, характерными для данной </w:t>
            </w:r>
            <w:r w:rsidRPr="00F80610">
              <w:rPr>
                <w:rFonts w:ascii="Times New Roman" w:hAnsi="Times New Roman"/>
                <w:iCs/>
                <w:sz w:val="24"/>
                <w:szCs w:val="24"/>
              </w:rPr>
              <w:t>специальности</w:t>
            </w:r>
          </w:p>
        </w:tc>
      </w:tr>
      <w:tr w:rsidR="00F5430B" w:rsidRPr="00027E78" w14:paraId="55E057E0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E3AC1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DBC6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C16B7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F5430B" w:rsidRPr="00027E78" w14:paraId="1D24A6F4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80DB6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2B0B8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26620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F5430B" w:rsidRPr="00027E78" w14:paraId="2EF3353B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5A380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3C92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6630F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основы здорового образа жизни</w:t>
            </w:r>
          </w:p>
        </w:tc>
      </w:tr>
      <w:tr w:rsidR="00F5430B" w:rsidRPr="00027E78" w14:paraId="22512207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DD8CC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2E513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AD102" w14:textId="7BB6988C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 xml:space="preserve">условия профессиональной деятельности и зоны риска физического здоровья </w:t>
            </w:r>
            <w:r w:rsidR="00E3138E" w:rsidRPr="00027E78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="00E3138E" w:rsidRPr="00F80610">
              <w:rPr>
                <w:rFonts w:ascii="Times New Roman" w:hAnsi="Times New Roman"/>
                <w:iCs/>
                <w:sz w:val="24"/>
                <w:szCs w:val="24"/>
              </w:rPr>
              <w:t>специальности</w:t>
            </w:r>
          </w:p>
        </w:tc>
      </w:tr>
      <w:tr w:rsidR="00F5430B" w:rsidRPr="00027E78" w14:paraId="1546FD4C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3A64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3CB9F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75C91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средства профилактики перенапряжения</w:t>
            </w:r>
          </w:p>
        </w:tc>
      </w:tr>
      <w:tr w:rsidR="00F5430B" w:rsidRPr="00027E78" w14:paraId="25FCA999" w14:textId="77777777" w:rsidTr="00E3138E">
        <w:trPr>
          <w:trHeight w:val="20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FF2F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D9F37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1E576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 w:rsidRPr="00027E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5430B" w:rsidRPr="00027E78" w14:paraId="4A6ADE22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3223B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50E7F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9E88A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F5430B" w:rsidRPr="00027E78" w14:paraId="1394543A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89CB1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FD9B7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009CA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участвовать в диалогах на знакомые общие и профессиональные темы</w:t>
            </w:r>
          </w:p>
        </w:tc>
      </w:tr>
      <w:tr w:rsidR="00F5430B" w:rsidRPr="00027E78" w14:paraId="03A34ADB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FBF4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1930A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2A07A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F5430B" w:rsidRPr="00027E78" w14:paraId="7ABD67F9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B6191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ABF62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CE5EB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кратко обосновывать и объяснять свои действия (текущие и планируемые)</w:t>
            </w:r>
          </w:p>
        </w:tc>
      </w:tr>
      <w:tr w:rsidR="00F5430B" w:rsidRPr="00027E78" w14:paraId="556FECB0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AA21C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E050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F5C97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F5430B" w:rsidRPr="00027E78" w14:paraId="58049189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801FD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12FE3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6DD4C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F5430B" w:rsidRPr="00027E78" w14:paraId="76472A65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02862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A1BDC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B7BC0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F5430B" w:rsidRPr="00027E78" w14:paraId="145A4BA5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266FE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5F351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44A7B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F5430B" w:rsidRPr="00027E78" w14:paraId="1DCD1966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4AF43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491A1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3A3BC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F5430B" w:rsidRPr="00027E78" w14:paraId="2CAB0243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41713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61683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A5491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особенности произношения</w:t>
            </w:r>
          </w:p>
        </w:tc>
      </w:tr>
      <w:tr w:rsidR="00F5430B" w:rsidRPr="00027E78" w14:paraId="70C691DE" w14:textId="77777777" w:rsidTr="00E3138E">
        <w:trPr>
          <w:trHeight w:val="20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29809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F66FD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EC9F4" w14:textId="77777777" w:rsidR="00F5430B" w:rsidRPr="00027E78" w:rsidRDefault="00F5430B" w:rsidP="00F8061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7E78">
              <w:rPr>
                <w:rFonts w:ascii="Times New Roman" w:hAnsi="Times New Roman"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</w:tr>
    </w:tbl>
    <w:p w14:paraId="6240F0D2" w14:textId="54B1FB8E" w:rsidR="00A517BE" w:rsidRDefault="00A517BE"/>
    <w:p w14:paraId="4B0C4B8E" w14:textId="77777777" w:rsidR="00E3138E" w:rsidRDefault="00E3138E"/>
    <w:p w14:paraId="4D65D53D" w14:textId="77777777" w:rsidR="00A517BE" w:rsidRDefault="000F32B9">
      <w:pPr>
        <w:pStyle w:val="112"/>
        <w:spacing w:after="0" w:line="240" w:lineRule="auto"/>
      </w:pPr>
      <w:bookmarkStart w:id="24" w:name="__RefHeading___12"/>
      <w:bookmarkEnd w:id="24"/>
      <w:r>
        <w:lastRenderedPageBreak/>
        <w:t xml:space="preserve">4.2. Профессиональные компетенции </w:t>
      </w:r>
    </w:p>
    <w:p w14:paraId="56B25136" w14:textId="77777777" w:rsidR="00A517BE" w:rsidRDefault="00A517BE">
      <w:pPr>
        <w:pStyle w:val="112"/>
        <w:spacing w:after="0" w:line="240" w:lineRule="auto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6"/>
        <w:gridCol w:w="4805"/>
        <w:gridCol w:w="5789"/>
      </w:tblGrid>
      <w:tr w:rsidR="00A517BE" w14:paraId="489211CD" w14:textId="77777777">
        <w:trPr>
          <w:trHeight w:val="20"/>
          <w:jc w:val="center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6C79" w14:textId="77777777" w:rsidR="00A517BE" w:rsidRDefault="000F32B9">
            <w:pPr>
              <w:jc w:val="center"/>
              <w:rPr>
                <w:rFonts w:ascii="Times New Roman" w:hAnsi="Times New Roman"/>
                <w:b/>
              </w:rPr>
            </w:pPr>
            <w:bookmarkStart w:id="25" w:name="_Hlk131166161"/>
            <w:r>
              <w:rPr>
                <w:rFonts w:ascii="Times New Roman" w:hAnsi="Times New Roman"/>
                <w:b/>
              </w:rPr>
              <w:t>Виды деятельности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07FE" w14:textId="77777777" w:rsidR="00A517BE" w:rsidRDefault="000F32B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 и наименование компетенции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07714A" w14:textId="77777777" w:rsidR="00A517BE" w:rsidRDefault="000F32B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Показатели освоения компетенции</w:t>
            </w:r>
          </w:p>
        </w:tc>
      </w:tr>
      <w:tr w:rsidR="00A517BE" w14:paraId="789B589F" w14:textId="77777777">
        <w:trPr>
          <w:trHeight w:val="20"/>
          <w:jc w:val="center"/>
        </w:trPr>
        <w:tc>
          <w:tcPr>
            <w:tcW w:w="3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1D139" w14:textId="77777777" w:rsidR="00A517BE" w:rsidRDefault="000F32B9">
            <w:pPr>
              <w:rPr>
                <w:rFonts w:ascii="Times New Roman" w:hAnsi="Times New Roman"/>
              </w:rPr>
            </w:pPr>
            <w:bookmarkStart w:id="26" w:name="_Hlk160126964"/>
            <w:r>
              <w:rPr>
                <w:rFonts w:ascii="Times New Roman" w:hAnsi="Times New Roman"/>
              </w:rPr>
              <w:t>Эксплуатация автоматизированных (информационных) систем в защищенном исполнении</w:t>
            </w:r>
          </w:p>
        </w:tc>
        <w:tc>
          <w:tcPr>
            <w:tcW w:w="4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432D3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Производить установку и настройку компонентов автоматизированных (информационных) систем в защищенном исполнении в соответствии с требованиями эксплуатационной документации.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EAE8F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A517BE" w14:paraId="3A10B351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3C032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148DA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4DBCA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и настройка компонентов систем защиты информации автоматизированных (информационных) систем</w:t>
            </w:r>
          </w:p>
        </w:tc>
      </w:tr>
      <w:tr w:rsidR="00A517BE" w14:paraId="3FB0FF87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C09A9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6D11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3E265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A517BE" w14:paraId="42162573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B8C9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A939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0BE01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комплектование, конфигурирование, настройку автоматизированных систем в защищенном исполнении и компонент систем защиты информации автоматизированных систем</w:t>
            </w:r>
          </w:p>
        </w:tc>
      </w:tr>
      <w:tr w:rsidR="00A517BE" w14:paraId="7D4D1C05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774A2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24C1C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E9F2B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A517BE" w14:paraId="64344D26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8DF22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4E3CF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487A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 и принципы работы автоматизированных систем, операционных систем и сред;</w:t>
            </w:r>
          </w:p>
          <w:p w14:paraId="24CD46B7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принципы разработки алгоритмов программ, основных приемов программирования;</w:t>
            </w:r>
          </w:p>
          <w:p w14:paraId="721E9E83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модели баз данных;</w:t>
            </w:r>
          </w:p>
          <w:p w14:paraId="1BB40519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принципы построения, физические основы работы периферийных устройств</w:t>
            </w:r>
          </w:p>
        </w:tc>
      </w:tr>
      <w:tr w:rsidR="00A517BE" w14:paraId="67F9AEAC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8611" w14:textId="77777777" w:rsidR="00A517BE" w:rsidRDefault="00A517BE"/>
        </w:tc>
        <w:tc>
          <w:tcPr>
            <w:tcW w:w="4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41D27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Администрировать программные и программно-аппаратные компоненты автоматизированной (информационной) системы в защищенном исполнении.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F5F59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A517BE" w14:paraId="0816AF5B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EF86A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CE4FC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94F5E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администрирование автоматизированных систем в защищенном исполнении</w:t>
            </w:r>
          </w:p>
        </w:tc>
      </w:tr>
      <w:tr w:rsidR="00A517BE" w14:paraId="322DFA22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1E03E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48E7B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C401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A517BE" w14:paraId="2ECD6B99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C4CB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767F0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B4F9E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организовывать, конфигурировать, производить монтаж, осуществлять диагностику и устранять неисправности компьютерных сетей, работать с сетевыми протоколами разных уровней</w:t>
            </w:r>
          </w:p>
          <w:p w14:paraId="3DDA5882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конфигурирование, настройку компонент систем защиты информации автоматизированных систем;</w:t>
            </w:r>
          </w:p>
          <w:p w14:paraId="7C825395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производить установку, адаптацию и сопровождение типового программного обеспечения, входящего в состав систем защиты информации автоматизированной системы</w:t>
            </w:r>
          </w:p>
        </w:tc>
      </w:tr>
      <w:tr w:rsidR="00A517BE" w14:paraId="2330D6CF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598C9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32673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6AB92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A517BE" w14:paraId="71FF4F6B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D8F37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C022A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BEAE5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теоретические основы компьютерных сетей и их аппаратных компонент, сетевых моделей, протоколов и принципов адресации</w:t>
            </w:r>
          </w:p>
        </w:tc>
      </w:tr>
      <w:tr w:rsidR="00A517BE" w14:paraId="126EDA7E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6C237" w14:textId="77777777" w:rsidR="00A517BE" w:rsidRDefault="00A517BE"/>
        </w:tc>
        <w:tc>
          <w:tcPr>
            <w:tcW w:w="4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5AC0C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Обеспечивать бесперебойную работу автоматизированных (информационных) систем в защищенном исполнении в соответствии с требованиями эксплуатационной документации.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09B2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A517BE" w14:paraId="36F19BD0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0CBAC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24C4B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5A5AD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эксплуатация компонентов систем защиты информации автоматизированных систем</w:t>
            </w:r>
          </w:p>
        </w:tc>
      </w:tr>
      <w:tr w:rsidR="00A517BE" w14:paraId="68DCFFFD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35CB7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8D6BC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2C6B0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A517BE" w14:paraId="7CA42BB0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73A4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0F2D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D1ED1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настраивать и устранять неисправности программно-аппаратных средств защиты информации в компьютерных сетях по заданным правилам</w:t>
            </w:r>
          </w:p>
        </w:tc>
      </w:tr>
      <w:tr w:rsidR="00A517BE" w14:paraId="46E27B7B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CF134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E31E0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6459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A517BE" w14:paraId="5D1133AF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7ECA8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ED41B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BD904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порядок установки и ввода в эксплуатацию средств защиты информации в компьютерных сетях</w:t>
            </w:r>
          </w:p>
        </w:tc>
      </w:tr>
      <w:tr w:rsidR="00A517BE" w14:paraId="27A4E633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8BA7B" w14:textId="77777777" w:rsidR="00A517BE" w:rsidRDefault="00A517BE"/>
        </w:tc>
        <w:tc>
          <w:tcPr>
            <w:tcW w:w="4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6EED5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Осуществлять проверку технического состояния, техническое обслуживание и текущий ремонт, устранять отказы и восстанавливать работоспособность автоматизированных (информационных) систем в защищенном исполнении.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1574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A517BE" w14:paraId="26FD2F14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EAF2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3D7F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2D71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диагностика компонентов систем защиты информации автоматизированных систем, устранение отказов и восстановление работоспособности автоматизированных (информационных) систем в защищенном исполнении</w:t>
            </w:r>
          </w:p>
        </w:tc>
      </w:tr>
      <w:tr w:rsidR="00A517BE" w14:paraId="6AB3C6C8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3E2BD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49A5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C28BE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A517BE" w14:paraId="2BF7713C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DC49F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B2B3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03393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обеспечивать работоспособность, обнаруживать и устранять неисправности</w:t>
            </w:r>
          </w:p>
        </w:tc>
      </w:tr>
      <w:tr w:rsidR="00A517BE" w14:paraId="22664F99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FD4AD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CE6F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4D24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  <w:bookmarkEnd w:id="26"/>
          </w:p>
        </w:tc>
      </w:tr>
      <w:tr w:rsidR="00A517BE" w14:paraId="7FB15B27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85B2D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EA8D6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FEB45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принципы основных методов организации и проведения технического обслуживания вычислительной техники и других технических средств информатизации</w:t>
            </w:r>
          </w:p>
        </w:tc>
      </w:tr>
      <w:tr w:rsidR="00A517BE" w14:paraId="246DB31D" w14:textId="77777777">
        <w:trPr>
          <w:trHeight w:val="20"/>
          <w:jc w:val="center"/>
        </w:trPr>
        <w:tc>
          <w:tcPr>
            <w:tcW w:w="3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E3FF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Защита информации в автоматизированных системах программными и программно-аппаратными средствами</w:t>
            </w:r>
          </w:p>
        </w:tc>
        <w:tc>
          <w:tcPr>
            <w:tcW w:w="4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9F27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Осуществлять установку и настройку отдельных программных, программно-аппаратных средств защиты информации.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37C1F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A517BE" w14:paraId="27C7E42C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3122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2B7C6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F946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установка, настройка программных средств защиты информации в автоматизированной системе</w:t>
            </w:r>
          </w:p>
        </w:tc>
      </w:tr>
      <w:tr w:rsidR="00A517BE" w14:paraId="632E34BD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93B7C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D32C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11A1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A517BE" w14:paraId="41CBCD54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1C09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27C41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5B488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устанавливать, настраивать, применять программные и программно-аппаратные средства защиты информации</w:t>
            </w:r>
          </w:p>
        </w:tc>
      </w:tr>
      <w:tr w:rsidR="00A517BE" w14:paraId="2701AE79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D62C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53AD6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F1051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A517BE" w14:paraId="38A97A8F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F1088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EA34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A9A98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особенности и способы применения программных и программно-аппаратных средств защиты информации, в </w:t>
            </w:r>
            <w:r>
              <w:rPr>
                <w:rFonts w:ascii="Times New Roman" w:hAnsi="Times New Roman"/>
              </w:rPr>
              <w:lastRenderedPageBreak/>
              <w:t>том числе, в операционных системах, компьютерных сетях, базах данных</w:t>
            </w:r>
          </w:p>
        </w:tc>
      </w:tr>
      <w:tr w:rsidR="00A517BE" w14:paraId="76DD4D48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F8269" w14:textId="77777777" w:rsidR="00A517BE" w:rsidRDefault="00A517BE"/>
        </w:tc>
        <w:tc>
          <w:tcPr>
            <w:tcW w:w="4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AD468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Обеспечивать защиту информации в автоматизированных системах отдельными программными, программно-аппаратными средствами.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36097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  <w:bookmarkStart w:id="27" w:name="_Hlk149648801"/>
            <w:bookmarkEnd w:id="27"/>
          </w:p>
        </w:tc>
      </w:tr>
      <w:tr w:rsidR="00A517BE" w14:paraId="31AB2BBF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AA77D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82248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7DCA7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защиты автономных автоматизированных систем программными и программно-аппаратными средствами;</w:t>
            </w:r>
          </w:p>
          <w:p w14:paraId="6598CADB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использование программных и программно-аппаратных средств для защиты информации в сети</w:t>
            </w:r>
          </w:p>
        </w:tc>
      </w:tr>
      <w:tr w:rsidR="00A517BE" w14:paraId="6B93016A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9FF5A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5E5AE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910B6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A517BE" w14:paraId="143BE863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A1D8C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35D5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A3280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устанавливать и настраивать средства антивирусной защиты в соответствии с предъявляемыми требованиями;</w:t>
            </w:r>
          </w:p>
          <w:p w14:paraId="79A0431F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устанавливать, настраивать, применять программные и программно-аппаратные средства защиты информации</w:t>
            </w:r>
          </w:p>
        </w:tc>
      </w:tr>
      <w:tr w:rsidR="00A517BE" w14:paraId="4D2C2629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ED5A3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A67B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D9579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A517BE" w14:paraId="3CF70E5F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0DF9E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F7961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054EE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особенности и способы применения программных и программно-аппаратных средств защиты информации, в том числе, в операционных системах, компьютерных сетях, базах данных</w:t>
            </w:r>
          </w:p>
        </w:tc>
      </w:tr>
      <w:tr w:rsidR="00A517BE" w14:paraId="4B62F531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F192B" w14:textId="77777777" w:rsidR="00A517BE" w:rsidRDefault="00A517BE"/>
        </w:tc>
        <w:tc>
          <w:tcPr>
            <w:tcW w:w="4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56B7A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Осуществлять тестирование функций отдельных программных и программно-аппаратных средств защиты информации.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8EDAF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A517BE" w14:paraId="305E305D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52F7F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BD4AE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B043B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тестирование функций, диагностика, устранение отказов и восстановление работоспособности программных и программно-аппаратных средств защиты информации</w:t>
            </w:r>
          </w:p>
        </w:tc>
      </w:tr>
      <w:tr w:rsidR="00A517BE" w14:paraId="2EEC6975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2CF7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3B6A7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303FA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A517BE" w14:paraId="4DBE1F87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68CF7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AA2F1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9CEC5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диагностировать, устранять отказы, обеспечивать работоспособность и тестировать функции программно-аппаратных средств защиты информации</w:t>
            </w:r>
          </w:p>
        </w:tc>
      </w:tr>
      <w:tr w:rsidR="00A517BE" w14:paraId="31A518DC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C4E38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17B74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0B6D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A517BE" w14:paraId="2EEBFDDE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7759B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924E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46964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методы тестирования функций отдельных программных и программно-аппаратных средств защиты информации</w:t>
            </w:r>
          </w:p>
        </w:tc>
      </w:tr>
      <w:tr w:rsidR="00A517BE" w14:paraId="5288F316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6EDA3" w14:textId="77777777" w:rsidR="00A517BE" w:rsidRDefault="00A517BE"/>
        </w:tc>
        <w:tc>
          <w:tcPr>
            <w:tcW w:w="4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64B4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2.4. Осуществлять обработку, хранение и передачу информации ограниченного доступа.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F02BE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A517BE" w14:paraId="6BC1ABAD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27871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38502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5E3E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задач защиты от НСД к информации ограниченного доступа с помощью программных и программно-аппаратных средств защиты информации;</w:t>
            </w:r>
          </w:p>
          <w:p w14:paraId="00663310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lastRenderedPageBreak/>
              <w:t>применение электронной подписи, симметричных и асимметричных криптографических алгоритмов и средств шифрования данных</w:t>
            </w:r>
          </w:p>
        </w:tc>
      </w:tr>
      <w:tr w:rsidR="00A517BE" w14:paraId="43781C14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3F4E5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6F6BE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B31C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A517BE" w14:paraId="74D21415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9FC1C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9BE00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DB58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программные и программно-аппаратные средства для защиты информации в базах данных;</w:t>
            </w:r>
          </w:p>
          <w:p w14:paraId="50ED9489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выполнение требований по защите информации от несанкционированного доступа при аттестации объектов информатизации по требованиям безопасности информации;</w:t>
            </w:r>
          </w:p>
          <w:p w14:paraId="4568363E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математический аппарат для выполнения криптографических преобразований;</w:t>
            </w:r>
          </w:p>
          <w:p w14:paraId="49F5C6A2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типовые программные криптографические средства, в том числе электронную подпись</w:t>
            </w:r>
          </w:p>
        </w:tc>
      </w:tr>
      <w:tr w:rsidR="00A517BE" w14:paraId="0424EA8E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64A9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78B21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1B67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A517BE" w14:paraId="22002879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6FC8A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0164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92934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и способы применения программных и программно-аппаратных средств защиты информации, в том числе, в операционных системах, компьютерных сетях, базах данных;</w:t>
            </w:r>
          </w:p>
          <w:p w14:paraId="7D5E7B7D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типовые модели управления доступом, средств, методов и протоколов идентификации и аутентификации;</w:t>
            </w:r>
          </w:p>
          <w:p w14:paraId="2CB4752E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понятия криптографии и типовых криптографических методов и средств защиты информации</w:t>
            </w:r>
          </w:p>
        </w:tc>
      </w:tr>
      <w:tr w:rsidR="00A517BE" w14:paraId="72B9AE07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D7DB9" w14:textId="77777777" w:rsidR="00A517BE" w:rsidRDefault="00A517BE"/>
        </w:tc>
        <w:tc>
          <w:tcPr>
            <w:tcW w:w="4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D2542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2.5. Уничтожать информацию и носители информации с использованием программных и программно-аппаратных средств.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22FA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A517BE" w14:paraId="17BEE72C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6413F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1EDB9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91E5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учёт, обработка, хранение и передача информации, для которой установлен режим конфиденциальности</w:t>
            </w:r>
          </w:p>
        </w:tc>
      </w:tr>
      <w:tr w:rsidR="00A517BE" w14:paraId="2438DAAC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3018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C988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C44D1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A517BE" w14:paraId="0C91A4A0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9BCAC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D133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16CA4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средства гарантированного уничтожения информации</w:t>
            </w:r>
          </w:p>
        </w:tc>
      </w:tr>
      <w:tr w:rsidR="00A517BE" w14:paraId="4113D470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547D2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17E2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E15B7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A517BE" w14:paraId="009225A9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9A70D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A79CF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FDD1A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особенности и способы применения программных и программно-аппаратных средств гарантированного уничтожения информации</w:t>
            </w:r>
          </w:p>
        </w:tc>
      </w:tr>
      <w:tr w:rsidR="00A517BE" w14:paraId="06855F17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B7780" w14:textId="77777777" w:rsidR="00A517BE" w:rsidRDefault="00A517BE"/>
        </w:tc>
        <w:tc>
          <w:tcPr>
            <w:tcW w:w="4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41856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2.6. Осуществлять регистрацию основных событий в автоматизированных (информационных) системах, в том числе с использованием программных и программно-аппаратных средств обнаружения, предупреждения и ликвидации последствий компьютерных атак.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64803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A517BE" w14:paraId="5CCA626D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B5CB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40EAD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3EC33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подсистемами регистрации событий;</w:t>
            </w:r>
          </w:p>
          <w:p w14:paraId="3C4922D7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выявление событий и инцидентов безопасности в автоматизированной системе</w:t>
            </w:r>
          </w:p>
        </w:tc>
      </w:tr>
      <w:tr w:rsidR="00A517BE" w14:paraId="3079F568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EE502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46FC5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09D93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A517BE" w14:paraId="5DE84976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86AED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ADF44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ED05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устанавливать, настраивать, применять программные и программно-аппаратные средства защиты информации;</w:t>
            </w:r>
          </w:p>
          <w:p w14:paraId="5378D74B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осуществлять мониторинг и регистрацию сведений, необходимых для защиты объектов информатизации, в том числе с использованием программных и программно-аппаратных средств обнаружения, предупреждения и ликвидации последствий компьютерных атак</w:t>
            </w:r>
          </w:p>
        </w:tc>
      </w:tr>
      <w:tr w:rsidR="00A517BE" w14:paraId="28D287CA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71F51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2C09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B254A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A517BE" w14:paraId="2C32E52F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0062F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9FC97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BD338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типовые средства и методы ведения аудита, средств и способов защиты информации в локальных вычислительных сетях, средств защиты от несанкционированного доступа</w:t>
            </w:r>
          </w:p>
        </w:tc>
      </w:tr>
      <w:tr w:rsidR="00A517BE" w14:paraId="55775311" w14:textId="77777777">
        <w:trPr>
          <w:trHeight w:val="20"/>
          <w:jc w:val="center"/>
        </w:trPr>
        <w:tc>
          <w:tcPr>
            <w:tcW w:w="3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F0DBF" w14:textId="77777777" w:rsidR="00A517BE" w:rsidRDefault="000F32B9">
            <w:pPr>
              <w:rPr>
                <w:rFonts w:ascii="Times New Roman" w:hAnsi="Times New Roman"/>
              </w:rPr>
            </w:pPr>
            <w:bookmarkStart w:id="28" w:name="_Hlk160533748"/>
            <w:r>
              <w:rPr>
                <w:rFonts w:ascii="Times New Roman" w:hAnsi="Times New Roman"/>
              </w:rPr>
              <w:t>Защита информации техническими средствами</w:t>
            </w:r>
            <w:bookmarkEnd w:id="28"/>
          </w:p>
        </w:tc>
        <w:tc>
          <w:tcPr>
            <w:tcW w:w="4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F31C8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3.1. Осуществлять установку, монтаж, настройку и техническое обслуживание технических средств защиты информации в соответствии с требованиями эксплуатационной документации.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6D85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A517BE" w14:paraId="79F6E81C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A584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C99D6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67B43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установка, монтаж и настройка технических средств защиты информации;</w:t>
            </w:r>
          </w:p>
          <w:p w14:paraId="09C38EFD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обслуживание технических средств защиты информации;</w:t>
            </w:r>
          </w:p>
          <w:p w14:paraId="2E5124A0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применение основных типов технических средств защиты информации</w:t>
            </w:r>
          </w:p>
        </w:tc>
      </w:tr>
      <w:tr w:rsidR="00A517BE" w14:paraId="39DDBF17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38026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7DC97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65BD4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A517BE" w14:paraId="34A3DA83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89E7D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4DFAC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5C784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технические средства для защиты информации в условиях применения мобильных устройств обработки и передачи данных</w:t>
            </w:r>
          </w:p>
        </w:tc>
      </w:tr>
      <w:tr w:rsidR="00A517BE" w14:paraId="44010765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298FA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369F1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40216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A517BE" w14:paraId="646C22D1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7BD7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D240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D7DD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технического обслуживания технических средств защиты информации;</w:t>
            </w:r>
          </w:p>
          <w:p w14:paraId="0B480172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номенклатуру применяемых средств защиты информации от несанкционированной утечки по техническим каналам</w:t>
            </w:r>
          </w:p>
        </w:tc>
      </w:tr>
      <w:tr w:rsidR="00A517BE" w14:paraId="1E9B7BB6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92CE" w14:textId="77777777" w:rsidR="00A517BE" w:rsidRDefault="00A517BE"/>
        </w:tc>
        <w:tc>
          <w:tcPr>
            <w:tcW w:w="4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CAB60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3.2. Осуществлять эксплуатацию технических средств защиты информации в </w:t>
            </w:r>
            <w:r>
              <w:rPr>
                <w:rFonts w:ascii="Times New Roman" w:hAnsi="Times New Roman"/>
              </w:rPr>
              <w:lastRenderedPageBreak/>
              <w:t>соответствии с требованиями эксплуатационной документации.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740BE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Навыки:</w:t>
            </w:r>
          </w:p>
        </w:tc>
      </w:tr>
      <w:tr w:rsidR="00A517BE" w14:paraId="570AAFCE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5C1EB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352F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F342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применение основных типов технических средств защиты информации;</w:t>
            </w:r>
          </w:p>
          <w:p w14:paraId="376A2B1B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выявление технических каналов утечки информации;</w:t>
            </w:r>
          </w:p>
          <w:p w14:paraId="7F048C83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участие в мониторинге эффективности технических средств защиты информации;</w:t>
            </w:r>
          </w:p>
          <w:p w14:paraId="6C8F7865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диагностика, устранение отказов и неисправностей, восстановление работоспособности технических средств защиты информации</w:t>
            </w:r>
          </w:p>
        </w:tc>
      </w:tr>
      <w:tr w:rsidR="00A517BE" w14:paraId="76B8D43E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4814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03BA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CD5F4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A517BE" w14:paraId="286696B4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3503A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984BC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D49A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технические средства для криптографической защиты информации конфиденциального характера;</w:t>
            </w:r>
          </w:p>
          <w:p w14:paraId="11B9C32F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технические средства для уничтожения информации и носителей информации;</w:t>
            </w:r>
          </w:p>
          <w:p w14:paraId="1E818E23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применять нормативные правовые акты, нормативные методические документы по обеспечению защиты информации </w:t>
            </w:r>
          </w:p>
          <w:p w14:paraId="6B3697B3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техническими средствами</w:t>
            </w:r>
          </w:p>
        </w:tc>
      </w:tr>
      <w:tr w:rsidR="00A517BE" w14:paraId="3B268735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47CB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EE667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C4FB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A517BE" w14:paraId="749E2DA7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D4AB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48ADA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F81CB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физические основы, структуру и условия формирования технических каналов утечки информации, способы их выявления и методы оценки опасности, классификацию существующих физических полей и технических каналов утечки информации;</w:t>
            </w:r>
          </w:p>
          <w:p w14:paraId="0D233638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устранения неисправностей технических средств защиты информации и организации ремонта технических средств защиты информации;</w:t>
            </w:r>
          </w:p>
          <w:p w14:paraId="1AE3C449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методики инструментального контроля эффективности защиты информации, обрабатываемой средствами вычислительной техники на объектах информатизации;</w:t>
            </w:r>
          </w:p>
          <w:p w14:paraId="2EEDD201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номенклатуру применяемых средств защиты информации от несанкционированной утечки по техническим каналам</w:t>
            </w:r>
          </w:p>
        </w:tc>
      </w:tr>
      <w:tr w:rsidR="00A517BE" w14:paraId="56D29153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A4FD5" w14:textId="77777777" w:rsidR="00A517BE" w:rsidRDefault="00A517BE"/>
        </w:tc>
        <w:tc>
          <w:tcPr>
            <w:tcW w:w="4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59B70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3.3. Осуществлять измерение параметров побочных электромагнитных излучений и наводок, создаваемых техническими средствами обработки информации ограниченного доступа.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D14E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A517BE" w14:paraId="6D805137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DFDE2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1B40D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0E3F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измерений параметров ПЭМИН, создаваемых техническими средствами обработки информации при аттестации объектов информатизации, для которой установлен режим конфиденциальности, при аттестации объектов информатизации по требованиям безопасности информации</w:t>
            </w:r>
          </w:p>
        </w:tc>
      </w:tr>
      <w:tr w:rsidR="00A517BE" w14:paraId="238940EE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8C03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0319F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C7536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A517BE" w14:paraId="546BBC4F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CB9A9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B6203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C9DC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технические средства для защиты информации в условиях применения мобильных устройств обработки и передачи данных</w:t>
            </w:r>
          </w:p>
        </w:tc>
      </w:tr>
      <w:tr w:rsidR="00A517BE" w14:paraId="4DDE1FA4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4162A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31F93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2DD5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A517BE" w14:paraId="33D60612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0B98F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B7AC4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868C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номенклатуру и характеристики аппаратуры, используемой для измерения параметров ПЭМИН, а также параметров фоновых шумов и физических полей, создаваемых техническими средствами защиты информации;</w:t>
            </w:r>
          </w:p>
          <w:p w14:paraId="31C37E6E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структуру и условия формирования технических каналов утечки информации</w:t>
            </w:r>
          </w:p>
        </w:tc>
      </w:tr>
      <w:tr w:rsidR="00A517BE" w14:paraId="2D3C8334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3BEA6" w14:textId="77777777" w:rsidR="00A517BE" w:rsidRDefault="00A517BE"/>
        </w:tc>
        <w:tc>
          <w:tcPr>
            <w:tcW w:w="4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5C589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3.4. Осуществлять измерение параметров фоновых шумов, а также физических полей, создаваемых техническими средствами защиты информации.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13CD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A517BE" w14:paraId="768EF572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232AB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E7640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B74ED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измерений параметров фоновых шумов, а также физических полей, создаваемых техническими средствами защиты информации;</w:t>
            </w:r>
          </w:p>
          <w:p w14:paraId="207195B8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выявление технических каналов утечки </w:t>
            </w:r>
          </w:p>
          <w:p w14:paraId="408983B8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информации</w:t>
            </w:r>
          </w:p>
        </w:tc>
      </w:tr>
      <w:tr w:rsidR="00A517BE" w14:paraId="3F91E176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AFAD1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50D0D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27F7E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A517BE" w14:paraId="0CFC300C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339CB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CF6FC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245F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технические средства для защиты информации в условиях применения мобильных устройств обработки и передачи данных</w:t>
            </w:r>
          </w:p>
        </w:tc>
      </w:tr>
      <w:tr w:rsidR="00A517BE" w14:paraId="0F3D0839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068A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AF3A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62EC5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A517BE" w14:paraId="373B8FA9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11F37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56C7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8C2F2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номенклатура применяемых средств защиты информации от несанкционированной утечки по техническим каналам</w:t>
            </w:r>
          </w:p>
        </w:tc>
      </w:tr>
      <w:tr w:rsidR="00A517BE" w14:paraId="56CF156A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326C2" w14:textId="77777777" w:rsidR="00A517BE" w:rsidRDefault="00A517BE"/>
        </w:tc>
        <w:tc>
          <w:tcPr>
            <w:tcW w:w="4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28438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3.5. Организовывать отдельные работы по физической защите объектов информатизации.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2479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  <w:bookmarkStart w:id="29" w:name="_Hlk160208006"/>
            <w:bookmarkEnd w:id="29"/>
          </w:p>
        </w:tc>
      </w:tr>
      <w:tr w:rsidR="00A517BE" w14:paraId="3F5A60FF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56D14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95D8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F69CA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установка, монтаж и настройка, техническое обслуживание, диагностика, устранение отказов и неисправностей, восстановление работоспособности инженерно-технических средств физической защиты</w:t>
            </w:r>
          </w:p>
        </w:tc>
      </w:tr>
      <w:tr w:rsidR="00A517BE" w14:paraId="175BFDEE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7DEB9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08A5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06693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A517BE" w14:paraId="503A0A6F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955EC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21CFF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F2972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охранной сигнализации, охранного телевидения и систем контроля и управления доступом;</w:t>
            </w:r>
          </w:p>
          <w:p w14:paraId="1CD5C6D8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инженерно-технические средства физической защиты объектов информатизации</w:t>
            </w:r>
          </w:p>
        </w:tc>
      </w:tr>
      <w:tr w:rsidR="00A517BE" w14:paraId="3CDE68EE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267B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41494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627B7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A517BE" w14:paraId="3824A81B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C36F2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4BC81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6B7F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принципы действия и характеристики технических средств физической защиты;</w:t>
            </w:r>
          </w:p>
          <w:p w14:paraId="6E689750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способы физической защиты объектов информатизации;</w:t>
            </w:r>
          </w:p>
          <w:p w14:paraId="3D81D066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номенклатуру применяемых средств физической защиты объектов информатизации</w:t>
            </w:r>
          </w:p>
        </w:tc>
      </w:tr>
      <w:tr w:rsidR="00A517BE" w14:paraId="46EE3977" w14:textId="77777777">
        <w:trPr>
          <w:trHeight w:val="20"/>
          <w:jc w:val="center"/>
        </w:trPr>
        <w:tc>
          <w:tcPr>
            <w:tcW w:w="3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1DF7C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ВД.4 Освоение видов работ по одной или нескольким профессиям рабочих, должностям служащих</w:t>
            </w:r>
            <w:r>
              <w:rPr>
                <w:rFonts w:ascii="Times New Roman" w:hAnsi="Times New Roman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vertAlign w:val="superscript"/>
              </w:rPr>
              <w:footnoteReference w:id="1"/>
            </w:r>
          </w:p>
        </w:tc>
        <w:tc>
          <w:tcPr>
            <w:tcW w:w="4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7836B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4.Х …</w:t>
            </w:r>
          </w:p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984F2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Навыки:</w:t>
            </w:r>
          </w:p>
        </w:tc>
      </w:tr>
      <w:tr w:rsidR="00A517BE" w14:paraId="3EBFA609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F6651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51455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9D1BA" w14:textId="77777777" w:rsidR="00A517BE" w:rsidRDefault="00A517BE">
            <w:pPr>
              <w:rPr>
                <w:rFonts w:ascii="Times New Roman" w:hAnsi="Times New Roman"/>
                <w:b/>
              </w:rPr>
            </w:pPr>
          </w:p>
        </w:tc>
      </w:tr>
      <w:tr w:rsidR="00A517BE" w14:paraId="2F3B3494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7C76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A8DD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F2A3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</w:p>
        </w:tc>
      </w:tr>
      <w:tr w:rsidR="00A517BE" w14:paraId="30AB8779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D1AF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4D7BA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DA68" w14:textId="77777777" w:rsidR="00A517BE" w:rsidRDefault="00A517BE">
            <w:pPr>
              <w:rPr>
                <w:rFonts w:ascii="Times New Roman" w:hAnsi="Times New Roman"/>
                <w:b/>
              </w:rPr>
            </w:pPr>
          </w:p>
        </w:tc>
      </w:tr>
      <w:tr w:rsidR="00A517BE" w14:paraId="4C949EBA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8EF92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79E0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F44F2" w14:textId="77777777" w:rsidR="00A517BE" w:rsidRDefault="000F32B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A517BE" w14:paraId="14FB49FB" w14:textId="77777777">
        <w:trPr>
          <w:trHeight w:val="20"/>
          <w:jc w:val="center"/>
        </w:trPr>
        <w:tc>
          <w:tcPr>
            <w:tcW w:w="39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A22DA" w14:textId="77777777" w:rsidR="00A517BE" w:rsidRDefault="00A517BE"/>
        </w:tc>
        <w:tc>
          <w:tcPr>
            <w:tcW w:w="4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80ADE" w14:textId="77777777" w:rsidR="00A517BE" w:rsidRDefault="00A517BE"/>
        </w:tc>
        <w:tc>
          <w:tcPr>
            <w:tcW w:w="5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5C249" w14:textId="77777777" w:rsidR="00A517BE" w:rsidRDefault="00A517BE">
            <w:pPr>
              <w:rPr>
                <w:rFonts w:ascii="Times New Roman" w:hAnsi="Times New Roman"/>
                <w:b/>
              </w:rPr>
            </w:pPr>
          </w:p>
        </w:tc>
      </w:tr>
    </w:tbl>
    <w:p w14:paraId="0751E566" w14:textId="77777777" w:rsidR="00A517BE" w:rsidRDefault="000F32B9">
      <w:pPr>
        <w:pStyle w:val="112"/>
      </w:pPr>
      <w:bookmarkStart w:id="30" w:name="__RefHeading___13"/>
      <w:bookmarkStart w:id="31" w:name="_Hlk156463833"/>
      <w:bookmarkEnd w:id="25"/>
      <w:bookmarkEnd w:id="30"/>
      <w:r>
        <w:t>4.3. Матрица компетенций выпускника</w:t>
      </w:r>
    </w:p>
    <w:p w14:paraId="6BDA2AE8" w14:textId="77777777" w:rsidR="00A517BE" w:rsidRDefault="000F32B9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tbl>
      <w:tblPr>
        <w:tblStyle w:val="affffffffff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07"/>
        <w:gridCol w:w="3855"/>
        <w:gridCol w:w="2240"/>
        <w:gridCol w:w="3193"/>
        <w:gridCol w:w="3118"/>
      </w:tblGrid>
      <w:tr w:rsidR="00A517BE" w14:paraId="33928C7E" w14:textId="77777777">
        <w:trPr>
          <w:trHeight w:val="20"/>
        </w:trPr>
        <w:tc>
          <w:tcPr>
            <w:tcW w:w="2507" w:type="dxa"/>
          </w:tcPr>
          <w:p w14:paraId="2BACF09B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bookmarkStart w:id="32" w:name="_Hlk160199529"/>
            <w:r>
              <w:rPr>
                <w:rFonts w:ascii="Times New Roman" w:hAnsi="Times New Roman"/>
              </w:rPr>
              <w:t>Наименование вида деятельности</w:t>
            </w:r>
          </w:p>
        </w:tc>
        <w:tc>
          <w:tcPr>
            <w:tcW w:w="3855" w:type="dxa"/>
          </w:tcPr>
          <w:p w14:paraId="24973A8F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профессиональной компетенции</w:t>
            </w:r>
          </w:p>
        </w:tc>
        <w:tc>
          <w:tcPr>
            <w:tcW w:w="2240" w:type="dxa"/>
          </w:tcPr>
          <w:p w14:paraId="58AE4807" w14:textId="77777777" w:rsidR="00A517BE" w:rsidRDefault="000F32B9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w="3193" w:type="dxa"/>
          </w:tcPr>
          <w:p w14:paraId="310E2AB5" w14:textId="77777777" w:rsidR="00A517BE" w:rsidRDefault="000F32B9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w="3118" w:type="dxa"/>
          </w:tcPr>
          <w:p w14:paraId="07892664" w14:textId="77777777" w:rsidR="00A517BE" w:rsidRDefault="000F32B9">
            <w:pPr>
              <w:widowControl w:val="0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 w:rsidR="00A517BE" w14:paraId="26C7764F" w14:textId="77777777">
        <w:trPr>
          <w:trHeight w:val="20"/>
        </w:trPr>
        <w:tc>
          <w:tcPr>
            <w:tcW w:w="2507" w:type="dxa"/>
            <w:vMerge w:val="restart"/>
          </w:tcPr>
          <w:p w14:paraId="1824802A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Эксплуатация автоматизированных (информационных) систем в защищенном исполнении</w:t>
            </w:r>
          </w:p>
        </w:tc>
        <w:tc>
          <w:tcPr>
            <w:tcW w:w="3855" w:type="dxa"/>
            <w:vMerge w:val="restart"/>
          </w:tcPr>
          <w:p w14:paraId="4B557C30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Производить установку и настройку компонентов автоматизированных (информационных) систем в защищенном исполнении в соответствии с требованиями эксплуатационной документации.</w:t>
            </w:r>
          </w:p>
        </w:tc>
        <w:tc>
          <w:tcPr>
            <w:tcW w:w="2240" w:type="dxa"/>
            <w:vMerge w:val="restart"/>
          </w:tcPr>
          <w:p w14:paraId="298A085E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06.032</w:t>
            </w:r>
          </w:p>
        </w:tc>
        <w:tc>
          <w:tcPr>
            <w:tcW w:w="3193" w:type="dxa"/>
            <w:vMerge w:val="restart"/>
          </w:tcPr>
          <w:p w14:paraId="2F6FCA34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6EACEE60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обслуживание средств защиты информации в компьютерных системах и сетях</w:t>
            </w:r>
          </w:p>
        </w:tc>
        <w:tc>
          <w:tcPr>
            <w:tcW w:w="3118" w:type="dxa"/>
          </w:tcPr>
          <w:p w14:paraId="7B41CFA2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ТФА/01.5 Техническое обслуживание программно-аппаратных средств защиты информации в операционных системах</w:t>
            </w:r>
          </w:p>
        </w:tc>
      </w:tr>
      <w:tr w:rsidR="00A517BE" w14:paraId="581DCE89" w14:textId="77777777">
        <w:trPr>
          <w:trHeight w:val="20"/>
        </w:trPr>
        <w:tc>
          <w:tcPr>
            <w:tcW w:w="2507" w:type="dxa"/>
            <w:vMerge/>
          </w:tcPr>
          <w:p w14:paraId="4D12834C" w14:textId="77777777" w:rsidR="00A517BE" w:rsidRDefault="00A517BE"/>
        </w:tc>
        <w:tc>
          <w:tcPr>
            <w:tcW w:w="3855" w:type="dxa"/>
            <w:vMerge/>
          </w:tcPr>
          <w:p w14:paraId="5A43E934" w14:textId="77777777" w:rsidR="00A517BE" w:rsidRDefault="00A517BE"/>
        </w:tc>
        <w:tc>
          <w:tcPr>
            <w:tcW w:w="2240" w:type="dxa"/>
            <w:vMerge/>
          </w:tcPr>
          <w:p w14:paraId="7A564D9F" w14:textId="77777777" w:rsidR="00A517BE" w:rsidRDefault="00A517BE"/>
        </w:tc>
        <w:tc>
          <w:tcPr>
            <w:tcW w:w="3193" w:type="dxa"/>
            <w:vMerge/>
          </w:tcPr>
          <w:p w14:paraId="5BECD5E1" w14:textId="77777777" w:rsidR="00A517BE" w:rsidRDefault="00A517BE"/>
        </w:tc>
        <w:tc>
          <w:tcPr>
            <w:tcW w:w="3118" w:type="dxa"/>
          </w:tcPr>
          <w:p w14:paraId="27D6022A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ТФА/02.5 Техническое обслуживание программно-аппаратных средств защиты информации в компьютерных сетях</w:t>
            </w:r>
          </w:p>
        </w:tc>
      </w:tr>
      <w:tr w:rsidR="00A517BE" w14:paraId="1F153F8E" w14:textId="77777777">
        <w:trPr>
          <w:trHeight w:val="20"/>
        </w:trPr>
        <w:tc>
          <w:tcPr>
            <w:tcW w:w="2507" w:type="dxa"/>
            <w:vMerge/>
          </w:tcPr>
          <w:p w14:paraId="0A895057" w14:textId="77777777" w:rsidR="00A517BE" w:rsidRDefault="00A517BE"/>
        </w:tc>
        <w:tc>
          <w:tcPr>
            <w:tcW w:w="3855" w:type="dxa"/>
            <w:vMerge/>
          </w:tcPr>
          <w:p w14:paraId="50DBC2AA" w14:textId="77777777" w:rsidR="00A517BE" w:rsidRDefault="00A517BE"/>
        </w:tc>
        <w:tc>
          <w:tcPr>
            <w:tcW w:w="2240" w:type="dxa"/>
            <w:vMerge/>
          </w:tcPr>
          <w:p w14:paraId="19C7E248" w14:textId="77777777" w:rsidR="00A517BE" w:rsidRDefault="00A517BE"/>
        </w:tc>
        <w:tc>
          <w:tcPr>
            <w:tcW w:w="3193" w:type="dxa"/>
            <w:vMerge/>
          </w:tcPr>
          <w:p w14:paraId="24409490" w14:textId="77777777" w:rsidR="00A517BE" w:rsidRDefault="00A517BE"/>
        </w:tc>
        <w:tc>
          <w:tcPr>
            <w:tcW w:w="3118" w:type="dxa"/>
          </w:tcPr>
          <w:p w14:paraId="5C9018D3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ТФА/03.5 Техническое </w:t>
            </w:r>
            <w:r>
              <w:rPr>
                <w:rFonts w:ascii="Times New Roman" w:hAnsi="Times New Roman"/>
              </w:rPr>
              <w:lastRenderedPageBreak/>
              <w:t>обслуживание средств защиты информации прикладного и системного программного обеспечения</w:t>
            </w:r>
          </w:p>
        </w:tc>
      </w:tr>
      <w:tr w:rsidR="00A517BE" w14:paraId="4CF2CF6F" w14:textId="77777777">
        <w:trPr>
          <w:trHeight w:val="20"/>
        </w:trPr>
        <w:tc>
          <w:tcPr>
            <w:tcW w:w="2507" w:type="dxa"/>
            <w:vMerge/>
          </w:tcPr>
          <w:p w14:paraId="0D33E974" w14:textId="77777777" w:rsidR="00A517BE" w:rsidRDefault="00A517BE"/>
        </w:tc>
        <w:tc>
          <w:tcPr>
            <w:tcW w:w="3855" w:type="dxa"/>
            <w:vMerge/>
          </w:tcPr>
          <w:p w14:paraId="1B8FC9D4" w14:textId="77777777" w:rsidR="00A517BE" w:rsidRDefault="00A517BE"/>
        </w:tc>
        <w:tc>
          <w:tcPr>
            <w:tcW w:w="2240" w:type="dxa"/>
          </w:tcPr>
          <w:p w14:paraId="763E96D0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06.033</w:t>
            </w:r>
          </w:p>
        </w:tc>
        <w:tc>
          <w:tcPr>
            <w:tcW w:w="3193" w:type="dxa"/>
          </w:tcPr>
          <w:p w14:paraId="5A2CB0BB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Обслуживание систем защиты информации в автоматизированных системах, используемых в том числе на объектах критической информационной инфраструктуры, в отношении которых отсутствует необходимость присвоения им категорий значимости</w:t>
            </w:r>
          </w:p>
        </w:tc>
        <w:tc>
          <w:tcPr>
            <w:tcW w:w="3118" w:type="dxa"/>
          </w:tcPr>
          <w:p w14:paraId="7F84E9D8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А/01.5 Проведение технического обслуживания систем защиты информации автоматизированных систем</w:t>
            </w:r>
          </w:p>
          <w:p w14:paraId="290C0399" w14:textId="77777777" w:rsidR="00A517BE" w:rsidRDefault="00A517BE">
            <w:pPr>
              <w:widowControl w:val="0"/>
              <w:spacing w:line="276" w:lineRule="auto"/>
              <w:ind w:firstLine="708"/>
              <w:rPr>
                <w:rFonts w:ascii="Times New Roman" w:hAnsi="Times New Roman"/>
              </w:rPr>
            </w:pPr>
          </w:p>
        </w:tc>
      </w:tr>
      <w:tr w:rsidR="00A517BE" w14:paraId="7A40A7B7" w14:textId="77777777">
        <w:trPr>
          <w:trHeight w:val="20"/>
        </w:trPr>
        <w:tc>
          <w:tcPr>
            <w:tcW w:w="2507" w:type="dxa"/>
            <w:vMerge/>
          </w:tcPr>
          <w:p w14:paraId="1A0CC0C6" w14:textId="77777777" w:rsidR="00A517BE" w:rsidRDefault="00A517BE"/>
        </w:tc>
        <w:tc>
          <w:tcPr>
            <w:tcW w:w="3855" w:type="dxa"/>
            <w:vMerge w:val="restart"/>
          </w:tcPr>
          <w:p w14:paraId="764C3189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Администрировать программные и программно-аппаратные компоненты автоматизированной (информационной) системы в защищенном исполнении.</w:t>
            </w:r>
          </w:p>
        </w:tc>
        <w:tc>
          <w:tcPr>
            <w:tcW w:w="2240" w:type="dxa"/>
            <w:vMerge w:val="restart"/>
          </w:tcPr>
          <w:p w14:paraId="64154B28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06.032</w:t>
            </w:r>
          </w:p>
        </w:tc>
        <w:tc>
          <w:tcPr>
            <w:tcW w:w="3193" w:type="dxa"/>
            <w:vMerge w:val="restart"/>
          </w:tcPr>
          <w:p w14:paraId="1FF11713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7F0EE9B3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обслуживание средств защиты информации в компьютерных системах и сетях</w:t>
            </w:r>
          </w:p>
        </w:tc>
        <w:tc>
          <w:tcPr>
            <w:tcW w:w="3118" w:type="dxa"/>
          </w:tcPr>
          <w:p w14:paraId="7A2861E6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ТФА/01.5 Техническое обслуживание программно-аппаратных средств защиты информации в операционных системах</w:t>
            </w:r>
          </w:p>
        </w:tc>
      </w:tr>
      <w:tr w:rsidR="00A517BE" w14:paraId="56B8CE97" w14:textId="77777777">
        <w:trPr>
          <w:trHeight w:val="20"/>
        </w:trPr>
        <w:tc>
          <w:tcPr>
            <w:tcW w:w="2507" w:type="dxa"/>
            <w:vMerge/>
          </w:tcPr>
          <w:p w14:paraId="1D6F1EBA" w14:textId="77777777" w:rsidR="00A517BE" w:rsidRDefault="00A517BE"/>
        </w:tc>
        <w:tc>
          <w:tcPr>
            <w:tcW w:w="3855" w:type="dxa"/>
            <w:vMerge/>
          </w:tcPr>
          <w:p w14:paraId="4AFA9A2A" w14:textId="77777777" w:rsidR="00A517BE" w:rsidRDefault="00A517BE"/>
        </w:tc>
        <w:tc>
          <w:tcPr>
            <w:tcW w:w="2240" w:type="dxa"/>
            <w:vMerge/>
          </w:tcPr>
          <w:p w14:paraId="0AF919DF" w14:textId="77777777" w:rsidR="00A517BE" w:rsidRDefault="00A517BE"/>
        </w:tc>
        <w:tc>
          <w:tcPr>
            <w:tcW w:w="3193" w:type="dxa"/>
            <w:vMerge/>
          </w:tcPr>
          <w:p w14:paraId="116246F9" w14:textId="77777777" w:rsidR="00A517BE" w:rsidRDefault="00A517BE"/>
        </w:tc>
        <w:tc>
          <w:tcPr>
            <w:tcW w:w="3118" w:type="dxa"/>
          </w:tcPr>
          <w:p w14:paraId="02497276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ТФА/02.5 Техническое обслуживание программно-аппаратных средств защиты информации в компьютерных сетях</w:t>
            </w:r>
          </w:p>
        </w:tc>
      </w:tr>
      <w:tr w:rsidR="00A517BE" w14:paraId="6135B1A5" w14:textId="77777777">
        <w:trPr>
          <w:trHeight w:val="20"/>
        </w:trPr>
        <w:tc>
          <w:tcPr>
            <w:tcW w:w="2507" w:type="dxa"/>
            <w:vMerge/>
          </w:tcPr>
          <w:p w14:paraId="0ADA59C4" w14:textId="77777777" w:rsidR="00A517BE" w:rsidRDefault="00A517BE"/>
        </w:tc>
        <w:tc>
          <w:tcPr>
            <w:tcW w:w="3855" w:type="dxa"/>
            <w:vMerge/>
          </w:tcPr>
          <w:p w14:paraId="75B275B0" w14:textId="77777777" w:rsidR="00A517BE" w:rsidRDefault="00A517BE"/>
        </w:tc>
        <w:tc>
          <w:tcPr>
            <w:tcW w:w="2240" w:type="dxa"/>
            <w:vMerge/>
          </w:tcPr>
          <w:p w14:paraId="5A59D7B3" w14:textId="77777777" w:rsidR="00A517BE" w:rsidRDefault="00A517BE"/>
        </w:tc>
        <w:tc>
          <w:tcPr>
            <w:tcW w:w="3193" w:type="dxa"/>
            <w:vMerge/>
          </w:tcPr>
          <w:p w14:paraId="43B4C41F" w14:textId="77777777" w:rsidR="00A517BE" w:rsidRDefault="00A517BE"/>
        </w:tc>
        <w:tc>
          <w:tcPr>
            <w:tcW w:w="3118" w:type="dxa"/>
          </w:tcPr>
          <w:p w14:paraId="08D4A7CA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ТФА/03.5 Техническое обслуживание средств защиты информации прикладного и системного программного обеспечения</w:t>
            </w:r>
          </w:p>
        </w:tc>
      </w:tr>
      <w:tr w:rsidR="00A517BE" w14:paraId="2768E527" w14:textId="77777777">
        <w:trPr>
          <w:trHeight w:val="20"/>
        </w:trPr>
        <w:tc>
          <w:tcPr>
            <w:tcW w:w="2507" w:type="dxa"/>
            <w:vMerge/>
          </w:tcPr>
          <w:p w14:paraId="63ECE8CC" w14:textId="77777777" w:rsidR="00A517BE" w:rsidRDefault="00A517BE"/>
        </w:tc>
        <w:tc>
          <w:tcPr>
            <w:tcW w:w="3855" w:type="dxa"/>
            <w:vMerge/>
          </w:tcPr>
          <w:p w14:paraId="12ABBC7E" w14:textId="77777777" w:rsidR="00A517BE" w:rsidRDefault="00A517BE"/>
        </w:tc>
        <w:tc>
          <w:tcPr>
            <w:tcW w:w="2240" w:type="dxa"/>
            <w:vMerge w:val="restart"/>
          </w:tcPr>
          <w:p w14:paraId="616AF434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06.027</w:t>
            </w:r>
          </w:p>
        </w:tc>
        <w:tc>
          <w:tcPr>
            <w:tcW w:w="3193" w:type="dxa"/>
            <w:vMerge w:val="restart"/>
          </w:tcPr>
          <w:p w14:paraId="5F276533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В Администрирование процесса конфигурирования </w:t>
            </w:r>
            <w:r>
              <w:rPr>
                <w:rFonts w:ascii="Times New Roman" w:hAnsi="Times New Roman"/>
              </w:rPr>
              <w:lastRenderedPageBreak/>
              <w:t>сетевых устройств и программного обеспечения</w:t>
            </w:r>
          </w:p>
        </w:tc>
        <w:tc>
          <w:tcPr>
            <w:tcW w:w="3118" w:type="dxa"/>
          </w:tcPr>
          <w:p w14:paraId="05624E77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ТФ В/01.5 Настройка параметров сетевых устройств </w:t>
            </w:r>
            <w:r>
              <w:rPr>
                <w:rFonts w:ascii="Times New Roman" w:hAnsi="Times New Roman"/>
              </w:rPr>
              <w:lastRenderedPageBreak/>
              <w:t>и программного обеспечения согласно технологической политике организации</w:t>
            </w:r>
          </w:p>
        </w:tc>
      </w:tr>
      <w:tr w:rsidR="00A517BE" w14:paraId="74981F4C" w14:textId="77777777">
        <w:trPr>
          <w:trHeight w:val="20"/>
        </w:trPr>
        <w:tc>
          <w:tcPr>
            <w:tcW w:w="2507" w:type="dxa"/>
            <w:vMerge/>
          </w:tcPr>
          <w:p w14:paraId="7E2BCC4D" w14:textId="77777777" w:rsidR="00A517BE" w:rsidRDefault="00A517BE"/>
        </w:tc>
        <w:tc>
          <w:tcPr>
            <w:tcW w:w="3855" w:type="dxa"/>
            <w:vMerge/>
          </w:tcPr>
          <w:p w14:paraId="71499C95" w14:textId="77777777" w:rsidR="00A517BE" w:rsidRDefault="00A517BE"/>
        </w:tc>
        <w:tc>
          <w:tcPr>
            <w:tcW w:w="2240" w:type="dxa"/>
            <w:vMerge/>
          </w:tcPr>
          <w:p w14:paraId="3008EEA6" w14:textId="77777777" w:rsidR="00A517BE" w:rsidRDefault="00A517BE"/>
        </w:tc>
        <w:tc>
          <w:tcPr>
            <w:tcW w:w="3193" w:type="dxa"/>
            <w:vMerge/>
          </w:tcPr>
          <w:p w14:paraId="61B82D25" w14:textId="77777777" w:rsidR="00A517BE" w:rsidRDefault="00A517BE"/>
        </w:tc>
        <w:tc>
          <w:tcPr>
            <w:tcW w:w="3118" w:type="dxa"/>
          </w:tcPr>
          <w:p w14:paraId="71A8D249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В/02.5 Инвентаризация параметров и функциональных схем работы сетевых устройств администрируемой сети</w:t>
            </w:r>
          </w:p>
        </w:tc>
      </w:tr>
      <w:tr w:rsidR="00A517BE" w14:paraId="03E0760F" w14:textId="77777777">
        <w:trPr>
          <w:trHeight w:val="20"/>
        </w:trPr>
        <w:tc>
          <w:tcPr>
            <w:tcW w:w="2507" w:type="dxa"/>
            <w:vMerge/>
          </w:tcPr>
          <w:p w14:paraId="0AF58C4A" w14:textId="77777777" w:rsidR="00A517BE" w:rsidRDefault="00A517BE"/>
        </w:tc>
        <w:tc>
          <w:tcPr>
            <w:tcW w:w="3855" w:type="dxa"/>
            <w:vMerge/>
          </w:tcPr>
          <w:p w14:paraId="0913B918" w14:textId="77777777" w:rsidR="00A517BE" w:rsidRDefault="00A517BE"/>
        </w:tc>
        <w:tc>
          <w:tcPr>
            <w:tcW w:w="2240" w:type="dxa"/>
            <w:vMerge/>
          </w:tcPr>
          <w:p w14:paraId="54B088C3" w14:textId="77777777" w:rsidR="00A517BE" w:rsidRDefault="00A517BE"/>
        </w:tc>
        <w:tc>
          <w:tcPr>
            <w:tcW w:w="3193" w:type="dxa"/>
            <w:vMerge/>
          </w:tcPr>
          <w:p w14:paraId="137B7FC7" w14:textId="77777777" w:rsidR="00A517BE" w:rsidRDefault="00A517BE"/>
        </w:tc>
        <w:tc>
          <w:tcPr>
            <w:tcW w:w="3118" w:type="dxa"/>
          </w:tcPr>
          <w:p w14:paraId="03E1AE18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В/03.5 Оценка эффективности конфигурации сетевых устройств с точки зрения производительности сети и защиты от несанкционированного доступа</w:t>
            </w:r>
          </w:p>
        </w:tc>
      </w:tr>
      <w:tr w:rsidR="00A517BE" w14:paraId="153B3C1D" w14:textId="77777777">
        <w:trPr>
          <w:trHeight w:val="20"/>
        </w:trPr>
        <w:tc>
          <w:tcPr>
            <w:tcW w:w="2507" w:type="dxa"/>
            <w:vMerge/>
          </w:tcPr>
          <w:p w14:paraId="551DDEC9" w14:textId="77777777" w:rsidR="00A517BE" w:rsidRDefault="00A517BE"/>
        </w:tc>
        <w:tc>
          <w:tcPr>
            <w:tcW w:w="3855" w:type="dxa"/>
            <w:vMerge w:val="restart"/>
          </w:tcPr>
          <w:p w14:paraId="75F8ADD7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Обеспечивать бесперебойную работу автоматизированных (информационных) систем в защищенном исполнении в соответствии с требованиями эксплуатационной документации.</w:t>
            </w:r>
          </w:p>
        </w:tc>
        <w:tc>
          <w:tcPr>
            <w:tcW w:w="2240" w:type="dxa"/>
            <w:vMerge w:val="restart"/>
          </w:tcPr>
          <w:p w14:paraId="603215BA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06.032</w:t>
            </w:r>
          </w:p>
        </w:tc>
        <w:tc>
          <w:tcPr>
            <w:tcW w:w="3193" w:type="dxa"/>
            <w:vMerge w:val="restart"/>
          </w:tcPr>
          <w:p w14:paraId="7C786DE3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331C9E31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обслуживание средств защиты информации в компьютерных системах и сетях</w:t>
            </w:r>
          </w:p>
        </w:tc>
        <w:tc>
          <w:tcPr>
            <w:tcW w:w="3118" w:type="dxa"/>
          </w:tcPr>
          <w:p w14:paraId="6BED9A09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ТФА/01.5 Техническое обслуживание программно-аппаратных средств защиты информации в операционных системах</w:t>
            </w:r>
          </w:p>
        </w:tc>
      </w:tr>
      <w:tr w:rsidR="00A517BE" w14:paraId="0EFB5D37" w14:textId="77777777">
        <w:trPr>
          <w:trHeight w:val="20"/>
        </w:trPr>
        <w:tc>
          <w:tcPr>
            <w:tcW w:w="2507" w:type="dxa"/>
            <w:vMerge/>
          </w:tcPr>
          <w:p w14:paraId="1C7DED4B" w14:textId="77777777" w:rsidR="00A517BE" w:rsidRDefault="00A517BE"/>
        </w:tc>
        <w:tc>
          <w:tcPr>
            <w:tcW w:w="3855" w:type="dxa"/>
            <w:vMerge/>
          </w:tcPr>
          <w:p w14:paraId="26051809" w14:textId="77777777" w:rsidR="00A517BE" w:rsidRDefault="00A517BE"/>
        </w:tc>
        <w:tc>
          <w:tcPr>
            <w:tcW w:w="2240" w:type="dxa"/>
            <w:vMerge/>
          </w:tcPr>
          <w:p w14:paraId="2C77D72E" w14:textId="77777777" w:rsidR="00A517BE" w:rsidRDefault="00A517BE"/>
        </w:tc>
        <w:tc>
          <w:tcPr>
            <w:tcW w:w="3193" w:type="dxa"/>
            <w:vMerge/>
          </w:tcPr>
          <w:p w14:paraId="0C86C53F" w14:textId="77777777" w:rsidR="00A517BE" w:rsidRDefault="00A517BE"/>
        </w:tc>
        <w:tc>
          <w:tcPr>
            <w:tcW w:w="3118" w:type="dxa"/>
          </w:tcPr>
          <w:p w14:paraId="2949CAF2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ТФА/02.5 Техническое обслуживание программно-аппаратных средств защиты информации в компьютерных сетях</w:t>
            </w:r>
          </w:p>
        </w:tc>
      </w:tr>
      <w:tr w:rsidR="00A517BE" w14:paraId="01164AE5" w14:textId="77777777">
        <w:trPr>
          <w:trHeight w:val="20"/>
        </w:trPr>
        <w:tc>
          <w:tcPr>
            <w:tcW w:w="2507" w:type="dxa"/>
            <w:vMerge/>
          </w:tcPr>
          <w:p w14:paraId="5C33BC67" w14:textId="77777777" w:rsidR="00A517BE" w:rsidRDefault="00A517BE"/>
        </w:tc>
        <w:tc>
          <w:tcPr>
            <w:tcW w:w="3855" w:type="dxa"/>
            <w:vMerge/>
          </w:tcPr>
          <w:p w14:paraId="47CFA8D0" w14:textId="77777777" w:rsidR="00A517BE" w:rsidRDefault="00A517BE"/>
        </w:tc>
        <w:tc>
          <w:tcPr>
            <w:tcW w:w="2240" w:type="dxa"/>
            <w:vMerge/>
          </w:tcPr>
          <w:p w14:paraId="048C14E6" w14:textId="77777777" w:rsidR="00A517BE" w:rsidRDefault="00A517BE"/>
        </w:tc>
        <w:tc>
          <w:tcPr>
            <w:tcW w:w="3193" w:type="dxa"/>
            <w:vMerge/>
          </w:tcPr>
          <w:p w14:paraId="0D0A6D29" w14:textId="77777777" w:rsidR="00A517BE" w:rsidRDefault="00A517BE"/>
        </w:tc>
        <w:tc>
          <w:tcPr>
            <w:tcW w:w="3118" w:type="dxa"/>
          </w:tcPr>
          <w:p w14:paraId="640A7ACF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ТФА/03.5 Техническое обслуживание средств защиты информации прикладного и системного программного обеспечения</w:t>
            </w:r>
          </w:p>
        </w:tc>
      </w:tr>
      <w:tr w:rsidR="00A517BE" w14:paraId="0DC36B4E" w14:textId="77777777">
        <w:trPr>
          <w:trHeight w:val="20"/>
        </w:trPr>
        <w:tc>
          <w:tcPr>
            <w:tcW w:w="2507" w:type="dxa"/>
            <w:vMerge/>
          </w:tcPr>
          <w:p w14:paraId="4F43D1B0" w14:textId="77777777" w:rsidR="00A517BE" w:rsidRDefault="00A517BE"/>
        </w:tc>
        <w:tc>
          <w:tcPr>
            <w:tcW w:w="3855" w:type="dxa"/>
            <w:vMerge/>
          </w:tcPr>
          <w:p w14:paraId="77D02401" w14:textId="77777777" w:rsidR="00A517BE" w:rsidRDefault="00A517BE"/>
        </w:tc>
        <w:tc>
          <w:tcPr>
            <w:tcW w:w="2240" w:type="dxa"/>
          </w:tcPr>
          <w:p w14:paraId="07022238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06.030</w:t>
            </w:r>
          </w:p>
        </w:tc>
        <w:tc>
          <w:tcPr>
            <w:tcW w:w="3193" w:type="dxa"/>
          </w:tcPr>
          <w:p w14:paraId="77E76886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03A1E700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комплекса мер по обеспечению </w:t>
            </w:r>
            <w:r>
              <w:rPr>
                <w:rFonts w:ascii="Times New Roman" w:hAnsi="Times New Roman"/>
              </w:rPr>
              <w:lastRenderedPageBreak/>
              <w:t>функционирования СССЭ (за исключением сетей связи специального назначения) и средств их защиты от НД и компьютерных атак</w:t>
            </w:r>
          </w:p>
        </w:tc>
        <w:tc>
          <w:tcPr>
            <w:tcW w:w="3118" w:type="dxa"/>
          </w:tcPr>
          <w:p w14:paraId="7527AA76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ТФА/02.5 Обеспечение бесперебойной работы СССЭ, а также программных, </w:t>
            </w:r>
            <w:r>
              <w:rPr>
                <w:rFonts w:ascii="Times New Roman" w:hAnsi="Times New Roman"/>
              </w:rPr>
              <w:lastRenderedPageBreak/>
              <w:t>программно-аппаратных (в том числе криптографических) и технических средств, и систем их защиты от НД, средств для поиска признаков компьютерных атак в сетях электросвязи</w:t>
            </w:r>
          </w:p>
        </w:tc>
      </w:tr>
      <w:tr w:rsidR="00A517BE" w14:paraId="5FF6D6D0" w14:textId="77777777">
        <w:trPr>
          <w:trHeight w:val="20"/>
        </w:trPr>
        <w:tc>
          <w:tcPr>
            <w:tcW w:w="2507" w:type="dxa"/>
            <w:vMerge/>
          </w:tcPr>
          <w:p w14:paraId="1CF83B52" w14:textId="77777777" w:rsidR="00A517BE" w:rsidRDefault="00A517BE"/>
        </w:tc>
        <w:tc>
          <w:tcPr>
            <w:tcW w:w="3855" w:type="dxa"/>
            <w:vMerge/>
          </w:tcPr>
          <w:p w14:paraId="7A08842A" w14:textId="77777777" w:rsidR="00A517BE" w:rsidRDefault="00A517BE"/>
        </w:tc>
        <w:tc>
          <w:tcPr>
            <w:tcW w:w="2240" w:type="dxa"/>
          </w:tcPr>
          <w:p w14:paraId="33C3351F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06.033</w:t>
            </w:r>
          </w:p>
        </w:tc>
        <w:tc>
          <w:tcPr>
            <w:tcW w:w="3193" w:type="dxa"/>
          </w:tcPr>
          <w:p w14:paraId="62D9B576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Обслуживание систем защиты информации в автоматизированных системах, используемых в том числе на объектах критической информационной инфраструктуры, в отношении которых отсутствует необходимость присвоения им категорий значимости</w:t>
            </w:r>
          </w:p>
        </w:tc>
        <w:tc>
          <w:tcPr>
            <w:tcW w:w="3118" w:type="dxa"/>
          </w:tcPr>
          <w:p w14:paraId="5513497B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ТФА/03.5 Обеспечение защиты информации при выводе из эксплуатации автоматизированных систем</w:t>
            </w:r>
          </w:p>
        </w:tc>
      </w:tr>
      <w:tr w:rsidR="00A517BE" w14:paraId="7738E59A" w14:textId="77777777">
        <w:trPr>
          <w:trHeight w:val="20"/>
        </w:trPr>
        <w:tc>
          <w:tcPr>
            <w:tcW w:w="2507" w:type="dxa"/>
            <w:vMerge/>
          </w:tcPr>
          <w:p w14:paraId="1B9BCF51" w14:textId="77777777" w:rsidR="00A517BE" w:rsidRDefault="00A517BE"/>
        </w:tc>
        <w:tc>
          <w:tcPr>
            <w:tcW w:w="3855" w:type="dxa"/>
            <w:vMerge/>
          </w:tcPr>
          <w:p w14:paraId="436D2387" w14:textId="77777777" w:rsidR="00A517BE" w:rsidRDefault="00A517BE"/>
        </w:tc>
        <w:tc>
          <w:tcPr>
            <w:tcW w:w="2240" w:type="dxa"/>
            <w:vMerge w:val="restart"/>
          </w:tcPr>
          <w:p w14:paraId="4CF8C85C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06.027</w:t>
            </w:r>
          </w:p>
        </w:tc>
        <w:tc>
          <w:tcPr>
            <w:tcW w:w="3193" w:type="dxa"/>
            <w:vMerge w:val="restart"/>
          </w:tcPr>
          <w:p w14:paraId="7F2B54D9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Администрирование процесса конфигурирования сетевых устройств и программного обеспечения</w:t>
            </w:r>
          </w:p>
          <w:p w14:paraId="3C630A75" w14:textId="77777777" w:rsidR="00A517BE" w:rsidRDefault="00A517BE">
            <w:pPr>
              <w:ind w:firstLine="708"/>
              <w:rPr>
                <w:rFonts w:ascii="Times New Roman" w:hAnsi="Times New Roman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3E950DA2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В/01.5 Настройка параметров сетевых устройств и программного обеспечения согласно технологической политике организации</w:t>
            </w:r>
          </w:p>
        </w:tc>
      </w:tr>
      <w:tr w:rsidR="00A517BE" w14:paraId="1EB94A76" w14:textId="77777777">
        <w:trPr>
          <w:trHeight w:val="20"/>
        </w:trPr>
        <w:tc>
          <w:tcPr>
            <w:tcW w:w="2507" w:type="dxa"/>
            <w:vMerge/>
          </w:tcPr>
          <w:p w14:paraId="5CCD3869" w14:textId="77777777" w:rsidR="00A517BE" w:rsidRDefault="00A517BE"/>
        </w:tc>
        <w:tc>
          <w:tcPr>
            <w:tcW w:w="3855" w:type="dxa"/>
            <w:vMerge/>
          </w:tcPr>
          <w:p w14:paraId="47F9EA89" w14:textId="77777777" w:rsidR="00A517BE" w:rsidRDefault="00A517BE"/>
        </w:tc>
        <w:tc>
          <w:tcPr>
            <w:tcW w:w="2240" w:type="dxa"/>
            <w:vMerge/>
          </w:tcPr>
          <w:p w14:paraId="59A7742B" w14:textId="77777777" w:rsidR="00A517BE" w:rsidRDefault="00A517BE"/>
        </w:tc>
        <w:tc>
          <w:tcPr>
            <w:tcW w:w="3193" w:type="dxa"/>
            <w:vMerge/>
          </w:tcPr>
          <w:p w14:paraId="08206CC4" w14:textId="77777777" w:rsidR="00A517BE" w:rsidRDefault="00A517BE"/>
        </w:tc>
        <w:tc>
          <w:tcPr>
            <w:tcW w:w="3118" w:type="dxa"/>
            <w:shd w:val="clear" w:color="auto" w:fill="FFFFFF" w:themeFill="background1"/>
          </w:tcPr>
          <w:p w14:paraId="5EF95831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В/02.5 Инвентаризация параметров и функциональных схем работы сетевых устройств администрируемой сети</w:t>
            </w:r>
          </w:p>
        </w:tc>
      </w:tr>
      <w:tr w:rsidR="00A517BE" w14:paraId="05721CEB" w14:textId="77777777">
        <w:trPr>
          <w:trHeight w:val="20"/>
        </w:trPr>
        <w:tc>
          <w:tcPr>
            <w:tcW w:w="2507" w:type="dxa"/>
            <w:vMerge/>
          </w:tcPr>
          <w:p w14:paraId="456A519B" w14:textId="77777777" w:rsidR="00A517BE" w:rsidRDefault="00A517BE"/>
        </w:tc>
        <w:tc>
          <w:tcPr>
            <w:tcW w:w="3855" w:type="dxa"/>
            <w:vMerge/>
          </w:tcPr>
          <w:p w14:paraId="1AC97EC1" w14:textId="77777777" w:rsidR="00A517BE" w:rsidRDefault="00A517BE"/>
        </w:tc>
        <w:tc>
          <w:tcPr>
            <w:tcW w:w="2240" w:type="dxa"/>
            <w:vMerge/>
          </w:tcPr>
          <w:p w14:paraId="3F10649E" w14:textId="77777777" w:rsidR="00A517BE" w:rsidRDefault="00A517BE"/>
        </w:tc>
        <w:tc>
          <w:tcPr>
            <w:tcW w:w="3193" w:type="dxa"/>
            <w:vMerge/>
          </w:tcPr>
          <w:p w14:paraId="72F0C535" w14:textId="77777777" w:rsidR="00A517BE" w:rsidRDefault="00A517BE"/>
        </w:tc>
        <w:tc>
          <w:tcPr>
            <w:tcW w:w="3118" w:type="dxa"/>
            <w:shd w:val="clear" w:color="auto" w:fill="FFFFFF" w:themeFill="background1"/>
          </w:tcPr>
          <w:p w14:paraId="19CA6ADB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В/03.5 Оценка эффективности конфигурации сетевых устройств с точки зрения производительности сети и защиты от </w:t>
            </w:r>
            <w:r>
              <w:rPr>
                <w:rFonts w:ascii="Times New Roman" w:hAnsi="Times New Roman"/>
              </w:rPr>
              <w:lastRenderedPageBreak/>
              <w:t>несанкционированного доступа</w:t>
            </w:r>
          </w:p>
        </w:tc>
      </w:tr>
      <w:tr w:rsidR="00A517BE" w14:paraId="12BE5A69" w14:textId="77777777">
        <w:trPr>
          <w:trHeight w:val="20"/>
        </w:trPr>
        <w:tc>
          <w:tcPr>
            <w:tcW w:w="2507" w:type="dxa"/>
            <w:vMerge/>
          </w:tcPr>
          <w:p w14:paraId="05CC102F" w14:textId="77777777" w:rsidR="00A517BE" w:rsidRDefault="00A517BE"/>
        </w:tc>
        <w:tc>
          <w:tcPr>
            <w:tcW w:w="3855" w:type="dxa"/>
            <w:vMerge w:val="restart"/>
          </w:tcPr>
          <w:p w14:paraId="00958005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Осуществлять проверку технического состояния, техническое обслуживание и текущий ремонт, устранять отказы и восстанавливать работоспособность автоматизированных (информационных) систем в защищенном исполнении.</w:t>
            </w:r>
          </w:p>
        </w:tc>
        <w:tc>
          <w:tcPr>
            <w:tcW w:w="2240" w:type="dxa"/>
          </w:tcPr>
          <w:p w14:paraId="025CE1FD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06.032</w:t>
            </w:r>
          </w:p>
        </w:tc>
        <w:tc>
          <w:tcPr>
            <w:tcW w:w="3193" w:type="dxa"/>
          </w:tcPr>
          <w:p w14:paraId="405653CB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Администрирование средств защиты информации в компьютерных системах и сетях</w:t>
            </w:r>
          </w:p>
        </w:tc>
        <w:tc>
          <w:tcPr>
            <w:tcW w:w="3118" w:type="dxa"/>
          </w:tcPr>
          <w:p w14:paraId="4AD97084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B/01.6 Администрирование подсистем защиты информации в операционных системах</w:t>
            </w:r>
          </w:p>
        </w:tc>
      </w:tr>
      <w:tr w:rsidR="00A517BE" w14:paraId="3F553637" w14:textId="77777777">
        <w:trPr>
          <w:trHeight w:val="20"/>
        </w:trPr>
        <w:tc>
          <w:tcPr>
            <w:tcW w:w="2507" w:type="dxa"/>
            <w:vMerge/>
          </w:tcPr>
          <w:p w14:paraId="2B9F3B8C" w14:textId="77777777" w:rsidR="00A517BE" w:rsidRDefault="00A517BE"/>
        </w:tc>
        <w:tc>
          <w:tcPr>
            <w:tcW w:w="3855" w:type="dxa"/>
            <w:vMerge/>
          </w:tcPr>
          <w:p w14:paraId="16BC35B1" w14:textId="77777777" w:rsidR="00A517BE" w:rsidRDefault="00A517BE"/>
        </w:tc>
        <w:tc>
          <w:tcPr>
            <w:tcW w:w="2240" w:type="dxa"/>
          </w:tcPr>
          <w:p w14:paraId="4D6473E2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06.030</w:t>
            </w:r>
          </w:p>
        </w:tc>
        <w:tc>
          <w:tcPr>
            <w:tcW w:w="3193" w:type="dxa"/>
          </w:tcPr>
          <w:p w14:paraId="21BE81DD" w14:textId="77777777" w:rsidR="00A517BE" w:rsidRDefault="000F32B9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2488D02E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комплекса мер по обеспечению функционирования СССЭ (за исключением сетей связи специального назначения) и средств их защиты от НД и компьютерных атак</w:t>
            </w:r>
          </w:p>
        </w:tc>
        <w:tc>
          <w:tcPr>
            <w:tcW w:w="3118" w:type="dxa"/>
          </w:tcPr>
          <w:p w14:paraId="2FA746D5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ТФА/03.5 Техническое обслуживание СССЭ, а также программных, программно-аппаратных (в том числе криптографических) и технических средств, и систем их защиты от НД, средств для поиска признаков компьютерных атак в сетях электросвязи</w:t>
            </w:r>
          </w:p>
        </w:tc>
      </w:tr>
      <w:tr w:rsidR="00A517BE" w14:paraId="484482D2" w14:textId="77777777">
        <w:trPr>
          <w:trHeight w:val="20"/>
        </w:trPr>
        <w:tc>
          <w:tcPr>
            <w:tcW w:w="2507" w:type="dxa"/>
            <w:vMerge/>
          </w:tcPr>
          <w:p w14:paraId="430DB7D8" w14:textId="77777777" w:rsidR="00A517BE" w:rsidRDefault="00A517BE"/>
        </w:tc>
        <w:tc>
          <w:tcPr>
            <w:tcW w:w="3855" w:type="dxa"/>
            <w:vMerge/>
          </w:tcPr>
          <w:p w14:paraId="0052A779" w14:textId="77777777" w:rsidR="00A517BE" w:rsidRDefault="00A517BE"/>
        </w:tc>
        <w:tc>
          <w:tcPr>
            <w:tcW w:w="2240" w:type="dxa"/>
          </w:tcPr>
          <w:p w14:paraId="7DEF83CD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06.033</w:t>
            </w:r>
          </w:p>
        </w:tc>
        <w:tc>
          <w:tcPr>
            <w:tcW w:w="3193" w:type="dxa"/>
          </w:tcPr>
          <w:p w14:paraId="68A04E2D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Обслуживание систем защиты информации в автоматизированных системах, используемых в том числе на объектах критической информационной инфраструктуры, в отношении которых отсутствует необходимость присвоения им категорий значимости</w:t>
            </w:r>
          </w:p>
        </w:tc>
        <w:tc>
          <w:tcPr>
            <w:tcW w:w="3118" w:type="dxa"/>
          </w:tcPr>
          <w:p w14:paraId="68E40291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А/02.5 Ведение технической документации, связанной с эксплуатацией систем защиты информации автоматизированных систем</w:t>
            </w:r>
          </w:p>
          <w:p w14:paraId="0E4355F0" w14:textId="77777777" w:rsidR="00A517BE" w:rsidRDefault="00A517B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</w:tr>
      <w:tr w:rsidR="00A517BE" w14:paraId="37C0399F" w14:textId="77777777">
        <w:trPr>
          <w:trHeight w:val="20"/>
        </w:trPr>
        <w:tc>
          <w:tcPr>
            <w:tcW w:w="2507" w:type="dxa"/>
            <w:vMerge/>
          </w:tcPr>
          <w:p w14:paraId="075B99B2" w14:textId="77777777" w:rsidR="00A517BE" w:rsidRDefault="00A517BE"/>
        </w:tc>
        <w:tc>
          <w:tcPr>
            <w:tcW w:w="3855" w:type="dxa"/>
            <w:vMerge/>
          </w:tcPr>
          <w:p w14:paraId="6023E840" w14:textId="77777777" w:rsidR="00A517BE" w:rsidRDefault="00A517BE"/>
        </w:tc>
        <w:tc>
          <w:tcPr>
            <w:tcW w:w="2240" w:type="dxa"/>
            <w:vMerge w:val="restart"/>
          </w:tcPr>
          <w:p w14:paraId="5C91CDFE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06.027</w:t>
            </w:r>
          </w:p>
        </w:tc>
        <w:tc>
          <w:tcPr>
            <w:tcW w:w="3193" w:type="dxa"/>
            <w:vMerge w:val="restart"/>
          </w:tcPr>
          <w:p w14:paraId="609874F2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Администрирование процесса конфигурирования сетевых устройств и программного обеспечения</w:t>
            </w:r>
          </w:p>
        </w:tc>
        <w:tc>
          <w:tcPr>
            <w:tcW w:w="3118" w:type="dxa"/>
          </w:tcPr>
          <w:p w14:paraId="53CB426D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В/01.5 Настройка параметров сетевых устройств и программного обеспечения согласно технологической </w:t>
            </w:r>
            <w:r>
              <w:rPr>
                <w:rFonts w:ascii="Times New Roman" w:hAnsi="Times New Roman"/>
              </w:rPr>
              <w:lastRenderedPageBreak/>
              <w:t>политике организации</w:t>
            </w:r>
          </w:p>
        </w:tc>
      </w:tr>
      <w:tr w:rsidR="00A517BE" w14:paraId="5FF435B2" w14:textId="77777777">
        <w:trPr>
          <w:trHeight w:val="20"/>
        </w:trPr>
        <w:tc>
          <w:tcPr>
            <w:tcW w:w="2507" w:type="dxa"/>
            <w:vMerge/>
          </w:tcPr>
          <w:p w14:paraId="646F636C" w14:textId="77777777" w:rsidR="00A517BE" w:rsidRDefault="00A517BE"/>
        </w:tc>
        <w:tc>
          <w:tcPr>
            <w:tcW w:w="3855" w:type="dxa"/>
            <w:vMerge/>
          </w:tcPr>
          <w:p w14:paraId="20461E32" w14:textId="77777777" w:rsidR="00A517BE" w:rsidRDefault="00A517BE"/>
        </w:tc>
        <w:tc>
          <w:tcPr>
            <w:tcW w:w="2240" w:type="dxa"/>
            <w:vMerge/>
          </w:tcPr>
          <w:p w14:paraId="3D013696" w14:textId="77777777" w:rsidR="00A517BE" w:rsidRDefault="00A517BE"/>
        </w:tc>
        <w:tc>
          <w:tcPr>
            <w:tcW w:w="3193" w:type="dxa"/>
            <w:vMerge/>
          </w:tcPr>
          <w:p w14:paraId="7297EAD6" w14:textId="77777777" w:rsidR="00A517BE" w:rsidRDefault="00A517BE"/>
        </w:tc>
        <w:tc>
          <w:tcPr>
            <w:tcW w:w="3118" w:type="dxa"/>
          </w:tcPr>
          <w:p w14:paraId="4919057C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В/02.5 Инвентаризация параметров и функциональных схем работы сетевых устройств администрируемой сети</w:t>
            </w:r>
          </w:p>
        </w:tc>
      </w:tr>
      <w:tr w:rsidR="00A517BE" w14:paraId="307EA08F" w14:textId="77777777">
        <w:trPr>
          <w:trHeight w:val="20"/>
        </w:trPr>
        <w:tc>
          <w:tcPr>
            <w:tcW w:w="2507" w:type="dxa"/>
            <w:vMerge/>
          </w:tcPr>
          <w:p w14:paraId="36BCCABA" w14:textId="77777777" w:rsidR="00A517BE" w:rsidRDefault="00A517BE"/>
        </w:tc>
        <w:tc>
          <w:tcPr>
            <w:tcW w:w="3855" w:type="dxa"/>
            <w:vMerge/>
          </w:tcPr>
          <w:p w14:paraId="03BA0BFA" w14:textId="77777777" w:rsidR="00A517BE" w:rsidRDefault="00A517BE"/>
        </w:tc>
        <w:tc>
          <w:tcPr>
            <w:tcW w:w="2240" w:type="dxa"/>
            <w:vMerge/>
          </w:tcPr>
          <w:p w14:paraId="136A3776" w14:textId="77777777" w:rsidR="00A517BE" w:rsidRDefault="00A517BE"/>
        </w:tc>
        <w:tc>
          <w:tcPr>
            <w:tcW w:w="3193" w:type="dxa"/>
            <w:vMerge/>
          </w:tcPr>
          <w:p w14:paraId="6CDE61D6" w14:textId="77777777" w:rsidR="00A517BE" w:rsidRDefault="00A517BE"/>
        </w:tc>
        <w:tc>
          <w:tcPr>
            <w:tcW w:w="3118" w:type="dxa"/>
          </w:tcPr>
          <w:p w14:paraId="2A5C42E2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В/03.5 Оценка эффективности конфигурации сетевых устройств с точки зрения производительности сети и защиты от несанкционированного доступа</w:t>
            </w:r>
          </w:p>
        </w:tc>
      </w:tr>
      <w:tr w:rsidR="00A517BE" w14:paraId="6024A189" w14:textId="77777777">
        <w:trPr>
          <w:trHeight w:val="20"/>
        </w:trPr>
        <w:tc>
          <w:tcPr>
            <w:tcW w:w="2507" w:type="dxa"/>
            <w:vMerge w:val="restart"/>
          </w:tcPr>
          <w:p w14:paraId="04E25A3B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Защита информации в автоматизированных системах программными и программно-аппаратными средствами</w:t>
            </w:r>
          </w:p>
        </w:tc>
        <w:tc>
          <w:tcPr>
            <w:tcW w:w="3855" w:type="dxa"/>
            <w:vMerge w:val="restart"/>
          </w:tcPr>
          <w:p w14:paraId="7AAC3976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Осуществлять установку и настройку отдельных программных, программно-аппаратных средств защиты информации.</w:t>
            </w:r>
          </w:p>
        </w:tc>
        <w:tc>
          <w:tcPr>
            <w:tcW w:w="2240" w:type="dxa"/>
            <w:vMerge w:val="restart"/>
          </w:tcPr>
          <w:p w14:paraId="3C254E44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06.032</w:t>
            </w:r>
          </w:p>
        </w:tc>
        <w:tc>
          <w:tcPr>
            <w:tcW w:w="3193" w:type="dxa"/>
            <w:vMerge w:val="restart"/>
          </w:tcPr>
          <w:p w14:paraId="7E385DD7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53750AD3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обслуживание средств защиты информации в компьютерных системах и сетях</w:t>
            </w:r>
          </w:p>
          <w:p w14:paraId="4C2D1519" w14:textId="77777777" w:rsidR="00A517BE" w:rsidRDefault="00A517BE">
            <w:pPr>
              <w:rPr>
                <w:rFonts w:ascii="Times New Roman" w:hAnsi="Times New Roman"/>
              </w:rPr>
            </w:pPr>
          </w:p>
          <w:p w14:paraId="788F2EC1" w14:textId="77777777" w:rsidR="00A517BE" w:rsidRDefault="00A517B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14:paraId="280197AD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ТФА/01.5 Техническое обслуживание программно-аппаратных средств защиты информации в операционных системах</w:t>
            </w:r>
          </w:p>
        </w:tc>
      </w:tr>
      <w:tr w:rsidR="00A517BE" w14:paraId="2058A254" w14:textId="77777777">
        <w:trPr>
          <w:trHeight w:val="20"/>
        </w:trPr>
        <w:tc>
          <w:tcPr>
            <w:tcW w:w="2507" w:type="dxa"/>
            <w:vMerge/>
          </w:tcPr>
          <w:p w14:paraId="7855EEDD" w14:textId="77777777" w:rsidR="00A517BE" w:rsidRDefault="00A517BE"/>
        </w:tc>
        <w:tc>
          <w:tcPr>
            <w:tcW w:w="3855" w:type="dxa"/>
            <w:vMerge/>
          </w:tcPr>
          <w:p w14:paraId="13B99C48" w14:textId="77777777" w:rsidR="00A517BE" w:rsidRDefault="00A517BE"/>
        </w:tc>
        <w:tc>
          <w:tcPr>
            <w:tcW w:w="2240" w:type="dxa"/>
            <w:vMerge/>
          </w:tcPr>
          <w:p w14:paraId="52AD43B5" w14:textId="77777777" w:rsidR="00A517BE" w:rsidRDefault="00A517BE"/>
        </w:tc>
        <w:tc>
          <w:tcPr>
            <w:tcW w:w="3193" w:type="dxa"/>
            <w:vMerge/>
          </w:tcPr>
          <w:p w14:paraId="5C0B5084" w14:textId="77777777" w:rsidR="00A517BE" w:rsidRDefault="00A517BE"/>
        </w:tc>
        <w:tc>
          <w:tcPr>
            <w:tcW w:w="3118" w:type="dxa"/>
          </w:tcPr>
          <w:p w14:paraId="391CC905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ТФА/02.5 Техническое обслуживание программно-аппаратных средств защиты информации в компьютерных сетях</w:t>
            </w:r>
          </w:p>
        </w:tc>
      </w:tr>
      <w:tr w:rsidR="00A517BE" w14:paraId="1FED17FC" w14:textId="77777777">
        <w:trPr>
          <w:trHeight w:val="20"/>
        </w:trPr>
        <w:tc>
          <w:tcPr>
            <w:tcW w:w="2507" w:type="dxa"/>
            <w:vMerge/>
          </w:tcPr>
          <w:p w14:paraId="03583E5F" w14:textId="77777777" w:rsidR="00A517BE" w:rsidRDefault="00A517BE"/>
        </w:tc>
        <w:tc>
          <w:tcPr>
            <w:tcW w:w="3855" w:type="dxa"/>
            <w:vMerge/>
          </w:tcPr>
          <w:p w14:paraId="6B5D6B6C" w14:textId="77777777" w:rsidR="00A517BE" w:rsidRDefault="00A517BE"/>
        </w:tc>
        <w:tc>
          <w:tcPr>
            <w:tcW w:w="2240" w:type="dxa"/>
            <w:vMerge/>
          </w:tcPr>
          <w:p w14:paraId="79EEEED0" w14:textId="77777777" w:rsidR="00A517BE" w:rsidRDefault="00A517BE"/>
        </w:tc>
        <w:tc>
          <w:tcPr>
            <w:tcW w:w="3193" w:type="dxa"/>
          </w:tcPr>
          <w:p w14:paraId="5E4CA702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Администрирование средств защиты информации в компьютерных системах и сетях</w:t>
            </w:r>
          </w:p>
        </w:tc>
        <w:tc>
          <w:tcPr>
            <w:tcW w:w="3118" w:type="dxa"/>
          </w:tcPr>
          <w:p w14:paraId="3DAFE4E6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B/01.6 Администрирование подсистем защиты информации в операционных системах</w:t>
            </w:r>
          </w:p>
        </w:tc>
      </w:tr>
      <w:tr w:rsidR="00A517BE" w14:paraId="52546376" w14:textId="77777777">
        <w:trPr>
          <w:trHeight w:val="20"/>
        </w:trPr>
        <w:tc>
          <w:tcPr>
            <w:tcW w:w="2507" w:type="dxa"/>
            <w:vMerge/>
          </w:tcPr>
          <w:p w14:paraId="65BDDC83" w14:textId="77777777" w:rsidR="00A517BE" w:rsidRDefault="00A517BE"/>
        </w:tc>
        <w:tc>
          <w:tcPr>
            <w:tcW w:w="3855" w:type="dxa"/>
            <w:vMerge/>
          </w:tcPr>
          <w:p w14:paraId="3FC16FBF" w14:textId="77777777" w:rsidR="00A517BE" w:rsidRDefault="00A517BE"/>
        </w:tc>
        <w:tc>
          <w:tcPr>
            <w:tcW w:w="2240" w:type="dxa"/>
            <w:vMerge/>
          </w:tcPr>
          <w:p w14:paraId="7AE8CA46" w14:textId="77777777" w:rsidR="00A517BE" w:rsidRDefault="00A517BE"/>
        </w:tc>
        <w:tc>
          <w:tcPr>
            <w:tcW w:w="3193" w:type="dxa"/>
          </w:tcPr>
          <w:p w14:paraId="4FA4E21B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С Оценивание уровня безопасности компьютерных систем и сетей</w:t>
            </w:r>
          </w:p>
        </w:tc>
        <w:tc>
          <w:tcPr>
            <w:tcW w:w="3118" w:type="dxa"/>
          </w:tcPr>
          <w:p w14:paraId="0382F742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C/01.7 Проведение контрольных проверок работоспособности и </w:t>
            </w:r>
            <w:r>
              <w:rPr>
                <w:rFonts w:ascii="Times New Roman" w:hAnsi="Times New Roman"/>
              </w:rPr>
              <w:lastRenderedPageBreak/>
              <w:t>эффективности применяемых программно-аппаратных средств защиты информации в компьютерных системах и сетях</w:t>
            </w:r>
          </w:p>
        </w:tc>
      </w:tr>
      <w:tr w:rsidR="00A517BE" w14:paraId="2B58437C" w14:textId="77777777">
        <w:trPr>
          <w:trHeight w:val="20"/>
        </w:trPr>
        <w:tc>
          <w:tcPr>
            <w:tcW w:w="2507" w:type="dxa"/>
            <w:vMerge/>
          </w:tcPr>
          <w:p w14:paraId="0A788076" w14:textId="77777777" w:rsidR="00A517BE" w:rsidRDefault="00A517BE"/>
        </w:tc>
        <w:tc>
          <w:tcPr>
            <w:tcW w:w="3855" w:type="dxa"/>
            <w:vMerge/>
          </w:tcPr>
          <w:p w14:paraId="4BE4D322" w14:textId="77777777" w:rsidR="00A517BE" w:rsidRDefault="00A517BE"/>
        </w:tc>
        <w:tc>
          <w:tcPr>
            <w:tcW w:w="2240" w:type="dxa"/>
          </w:tcPr>
          <w:p w14:paraId="248495E5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</w:rPr>
              <w:t>06.030</w:t>
            </w:r>
          </w:p>
        </w:tc>
        <w:tc>
          <w:tcPr>
            <w:tcW w:w="3193" w:type="dxa"/>
          </w:tcPr>
          <w:p w14:paraId="0D77442B" w14:textId="77777777" w:rsidR="00A517BE" w:rsidRDefault="000F32B9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337ECE29" w14:textId="77777777" w:rsidR="00A517BE" w:rsidRDefault="000F32B9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комплекса мер по обеспечению функционирования СССЭ (за исключением сетей связи специального назначения) и средств их защиты от НД и компьютерных атак</w:t>
            </w:r>
          </w:p>
          <w:p w14:paraId="22B7B8A3" w14:textId="77777777" w:rsidR="00A517BE" w:rsidRDefault="00A517BE">
            <w:pPr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14:paraId="7D331276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А/01.5 Установка программных, программно-аппаратных (в том числе криптографических) и технических средств, и систем защиты СССЭ от НД</w:t>
            </w:r>
          </w:p>
        </w:tc>
      </w:tr>
      <w:tr w:rsidR="00A517BE" w14:paraId="7FD2B6C3" w14:textId="77777777">
        <w:trPr>
          <w:trHeight w:val="20"/>
        </w:trPr>
        <w:tc>
          <w:tcPr>
            <w:tcW w:w="2507" w:type="dxa"/>
            <w:vMerge/>
          </w:tcPr>
          <w:p w14:paraId="7421C762" w14:textId="77777777" w:rsidR="00A517BE" w:rsidRDefault="00A517BE"/>
        </w:tc>
        <w:tc>
          <w:tcPr>
            <w:tcW w:w="3855" w:type="dxa"/>
            <w:vMerge w:val="restart"/>
          </w:tcPr>
          <w:p w14:paraId="4EEAE48D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Обеспечивать защиту информации в автоматизированных системах отдельными программными, программно-аппаратными средствами.</w:t>
            </w:r>
          </w:p>
        </w:tc>
        <w:tc>
          <w:tcPr>
            <w:tcW w:w="2240" w:type="dxa"/>
          </w:tcPr>
          <w:p w14:paraId="244EC912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06.032</w:t>
            </w:r>
          </w:p>
        </w:tc>
        <w:tc>
          <w:tcPr>
            <w:tcW w:w="3193" w:type="dxa"/>
          </w:tcPr>
          <w:p w14:paraId="7D8474D4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Администрирование средств защиты информации в компьютерных системах и сетях</w:t>
            </w:r>
          </w:p>
        </w:tc>
        <w:tc>
          <w:tcPr>
            <w:tcW w:w="3118" w:type="dxa"/>
          </w:tcPr>
          <w:p w14:paraId="5D82D92F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В/02.6 Администрирование программно-аппаратных средств защиты информации в компьютерных сетях</w:t>
            </w:r>
          </w:p>
        </w:tc>
      </w:tr>
      <w:tr w:rsidR="00A517BE" w14:paraId="6BB105C7" w14:textId="77777777">
        <w:trPr>
          <w:trHeight w:val="20"/>
        </w:trPr>
        <w:tc>
          <w:tcPr>
            <w:tcW w:w="2507" w:type="dxa"/>
            <w:vMerge/>
          </w:tcPr>
          <w:p w14:paraId="51BA5D1C" w14:textId="77777777" w:rsidR="00A517BE" w:rsidRDefault="00A517BE"/>
        </w:tc>
        <w:tc>
          <w:tcPr>
            <w:tcW w:w="3855" w:type="dxa"/>
            <w:vMerge/>
          </w:tcPr>
          <w:p w14:paraId="7592E831" w14:textId="77777777" w:rsidR="00A517BE" w:rsidRDefault="00A517BE"/>
        </w:tc>
        <w:tc>
          <w:tcPr>
            <w:tcW w:w="2240" w:type="dxa"/>
          </w:tcPr>
          <w:p w14:paraId="1FE284A8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</w:rPr>
              <w:t>06.030</w:t>
            </w:r>
          </w:p>
          <w:p w14:paraId="5007E763" w14:textId="77777777" w:rsidR="00A517BE" w:rsidRDefault="00A517BE">
            <w:pPr>
              <w:rPr>
                <w:rFonts w:ascii="Times New Roman" w:hAnsi="Times New Roman"/>
                <w:color w:val="000000" w:themeColor="text1"/>
              </w:rPr>
            </w:pPr>
          </w:p>
          <w:p w14:paraId="5A44B04F" w14:textId="77777777" w:rsidR="00A517BE" w:rsidRDefault="00A517BE">
            <w:pPr>
              <w:ind w:firstLine="708"/>
              <w:rPr>
                <w:rFonts w:ascii="Times New Roman" w:hAnsi="Times New Roman"/>
              </w:rPr>
            </w:pPr>
          </w:p>
        </w:tc>
        <w:tc>
          <w:tcPr>
            <w:tcW w:w="3193" w:type="dxa"/>
          </w:tcPr>
          <w:p w14:paraId="182C9D65" w14:textId="77777777" w:rsidR="00A517BE" w:rsidRDefault="000F32B9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029EE53E" w14:textId="77777777" w:rsidR="00A517BE" w:rsidRDefault="000F32B9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комплекса мер по обеспечению функционирования СССЭ (за исключением сетей связи специального назначения) и средств их защиты от НД и компьютерных атак</w:t>
            </w:r>
          </w:p>
        </w:tc>
        <w:tc>
          <w:tcPr>
            <w:tcW w:w="3118" w:type="dxa"/>
          </w:tcPr>
          <w:p w14:paraId="24CD1BD2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ТФА/02.5 Обеспечение бесперебойной работы СССЭ, а также программных, программно-аппаратных (в том числе криптографических) и технических средств, и систем их защиты от НД, средств для поиска признаков компьютерных атак в сетях электросвязи</w:t>
            </w:r>
          </w:p>
        </w:tc>
      </w:tr>
      <w:tr w:rsidR="00A517BE" w14:paraId="5B50A1A4" w14:textId="77777777">
        <w:trPr>
          <w:trHeight w:val="20"/>
        </w:trPr>
        <w:tc>
          <w:tcPr>
            <w:tcW w:w="2507" w:type="dxa"/>
            <w:vMerge/>
          </w:tcPr>
          <w:p w14:paraId="0137A6DF" w14:textId="77777777" w:rsidR="00A517BE" w:rsidRDefault="00A517BE"/>
        </w:tc>
        <w:tc>
          <w:tcPr>
            <w:tcW w:w="3855" w:type="dxa"/>
            <w:vMerge/>
          </w:tcPr>
          <w:p w14:paraId="4F096AFD" w14:textId="77777777" w:rsidR="00A517BE" w:rsidRDefault="00A517BE"/>
        </w:tc>
        <w:tc>
          <w:tcPr>
            <w:tcW w:w="2240" w:type="dxa"/>
          </w:tcPr>
          <w:p w14:paraId="375A4BAC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</w:rPr>
              <w:t>06.033</w:t>
            </w:r>
          </w:p>
        </w:tc>
        <w:tc>
          <w:tcPr>
            <w:tcW w:w="3193" w:type="dxa"/>
          </w:tcPr>
          <w:p w14:paraId="1E15C9AC" w14:textId="77777777" w:rsidR="00A517BE" w:rsidRDefault="000F32B9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Обслуживание систем защиты информации в автоматизированных системах, </w:t>
            </w:r>
            <w:r>
              <w:rPr>
                <w:rFonts w:ascii="Times New Roman" w:hAnsi="Times New Roman"/>
              </w:rPr>
              <w:lastRenderedPageBreak/>
              <w:t>используемых в том числе на объектах критической информационной инфраструктуры, в отношении которых отсутствует необходимость присвоения им категорий значимости</w:t>
            </w:r>
          </w:p>
        </w:tc>
        <w:tc>
          <w:tcPr>
            <w:tcW w:w="3118" w:type="dxa"/>
          </w:tcPr>
          <w:p w14:paraId="44E68A33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ТФА/03.5 Обеспечение защиты информации при </w:t>
            </w:r>
            <w:r>
              <w:rPr>
                <w:rFonts w:ascii="Times New Roman" w:hAnsi="Times New Roman"/>
              </w:rPr>
              <w:lastRenderedPageBreak/>
              <w:t>выводе из эксплуатации автоматизированных систем</w:t>
            </w:r>
          </w:p>
        </w:tc>
      </w:tr>
      <w:tr w:rsidR="00A517BE" w14:paraId="7E35D40C" w14:textId="77777777">
        <w:trPr>
          <w:trHeight w:val="20"/>
        </w:trPr>
        <w:tc>
          <w:tcPr>
            <w:tcW w:w="2507" w:type="dxa"/>
            <w:vMerge/>
          </w:tcPr>
          <w:p w14:paraId="3F55E59F" w14:textId="77777777" w:rsidR="00A517BE" w:rsidRDefault="00A517BE"/>
        </w:tc>
        <w:tc>
          <w:tcPr>
            <w:tcW w:w="3855" w:type="dxa"/>
            <w:vMerge w:val="restart"/>
          </w:tcPr>
          <w:p w14:paraId="5D56E4D1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Осуществлять тестирование функций отдельных программных и программно-аппаратных средств защиты информации</w:t>
            </w:r>
          </w:p>
        </w:tc>
        <w:tc>
          <w:tcPr>
            <w:tcW w:w="2240" w:type="dxa"/>
            <w:vMerge w:val="restart"/>
          </w:tcPr>
          <w:p w14:paraId="699520E2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06.032</w:t>
            </w:r>
          </w:p>
        </w:tc>
        <w:tc>
          <w:tcPr>
            <w:tcW w:w="3193" w:type="dxa"/>
            <w:vMerge w:val="restart"/>
          </w:tcPr>
          <w:p w14:paraId="191B5AB7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Администрирование средств защиты информации в компьютерных системах и сетях</w:t>
            </w:r>
          </w:p>
        </w:tc>
        <w:tc>
          <w:tcPr>
            <w:tcW w:w="3118" w:type="dxa"/>
            <w:shd w:val="clear" w:color="auto" w:fill="FFFFFF" w:themeFill="background1"/>
          </w:tcPr>
          <w:p w14:paraId="4973E570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B/01.6 Администрирование подсистем защиты информации в операционных системах </w:t>
            </w:r>
          </w:p>
        </w:tc>
      </w:tr>
      <w:tr w:rsidR="00A517BE" w14:paraId="1B93C916" w14:textId="77777777">
        <w:trPr>
          <w:trHeight w:val="20"/>
        </w:trPr>
        <w:tc>
          <w:tcPr>
            <w:tcW w:w="2507" w:type="dxa"/>
            <w:vMerge/>
          </w:tcPr>
          <w:p w14:paraId="7214D2CF" w14:textId="77777777" w:rsidR="00A517BE" w:rsidRDefault="00A517BE"/>
        </w:tc>
        <w:tc>
          <w:tcPr>
            <w:tcW w:w="3855" w:type="dxa"/>
            <w:vMerge/>
          </w:tcPr>
          <w:p w14:paraId="23E8322E" w14:textId="77777777" w:rsidR="00A517BE" w:rsidRDefault="00A517BE"/>
        </w:tc>
        <w:tc>
          <w:tcPr>
            <w:tcW w:w="2240" w:type="dxa"/>
            <w:vMerge/>
          </w:tcPr>
          <w:p w14:paraId="1DD9E69B" w14:textId="77777777" w:rsidR="00A517BE" w:rsidRDefault="00A517BE"/>
        </w:tc>
        <w:tc>
          <w:tcPr>
            <w:tcW w:w="3193" w:type="dxa"/>
            <w:vMerge/>
          </w:tcPr>
          <w:p w14:paraId="4B707E42" w14:textId="77777777" w:rsidR="00A517BE" w:rsidRDefault="00A517BE"/>
        </w:tc>
        <w:tc>
          <w:tcPr>
            <w:tcW w:w="3118" w:type="dxa"/>
            <w:shd w:val="clear" w:color="auto" w:fill="FFFFFF" w:themeFill="background1"/>
          </w:tcPr>
          <w:p w14:paraId="35A87B6D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В/02.6 Администрирование программно-аппаратных средств защиты информации в компьютерных сетях</w:t>
            </w:r>
          </w:p>
        </w:tc>
      </w:tr>
      <w:tr w:rsidR="00A517BE" w14:paraId="4F3C6B7C" w14:textId="77777777">
        <w:trPr>
          <w:trHeight w:val="20"/>
        </w:trPr>
        <w:tc>
          <w:tcPr>
            <w:tcW w:w="2507" w:type="dxa"/>
            <w:vMerge/>
          </w:tcPr>
          <w:p w14:paraId="0F960538" w14:textId="77777777" w:rsidR="00A517BE" w:rsidRDefault="00A517BE"/>
        </w:tc>
        <w:tc>
          <w:tcPr>
            <w:tcW w:w="3855" w:type="dxa"/>
            <w:vMerge/>
          </w:tcPr>
          <w:p w14:paraId="0952FFFA" w14:textId="77777777" w:rsidR="00A517BE" w:rsidRDefault="00A517BE"/>
        </w:tc>
        <w:tc>
          <w:tcPr>
            <w:tcW w:w="2240" w:type="dxa"/>
          </w:tcPr>
          <w:p w14:paraId="5032CA00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</w:rPr>
              <w:t>06.030</w:t>
            </w:r>
          </w:p>
        </w:tc>
        <w:tc>
          <w:tcPr>
            <w:tcW w:w="3193" w:type="dxa"/>
          </w:tcPr>
          <w:p w14:paraId="477C33F9" w14:textId="77777777" w:rsidR="00A517BE" w:rsidRDefault="000F32B9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02E2A65C" w14:textId="77777777" w:rsidR="00A517BE" w:rsidRDefault="000F32B9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комплекса мер по обеспечению функционирования СССЭ (за исключением сетей связи специального назначения) и средств их защиты от НД и компьютерных атак</w:t>
            </w:r>
          </w:p>
        </w:tc>
        <w:tc>
          <w:tcPr>
            <w:tcW w:w="3118" w:type="dxa"/>
          </w:tcPr>
          <w:p w14:paraId="4C14D52A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ТФА/03.5 Техническое обслуживание СССЭ, а также программных, программно-аппаратных (в том числе криптографических) и технических средств, и систем их защиты от НД, средств для поиска признаков компьютерных атак в сетях электросвязи</w:t>
            </w:r>
          </w:p>
          <w:p w14:paraId="56427983" w14:textId="77777777" w:rsidR="00A517BE" w:rsidRDefault="00A517BE">
            <w:pPr>
              <w:jc w:val="center"/>
              <w:rPr>
                <w:rFonts w:ascii="Times New Roman" w:hAnsi="Times New Roman"/>
              </w:rPr>
            </w:pPr>
          </w:p>
        </w:tc>
      </w:tr>
      <w:tr w:rsidR="00A517BE" w14:paraId="59DFD8CB" w14:textId="77777777">
        <w:trPr>
          <w:trHeight w:val="20"/>
        </w:trPr>
        <w:tc>
          <w:tcPr>
            <w:tcW w:w="2507" w:type="dxa"/>
            <w:vMerge/>
          </w:tcPr>
          <w:p w14:paraId="5BF4462B" w14:textId="77777777" w:rsidR="00A517BE" w:rsidRDefault="00A517BE"/>
        </w:tc>
        <w:tc>
          <w:tcPr>
            <w:tcW w:w="3855" w:type="dxa"/>
            <w:vMerge w:val="restart"/>
          </w:tcPr>
          <w:p w14:paraId="4534BC75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2.4. Осуществлять обработку, хранение и передачу информации ограниченного доступа</w:t>
            </w:r>
          </w:p>
        </w:tc>
        <w:tc>
          <w:tcPr>
            <w:tcW w:w="2240" w:type="dxa"/>
            <w:vMerge w:val="restart"/>
          </w:tcPr>
          <w:p w14:paraId="132EB05E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06.032</w:t>
            </w:r>
          </w:p>
        </w:tc>
        <w:tc>
          <w:tcPr>
            <w:tcW w:w="3193" w:type="dxa"/>
            <w:vMerge w:val="restart"/>
          </w:tcPr>
          <w:p w14:paraId="0130D427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С Оценивание уровня безопасности компьютерных систем и сетей</w:t>
            </w:r>
          </w:p>
        </w:tc>
        <w:tc>
          <w:tcPr>
            <w:tcW w:w="3118" w:type="dxa"/>
          </w:tcPr>
          <w:p w14:paraId="49479304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С/05.7 Проведение инструментального мониторинга защищенности компьютерных систем и сетей</w:t>
            </w:r>
          </w:p>
        </w:tc>
      </w:tr>
      <w:tr w:rsidR="00A517BE" w14:paraId="2F1AE3A6" w14:textId="77777777">
        <w:trPr>
          <w:trHeight w:val="20"/>
        </w:trPr>
        <w:tc>
          <w:tcPr>
            <w:tcW w:w="2507" w:type="dxa"/>
            <w:vMerge/>
          </w:tcPr>
          <w:p w14:paraId="7B8CCEF7" w14:textId="77777777" w:rsidR="00A517BE" w:rsidRDefault="00A517BE"/>
        </w:tc>
        <w:tc>
          <w:tcPr>
            <w:tcW w:w="3855" w:type="dxa"/>
            <w:vMerge/>
          </w:tcPr>
          <w:p w14:paraId="63ECD729" w14:textId="77777777" w:rsidR="00A517BE" w:rsidRDefault="00A517BE"/>
        </w:tc>
        <w:tc>
          <w:tcPr>
            <w:tcW w:w="2240" w:type="dxa"/>
            <w:vMerge/>
          </w:tcPr>
          <w:p w14:paraId="10071C6F" w14:textId="77777777" w:rsidR="00A517BE" w:rsidRDefault="00A517BE"/>
        </w:tc>
        <w:tc>
          <w:tcPr>
            <w:tcW w:w="3193" w:type="dxa"/>
            <w:vMerge/>
          </w:tcPr>
          <w:p w14:paraId="7BDA8E4F" w14:textId="77777777" w:rsidR="00A517BE" w:rsidRDefault="00A517BE"/>
        </w:tc>
        <w:tc>
          <w:tcPr>
            <w:tcW w:w="3118" w:type="dxa"/>
          </w:tcPr>
          <w:p w14:paraId="0A92718D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C/06.7 Проведение </w:t>
            </w:r>
            <w:r>
              <w:rPr>
                <w:rFonts w:ascii="Times New Roman" w:hAnsi="Times New Roman"/>
              </w:rPr>
              <w:lastRenderedPageBreak/>
              <w:t>экспертизы при расследовании компьютерных преступлений, правонарушений и инцидентов в компьютерных системах и сетях</w:t>
            </w:r>
          </w:p>
        </w:tc>
      </w:tr>
      <w:tr w:rsidR="00A517BE" w14:paraId="1882D0EC" w14:textId="77777777">
        <w:trPr>
          <w:trHeight w:val="20"/>
        </w:trPr>
        <w:tc>
          <w:tcPr>
            <w:tcW w:w="2507" w:type="dxa"/>
            <w:vMerge/>
          </w:tcPr>
          <w:p w14:paraId="359C1E56" w14:textId="77777777" w:rsidR="00A517BE" w:rsidRDefault="00A517BE"/>
        </w:tc>
        <w:tc>
          <w:tcPr>
            <w:tcW w:w="3855" w:type="dxa"/>
            <w:vMerge/>
          </w:tcPr>
          <w:p w14:paraId="4144AA93" w14:textId="77777777" w:rsidR="00A517BE" w:rsidRDefault="00A517BE"/>
        </w:tc>
        <w:tc>
          <w:tcPr>
            <w:tcW w:w="2240" w:type="dxa"/>
          </w:tcPr>
          <w:p w14:paraId="0250A15F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06.033</w:t>
            </w:r>
          </w:p>
          <w:p w14:paraId="6A4B766D" w14:textId="77777777" w:rsidR="00A517BE" w:rsidRDefault="00A517B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93" w:type="dxa"/>
          </w:tcPr>
          <w:p w14:paraId="6C0B2749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Обслуживание систем защиты информации в автоматизированных системах, используемых в том числе на объектах критической информационной инфраструктуры, в отношении которых отсутствует необходимость присвоения им категорий значимости</w:t>
            </w:r>
          </w:p>
        </w:tc>
        <w:tc>
          <w:tcPr>
            <w:tcW w:w="3118" w:type="dxa"/>
          </w:tcPr>
          <w:p w14:paraId="02EF1DC0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ТФА/03.5 Обеспечение защиты информации при выводе из эксплуатации автоматизированных систем</w:t>
            </w:r>
          </w:p>
          <w:p w14:paraId="2A54F68A" w14:textId="77777777" w:rsidR="00A517BE" w:rsidRDefault="00A517BE">
            <w:pPr>
              <w:jc w:val="center"/>
              <w:rPr>
                <w:rFonts w:ascii="Times New Roman" w:hAnsi="Times New Roman"/>
              </w:rPr>
            </w:pPr>
          </w:p>
        </w:tc>
      </w:tr>
      <w:tr w:rsidR="00A517BE" w14:paraId="0E002E62" w14:textId="77777777">
        <w:trPr>
          <w:trHeight w:val="20"/>
        </w:trPr>
        <w:tc>
          <w:tcPr>
            <w:tcW w:w="2507" w:type="dxa"/>
            <w:vMerge/>
          </w:tcPr>
          <w:p w14:paraId="6D95AE78" w14:textId="77777777" w:rsidR="00A517BE" w:rsidRDefault="00A517BE"/>
        </w:tc>
        <w:tc>
          <w:tcPr>
            <w:tcW w:w="3855" w:type="dxa"/>
          </w:tcPr>
          <w:p w14:paraId="22532F67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2.5. Уничтожать информацию и носители информации с использованием программных и программно-аппаратных средств</w:t>
            </w:r>
          </w:p>
        </w:tc>
        <w:tc>
          <w:tcPr>
            <w:tcW w:w="2240" w:type="dxa"/>
          </w:tcPr>
          <w:p w14:paraId="6C4E34FE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06.032</w:t>
            </w:r>
          </w:p>
        </w:tc>
        <w:tc>
          <w:tcPr>
            <w:tcW w:w="3193" w:type="dxa"/>
          </w:tcPr>
          <w:p w14:paraId="0F53E56B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С Оценивание уровня безопасности компьютерных систем и сетей</w:t>
            </w:r>
          </w:p>
        </w:tc>
        <w:tc>
          <w:tcPr>
            <w:tcW w:w="3118" w:type="dxa"/>
          </w:tcPr>
          <w:p w14:paraId="2094F824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C/06.7 Проведение экспертизы при расследовании компьютерных преступлений, правонарушений и инцидентов в компьютерных системах и сетях</w:t>
            </w:r>
          </w:p>
        </w:tc>
      </w:tr>
      <w:tr w:rsidR="00A517BE" w14:paraId="3C99ECF6" w14:textId="77777777">
        <w:trPr>
          <w:trHeight w:val="20"/>
        </w:trPr>
        <w:tc>
          <w:tcPr>
            <w:tcW w:w="2507" w:type="dxa"/>
            <w:vMerge/>
          </w:tcPr>
          <w:p w14:paraId="38002D02" w14:textId="77777777" w:rsidR="00A517BE" w:rsidRDefault="00A517BE"/>
        </w:tc>
        <w:tc>
          <w:tcPr>
            <w:tcW w:w="3855" w:type="dxa"/>
          </w:tcPr>
          <w:p w14:paraId="79CB8389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2.6. Осуществлять регистрацию основных событий в автоматизированных (информационных) системах, в том числе с использованием программных и программно-аппаратных средств обнаружения, предупреждения и ликвидации последствий </w:t>
            </w:r>
            <w:r>
              <w:rPr>
                <w:rFonts w:ascii="Times New Roman" w:hAnsi="Times New Roman"/>
              </w:rPr>
              <w:lastRenderedPageBreak/>
              <w:t>компьютерных атак</w:t>
            </w:r>
          </w:p>
        </w:tc>
        <w:tc>
          <w:tcPr>
            <w:tcW w:w="2240" w:type="dxa"/>
          </w:tcPr>
          <w:p w14:paraId="0F82087F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06.032</w:t>
            </w:r>
          </w:p>
        </w:tc>
        <w:tc>
          <w:tcPr>
            <w:tcW w:w="3193" w:type="dxa"/>
          </w:tcPr>
          <w:p w14:paraId="0A8CAF01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Администрирование средств защиты информации в компьютерных системах и сетях</w:t>
            </w:r>
          </w:p>
        </w:tc>
        <w:tc>
          <w:tcPr>
            <w:tcW w:w="3118" w:type="dxa"/>
          </w:tcPr>
          <w:p w14:paraId="52227C0C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В/03.6 Администрирование средств защиты информации прикладного и системного программного обеспечения</w:t>
            </w:r>
          </w:p>
          <w:p w14:paraId="0FFDCB87" w14:textId="77777777" w:rsidR="00A517BE" w:rsidRDefault="00A517BE">
            <w:pPr>
              <w:rPr>
                <w:rFonts w:ascii="Times New Roman" w:hAnsi="Times New Roman"/>
              </w:rPr>
            </w:pPr>
          </w:p>
          <w:p w14:paraId="1675B47D" w14:textId="77777777" w:rsidR="00A517BE" w:rsidRDefault="00A517BE">
            <w:pPr>
              <w:jc w:val="right"/>
              <w:rPr>
                <w:rFonts w:ascii="Times New Roman" w:hAnsi="Times New Roman"/>
              </w:rPr>
            </w:pPr>
          </w:p>
        </w:tc>
      </w:tr>
      <w:tr w:rsidR="00A517BE" w14:paraId="27126FA3" w14:textId="77777777">
        <w:trPr>
          <w:trHeight w:val="20"/>
        </w:trPr>
        <w:tc>
          <w:tcPr>
            <w:tcW w:w="2507" w:type="dxa"/>
            <w:vMerge w:val="restart"/>
          </w:tcPr>
          <w:p w14:paraId="78247321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Защита информации техническими средствами</w:t>
            </w:r>
          </w:p>
        </w:tc>
        <w:tc>
          <w:tcPr>
            <w:tcW w:w="3855" w:type="dxa"/>
            <w:vMerge w:val="restart"/>
          </w:tcPr>
          <w:p w14:paraId="2961AA0F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3.1. Осуществлять установку, монтаж, настройку и техническое обслуживание технических средств защиты информации в соответствии с требованиями эксплуатационной документации.</w:t>
            </w:r>
          </w:p>
        </w:tc>
        <w:tc>
          <w:tcPr>
            <w:tcW w:w="2240" w:type="dxa"/>
            <w:vMerge w:val="restart"/>
          </w:tcPr>
          <w:p w14:paraId="22C5B8AC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06.032</w:t>
            </w:r>
          </w:p>
        </w:tc>
        <w:tc>
          <w:tcPr>
            <w:tcW w:w="3193" w:type="dxa"/>
          </w:tcPr>
          <w:p w14:paraId="164A734E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</w:t>
            </w:r>
          </w:p>
          <w:p w14:paraId="4136427D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обслуживание средств защиты информации в компьютерных системах и сетях</w:t>
            </w:r>
          </w:p>
        </w:tc>
        <w:tc>
          <w:tcPr>
            <w:tcW w:w="3118" w:type="dxa"/>
          </w:tcPr>
          <w:p w14:paraId="59A1965E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ТФА/02.5 Техническое обслуживание программно-аппаратных средств защиты информации в компьютерных сетях</w:t>
            </w:r>
          </w:p>
        </w:tc>
      </w:tr>
      <w:tr w:rsidR="00A517BE" w14:paraId="4A36D95A" w14:textId="77777777">
        <w:trPr>
          <w:trHeight w:val="20"/>
        </w:trPr>
        <w:tc>
          <w:tcPr>
            <w:tcW w:w="2507" w:type="dxa"/>
            <w:vMerge/>
          </w:tcPr>
          <w:p w14:paraId="095191BE" w14:textId="77777777" w:rsidR="00A517BE" w:rsidRDefault="00A517BE"/>
        </w:tc>
        <w:tc>
          <w:tcPr>
            <w:tcW w:w="3855" w:type="dxa"/>
            <w:vMerge/>
          </w:tcPr>
          <w:p w14:paraId="1950CB1E" w14:textId="77777777" w:rsidR="00A517BE" w:rsidRDefault="00A517BE"/>
        </w:tc>
        <w:tc>
          <w:tcPr>
            <w:tcW w:w="2240" w:type="dxa"/>
            <w:vMerge/>
          </w:tcPr>
          <w:p w14:paraId="4B8CEE01" w14:textId="77777777" w:rsidR="00A517BE" w:rsidRDefault="00A517BE"/>
        </w:tc>
        <w:tc>
          <w:tcPr>
            <w:tcW w:w="3193" w:type="dxa"/>
          </w:tcPr>
          <w:p w14:paraId="7893675D" w14:textId="77777777" w:rsidR="00A517BE" w:rsidRDefault="000F32B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Администрирование средств защиты информации в компьютерных системах и сетях</w:t>
            </w:r>
          </w:p>
        </w:tc>
        <w:tc>
          <w:tcPr>
            <w:tcW w:w="3118" w:type="dxa"/>
          </w:tcPr>
          <w:p w14:paraId="49F1542B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В/03.6 Администрирование средств защиты информации прикладного и системного программного обеспечения</w:t>
            </w:r>
          </w:p>
        </w:tc>
      </w:tr>
      <w:tr w:rsidR="00A517BE" w14:paraId="3ABE3F28" w14:textId="77777777">
        <w:trPr>
          <w:trHeight w:val="20"/>
        </w:trPr>
        <w:tc>
          <w:tcPr>
            <w:tcW w:w="2507" w:type="dxa"/>
            <w:vMerge/>
          </w:tcPr>
          <w:p w14:paraId="353D2278" w14:textId="77777777" w:rsidR="00A517BE" w:rsidRDefault="00A517BE"/>
        </w:tc>
        <w:tc>
          <w:tcPr>
            <w:tcW w:w="3855" w:type="dxa"/>
            <w:vMerge/>
          </w:tcPr>
          <w:p w14:paraId="05602818" w14:textId="77777777" w:rsidR="00A517BE" w:rsidRDefault="00A517BE"/>
        </w:tc>
        <w:tc>
          <w:tcPr>
            <w:tcW w:w="2240" w:type="dxa"/>
          </w:tcPr>
          <w:p w14:paraId="54EED3AB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06.034</w:t>
            </w:r>
          </w:p>
        </w:tc>
        <w:tc>
          <w:tcPr>
            <w:tcW w:w="3193" w:type="dxa"/>
          </w:tcPr>
          <w:p w14:paraId="693B34BD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Обслуживание систем защиты информации в автоматизированных системах, используемых в том числе на объектах критической информационной инфраструктуры, в отношении которых отсутствует необходимость присвоения им категорий значимости</w:t>
            </w:r>
          </w:p>
        </w:tc>
        <w:tc>
          <w:tcPr>
            <w:tcW w:w="3118" w:type="dxa"/>
          </w:tcPr>
          <w:p w14:paraId="1F632CE6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ТФА/03.5 Обеспечение защиты информации при выводе из эксплуатации автоматизированных систем</w:t>
            </w:r>
          </w:p>
        </w:tc>
      </w:tr>
      <w:tr w:rsidR="00A517BE" w14:paraId="5F5D09C3" w14:textId="77777777">
        <w:trPr>
          <w:trHeight w:val="20"/>
        </w:trPr>
        <w:tc>
          <w:tcPr>
            <w:tcW w:w="2507" w:type="dxa"/>
            <w:vMerge/>
          </w:tcPr>
          <w:p w14:paraId="2F89C5F0" w14:textId="77777777" w:rsidR="00A517BE" w:rsidRDefault="00A517BE"/>
        </w:tc>
        <w:tc>
          <w:tcPr>
            <w:tcW w:w="3855" w:type="dxa"/>
            <w:vMerge w:val="restart"/>
          </w:tcPr>
          <w:p w14:paraId="537B4AF3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3.2. Осуществлять эксплуатацию технических средств защиты информации в соответствии с требованиями эксплуатационной документации</w:t>
            </w:r>
          </w:p>
        </w:tc>
        <w:tc>
          <w:tcPr>
            <w:tcW w:w="2240" w:type="dxa"/>
          </w:tcPr>
          <w:p w14:paraId="3BF7200C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06.032</w:t>
            </w:r>
          </w:p>
        </w:tc>
        <w:tc>
          <w:tcPr>
            <w:tcW w:w="3193" w:type="dxa"/>
          </w:tcPr>
          <w:p w14:paraId="1295490C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Администрирование средств защиты информации в компьютерных системах и сетях</w:t>
            </w:r>
          </w:p>
        </w:tc>
        <w:tc>
          <w:tcPr>
            <w:tcW w:w="3118" w:type="dxa"/>
          </w:tcPr>
          <w:p w14:paraId="04201F4A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В/02.6 Администрирование программно-аппаратных средств защиты информации в компьютерных сетях</w:t>
            </w:r>
          </w:p>
        </w:tc>
      </w:tr>
      <w:tr w:rsidR="00A517BE" w14:paraId="2266B4FD" w14:textId="77777777">
        <w:trPr>
          <w:trHeight w:val="20"/>
        </w:trPr>
        <w:tc>
          <w:tcPr>
            <w:tcW w:w="2507" w:type="dxa"/>
            <w:vMerge/>
          </w:tcPr>
          <w:p w14:paraId="0F4C5A4E" w14:textId="77777777" w:rsidR="00A517BE" w:rsidRDefault="00A517BE"/>
        </w:tc>
        <w:tc>
          <w:tcPr>
            <w:tcW w:w="3855" w:type="dxa"/>
            <w:vMerge/>
          </w:tcPr>
          <w:p w14:paraId="7F311B5A" w14:textId="77777777" w:rsidR="00A517BE" w:rsidRDefault="00A517BE"/>
        </w:tc>
        <w:tc>
          <w:tcPr>
            <w:tcW w:w="2240" w:type="dxa"/>
            <w:vMerge w:val="restart"/>
          </w:tcPr>
          <w:p w14:paraId="19F354AB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06.033</w:t>
            </w:r>
          </w:p>
          <w:p w14:paraId="2703D919" w14:textId="77777777" w:rsidR="00A517BE" w:rsidRDefault="00A517BE">
            <w:pPr>
              <w:ind w:firstLine="708"/>
              <w:rPr>
                <w:rFonts w:ascii="Times New Roman" w:hAnsi="Times New Roman"/>
              </w:rPr>
            </w:pPr>
          </w:p>
        </w:tc>
        <w:tc>
          <w:tcPr>
            <w:tcW w:w="3193" w:type="dxa"/>
            <w:vMerge w:val="restart"/>
          </w:tcPr>
          <w:p w14:paraId="59AC57AB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Обслуживание систем защиты информации в автоматизированных системах, используемых в том числе на </w:t>
            </w:r>
            <w:r>
              <w:rPr>
                <w:rFonts w:ascii="Times New Roman" w:hAnsi="Times New Roman"/>
              </w:rPr>
              <w:lastRenderedPageBreak/>
              <w:t>объектах критической информационной инфраструктуры, в отношении которых отсутствует необходимость присвоения им категорий значимости</w:t>
            </w:r>
          </w:p>
        </w:tc>
        <w:tc>
          <w:tcPr>
            <w:tcW w:w="3118" w:type="dxa"/>
          </w:tcPr>
          <w:p w14:paraId="43AC0ED1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ТФ А/01.5 Проведение технического обслуживания систем защиты информации автоматизированных систем</w:t>
            </w:r>
          </w:p>
          <w:p w14:paraId="3AC13DA5" w14:textId="77777777" w:rsidR="00A517BE" w:rsidRDefault="00A517B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</w:tr>
      <w:tr w:rsidR="00A517BE" w14:paraId="4E4121CF" w14:textId="77777777">
        <w:trPr>
          <w:trHeight w:val="20"/>
        </w:trPr>
        <w:tc>
          <w:tcPr>
            <w:tcW w:w="2507" w:type="dxa"/>
            <w:vMerge/>
          </w:tcPr>
          <w:p w14:paraId="593A23C7" w14:textId="77777777" w:rsidR="00A517BE" w:rsidRDefault="00A517BE"/>
        </w:tc>
        <w:tc>
          <w:tcPr>
            <w:tcW w:w="3855" w:type="dxa"/>
            <w:vMerge/>
          </w:tcPr>
          <w:p w14:paraId="267B6947" w14:textId="77777777" w:rsidR="00A517BE" w:rsidRDefault="00A517BE"/>
        </w:tc>
        <w:tc>
          <w:tcPr>
            <w:tcW w:w="2240" w:type="dxa"/>
            <w:vMerge/>
          </w:tcPr>
          <w:p w14:paraId="6782966B" w14:textId="77777777" w:rsidR="00A517BE" w:rsidRDefault="00A517BE"/>
        </w:tc>
        <w:tc>
          <w:tcPr>
            <w:tcW w:w="3193" w:type="dxa"/>
            <w:vMerge/>
          </w:tcPr>
          <w:p w14:paraId="17D1679B" w14:textId="77777777" w:rsidR="00A517BE" w:rsidRDefault="00A517BE"/>
        </w:tc>
        <w:tc>
          <w:tcPr>
            <w:tcW w:w="3118" w:type="dxa"/>
          </w:tcPr>
          <w:p w14:paraId="57806BE4" w14:textId="77777777" w:rsidR="00A517BE" w:rsidRDefault="000F32B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А/02.5 Ведение технической документации, связанной с эксплуатацией систем защиты информации автоматизированных систем</w:t>
            </w:r>
          </w:p>
          <w:p w14:paraId="74B7E7B6" w14:textId="77777777" w:rsidR="00A517BE" w:rsidRDefault="00A517B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</w:tr>
      <w:tr w:rsidR="00A517BE" w14:paraId="3A161948" w14:textId="77777777">
        <w:trPr>
          <w:trHeight w:val="20"/>
        </w:trPr>
        <w:tc>
          <w:tcPr>
            <w:tcW w:w="2507" w:type="dxa"/>
            <w:vMerge/>
          </w:tcPr>
          <w:p w14:paraId="33BAE33C" w14:textId="77777777" w:rsidR="00A517BE" w:rsidRDefault="00A517BE"/>
        </w:tc>
        <w:tc>
          <w:tcPr>
            <w:tcW w:w="3855" w:type="dxa"/>
            <w:vMerge/>
          </w:tcPr>
          <w:p w14:paraId="23AC30E4" w14:textId="77777777" w:rsidR="00A517BE" w:rsidRDefault="00A517BE"/>
        </w:tc>
        <w:tc>
          <w:tcPr>
            <w:tcW w:w="2240" w:type="dxa"/>
            <w:vMerge/>
          </w:tcPr>
          <w:p w14:paraId="1FDC683B" w14:textId="77777777" w:rsidR="00A517BE" w:rsidRDefault="00A517BE"/>
        </w:tc>
        <w:tc>
          <w:tcPr>
            <w:tcW w:w="3193" w:type="dxa"/>
            <w:vMerge/>
          </w:tcPr>
          <w:p w14:paraId="65976B42" w14:textId="77777777" w:rsidR="00A517BE" w:rsidRDefault="00A517BE"/>
        </w:tc>
        <w:tc>
          <w:tcPr>
            <w:tcW w:w="3118" w:type="dxa"/>
          </w:tcPr>
          <w:p w14:paraId="7CFABC48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ТФА/03.5 Обеспечение защиты информации при выводе из эксплуатации автоматизированных систем</w:t>
            </w:r>
          </w:p>
        </w:tc>
      </w:tr>
      <w:tr w:rsidR="00A517BE" w14:paraId="0F80637A" w14:textId="77777777">
        <w:trPr>
          <w:trHeight w:val="20"/>
        </w:trPr>
        <w:tc>
          <w:tcPr>
            <w:tcW w:w="2507" w:type="dxa"/>
            <w:vMerge/>
          </w:tcPr>
          <w:p w14:paraId="7CD4B432" w14:textId="77777777" w:rsidR="00A517BE" w:rsidRDefault="00A517BE"/>
        </w:tc>
        <w:tc>
          <w:tcPr>
            <w:tcW w:w="3855" w:type="dxa"/>
            <w:vMerge w:val="restart"/>
          </w:tcPr>
          <w:p w14:paraId="0711E897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3.3. Осуществлять измерение параметров побочных электромагнитных излучений и наводок, создаваемых техническими средствами обработки информации ограниченного доступа</w:t>
            </w:r>
          </w:p>
        </w:tc>
        <w:tc>
          <w:tcPr>
            <w:tcW w:w="2240" w:type="dxa"/>
          </w:tcPr>
          <w:p w14:paraId="5514973C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06.032</w:t>
            </w:r>
          </w:p>
        </w:tc>
        <w:tc>
          <w:tcPr>
            <w:tcW w:w="3193" w:type="dxa"/>
          </w:tcPr>
          <w:p w14:paraId="11FAC359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Администрирование средств защиты информации в компьютерных системах и сетях</w:t>
            </w:r>
          </w:p>
        </w:tc>
        <w:tc>
          <w:tcPr>
            <w:tcW w:w="3118" w:type="dxa"/>
          </w:tcPr>
          <w:p w14:paraId="5C24EC0C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В/03.6 Администрирование средств защиты информации прикладного и системного программного обеспечения</w:t>
            </w:r>
          </w:p>
        </w:tc>
      </w:tr>
      <w:tr w:rsidR="00A517BE" w14:paraId="5405D1DA" w14:textId="77777777">
        <w:trPr>
          <w:trHeight w:val="20"/>
        </w:trPr>
        <w:tc>
          <w:tcPr>
            <w:tcW w:w="2507" w:type="dxa"/>
            <w:vMerge/>
          </w:tcPr>
          <w:p w14:paraId="4B74EE00" w14:textId="77777777" w:rsidR="00A517BE" w:rsidRDefault="00A517BE"/>
        </w:tc>
        <w:tc>
          <w:tcPr>
            <w:tcW w:w="3855" w:type="dxa"/>
            <w:vMerge/>
          </w:tcPr>
          <w:p w14:paraId="5FDB560E" w14:textId="77777777" w:rsidR="00A517BE" w:rsidRDefault="00A517BE"/>
        </w:tc>
        <w:tc>
          <w:tcPr>
            <w:tcW w:w="2240" w:type="dxa"/>
          </w:tcPr>
          <w:p w14:paraId="7C81520A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06.034</w:t>
            </w:r>
          </w:p>
        </w:tc>
        <w:tc>
          <w:tcPr>
            <w:tcW w:w="3193" w:type="dxa"/>
          </w:tcPr>
          <w:p w14:paraId="08354C9C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Проведение работ по установке и техническому обслуживанию средств защиты информации</w:t>
            </w:r>
          </w:p>
        </w:tc>
        <w:tc>
          <w:tcPr>
            <w:tcW w:w="3118" w:type="dxa"/>
          </w:tcPr>
          <w:p w14:paraId="7FC8C3A0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А/01.5 Проведение работ по установке, настройке, испытаниям и техническому обслуживанию технических средств защиты информации от утечки за счет побочных электромагнитных излучений и наводок</w:t>
            </w:r>
          </w:p>
        </w:tc>
      </w:tr>
      <w:tr w:rsidR="00A517BE" w14:paraId="1D04C29D" w14:textId="77777777">
        <w:trPr>
          <w:trHeight w:val="20"/>
        </w:trPr>
        <w:tc>
          <w:tcPr>
            <w:tcW w:w="2507" w:type="dxa"/>
            <w:vMerge/>
          </w:tcPr>
          <w:p w14:paraId="7E50746E" w14:textId="77777777" w:rsidR="00A517BE" w:rsidRDefault="00A517BE"/>
        </w:tc>
        <w:tc>
          <w:tcPr>
            <w:tcW w:w="3855" w:type="dxa"/>
            <w:vMerge w:val="restart"/>
          </w:tcPr>
          <w:p w14:paraId="6F8F90CD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3.4. Осуществлять измерение параметров фоновых шумов, а также физических полей, создаваемых техническими средствами защиты информации</w:t>
            </w:r>
          </w:p>
        </w:tc>
        <w:tc>
          <w:tcPr>
            <w:tcW w:w="2240" w:type="dxa"/>
          </w:tcPr>
          <w:p w14:paraId="71B2F797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06.032</w:t>
            </w:r>
          </w:p>
          <w:p w14:paraId="79D14414" w14:textId="77777777" w:rsidR="00A517BE" w:rsidRDefault="00A517B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  <w:p w14:paraId="6C2DA694" w14:textId="77777777" w:rsidR="00A517BE" w:rsidRDefault="00A517B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  <w:p w14:paraId="2E5C6A96" w14:textId="77777777" w:rsidR="00A517BE" w:rsidRDefault="00A517B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  <w:p w14:paraId="2A71C8D9" w14:textId="77777777" w:rsidR="00A517BE" w:rsidRDefault="00A517B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  <w:p w14:paraId="6A32E3D4" w14:textId="77777777" w:rsidR="00A517BE" w:rsidRDefault="00A517B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  <w:p w14:paraId="3D5B224B" w14:textId="77777777" w:rsidR="00A517BE" w:rsidRDefault="00A517BE">
            <w:pPr>
              <w:widowControl w:val="0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193" w:type="dxa"/>
          </w:tcPr>
          <w:p w14:paraId="6C3F6EC3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В Администрирование средств защиты информации в компьютерных системах и сетях</w:t>
            </w:r>
          </w:p>
        </w:tc>
        <w:tc>
          <w:tcPr>
            <w:tcW w:w="3118" w:type="dxa"/>
          </w:tcPr>
          <w:p w14:paraId="58890EAC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В/03.6 Администрирование средств защиты информации прикладного и системного программного обеспечения</w:t>
            </w:r>
          </w:p>
        </w:tc>
      </w:tr>
      <w:tr w:rsidR="00A517BE" w14:paraId="3A21869B" w14:textId="77777777">
        <w:trPr>
          <w:trHeight w:val="20"/>
        </w:trPr>
        <w:tc>
          <w:tcPr>
            <w:tcW w:w="2507" w:type="dxa"/>
            <w:vMerge/>
          </w:tcPr>
          <w:p w14:paraId="5AAACA9D" w14:textId="77777777" w:rsidR="00A517BE" w:rsidRDefault="00A517BE"/>
        </w:tc>
        <w:tc>
          <w:tcPr>
            <w:tcW w:w="3855" w:type="dxa"/>
            <w:vMerge/>
          </w:tcPr>
          <w:p w14:paraId="652BD11C" w14:textId="77777777" w:rsidR="00A517BE" w:rsidRDefault="00A517BE"/>
        </w:tc>
        <w:tc>
          <w:tcPr>
            <w:tcW w:w="2240" w:type="dxa"/>
          </w:tcPr>
          <w:p w14:paraId="5D020479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06.034</w:t>
            </w:r>
          </w:p>
        </w:tc>
        <w:tc>
          <w:tcPr>
            <w:tcW w:w="3193" w:type="dxa"/>
          </w:tcPr>
          <w:p w14:paraId="317285FA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А Обслуживание систем защиты информации в </w:t>
            </w:r>
            <w:r>
              <w:rPr>
                <w:rFonts w:ascii="Times New Roman" w:hAnsi="Times New Roman"/>
              </w:rPr>
              <w:lastRenderedPageBreak/>
              <w:t>автоматизированных системах, используемых в том числе на объектах критической информационной инфраструктуры, в отношении которых отсутствует необходимость присвоения им категорий значимости</w:t>
            </w:r>
          </w:p>
          <w:p w14:paraId="118A9081" w14:textId="77777777" w:rsidR="00A517BE" w:rsidRDefault="00A517BE">
            <w:pPr>
              <w:ind w:firstLine="708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14:paraId="0BD65FAF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ТФ А/02.5 Ведение технической документации, </w:t>
            </w:r>
            <w:r>
              <w:rPr>
                <w:rFonts w:ascii="Times New Roman" w:hAnsi="Times New Roman"/>
              </w:rPr>
              <w:lastRenderedPageBreak/>
              <w:t>связанной с эксплуатацией систем защиты информации автоматизированных систем</w:t>
            </w:r>
          </w:p>
        </w:tc>
      </w:tr>
      <w:tr w:rsidR="00A517BE" w14:paraId="4D30B353" w14:textId="77777777">
        <w:trPr>
          <w:trHeight w:val="20"/>
        </w:trPr>
        <w:tc>
          <w:tcPr>
            <w:tcW w:w="2507" w:type="dxa"/>
            <w:vMerge/>
          </w:tcPr>
          <w:p w14:paraId="3335AD78" w14:textId="77777777" w:rsidR="00A517BE" w:rsidRDefault="00A517BE"/>
        </w:tc>
        <w:tc>
          <w:tcPr>
            <w:tcW w:w="3855" w:type="dxa"/>
          </w:tcPr>
          <w:p w14:paraId="2D4CA12C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3.5. Организовывать отдельные работы по физической защите объектов информатизации</w:t>
            </w:r>
          </w:p>
        </w:tc>
        <w:tc>
          <w:tcPr>
            <w:tcW w:w="2240" w:type="dxa"/>
          </w:tcPr>
          <w:p w14:paraId="6FCFE0E2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06.033</w:t>
            </w:r>
          </w:p>
        </w:tc>
        <w:tc>
          <w:tcPr>
            <w:tcW w:w="3193" w:type="dxa"/>
          </w:tcPr>
          <w:p w14:paraId="14F33E62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А Обслуживание систем защиты информации в автоматизированных системах, используемых в том числе на объектах критической информационной инфраструктуры, в отношении которых отсутствует необходимость присвоения им категорий значимости</w:t>
            </w:r>
          </w:p>
          <w:p w14:paraId="52ACE7E1" w14:textId="77777777" w:rsidR="00A517BE" w:rsidRDefault="00A517B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14:paraId="4E487802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ТФА/03.5 Обеспечение защиты информации при выводе из эксплуатации автоматизированных систем</w:t>
            </w:r>
          </w:p>
        </w:tc>
      </w:tr>
      <w:tr w:rsidR="00A517BE" w14:paraId="3F97DD3D" w14:textId="77777777">
        <w:trPr>
          <w:trHeight w:val="20"/>
        </w:trPr>
        <w:tc>
          <w:tcPr>
            <w:tcW w:w="2507" w:type="dxa"/>
          </w:tcPr>
          <w:p w14:paraId="605C65BF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 4 Освоение видов работ по одной или нескольким профессиям рабочих, должностям служащих</w:t>
            </w:r>
            <w:r>
              <w:rPr>
                <w:rFonts w:ascii="Times New Roman" w:hAnsi="Times New Roman"/>
                <w:vertAlign w:val="superscript"/>
              </w:rPr>
              <w:footnoteReference w:id="2"/>
            </w:r>
          </w:p>
        </w:tc>
        <w:tc>
          <w:tcPr>
            <w:tcW w:w="3855" w:type="dxa"/>
          </w:tcPr>
          <w:p w14:paraId="53B82E1F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4Х</w:t>
            </w:r>
          </w:p>
        </w:tc>
        <w:tc>
          <w:tcPr>
            <w:tcW w:w="2240" w:type="dxa"/>
          </w:tcPr>
          <w:p w14:paraId="5BCE3E04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3193" w:type="dxa"/>
          </w:tcPr>
          <w:p w14:paraId="122E08BB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3118" w:type="dxa"/>
          </w:tcPr>
          <w:p w14:paraId="0B11A948" w14:textId="77777777" w:rsidR="00A517BE" w:rsidRDefault="000F32B9">
            <w:pPr>
              <w:widowControl w:val="0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  <w:bookmarkEnd w:id="32"/>
          </w:p>
        </w:tc>
      </w:tr>
    </w:tbl>
    <w:p w14:paraId="400F3BD6" w14:textId="270723C7" w:rsidR="00A517BE" w:rsidRDefault="00A517BE">
      <w:pPr>
        <w:rPr>
          <w:rFonts w:ascii="Times New Roman" w:hAnsi="Times New Roman"/>
          <w:b/>
          <w:i/>
          <w:sz w:val="24"/>
        </w:rPr>
      </w:pPr>
    </w:p>
    <w:p w14:paraId="57F458F1" w14:textId="5404F29C" w:rsidR="00E3138E" w:rsidRDefault="00E3138E">
      <w:pPr>
        <w:rPr>
          <w:rFonts w:ascii="Times New Roman" w:hAnsi="Times New Roman"/>
          <w:b/>
          <w:i/>
          <w:sz w:val="24"/>
        </w:rPr>
      </w:pPr>
    </w:p>
    <w:p w14:paraId="5CDC3B70" w14:textId="77777777" w:rsidR="00E3138E" w:rsidRDefault="00E3138E">
      <w:pPr>
        <w:rPr>
          <w:rFonts w:ascii="Times New Roman" w:hAnsi="Times New Roman"/>
          <w:b/>
          <w:i/>
          <w:sz w:val="24"/>
        </w:rPr>
      </w:pPr>
    </w:p>
    <w:p w14:paraId="6C9EA15B" w14:textId="77777777" w:rsidR="004523EE" w:rsidRDefault="000F32B9">
      <w:pPr>
        <w:widowControl w:val="0"/>
        <w:spacing w:line="276" w:lineRule="auto"/>
        <w:ind w:firstLine="708"/>
        <w:jc w:val="both"/>
        <w:rPr>
          <w:rStyle w:val="1f5"/>
        </w:rPr>
      </w:pPr>
      <w:r w:rsidRPr="004523EE">
        <w:rPr>
          <w:rFonts w:ascii="Times New Roman" w:hAnsi="Times New Roman"/>
          <w:sz w:val="24"/>
        </w:rPr>
        <w:lastRenderedPageBreak/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</w:p>
    <w:p w14:paraId="75502E08" w14:textId="77777777" w:rsidR="004523EE" w:rsidRDefault="000F32B9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tbl>
      <w:tblPr>
        <w:tblStyle w:val="affffffffff"/>
        <w:tblW w:w="14756" w:type="dxa"/>
        <w:tblLayout w:type="fixed"/>
        <w:tblLook w:val="04A0" w:firstRow="1" w:lastRow="0" w:firstColumn="1" w:lastColumn="0" w:noHBand="0" w:noVBand="1"/>
      </w:tblPr>
      <w:tblGrid>
        <w:gridCol w:w="2547"/>
        <w:gridCol w:w="3118"/>
        <w:gridCol w:w="2981"/>
        <w:gridCol w:w="3115"/>
        <w:gridCol w:w="2981"/>
        <w:gridCol w:w="14"/>
      </w:tblGrid>
      <w:tr w:rsidR="004523EE" w:rsidRPr="004E330F" w14:paraId="6650914F" w14:textId="77777777" w:rsidTr="00E3138E">
        <w:trPr>
          <w:trHeight w:val="20"/>
        </w:trPr>
        <w:tc>
          <w:tcPr>
            <w:tcW w:w="2547" w:type="dxa"/>
            <w:vMerge w:val="restart"/>
          </w:tcPr>
          <w:p w14:paraId="7FCD0D47" w14:textId="77777777" w:rsidR="004523EE" w:rsidRPr="004E330F" w:rsidRDefault="004523EE" w:rsidP="004523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Дополнительные квалификации, компетенции</w:t>
            </w:r>
          </w:p>
          <w:p w14:paraId="57AA436C" w14:textId="4766C27C" w:rsidR="004523EE" w:rsidRPr="004E330F" w:rsidRDefault="004523EE" w:rsidP="004523E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i/>
                <w:szCs w:val="22"/>
              </w:rPr>
              <w:t>(Информационные технологии)</w:t>
            </w:r>
          </w:p>
        </w:tc>
        <w:tc>
          <w:tcPr>
            <w:tcW w:w="6099" w:type="dxa"/>
            <w:gridSpan w:val="2"/>
          </w:tcPr>
          <w:p w14:paraId="66D282CE" w14:textId="77777777" w:rsidR="004E330F" w:rsidRDefault="004523EE" w:rsidP="004E330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 xml:space="preserve">Соответствие ПС </w:t>
            </w:r>
          </w:p>
          <w:p w14:paraId="4D1C9C46" w14:textId="1DFBE198" w:rsidR="004523EE" w:rsidRPr="004E330F" w:rsidRDefault="004523EE" w:rsidP="004E330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06.038</w:t>
            </w:r>
            <w:r w:rsidR="004E330F">
              <w:rPr>
                <w:rFonts w:ascii="Times New Roman" w:hAnsi="Times New Roman"/>
                <w:szCs w:val="22"/>
              </w:rPr>
              <w:t xml:space="preserve"> </w:t>
            </w:r>
            <w:r w:rsidRPr="004E330F">
              <w:rPr>
                <w:rFonts w:ascii="Times New Roman" w:hAnsi="Times New Roman"/>
                <w:szCs w:val="22"/>
              </w:rPr>
              <w:t>Специалист по монтажу телекоммуникационного оборудования</w:t>
            </w:r>
          </w:p>
        </w:tc>
        <w:tc>
          <w:tcPr>
            <w:tcW w:w="6110" w:type="dxa"/>
            <w:gridSpan w:val="3"/>
          </w:tcPr>
          <w:p w14:paraId="7B2C1C8F" w14:textId="4E328A71" w:rsidR="004523EE" w:rsidRPr="004E330F" w:rsidRDefault="004523EE" w:rsidP="00F80610">
            <w:pPr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4523EE" w:rsidRPr="004E330F" w14:paraId="7BFA676A" w14:textId="77777777" w:rsidTr="00E3138E">
        <w:trPr>
          <w:gridAfter w:val="1"/>
          <w:wAfter w:w="14" w:type="dxa"/>
          <w:trHeight w:val="20"/>
        </w:trPr>
        <w:tc>
          <w:tcPr>
            <w:tcW w:w="2547" w:type="dxa"/>
            <w:vMerge/>
          </w:tcPr>
          <w:p w14:paraId="196D2854" w14:textId="77777777" w:rsidR="004523EE" w:rsidRPr="004E330F" w:rsidRDefault="004523EE" w:rsidP="004523E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8" w:type="dxa"/>
          </w:tcPr>
          <w:p w14:paraId="0BB0E434" w14:textId="5B523971" w:rsidR="004523EE" w:rsidRPr="004E330F" w:rsidRDefault="004523EE" w:rsidP="004523EE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Код и наименование ОТФ</w:t>
            </w:r>
          </w:p>
        </w:tc>
        <w:tc>
          <w:tcPr>
            <w:tcW w:w="2981" w:type="dxa"/>
          </w:tcPr>
          <w:p w14:paraId="1C2F4F86" w14:textId="7C728155" w:rsidR="004523EE" w:rsidRPr="004E330F" w:rsidRDefault="004523EE" w:rsidP="004523EE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Код и наименование ТФ</w:t>
            </w:r>
          </w:p>
        </w:tc>
        <w:tc>
          <w:tcPr>
            <w:tcW w:w="3115" w:type="dxa"/>
            <w:vAlign w:val="center"/>
          </w:tcPr>
          <w:p w14:paraId="5E0A76BC" w14:textId="77777777" w:rsidR="004523EE" w:rsidRPr="004E330F" w:rsidRDefault="004523EE" w:rsidP="004523EE">
            <w:pPr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2981" w:type="dxa"/>
            <w:vAlign w:val="center"/>
          </w:tcPr>
          <w:p w14:paraId="29995FBC" w14:textId="5DE124D2" w:rsidR="004523EE" w:rsidRPr="004E330F" w:rsidRDefault="004523EE" w:rsidP="004523EE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E3138E" w:rsidRPr="004E330F" w14:paraId="1E9AA47F" w14:textId="77777777" w:rsidTr="00E3138E">
        <w:trPr>
          <w:gridAfter w:val="1"/>
          <w:wAfter w:w="14" w:type="dxa"/>
          <w:trHeight w:val="20"/>
        </w:trPr>
        <w:tc>
          <w:tcPr>
            <w:tcW w:w="2547" w:type="dxa"/>
            <w:vMerge w:val="restart"/>
            <w:shd w:val="clear" w:color="auto" w:fill="auto"/>
          </w:tcPr>
          <w:p w14:paraId="0AA91079" w14:textId="3FAA9F88" w:rsidR="00E3138E" w:rsidRPr="004E330F" w:rsidRDefault="00E3138E" w:rsidP="004523EE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 xml:space="preserve">Монтажник оборудования связи </w:t>
            </w:r>
          </w:p>
          <w:p w14:paraId="7C30C538" w14:textId="0F62A76C" w:rsidR="00E3138E" w:rsidRPr="004E330F" w:rsidRDefault="00E3138E" w:rsidP="00F8061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118" w:type="dxa"/>
            <w:vMerge w:val="restart"/>
            <w:shd w:val="clear" w:color="auto" w:fill="auto"/>
          </w:tcPr>
          <w:p w14:paraId="760B0281" w14:textId="77777777" w:rsidR="00E3138E" w:rsidRPr="004E330F" w:rsidRDefault="00E3138E" w:rsidP="00E3138E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А – Выполнение подготовительных работ по монтажу телекоммуникационного оборудования</w:t>
            </w:r>
          </w:p>
          <w:p w14:paraId="1F6C1729" w14:textId="77777777" w:rsidR="00E3138E" w:rsidRPr="004E330F" w:rsidRDefault="00E3138E" w:rsidP="00F80610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981" w:type="dxa"/>
            <w:shd w:val="clear" w:color="auto" w:fill="auto"/>
          </w:tcPr>
          <w:p w14:paraId="10C142F5" w14:textId="77777777" w:rsidR="00E3138E" w:rsidRPr="004E330F" w:rsidRDefault="00E3138E" w:rsidP="00F80610">
            <w:pPr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A/01.3 Приемка телекоммуникационного оборудования на монтажной площадке с проверкой его соответствия документам</w:t>
            </w:r>
          </w:p>
        </w:tc>
        <w:tc>
          <w:tcPr>
            <w:tcW w:w="3115" w:type="dxa"/>
            <w:vMerge w:val="restart"/>
            <w:shd w:val="clear" w:color="auto" w:fill="auto"/>
          </w:tcPr>
          <w:p w14:paraId="61327A48" w14:textId="77777777" w:rsidR="00E3138E" w:rsidRPr="004E330F" w:rsidRDefault="00E3138E" w:rsidP="00F80610">
            <w:pPr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Выполнение работ по профессии Монтажник оборудования связи 14601</w:t>
            </w:r>
          </w:p>
        </w:tc>
        <w:tc>
          <w:tcPr>
            <w:tcW w:w="2981" w:type="dxa"/>
            <w:shd w:val="clear" w:color="auto" w:fill="auto"/>
          </w:tcPr>
          <w:p w14:paraId="41AB6AF8" w14:textId="77777777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ПК Х.1. Принимать телекоммуникационное оборудование на монтажной площадке с проверкой его соответствия документам</w:t>
            </w:r>
          </w:p>
          <w:p w14:paraId="6FC97501" w14:textId="2205F8A4" w:rsidR="00E3138E" w:rsidRPr="004E330F" w:rsidRDefault="00E3138E" w:rsidP="00F80610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E3138E" w:rsidRPr="004E330F" w14:paraId="08D49F73" w14:textId="77777777" w:rsidTr="00E3138E">
        <w:trPr>
          <w:gridAfter w:val="1"/>
          <w:wAfter w:w="14" w:type="dxa"/>
          <w:trHeight w:val="20"/>
        </w:trPr>
        <w:tc>
          <w:tcPr>
            <w:tcW w:w="2547" w:type="dxa"/>
            <w:vMerge/>
            <w:shd w:val="clear" w:color="auto" w:fill="auto"/>
          </w:tcPr>
          <w:p w14:paraId="4FA939D3" w14:textId="77777777" w:rsidR="00E3138E" w:rsidRPr="004E330F" w:rsidRDefault="00E3138E" w:rsidP="004523E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14:paraId="2A1C4026" w14:textId="77777777" w:rsidR="00E3138E" w:rsidRPr="004E330F" w:rsidRDefault="00E3138E" w:rsidP="00E3138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981" w:type="dxa"/>
            <w:shd w:val="clear" w:color="auto" w:fill="auto"/>
          </w:tcPr>
          <w:p w14:paraId="18D5CC3F" w14:textId="48FB03DB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A/02.3 Подготовка оборудования, узлов и деталей телекоммуникационного оборудования к монтажу в соответствии с рабочей документацией и/или схемой организации связи</w:t>
            </w:r>
          </w:p>
        </w:tc>
        <w:tc>
          <w:tcPr>
            <w:tcW w:w="3115" w:type="dxa"/>
            <w:vMerge/>
            <w:shd w:val="clear" w:color="auto" w:fill="auto"/>
          </w:tcPr>
          <w:p w14:paraId="5D094994" w14:textId="77777777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981" w:type="dxa"/>
            <w:shd w:val="clear" w:color="auto" w:fill="auto"/>
          </w:tcPr>
          <w:p w14:paraId="4858918D" w14:textId="602C6B07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ПК Х.2. Подготавливать оборудование, узлы и детали телекоммуникационного оборудования к монтажу в соответствии с рабочей документацией и/или схемой организации связи</w:t>
            </w:r>
          </w:p>
        </w:tc>
      </w:tr>
      <w:tr w:rsidR="004523EE" w:rsidRPr="004E330F" w14:paraId="7FF2C4E6" w14:textId="77777777" w:rsidTr="00E3138E">
        <w:trPr>
          <w:gridAfter w:val="1"/>
          <w:wAfter w:w="14" w:type="dxa"/>
          <w:trHeight w:val="20"/>
        </w:trPr>
        <w:tc>
          <w:tcPr>
            <w:tcW w:w="14742" w:type="dxa"/>
            <w:gridSpan w:val="5"/>
            <w:shd w:val="clear" w:color="auto" w:fill="auto"/>
          </w:tcPr>
          <w:p w14:paraId="3BE5F4F2" w14:textId="2907DA0E" w:rsidR="004523EE" w:rsidRPr="004E330F" w:rsidRDefault="004523EE" w:rsidP="00F80610">
            <w:pPr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E3138E" w:rsidRPr="004E330F" w14:paraId="5828A767" w14:textId="77777777" w:rsidTr="00E3138E">
        <w:trPr>
          <w:gridAfter w:val="1"/>
          <w:wAfter w:w="14" w:type="dxa"/>
          <w:trHeight w:val="20"/>
        </w:trPr>
        <w:tc>
          <w:tcPr>
            <w:tcW w:w="14742" w:type="dxa"/>
            <w:gridSpan w:val="5"/>
            <w:shd w:val="clear" w:color="auto" w:fill="auto"/>
          </w:tcPr>
          <w:p w14:paraId="700689D0" w14:textId="77777777" w:rsidR="00E3138E" w:rsidRPr="004E330F" w:rsidRDefault="00E3138E" w:rsidP="00F80610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E330F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45E1F4E3" w14:textId="77777777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Проверки наличия документов, подтверждающих качество поставленного телекоммуникационного оборудования</w:t>
            </w:r>
          </w:p>
          <w:p w14:paraId="087C79EA" w14:textId="77777777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Распаковки</w:t>
            </w:r>
          </w:p>
          <w:p w14:paraId="2A5DCA7E" w14:textId="77777777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телекоммуникационного оборудования</w:t>
            </w:r>
          </w:p>
          <w:p w14:paraId="6B2E1E5C" w14:textId="77777777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Приему и проверки комплектности деталей, элементов и блоков монтируемого телекоммуникационного оборудования</w:t>
            </w:r>
          </w:p>
          <w:p w14:paraId="634FA069" w14:textId="77777777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Выявления дефектов поставленного телекоммуникационного оборудования и деталей</w:t>
            </w:r>
          </w:p>
          <w:p w14:paraId="5A9899B1" w14:textId="60CFBCED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Составления ведомости выявленных дефектов (для поставщика телекоммуникационного оборудования) с целью их устранения</w:t>
            </w:r>
          </w:p>
          <w:p w14:paraId="74763052" w14:textId="77777777" w:rsidR="00E3138E" w:rsidRPr="004E330F" w:rsidRDefault="00E3138E" w:rsidP="00E3138E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Ознакомления с документацией по монтажу телекоммуникационного оборудования</w:t>
            </w:r>
          </w:p>
          <w:p w14:paraId="7528AA2E" w14:textId="77777777" w:rsidR="00E3138E" w:rsidRPr="004E330F" w:rsidRDefault="00E3138E" w:rsidP="00E3138E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Проверки телекоммуникационного оборудования и (или) его составных частей на соответствие документам и монтажной схеме</w:t>
            </w:r>
          </w:p>
          <w:p w14:paraId="3415923C" w14:textId="77777777" w:rsidR="00E3138E" w:rsidRPr="004E330F" w:rsidRDefault="00E3138E" w:rsidP="00E3138E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Сортировки оборудования, модулей и узлов, крепежных изделий</w:t>
            </w:r>
          </w:p>
          <w:p w14:paraId="3A97D473" w14:textId="77777777" w:rsidR="00E3138E" w:rsidRPr="004E330F" w:rsidRDefault="00E3138E" w:rsidP="00E3138E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Подготовки инструментов и оборудования, необходимых для монтажа телекоммуникационного оборудования</w:t>
            </w:r>
          </w:p>
          <w:p w14:paraId="6DBE12A5" w14:textId="77777777" w:rsidR="00E3138E" w:rsidRPr="004E330F" w:rsidRDefault="00E3138E" w:rsidP="00E3138E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Подготовки рабочего места к монтажу телекоммуникационного оборудования</w:t>
            </w:r>
          </w:p>
          <w:p w14:paraId="2B4D1091" w14:textId="77777777" w:rsidR="00E3138E" w:rsidRPr="004E330F" w:rsidRDefault="00E3138E" w:rsidP="00F80610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E330F">
              <w:rPr>
                <w:rFonts w:ascii="Times New Roman" w:hAnsi="Times New Roman"/>
                <w:b/>
                <w:bCs/>
                <w:szCs w:val="22"/>
              </w:rPr>
              <w:lastRenderedPageBreak/>
              <w:t>Знать:</w:t>
            </w:r>
          </w:p>
          <w:p w14:paraId="468153E1" w14:textId="77777777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Правила строповки и перемещения грузов</w:t>
            </w:r>
          </w:p>
          <w:p w14:paraId="6A7BCA55" w14:textId="77777777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Способы распаковки оборудования и смазки металлических деталей</w:t>
            </w:r>
          </w:p>
          <w:p w14:paraId="2A0E18CA" w14:textId="77777777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Назначение монтажного инструмента</w:t>
            </w:r>
          </w:p>
          <w:p w14:paraId="79D9C529" w14:textId="77777777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Способы соединения деталей, узлов и модулей монтируемого телекоммуникационного оборудования</w:t>
            </w:r>
          </w:p>
          <w:p w14:paraId="326DB68C" w14:textId="77777777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Назначение основных деталей и узлов монтируемого телекоммуникационного оборудования</w:t>
            </w:r>
          </w:p>
          <w:p w14:paraId="3600EE0E" w14:textId="77777777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Правила расположения проекций на чертеже</w:t>
            </w:r>
          </w:p>
          <w:p w14:paraId="5CB956B7" w14:textId="77777777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Особенности назначения и выполнения сечений и разрезов</w:t>
            </w:r>
          </w:p>
          <w:p w14:paraId="4D409D32" w14:textId="516AE8B3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Условные графические обозначения на электрической схеме, схеме организации связи</w:t>
            </w:r>
          </w:p>
          <w:p w14:paraId="5A0F0CA3" w14:textId="77777777" w:rsidR="00E3138E" w:rsidRPr="004E330F" w:rsidRDefault="00E3138E" w:rsidP="00E3138E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Способы соединения монтируемых деталей, узлов и модулей телекоммуникационного оборудования</w:t>
            </w:r>
          </w:p>
          <w:p w14:paraId="0E64B03F" w14:textId="77777777" w:rsidR="00E3138E" w:rsidRPr="004E330F" w:rsidRDefault="00E3138E" w:rsidP="00E3138E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Правила расположения проекций на чертеже</w:t>
            </w:r>
          </w:p>
          <w:p w14:paraId="47CA0AFF" w14:textId="77777777" w:rsidR="00E3138E" w:rsidRPr="004E330F" w:rsidRDefault="00E3138E" w:rsidP="00E3138E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Правила строповки и перемещения грузов</w:t>
            </w:r>
          </w:p>
          <w:p w14:paraId="2D14B5A0" w14:textId="77777777" w:rsidR="00E3138E" w:rsidRPr="004E330F" w:rsidRDefault="00E3138E" w:rsidP="00E3138E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Особенности назначения и выполнения сечений и разрезов</w:t>
            </w:r>
          </w:p>
          <w:p w14:paraId="0E887E90" w14:textId="77777777" w:rsidR="00E3138E" w:rsidRPr="004E330F" w:rsidRDefault="00E3138E" w:rsidP="00E3138E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Условные графические обозначения на электрической схеме, схеме организации связи</w:t>
            </w:r>
          </w:p>
          <w:p w14:paraId="256C2013" w14:textId="77777777" w:rsidR="00E3138E" w:rsidRPr="004E330F" w:rsidRDefault="00E3138E" w:rsidP="00E3138E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Назначение основных узлов, модулей и составных частей монтируемого телекоммуникационного оборудования</w:t>
            </w:r>
          </w:p>
          <w:p w14:paraId="40173080" w14:textId="77777777" w:rsidR="00E3138E" w:rsidRPr="004E330F" w:rsidRDefault="00E3138E" w:rsidP="00E3138E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Способы простой окраски вручную</w:t>
            </w:r>
          </w:p>
          <w:p w14:paraId="0D6DF744" w14:textId="7649C204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Требования охраны труда, производственной санитарии, электробезопасности и пожарной безопасности</w:t>
            </w:r>
          </w:p>
          <w:p w14:paraId="42DB6486" w14:textId="77777777" w:rsidR="00E3138E" w:rsidRPr="004E330F" w:rsidRDefault="00E3138E" w:rsidP="00F80610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4E330F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75AC4EF4" w14:textId="77777777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Читать сборочные чертежи</w:t>
            </w:r>
          </w:p>
          <w:p w14:paraId="6E5DE485" w14:textId="77777777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Чит</w:t>
            </w:r>
            <w:r w:rsidRPr="004E330F">
              <w:rPr>
                <w:rFonts w:ascii="Times New Roman" w:hAnsi="Times New Roman"/>
                <w:b/>
                <w:bCs/>
                <w:szCs w:val="22"/>
              </w:rPr>
              <w:t xml:space="preserve">ать </w:t>
            </w:r>
            <w:r w:rsidRPr="004E330F">
              <w:rPr>
                <w:rFonts w:ascii="Times New Roman" w:hAnsi="Times New Roman"/>
                <w:szCs w:val="22"/>
              </w:rPr>
              <w:t>чертежи электрических устройств и несложных электрических схем</w:t>
            </w:r>
          </w:p>
          <w:p w14:paraId="2314A227" w14:textId="77777777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Находить в блоках и узлах телекоммуникационного оборудования простейшие неисправности</w:t>
            </w:r>
          </w:p>
          <w:p w14:paraId="6CE21624" w14:textId="77777777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Понимать основные условные обозначения и упрощения при чтении чертежей для определения формы деталей</w:t>
            </w:r>
          </w:p>
          <w:p w14:paraId="38785CB0" w14:textId="77777777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Читать сборочные чертежи</w:t>
            </w:r>
          </w:p>
          <w:p w14:paraId="7C889E48" w14:textId="77777777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Читать чертежи электрических устройств и несложных электрических схем</w:t>
            </w:r>
          </w:p>
          <w:p w14:paraId="202D21E6" w14:textId="77777777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Пользоваться ручным и механизированным монтажным инструментом</w:t>
            </w:r>
          </w:p>
          <w:p w14:paraId="7E7A4433" w14:textId="77777777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Применять по назначению различные виды электроматериалов</w:t>
            </w:r>
          </w:p>
          <w:p w14:paraId="33975BF4" w14:textId="77777777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Выполнять пригонку и сортировку оборудования и деталей на схеме к реальному помещению</w:t>
            </w:r>
          </w:p>
          <w:p w14:paraId="699D71EE" w14:textId="50AF6A32" w:rsidR="00E3138E" w:rsidRPr="004E330F" w:rsidRDefault="00E3138E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Выполнять укрупнительную сборку узлов</w:t>
            </w:r>
          </w:p>
        </w:tc>
      </w:tr>
    </w:tbl>
    <w:tbl>
      <w:tblPr>
        <w:tblStyle w:val="affffffffff"/>
        <w:tblpPr w:leftFromText="180" w:rightFromText="180" w:vertAnchor="text" w:horzAnchor="margin" w:tblpX="-3" w:tblpY="158"/>
        <w:tblW w:w="5061" w:type="pct"/>
        <w:tblLayout w:type="fixed"/>
        <w:tblLook w:val="04A0" w:firstRow="1" w:lastRow="0" w:firstColumn="1" w:lastColumn="0" w:noHBand="0" w:noVBand="1"/>
      </w:tblPr>
      <w:tblGrid>
        <w:gridCol w:w="2550"/>
        <w:gridCol w:w="3257"/>
        <w:gridCol w:w="2977"/>
        <w:gridCol w:w="2694"/>
        <w:gridCol w:w="3260"/>
      </w:tblGrid>
      <w:tr w:rsidR="0059250A" w:rsidRPr="004E330F" w14:paraId="53592B02" w14:textId="77777777" w:rsidTr="0059250A">
        <w:trPr>
          <w:trHeight w:val="702"/>
        </w:trPr>
        <w:tc>
          <w:tcPr>
            <w:tcW w:w="865" w:type="pct"/>
            <w:vMerge w:val="restart"/>
            <w:vAlign w:val="center"/>
          </w:tcPr>
          <w:p w14:paraId="1C405F25" w14:textId="77777777" w:rsidR="0059250A" w:rsidRPr="004E330F" w:rsidRDefault="0059250A" w:rsidP="0059250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lastRenderedPageBreak/>
              <w:t>Дополнительные квалификации, компетенции</w:t>
            </w:r>
          </w:p>
          <w:p w14:paraId="6B676CEC" w14:textId="47384972" w:rsidR="0059250A" w:rsidRPr="004E330F" w:rsidRDefault="0059250A" w:rsidP="0059250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i/>
                <w:szCs w:val="22"/>
              </w:rPr>
              <w:t>(Педагогика)</w:t>
            </w:r>
          </w:p>
        </w:tc>
        <w:tc>
          <w:tcPr>
            <w:tcW w:w="2115" w:type="pct"/>
            <w:gridSpan w:val="2"/>
            <w:vAlign w:val="center"/>
          </w:tcPr>
          <w:p w14:paraId="61B3A5C7" w14:textId="77777777" w:rsidR="0059250A" w:rsidRPr="004E330F" w:rsidRDefault="0059250A" w:rsidP="0059250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 xml:space="preserve">Соответствие ПС </w:t>
            </w:r>
          </w:p>
          <w:p w14:paraId="68DA280A" w14:textId="4343B629" w:rsidR="0059250A" w:rsidRPr="004E330F" w:rsidRDefault="0059250A" w:rsidP="00F8061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06.033 Специалист по защите информации в автоматизированных системах</w:t>
            </w:r>
          </w:p>
        </w:tc>
        <w:tc>
          <w:tcPr>
            <w:tcW w:w="2020" w:type="pct"/>
            <w:gridSpan w:val="2"/>
            <w:vAlign w:val="center"/>
          </w:tcPr>
          <w:p w14:paraId="4CE39F0A" w14:textId="1297B9A9" w:rsidR="0059250A" w:rsidRPr="004E330F" w:rsidRDefault="0059250A" w:rsidP="00F8061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59250A" w:rsidRPr="004E330F" w14:paraId="7B0D07FC" w14:textId="77777777" w:rsidTr="0059250A">
        <w:trPr>
          <w:trHeight w:val="20"/>
        </w:trPr>
        <w:tc>
          <w:tcPr>
            <w:tcW w:w="865" w:type="pct"/>
            <w:vMerge/>
            <w:tcBorders>
              <w:bottom w:val="single" w:sz="4" w:space="0" w:color="000000"/>
            </w:tcBorders>
            <w:vAlign w:val="center"/>
          </w:tcPr>
          <w:p w14:paraId="38B9194D" w14:textId="77777777" w:rsidR="0059250A" w:rsidRPr="004E330F" w:rsidRDefault="0059250A" w:rsidP="0059250A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105" w:type="pct"/>
            <w:tcBorders>
              <w:bottom w:val="single" w:sz="4" w:space="0" w:color="000000"/>
            </w:tcBorders>
            <w:vAlign w:val="center"/>
          </w:tcPr>
          <w:p w14:paraId="300C7212" w14:textId="4B00BC16" w:rsidR="0059250A" w:rsidRPr="004E330F" w:rsidRDefault="0059250A" w:rsidP="0059250A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Код и наименование ОТФ</w:t>
            </w:r>
          </w:p>
        </w:tc>
        <w:tc>
          <w:tcPr>
            <w:tcW w:w="1010" w:type="pct"/>
            <w:tcBorders>
              <w:bottom w:val="single" w:sz="4" w:space="0" w:color="000000"/>
            </w:tcBorders>
            <w:vAlign w:val="center"/>
          </w:tcPr>
          <w:p w14:paraId="6880E0DF" w14:textId="763C6E9B" w:rsidR="0059250A" w:rsidRPr="004E330F" w:rsidRDefault="0059250A" w:rsidP="0059250A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Код и наименование ТФ</w:t>
            </w:r>
          </w:p>
        </w:tc>
        <w:tc>
          <w:tcPr>
            <w:tcW w:w="914" w:type="pct"/>
            <w:tcBorders>
              <w:bottom w:val="single" w:sz="4" w:space="0" w:color="000000"/>
            </w:tcBorders>
            <w:vAlign w:val="center"/>
          </w:tcPr>
          <w:p w14:paraId="333FBE07" w14:textId="77777777" w:rsidR="0059250A" w:rsidRPr="004E330F" w:rsidRDefault="0059250A" w:rsidP="0059250A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1106" w:type="pct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C92E94E" w14:textId="0FE29551" w:rsidR="0059250A" w:rsidRPr="004E330F" w:rsidRDefault="0059250A" w:rsidP="0059250A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E3138E" w:rsidRPr="004E330F" w14:paraId="25AA2C27" w14:textId="6DBF1586" w:rsidTr="00E3138E">
        <w:trPr>
          <w:trHeight w:val="2014"/>
        </w:trPr>
        <w:tc>
          <w:tcPr>
            <w:tcW w:w="865" w:type="pct"/>
            <w:vMerge w:val="restart"/>
            <w:shd w:val="clear" w:color="auto" w:fill="auto"/>
          </w:tcPr>
          <w:p w14:paraId="202721E0" w14:textId="1095E87D" w:rsidR="00E3138E" w:rsidRPr="004E330F" w:rsidRDefault="00E3138E" w:rsidP="0059250A">
            <w:pPr>
              <w:ind w:left="30"/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lastRenderedPageBreak/>
              <w:t xml:space="preserve">Оператор электронно-вычислительных и вычислительных машин </w:t>
            </w:r>
          </w:p>
          <w:p w14:paraId="4B7C554D" w14:textId="17B01CBD" w:rsidR="00E3138E" w:rsidRPr="004E330F" w:rsidRDefault="00E3138E" w:rsidP="0059250A">
            <w:pPr>
              <w:ind w:left="-85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05" w:type="pct"/>
            <w:vMerge w:val="restart"/>
            <w:shd w:val="clear" w:color="auto" w:fill="auto"/>
          </w:tcPr>
          <w:p w14:paraId="7BE1597D" w14:textId="77777777" w:rsidR="00E3138E" w:rsidRPr="004E330F" w:rsidRDefault="00E3138E" w:rsidP="0059250A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ОТФ А Обслуживание систем защиты информации в автоматизированных системах, используемых в том числе на объектах критической информационной инфраструктуры, в отношении которых отсутствует необходимость присвоения им категорий значимости</w:t>
            </w:r>
          </w:p>
        </w:tc>
        <w:tc>
          <w:tcPr>
            <w:tcW w:w="1010" w:type="pct"/>
            <w:vMerge w:val="restart"/>
            <w:shd w:val="clear" w:color="auto" w:fill="auto"/>
          </w:tcPr>
          <w:p w14:paraId="0F330D8B" w14:textId="77777777" w:rsidR="00E3138E" w:rsidRPr="004E330F" w:rsidRDefault="00E3138E" w:rsidP="0059250A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ТФ А/01.5 Проведение технического обслуживания систем защиты информации автоматизированных систем</w:t>
            </w:r>
          </w:p>
        </w:tc>
        <w:tc>
          <w:tcPr>
            <w:tcW w:w="914" w:type="pct"/>
            <w:vMerge w:val="restart"/>
            <w:shd w:val="clear" w:color="auto" w:fill="auto"/>
          </w:tcPr>
          <w:p w14:paraId="349B4E29" w14:textId="77777777" w:rsidR="00E3138E" w:rsidRPr="004E330F" w:rsidRDefault="00E3138E" w:rsidP="0059250A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Выполнение работ по профессии рабочего 16199 Оператор электронно-вычислительных и вычислительных машин</w:t>
            </w:r>
          </w:p>
        </w:tc>
        <w:tc>
          <w:tcPr>
            <w:tcW w:w="1106" w:type="pct"/>
            <w:shd w:val="clear" w:color="auto" w:fill="auto"/>
          </w:tcPr>
          <w:p w14:paraId="69E23222" w14:textId="7F45EC0A" w:rsidR="00E3138E" w:rsidRPr="004E330F" w:rsidRDefault="00E3138E" w:rsidP="0059250A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ПК Х.1 Осуществлять подготовку оборудования компьютерной системы к работе, производить инсталляцию, настройку и обслуживание программного обеспечения</w:t>
            </w:r>
          </w:p>
        </w:tc>
      </w:tr>
      <w:tr w:rsidR="00E3138E" w:rsidRPr="004E330F" w14:paraId="3CA44357" w14:textId="77777777" w:rsidTr="0059250A">
        <w:trPr>
          <w:trHeight w:val="2014"/>
        </w:trPr>
        <w:tc>
          <w:tcPr>
            <w:tcW w:w="865" w:type="pct"/>
            <w:vMerge/>
            <w:shd w:val="clear" w:color="auto" w:fill="auto"/>
          </w:tcPr>
          <w:p w14:paraId="434BCFD5" w14:textId="77777777" w:rsidR="00E3138E" w:rsidRPr="004E330F" w:rsidRDefault="00E3138E" w:rsidP="0059250A">
            <w:pPr>
              <w:ind w:left="30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105" w:type="pct"/>
            <w:vMerge/>
            <w:shd w:val="clear" w:color="auto" w:fill="auto"/>
          </w:tcPr>
          <w:p w14:paraId="4E70F48C" w14:textId="77777777" w:rsidR="00E3138E" w:rsidRPr="004E330F" w:rsidRDefault="00E3138E" w:rsidP="0059250A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10" w:type="pct"/>
            <w:vMerge/>
            <w:shd w:val="clear" w:color="auto" w:fill="auto"/>
          </w:tcPr>
          <w:p w14:paraId="5E62745A" w14:textId="77777777" w:rsidR="00E3138E" w:rsidRPr="004E330F" w:rsidRDefault="00E3138E" w:rsidP="0059250A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14" w:type="pct"/>
            <w:vMerge/>
            <w:shd w:val="clear" w:color="auto" w:fill="auto"/>
          </w:tcPr>
          <w:p w14:paraId="02168434" w14:textId="77777777" w:rsidR="00E3138E" w:rsidRPr="004E330F" w:rsidRDefault="00E3138E" w:rsidP="0059250A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106" w:type="pct"/>
            <w:shd w:val="clear" w:color="auto" w:fill="auto"/>
          </w:tcPr>
          <w:p w14:paraId="34DA7AC2" w14:textId="5F928D7F" w:rsidR="00E3138E" w:rsidRPr="004E330F" w:rsidRDefault="00E3138E" w:rsidP="0059250A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ПК Х.2 Создавать и управлять на персональном компьютере текстовыми документами, таблицами, презентациями и содержанием баз данных, работать в графических редакторах</w:t>
            </w:r>
          </w:p>
        </w:tc>
      </w:tr>
      <w:tr w:rsidR="00E3138E" w:rsidRPr="004E330F" w14:paraId="2023CDDA" w14:textId="77777777" w:rsidTr="00E3138E">
        <w:trPr>
          <w:trHeight w:val="1222"/>
        </w:trPr>
        <w:tc>
          <w:tcPr>
            <w:tcW w:w="865" w:type="pct"/>
            <w:vMerge/>
            <w:shd w:val="clear" w:color="auto" w:fill="auto"/>
          </w:tcPr>
          <w:p w14:paraId="4C879650" w14:textId="77777777" w:rsidR="00E3138E" w:rsidRPr="004E330F" w:rsidRDefault="00E3138E" w:rsidP="00E3138E">
            <w:pPr>
              <w:ind w:left="30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105" w:type="pct"/>
            <w:vMerge/>
            <w:shd w:val="clear" w:color="auto" w:fill="auto"/>
          </w:tcPr>
          <w:p w14:paraId="089E6098" w14:textId="77777777" w:rsidR="00E3138E" w:rsidRPr="004E330F" w:rsidRDefault="00E3138E" w:rsidP="00E3138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10" w:type="pct"/>
            <w:vMerge w:val="restart"/>
            <w:shd w:val="clear" w:color="auto" w:fill="auto"/>
          </w:tcPr>
          <w:p w14:paraId="3EEC5F6A" w14:textId="005A1330" w:rsidR="00E3138E" w:rsidRPr="004E330F" w:rsidRDefault="00E3138E" w:rsidP="00E3138E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A/02.5 Ведение технической документации, связанной с эксплуатацией систем защиты информации автоматизированных систем</w:t>
            </w:r>
          </w:p>
        </w:tc>
        <w:tc>
          <w:tcPr>
            <w:tcW w:w="914" w:type="pct"/>
            <w:vMerge/>
            <w:shd w:val="clear" w:color="auto" w:fill="auto"/>
          </w:tcPr>
          <w:p w14:paraId="0D154831" w14:textId="77777777" w:rsidR="00E3138E" w:rsidRPr="004E330F" w:rsidRDefault="00E3138E" w:rsidP="00E3138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106" w:type="pct"/>
            <w:shd w:val="clear" w:color="auto" w:fill="auto"/>
          </w:tcPr>
          <w:p w14:paraId="047F3BBF" w14:textId="1BBB7F6A" w:rsidR="00E3138E" w:rsidRPr="004E330F" w:rsidRDefault="00E3138E" w:rsidP="00E3138E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ПК Х.3 Использовать ресурсы локальных вычислительных сетей, ресурсы технологий и сервисов Интернета</w:t>
            </w:r>
          </w:p>
        </w:tc>
      </w:tr>
      <w:tr w:rsidR="00E3138E" w:rsidRPr="004E330F" w14:paraId="6EBD5762" w14:textId="77777777" w:rsidTr="0059250A">
        <w:trPr>
          <w:trHeight w:val="1221"/>
        </w:trPr>
        <w:tc>
          <w:tcPr>
            <w:tcW w:w="865" w:type="pct"/>
            <w:vMerge/>
            <w:shd w:val="clear" w:color="auto" w:fill="auto"/>
          </w:tcPr>
          <w:p w14:paraId="5B3E3CA7" w14:textId="77777777" w:rsidR="00E3138E" w:rsidRPr="004E330F" w:rsidRDefault="00E3138E" w:rsidP="00E3138E">
            <w:pPr>
              <w:ind w:left="30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105" w:type="pct"/>
            <w:vMerge/>
            <w:shd w:val="clear" w:color="auto" w:fill="auto"/>
          </w:tcPr>
          <w:p w14:paraId="7DA9B3C6" w14:textId="77777777" w:rsidR="00E3138E" w:rsidRPr="004E330F" w:rsidRDefault="00E3138E" w:rsidP="00E3138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010" w:type="pct"/>
            <w:vMerge/>
            <w:shd w:val="clear" w:color="auto" w:fill="auto"/>
          </w:tcPr>
          <w:p w14:paraId="72629C5A" w14:textId="77777777" w:rsidR="00E3138E" w:rsidRPr="004E330F" w:rsidRDefault="00E3138E" w:rsidP="00E3138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14" w:type="pct"/>
            <w:vMerge/>
            <w:shd w:val="clear" w:color="auto" w:fill="auto"/>
          </w:tcPr>
          <w:p w14:paraId="4C15186A" w14:textId="77777777" w:rsidR="00E3138E" w:rsidRPr="004E330F" w:rsidRDefault="00E3138E" w:rsidP="00E3138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106" w:type="pct"/>
            <w:shd w:val="clear" w:color="auto" w:fill="auto"/>
          </w:tcPr>
          <w:p w14:paraId="60566DC0" w14:textId="11099376" w:rsidR="00E3138E" w:rsidRPr="004E330F" w:rsidRDefault="00E3138E" w:rsidP="00E3138E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ПК Х.4 Обеспечивать применение средств защиты информации в компьютерной системе</w:t>
            </w:r>
          </w:p>
        </w:tc>
      </w:tr>
      <w:tr w:rsidR="00E3138E" w:rsidRPr="004E330F" w14:paraId="7E5B7F51" w14:textId="77777777" w:rsidTr="0059250A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0ECA34E2" w14:textId="43B5D91C" w:rsidR="00E3138E" w:rsidRPr="004E330F" w:rsidRDefault="00E3138E" w:rsidP="00E3138E">
            <w:pPr>
              <w:tabs>
                <w:tab w:val="left" w:pos="218"/>
              </w:tabs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E3138E" w:rsidRPr="004E330F" w14:paraId="2729C9EC" w14:textId="77777777" w:rsidTr="0059250A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3D59F70F" w14:textId="77777777" w:rsidR="00E3138E" w:rsidRPr="004E330F" w:rsidRDefault="00E3138E" w:rsidP="00E3138E">
            <w:pPr>
              <w:tabs>
                <w:tab w:val="left" w:pos="218"/>
              </w:tabs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3F67CBBF" w14:textId="78EC83CF" w:rsidR="00E3138E" w:rsidRPr="004E330F" w:rsidRDefault="00E3138E" w:rsidP="00E3138E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выполнять требования техники безопасности при работе с вычислительной техникой, организовывать рабочее места оператора электронно-вычислительных и вычислительных машин, подготовки оборудования компьютерной системы к работе</w:t>
            </w:r>
          </w:p>
          <w:p w14:paraId="35B840F0" w14:textId="0EC142A6" w:rsidR="00E3138E" w:rsidRPr="004E330F" w:rsidRDefault="00E3138E" w:rsidP="00E3138E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bCs/>
                <w:szCs w:val="22"/>
              </w:rPr>
              <w:t>инсталлировать, настраивать и обслуживать программное обеспечение компьютерной системы, управлять файлами, применять офисное программное обеспечение в соответствии с прикладной задачей</w:t>
            </w:r>
            <w:r w:rsidRPr="004E330F">
              <w:rPr>
                <w:rFonts w:ascii="Times New Roman" w:hAnsi="Times New Roman"/>
                <w:bCs/>
                <w:szCs w:val="22"/>
              </w:rPr>
              <w:cr/>
            </w:r>
            <w:r w:rsidRPr="004E330F">
              <w:rPr>
                <w:rFonts w:ascii="Times New Roman" w:hAnsi="Times New Roman"/>
                <w:iCs/>
                <w:szCs w:val="22"/>
              </w:rPr>
              <w:t>использовать ресурсы локальной вычислительной сети,</w:t>
            </w:r>
          </w:p>
          <w:p w14:paraId="518DFF02" w14:textId="308F0E02" w:rsidR="00E3138E" w:rsidRPr="004E330F" w:rsidRDefault="00E3138E" w:rsidP="00E3138E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использовать ресурсы, технологии и сервисов интернет</w:t>
            </w:r>
          </w:p>
          <w:p w14:paraId="7B19287B" w14:textId="289415A0" w:rsidR="00E3138E" w:rsidRPr="004E330F" w:rsidRDefault="00E3138E" w:rsidP="00E3138E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применять средства защиты информации в компьютерной системе</w:t>
            </w:r>
          </w:p>
          <w:p w14:paraId="0C003B4D" w14:textId="5FAB8158" w:rsidR="00E3138E" w:rsidRPr="004E330F" w:rsidRDefault="00E3138E" w:rsidP="00E3138E">
            <w:pPr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7FEFB570" w14:textId="706993D6" w:rsidR="00E3138E" w:rsidRPr="004E330F" w:rsidRDefault="00E3138E" w:rsidP="00E3138E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lastRenderedPageBreak/>
              <w:t>выполнять требования техники безопасности при работе с вычислительной техникой, производить подключение блоков персонального компьютера и периферийных устройств, производить установку и замену расходных материалов для периферийных устройств и компьютерной оргтехники, диагностировать простейшие неисправности персонального компьютера, периферийного оборудования и компьютерной оргтехники, выполнять инсталляцию системного и прикладного программного обеспечения</w:t>
            </w:r>
          </w:p>
          <w:p w14:paraId="42A73123" w14:textId="77777777" w:rsidR="00E3138E" w:rsidRPr="004E330F" w:rsidRDefault="00E3138E" w:rsidP="00E3138E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создавать и управлять содержимым документов с помощью текстовых процессоров, создавать и управлять содержимым электронных таблиц с помощью редакторов таблиц, создавать и управлять содержимым презентаций с помощью редакторов презентаций, использовать мультимедиа проектор для демонстрации презентаций, вводить, редактировать и удалять записи в базе данных, эффективно пользоваться запросами базы данных, создавать и редактировать графические объекты с помощью программ для обработки растровой и векторной графики, производить сканирование документов и их распознавание, производить распечатку, копирование и тиражирование документов на принтере и других устройствах</w:t>
            </w:r>
          </w:p>
          <w:p w14:paraId="30E69094" w14:textId="540E50C6" w:rsidR="00E3138E" w:rsidRPr="004E330F" w:rsidRDefault="00E3138E" w:rsidP="00E3138E">
            <w:pPr>
              <w:rPr>
                <w:rFonts w:ascii="Times New Roman" w:hAnsi="Times New Roman"/>
                <w:bCs/>
                <w:szCs w:val="22"/>
              </w:rPr>
            </w:pPr>
            <w:r w:rsidRPr="004E330F">
              <w:rPr>
                <w:rFonts w:ascii="Times New Roman" w:hAnsi="Times New Roman"/>
                <w:bCs/>
                <w:szCs w:val="22"/>
              </w:rPr>
              <w:t>управлять файлами данных на локальных съемных запоминающих устройствах, а также на дисках локальной компьютерной сети и в интернете, осуществлять навигацию по веб-ресурсам интернета с помощью браузера, осуществлять поиск, сортировку и анализ информации с помощью поисковых интернет-сайтов</w:t>
            </w:r>
          </w:p>
          <w:p w14:paraId="443D97DE" w14:textId="4D346211" w:rsidR="00E3138E" w:rsidRPr="004E330F" w:rsidRDefault="00E3138E" w:rsidP="00E3138E">
            <w:pPr>
              <w:rPr>
                <w:rFonts w:ascii="Times New Roman" w:hAnsi="Times New Roman"/>
                <w:bCs/>
                <w:szCs w:val="22"/>
              </w:rPr>
            </w:pPr>
            <w:r w:rsidRPr="004E330F">
              <w:rPr>
                <w:rFonts w:ascii="Times New Roman" w:hAnsi="Times New Roman"/>
                <w:bCs/>
                <w:szCs w:val="22"/>
              </w:rPr>
              <w:t>осуществлять антивирусную защиту персонального компьютера с помощью антивирусных программ, осуществлять резервное копирование и восстановление данных</w:t>
            </w:r>
          </w:p>
          <w:p w14:paraId="2A1079EF" w14:textId="1C3ED10D" w:rsidR="00E3138E" w:rsidRPr="004E330F" w:rsidRDefault="00E3138E" w:rsidP="00E3138E">
            <w:pPr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745D3D0E" w14:textId="77777777" w:rsidR="00E3138E" w:rsidRPr="004E330F" w:rsidRDefault="00E3138E" w:rsidP="00E3138E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требования техники безопасности при работе с вычислительной техникой, основные принципы устройства и работы компьютерных систем и периферийных устройств</w:t>
            </w:r>
          </w:p>
          <w:p w14:paraId="2DBA98B7" w14:textId="77777777" w:rsidR="00E3138E" w:rsidRPr="004E330F" w:rsidRDefault="00E3138E" w:rsidP="00E3138E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классификацию и назначение компьютерных сетей, виды носителей информации</w:t>
            </w:r>
          </w:p>
          <w:p w14:paraId="5E7814D2" w14:textId="77777777" w:rsidR="00E3138E" w:rsidRPr="004E330F" w:rsidRDefault="00E3138E" w:rsidP="00E3138E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программное обеспечение для работы в компьютерных сетях и с</w:t>
            </w:r>
          </w:p>
          <w:p w14:paraId="1F4D61C2" w14:textId="77777777" w:rsidR="00E3138E" w:rsidRPr="004E330F" w:rsidRDefault="00E3138E" w:rsidP="00E3138E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ресурсами интернета</w:t>
            </w:r>
          </w:p>
          <w:p w14:paraId="55227D32" w14:textId="033F914B" w:rsidR="00E3138E" w:rsidRPr="004E330F" w:rsidRDefault="00E3138E" w:rsidP="00E3138E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основные средства защиты от вредоносного программного обеспечения и несанкционированного доступа к защищаемым ресурсам компьютерной системы</w:t>
            </w:r>
          </w:p>
        </w:tc>
      </w:tr>
    </w:tbl>
    <w:p w14:paraId="0CE795F4" w14:textId="2B7077ED" w:rsidR="000D732C" w:rsidRPr="0059250A" w:rsidRDefault="000D732C" w:rsidP="00A00C58">
      <w:pPr>
        <w:widowControl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fffffffff"/>
        <w:tblpPr w:leftFromText="180" w:rightFromText="180" w:vertAnchor="text" w:horzAnchor="margin" w:tblpX="26" w:tblpY="158"/>
        <w:tblW w:w="14737" w:type="dxa"/>
        <w:tblLayout w:type="fixed"/>
        <w:tblLook w:val="04A0" w:firstRow="1" w:lastRow="0" w:firstColumn="1" w:lastColumn="0" w:noHBand="0" w:noVBand="1"/>
      </w:tblPr>
      <w:tblGrid>
        <w:gridCol w:w="2689"/>
        <w:gridCol w:w="3260"/>
        <w:gridCol w:w="2977"/>
        <w:gridCol w:w="2418"/>
        <w:gridCol w:w="3393"/>
      </w:tblGrid>
      <w:tr w:rsidR="000D732C" w:rsidRPr="004E330F" w14:paraId="00A8A15A" w14:textId="77777777" w:rsidTr="000C6790">
        <w:trPr>
          <w:trHeight w:val="836"/>
        </w:trPr>
        <w:tc>
          <w:tcPr>
            <w:tcW w:w="2689" w:type="dxa"/>
            <w:vMerge w:val="restart"/>
            <w:vAlign w:val="center"/>
          </w:tcPr>
          <w:p w14:paraId="33455AB8" w14:textId="77777777" w:rsidR="000D732C" w:rsidRPr="004E330F" w:rsidRDefault="000D732C" w:rsidP="000D732C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Дополнительные квалификации, компетенции</w:t>
            </w:r>
          </w:p>
          <w:p w14:paraId="364D3373" w14:textId="20E912E5" w:rsidR="000D732C" w:rsidRPr="004E330F" w:rsidRDefault="000D732C" w:rsidP="000D732C">
            <w:pPr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4E330F">
              <w:rPr>
                <w:rFonts w:ascii="Times New Roman" w:hAnsi="Times New Roman"/>
                <w:i/>
                <w:szCs w:val="22"/>
              </w:rPr>
              <w:t>(</w:t>
            </w:r>
            <w:r w:rsidR="000C6790" w:rsidRPr="004E330F">
              <w:rPr>
                <w:rFonts w:ascii="Times New Roman" w:hAnsi="Times New Roman"/>
                <w:i/>
                <w:szCs w:val="22"/>
              </w:rPr>
              <w:t>Радиоэлектроника</w:t>
            </w:r>
            <w:r w:rsidRPr="004E330F">
              <w:rPr>
                <w:rFonts w:ascii="Times New Roman" w:hAnsi="Times New Roman"/>
                <w:i/>
                <w:szCs w:val="22"/>
              </w:rPr>
              <w:t>)</w:t>
            </w:r>
          </w:p>
        </w:tc>
        <w:tc>
          <w:tcPr>
            <w:tcW w:w="6237" w:type="dxa"/>
            <w:gridSpan w:val="2"/>
            <w:vAlign w:val="center"/>
          </w:tcPr>
          <w:p w14:paraId="2D34DE06" w14:textId="77777777" w:rsidR="000C6790" w:rsidRPr="004E330F" w:rsidRDefault="000C6790" w:rsidP="000C679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 xml:space="preserve">Соответствие ПС </w:t>
            </w:r>
          </w:p>
          <w:p w14:paraId="1A884A2B" w14:textId="16E55E72" w:rsidR="000D732C" w:rsidRPr="004E330F" w:rsidRDefault="000D732C" w:rsidP="000D732C">
            <w:pPr>
              <w:jc w:val="center"/>
              <w:rPr>
                <w:rFonts w:ascii="Times New Roman" w:hAnsi="Times New Roman"/>
                <w:b/>
                <w:i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06.033 Специалист по защите информации в автоматизированных системах</w:t>
            </w:r>
          </w:p>
        </w:tc>
        <w:tc>
          <w:tcPr>
            <w:tcW w:w="5811" w:type="dxa"/>
            <w:gridSpan w:val="2"/>
            <w:vAlign w:val="center"/>
          </w:tcPr>
          <w:p w14:paraId="7382EC1A" w14:textId="669B6670" w:rsidR="000D732C" w:rsidRPr="004E330F" w:rsidRDefault="000C6790" w:rsidP="000D732C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0D732C" w:rsidRPr="004E330F" w14:paraId="74D3BB70" w14:textId="77777777" w:rsidTr="000C6790">
        <w:tc>
          <w:tcPr>
            <w:tcW w:w="2689" w:type="dxa"/>
            <w:vMerge/>
            <w:tcBorders>
              <w:bottom w:val="single" w:sz="4" w:space="0" w:color="000000"/>
            </w:tcBorders>
            <w:vAlign w:val="center"/>
          </w:tcPr>
          <w:p w14:paraId="7CA94862" w14:textId="77777777" w:rsidR="000D732C" w:rsidRPr="004E330F" w:rsidRDefault="000D732C" w:rsidP="000D732C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260" w:type="dxa"/>
            <w:tcBorders>
              <w:bottom w:val="single" w:sz="4" w:space="0" w:color="000000"/>
            </w:tcBorders>
            <w:vAlign w:val="center"/>
          </w:tcPr>
          <w:p w14:paraId="054AD051" w14:textId="47C24179" w:rsidR="000D732C" w:rsidRPr="004E330F" w:rsidRDefault="000D732C" w:rsidP="000D732C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Код и наименование ОТФ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  <w:vAlign w:val="center"/>
          </w:tcPr>
          <w:p w14:paraId="22265884" w14:textId="025688D7" w:rsidR="000D732C" w:rsidRPr="004E330F" w:rsidRDefault="000D732C" w:rsidP="000D732C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Код и наименование ТФ</w:t>
            </w:r>
          </w:p>
        </w:tc>
        <w:tc>
          <w:tcPr>
            <w:tcW w:w="2418" w:type="dxa"/>
            <w:tcBorders>
              <w:bottom w:val="single" w:sz="4" w:space="0" w:color="000000"/>
            </w:tcBorders>
            <w:vAlign w:val="center"/>
          </w:tcPr>
          <w:p w14:paraId="341E966C" w14:textId="77777777" w:rsidR="000D732C" w:rsidRPr="004E330F" w:rsidRDefault="000D732C" w:rsidP="000D732C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3393" w:type="dxa"/>
            <w:tcBorders>
              <w:bottom w:val="single" w:sz="4" w:space="0" w:color="000000"/>
            </w:tcBorders>
            <w:vAlign w:val="center"/>
          </w:tcPr>
          <w:p w14:paraId="2C7A8F2F" w14:textId="1CF9BF5E" w:rsidR="000D732C" w:rsidRPr="004E330F" w:rsidRDefault="000D732C" w:rsidP="000D732C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A00C58" w:rsidRPr="004E330F" w14:paraId="71A68A42" w14:textId="77777777" w:rsidTr="00A00C58">
        <w:trPr>
          <w:trHeight w:val="1541"/>
        </w:trPr>
        <w:tc>
          <w:tcPr>
            <w:tcW w:w="2689" w:type="dxa"/>
            <w:vMerge w:val="restart"/>
            <w:shd w:val="clear" w:color="auto" w:fill="auto"/>
          </w:tcPr>
          <w:p w14:paraId="2D89AD0C" w14:textId="0F9BFCE0" w:rsidR="00A00C58" w:rsidRPr="004E330F" w:rsidRDefault="00A00C58" w:rsidP="000D732C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 xml:space="preserve">Оператор электронно-вычислительных и вычислительных машин </w:t>
            </w:r>
          </w:p>
          <w:p w14:paraId="279BF5F0" w14:textId="7864EB97" w:rsidR="00A00C58" w:rsidRPr="004E330F" w:rsidRDefault="00A00C58" w:rsidP="000D732C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14:paraId="2536BE3F" w14:textId="77777777" w:rsidR="00A00C58" w:rsidRPr="004E330F" w:rsidRDefault="00A00C58" w:rsidP="000D732C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 xml:space="preserve">ОТФ А Обслуживание систем защиты информации в автоматизированных системах, используемых в том числе на объектах критической информационной </w:t>
            </w:r>
            <w:r w:rsidRPr="004E330F">
              <w:rPr>
                <w:rFonts w:ascii="Times New Roman" w:hAnsi="Times New Roman"/>
                <w:szCs w:val="22"/>
              </w:rPr>
              <w:lastRenderedPageBreak/>
              <w:t>инфраструктуры, в отношении которых отсутствует необходимость присвоения им категорий значимости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402D4A5B" w14:textId="77777777" w:rsidR="00A00C58" w:rsidRPr="004E330F" w:rsidRDefault="00A00C58" w:rsidP="000D732C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lastRenderedPageBreak/>
              <w:t>ТФ А/01.5 Проведение технического обслуживания систем защиты информации автоматизированных систем</w:t>
            </w:r>
          </w:p>
        </w:tc>
        <w:tc>
          <w:tcPr>
            <w:tcW w:w="2418" w:type="dxa"/>
            <w:vMerge w:val="restart"/>
            <w:shd w:val="clear" w:color="auto" w:fill="auto"/>
          </w:tcPr>
          <w:p w14:paraId="248A6C3D" w14:textId="77777777" w:rsidR="00A00C58" w:rsidRPr="004E330F" w:rsidRDefault="00A00C58" w:rsidP="000D732C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 xml:space="preserve">Выполнение работ по профессии рабочего 16199 Оператор электронно-вычислительных и </w:t>
            </w:r>
            <w:r w:rsidRPr="004E330F">
              <w:rPr>
                <w:rFonts w:ascii="Times New Roman" w:hAnsi="Times New Roman"/>
                <w:szCs w:val="22"/>
              </w:rPr>
              <w:lastRenderedPageBreak/>
              <w:t>вычислительных машин</w:t>
            </w:r>
          </w:p>
        </w:tc>
        <w:tc>
          <w:tcPr>
            <w:tcW w:w="3393" w:type="dxa"/>
            <w:shd w:val="clear" w:color="auto" w:fill="auto"/>
          </w:tcPr>
          <w:p w14:paraId="27187E00" w14:textId="6B001CB0" w:rsidR="00A00C58" w:rsidRPr="004E330F" w:rsidRDefault="00A00C58" w:rsidP="000D732C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lastRenderedPageBreak/>
              <w:t>ПК Х.1 Осуществлять подготовку оборудования компьютерной системы к работе, производить инсталляцию, настройку и обслуживание программного обеспечения</w:t>
            </w:r>
          </w:p>
        </w:tc>
      </w:tr>
      <w:tr w:rsidR="00A00C58" w:rsidRPr="004E330F" w14:paraId="2AB8D27D" w14:textId="77777777" w:rsidTr="00A00C58">
        <w:trPr>
          <w:trHeight w:val="1076"/>
        </w:trPr>
        <w:tc>
          <w:tcPr>
            <w:tcW w:w="2689" w:type="dxa"/>
            <w:vMerge/>
            <w:shd w:val="clear" w:color="auto" w:fill="auto"/>
          </w:tcPr>
          <w:p w14:paraId="1B0F0158" w14:textId="77777777" w:rsidR="00A00C58" w:rsidRPr="004E330F" w:rsidRDefault="00A00C58" w:rsidP="000D732C">
            <w:pPr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14:paraId="29B34BC3" w14:textId="77777777" w:rsidR="00A00C58" w:rsidRPr="004E330F" w:rsidRDefault="00A00C58" w:rsidP="000D732C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5E6E338E" w14:textId="77777777" w:rsidR="00A00C58" w:rsidRPr="004E330F" w:rsidRDefault="00A00C58" w:rsidP="000D732C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418" w:type="dxa"/>
            <w:vMerge/>
            <w:shd w:val="clear" w:color="auto" w:fill="auto"/>
          </w:tcPr>
          <w:p w14:paraId="44BCC5DF" w14:textId="77777777" w:rsidR="00A00C58" w:rsidRPr="004E330F" w:rsidRDefault="00A00C58" w:rsidP="000D732C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393" w:type="dxa"/>
            <w:shd w:val="clear" w:color="auto" w:fill="auto"/>
          </w:tcPr>
          <w:p w14:paraId="18FFDC72" w14:textId="0C71B9AA" w:rsidR="00A00C58" w:rsidRPr="004E330F" w:rsidRDefault="00A00C58" w:rsidP="000D732C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ПК Х.2 Создавать и управлять на персональном компьютере текстовыми документами, таблицами, презентациями и содержанием баз данных, работать в графических редакторах</w:t>
            </w:r>
          </w:p>
        </w:tc>
      </w:tr>
      <w:tr w:rsidR="00A00C58" w:rsidRPr="004E330F" w14:paraId="7429A940" w14:textId="77777777" w:rsidTr="00A00C58">
        <w:trPr>
          <w:trHeight w:val="766"/>
        </w:trPr>
        <w:tc>
          <w:tcPr>
            <w:tcW w:w="2689" w:type="dxa"/>
            <w:vMerge/>
            <w:shd w:val="clear" w:color="auto" w:fill="auto"/>
          </w:tcPr>
          <w:p w14:paraId="7805D3C8" w14:textId="77777777" w:rsidR="00A00C58" w:rsidRPr="004E330F" w:rsidRDefault="00A00C58" w:rsidP="000D732C">
            <w:pPr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14:paraId="129A99B8" w14:textId="77777777" w:rsidR="00A00C58" w:rsidRPr="004E330F" w:rsidRDefault="00A00C58" w:rsidP="000D732C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977" w:type="dxa"/>
            <w:vMerge w:val="restart"/>
            <w:shd w:val="clear" w:color="auto" w:fill="auto"/>
          </w:tcPr>
          <w:p w14:paraId="5007D746" w14:textId="20423E15" w:rsidR="00A00C58" w:rsidRPr="004E330F" w:rsidRDefault="00A00C58" w:rsidP="000D732C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A/02.5 Ведение технической документации, связанной с эксплуатацией систем защиты информации автоматизированных систем</w:t>
            </w:r>
          </w:p>
        </w:tc>
        <w:tc>
          <w:tcPr>
            <w:tcW w:w="2418" w:type="dxa"/>
            <w:vMerge/>
            <w:shd w:val="clear" w:color="auto" w:fill="auto"/>
          </w:tcPr>
          <w:p w14:paraId="57DA7172" w14:textId="77777777" w:rsidR="00A00C58" w:rsidRPr="004E330F" w:rsidRDefault="00A00C58" w:rsidP="000D732C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393" w:type="dxa"/>
            <w:shd w:val="clear" w:color="auto" w:fill="auto"/>
          </w:tcPr>
          <w:p w14:paraId="723EF428" w14:textId="01E104BD" w:rsidR="00A00C58" w:rsidRPr="004E330F" w:rsidRDefault="00A00C58" w:rsidP="000D732C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ПК Х.3 Использовать ресурсы локальных вычислительных сетей, ресурсы технологий и сервисов Интернета</w:t>
            </w:r>
          </w:p>
        </w:tc>
      </w:tr>
      <w:tr w:rsidR="00A00C58" w:rsidRPr="004E330F" w14:paraId="5EC79CDF" w14:textId="77777777" w:rsidTr="000C6790">
        <w:trPr>
          <w:trHeight w:val="765"/>
        </w:trPr>
        <w:tc>
          <w:tcPr>
            <w:tcW w:w="2689" w:type="dxa"/>
            <w:vMerge/>
            <w:shd w:val="clear" w:color="auto" w:fill="auto"/>
          </w:tcPr>
          <w:p w14:paraId="6BDCEB90" w14:textId="77777777" w:rsidR="00A00C58" w:rsidRPr="004E330F" w:rsidRDefault="00A00C58" w:rsidP="000D732C">
            <w:pPr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14:paraId="1545DE3D" w14:textId="77777777" w:rsidR="00A00C58" w:rsidRPr="004E330F" w:rsidRDefault="00A00C58" w:rsidP="000D732C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346B856E" w14:textId="77777777" w:rsidR="00A00C58" w:rsidRPr="004E330F" w:rsidRDefault="00A00C58" w:rsidP="000D732C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418" w:type="dxa"/>
            <w:vMerge/>
            <w:shd w:val="clear" w:color="auto" w:fill="auto"/>
          </w:tcPr>
          <w:p w14:paraId="1BEA9A70" w14:textId="77777777" w:rsidR="00A00C58" w:rsidRPr="004E330F" w:rsidRDefault="00A00C58" w:rsidP="000D732C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393" w:type="dxa"/>
            <w:shd w:val="clear" w:color="auto" w:fill="auto"/>
          </w:tcPr>
          <w:p w14:paraId="12338D7D" w14:textId="3632F171" w:rsidR="00A00C58" w:rsidRPr="004E330F" w:rsidRDefault="00A00C58" w:rsidP="000D732C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ПК Х.4 Обеспечивать применение средств защиты информации в компьютерной системе</w:t>
            </w:r>
          </w:p>
        </w:tc>
      </w:tr>
      <w:tr w:rsidR="000C6790" w:rsidRPr="004E330F" w14:paraId="7B4B4EC4" w14:textId="77777777" w:rsidTr="000C6790">
        <w:trPr>
          <w:trHeight w:val="460"/>
        </w:trPr>
        <w:tc>
          <w:tcPr>
            <w:tcW w:w="14737" w:type="dxa"/>
            <w:gridSpan w:val="5"/>
            <w:shd w:val="clear" w:color="auto" w:fill="auto"/>
          </w:tcPr>
          <w:p w14:paraId="718E4DCB" w14:textId="0D7D4089" w:rsidR="000C6790" w:rsidRPr="004E330F" w:rsidRDefault="000C6790" w:rsidP="000C6790">
            <w:pPr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0D732C" w:rsidRPr="004E330F" w14:paraId="345A5BEA" w14:textId="77777777" w:rsidTr="000C6790">
        <w:trPr>
          <w:trHeight w:val="460"/>
        </w:trPr>
        <w:tc>
          <w:tcPr>
            <w:tcW w:w="14737" w:type="dxa"/>
            <w:gridSpan w:val="5"/>
            <w:shd w:val="clear" w:color="auto" w:fill="auto"/>
          </w:tcPr>
          <w:p w14:paraId="7ADBA751" w14:textId="77777777" w:rsidR="000D732C" w:rsidRPr="004E330F" w:rsidRDefault="000D732C" w:rsidP="000D732C">
            <w:pPr>
              <w:tabs>
                <w:tab w:val="left" w:pos="218"/>
              </w:tabs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57AED825" w14:textId="3378AFDE" w:rsidR="000D732C" w:rsidRPr="004E330F" w:rsidRDefault="000D732C" w:rsidP="000D732C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выполнять требования техники безопасности при работе с вычислительной техникой, организовывать рабочее места оператора электронно-вычислительных и вычислительных машин, подготовки оборудования компьютерной системы к работе</w:t>
            </w:r>
          </w:p>
          <w:p w14:paraId="37FFA7BF" w14:textId="01B03FC9" w:rsidR="00A00C58" w:rsidRPr="004E330F" w:rsidRDefault="00A00C58" w:rsidP="000D732C">
            <w:pPr>
              <w:rPr>
                <w:rFonts w:ascii="Times New Roman" w:hAnsi="Times New Roman"/>
                <w:bCs/>
                <w:szCs w:val="22"/>
              </w:rPr>
            </w:pPr>
            <w:r w:rsidRPr="004E330F">
              <w:rPr>
                <w:rFonts w:ascii="Times New Roman" w:hAnsi="Times New Roman"/>
                <w:bCs/>
                <w:szCs w:val="22"/>
              </w:rPr>
              <w:t>инсталлировать, настраивать и обслуживать программное обеспечение компьютерной системы, управлять файлами, применять офисное программное обеспечение в соответствии с прикладной задачей</w:t>
            </w:r>
          </w:p>
          <w:p w14:paraId="05B6ED84" w14:textId="77777777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использовать ресурсы локальной вычислительной сети,</w:t>
            </w:r>
          </w:p>
          <w:p w14:paraId="618BB3C5" w14:textId="5E501ADC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использовать ресурсы, технологии и сервисов интернет</w:t>
            </w:r>
          </w:p>
          <w:p w14:paraId="42234602" w14:textId="5B3EAEB2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применять средства защиты информации в компьютерной системе</w:t>
            </w:r>
          </w:p>
          <w:p w14:paraId="69A6D7E2" w14:textId="77777777" w:rsidR="000D732C" w:rsidRPr="004E330F" w:rsidRDefault="000D732C" w:rsidP="000D732C">
            <w:pPr>
              <w:tabs>
                <w:tab w:val="left" w:pos="218"/>
              </w:tabs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40B4EE24" w14:textId="21FC1D58" w:rsidR="000D732C" w:rsidRPr="004E330F" w:rsidRDefault="000D732C" w:rsidP="000D732C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выполнять требования техники безопасности при работе с вычислительной техникой, производить подключение блоков персонального компьютера и периферийных устройств, производить установку и замену расходных материалов для периферийных устройств и компьютерной оргтехники, диагностировать простейшие неисправности персонального компьютера, периферийного оборудования и компьютерной оргтехники, выполнять инсталляцию системного и прикладного программного обеспечения</w:t>
            </w:r>
          </w:p>
          <w:p w14:paraId="5FFE894A" w14:textId="628F43ED" w:rsidR="00A00C58" w:rsidRPr="004E330F" w:rsidRDefault="00A00C58" w:rsidP="000D732C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создавать и управлять содержимым документов с помощью текстовых процессоров, создавать и управлять содержимым электронных таблиц с помощью редакторов таблиц, создавать и управлять содержимым презентаций с помощью редакторов презентаций, использовать мультимедиа проектор для демонстрации презентаций, вводить, редактировать и удалять записи в базе данных, эффективно пользоваться запросами базы данных, создавать и редактировать графические объекты с помощью программ для обработки растровой и векторной графики, производить сканирование документов и их распознавание, производить распечатку, копирование и тиражирование документов на принтере и других устройствах</w:t>
            </w:r>
          </w:p>
          <w:p w14:paraId="2D2DD42F" w14:textId="0EC0CEDD" w:rsidR="00A00C58" w:rsidRPr="004E330F" w:rsidRDefault="00A00C58" w:rsidP="00A00C58">
            <w:pPr>
              <w:rPr>
                <w:rFonts w:ascii="Times New Roman" w:hAnsi="Times New Roman"/>
                <w:bCs/>
                <w:szCs w:val="22"/>
              </w:rPr>
            </w:pPr>
            <w:r w:rsidRPr="004E330F">
              <w:rPr>
                <w:rFonts w:ascii="Times New Roman" w:hAnsi="Times New Roman"/>
                <w:bCs/>
                <w:szCs w:val="22"/>
              </w:rPr>
              <w:lastRenderedPageBreak/>
              <w:t>управлять файлами данных на локальных съемных запоминающих устройствах, а также на дисках локальной компьютерной сети и в интернете, осуществлять навигацию по веб-ресурсам интернета с помощью браузера, осуществлять поиск, сортировку и анализ информации с помощью поисковых интернет-сайтов</w:t>
            </w:r>
          </w:p>
          <w:p w14:paraId="15CCB2DA" w14:textId="54A978F5" w:rsidR="00A00C58" w:rsidRPr="004E330F" w:rsidRDefault="00A00C58" w:rsidP="00A00C58">
            <w:pPr>
              <w:rPr>
                <w:rFonts w:ascii="Times New Roman" w:hAnsi="Times New Roman"/>
                <w:bCs/>
                <w:szCs w:val="22"/>
              </w:rPr>
            </w:pPr>
            <w:r w:rsidRPr="004E330F">
              <w:rPr>
                <w:rFonts w:ascii="Times New Roman" w:hAnsi="Times New Roman"/>
                <w:bCs/>
                <w:szCs w:val="22"/>
              </w:rPr>
              <w:t>осуществлять антивирусную защиту персонального компьютера с помощью антивирусных программ, осуществлять резервное копирование и восстановление данных</w:t>
            </w:r>
          </w:p>
          <w:p w14:paraId="7820AA46" w14:textId="77777777" w:rsidR="000D732C" w:rsidRPr="004E330F" w:rsidRDefault="000D732C" w:rsidP="000D732C">
            <w:pPr>
              <w:tabs>
                <w:tab w:val="left" w:pos="218"/>
              </w:tabs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076EBAF3" w14:textId="77777777" w:rsidR="000D732C" w:rsidRPr="004E330F" w:rsidRDefault="000D732C" w:rsidP="000D732C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требования техники безопасности при работе с вычислительной техникой, основные принципы устройства и работы компьютерных систем и периферийных устройств</w:t>
            </w:r>
          </w:p>
          <w:p w14:paraId="502B935C" w14:textId="77777777" w:rsidR="00A00C58" w:rsidRPr="004E330F" w:rsidRDefault="00A00C58" w:rsidP="000D732C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классификацию и назначение компьютерных сетей, виды носителей информации</w:t>
            </w:r>
          </w:p>
          <w:p w14:paraId="60E34C99" w14:textId="77777777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программное обеспечение для работы в компьютерных сетях и с</w:t>
            </w:r>
          </w:p>
          <w:p w14:paraId="74FF461B" w14:textId="77777777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ресурсами интернета</w:t>
            </w:r>
          </w:p>
          <w:p w14:paraId="18313F69" w14:textId="75A4A61F" w:rsidR="00A00C58" w:rsidRPr="004E330F" w:rsidRDefault="00A00C58" w:rsidP="00A00C58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основные средства защиты от вредоносного программного обеспечения и несанкционированного доступа к защищаемым ресурсам компьютерной системы</w:t>
            </w:r>
          </w:p>
        </w:tc>
      </w:tr>
    </w:tbl>
    <w:p w14:paraId="14B5811D" w14:textId="6AECF68F" w:rsidR="000D732C" w:rsidRDefault="000D732C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tbl>
      <w:tblPr>
        <w:tblStyle w:val="affffffffff"/>
        <w:tblpPr w:leftFromText="180" w:rightFromText="180" w:vertAnchor="text" w:horzAnchor="page" w:tblpX="1150" w:tblpY="158"/>
        <w:tblW w:w="14737" w:type="dxa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830"/>
        <w:gridCol w:w="2552"/>
        <w:gridCol w:w="2698"/>
        <w:gridCol w:w="2972"/>
        <w:gridCol w:w="3685"/>
      </w:tblGrid>
      <w:tr w:rsidR="0091160B" w:rsidRPr="004E330F" w14:paraId="43E78424" w14:textId="77777777" w:rsidTr="001269E6">
        <w:tc>
          <w:tcPr>
            <w:tcW w:w="2830" w:type="dxa"/>
            <w:vMerge w:val="restart"/>
            <w:shd w:val="clear" w:color="auto" w:fill="auto"/>
          </w:tcPr>
          <w:p w14:paraId="6EBEA052" w14:textId="77777777" w:rsidR="0085406D" w:rsidRPr="004E330F" w:rsidRDefault="0085406D" w:rsidP="0085406D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Дополнительные квалификации, компетенции</w:t>
            </w:r>
          </w:p>
          <w:p w14:paraId="666CDCA1" w14:textId="1A7CE0F9" w:rsidR="0091160B" w:rsidRPr="004E330F" w:rsidRDefault="00E3138E" w:rsidP="0085406D">
            <w:pPr>
              <w:jc w:val="center"/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i/>
                <w:szCs w:val="22"/>
              </w:rPr>
              <w:t>(Средства</w:t>
            </w:r>
            <w:r w:rsidR="0085406D" w:rsidRPr="004E330F">
              <w:rPr>
                <w:rFonts w:ascii="Times New Roman" w:hAnsi="Times New Roman"/>
                <w:i/>
                <w:szCs w:val="22"/>
              </w:rPr>
              <w:t xml:space="preserve"> массовой информации и</w:t>
            </w:r>
            <w:r w:rsidR="0085406D" w:rsidRPr="004E330F">
              <w:rPr>
                <w:rFonts w:ascii="Times New Roman" w:hAnsi="Times New Roman"/>
                <w:szCs w:val="22"/>
              </w:rPr>
              <w:t xml:space="preserve"> </w:t>
            </w:r>
            <w:r w:rsidR="0085406D" w:rsidRPr="004E330F">
              <w:rPr>
                <w:rFonts w:ascii="Times New Roman" w:hAnsi="Times New Roman"/>
                <w:i/>
                <w:iCs/>
                <w:szCs w:val="22"/>
              </w:rPr>
              <w:t>коммуникационные технологии)</w:t>
            </w:r>
          </w:p>
        </w:tc>
        <w:tc>
          <w:tcPr>
            <w:tcW w:w="5250" w:type="dxa"/>
            <w:gridSpan w:val="2"/>
            <w:shd w:val="clear" w:color="auto" w:fill="auto"/>
          </w:tcPr>
          <w:p w14:paraId="75445848" w14:textId="77777777" w:rsidR="0085406D" w:rsidRPr="004E330F" w:rsidRDefault="0085406D" w:rsidP="0085406D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 xml:space="preserve">Соответствие ПС </w:t>
            </w:r>
          </w:p>
          <w:p w14:paraId="652F57AA" w14:textId="59FBB4DF" w:rsidR="0091160B" w:rsidRPr="004E330F" w:rsidRDefault="0091160B" w:rsidP="0085406D">
            <w:pPr>
              <w:jc w:val="center"/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06.038</w:t>
            </w:r>
            <w:r w:rsidR="0085406D" w:rsidRPr="004E330F">
              <w:rPr>
                <w:rFonts w:ascii="Times New Roman" w:hAnsi="Times New Roman"/>
                <w:szCs w:val="22"/>
              </w:rPr>
              <w:t xml:space="preserve"> </w:t>
            </w:r>
            <w:r w:rsidRPr="004E330F">
              <w:rPr>
                <w:rFonts w:ascii="Times New Roman" w:hAnsi="Times New Roman"/>
                <w:szCs w:val="22"/>
              </w:rPr>
              <w:t>Специалист по монтажу телекоммуникационного оборудования</w:t>
            </w:r>
          </w:p>
        </w:tc>
        <w:tc>
          <w:tcPr>
            <w:tcW w:w="6657" w:type="dxa"/>
            <w:gridSpan w:val="2"/>
            <w:shd w:val="clear" w:color="auto" w:fill="auto"/>
          </w:tcPr>
          <w:p w14:paraId="7A770AD5" w14:textId="236C4063" w:rsidR="0091160B" w:rsidRPr="004E330F" w:rsidRDefault="0085406D" w:rsidP="00F80610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91160B" w:rsidRPr="004E330F" w14:paraId="39E08087" w14:textId="77777777" w:rsidTr="00881872">
        <w:tc>
          <w:tcPr>
            <w:tcW w:w="2830" w:type="dxa"/>
            <w:vMerge/>
            <w:shd w:val="clear" w:color="auto" w:fill="auto"/>
            <w:vAlign w:val="center"/>
          </w:tcPr>
          <w:p w14:paraId="0CD557DB" w14:textId="77777777" w:rsidR="0091160B" w:rsidRPr="004E330F" w:rsidRDefault="0091160B" w:rsidP="0091160B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6F98280D" w14:textId="75A4BA19" w:rsidR="0091160B" w:rsidRPr="004E330F" w:rsidRDefault="0091160B" w:rsidP="0091160B">
            <w:pPr>
              <w:jc w:val="center"/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b/>
                <w:bCs/>
                <w:szCs w:val="22"/>
              </w:rPr>
              <w:t>Код и наименование ОТФ</w:t>
            </w:r>
          </w:p>
        </w:tc>
        <w:tc>
          <w:tcPr>
            <w:tcW w:w="2698" w:type="dxa"/>
            <w:shd w:val="clear" w:color="auto" w:fill="auto"/>
          </w:tcPr>
          <w:p w14:paraId="3B455D1B" w14:textId="4B845375" w:rsidR="0091160B" w:rsidRPr="004E330F" w:rsidRDefault="0091160B" w:rsidP="0091160B">
            <w:pPr>
              <w:jc w:val="center"/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b/>
                <w:bCs/>
                <w:szCs w:val="22"/>
              </w:rPr>
              <w:t>Код и наименование ТФ</w:t>
            </w:r>
          </w:p>
        </w:tc>
        <w:tc>
          <w:tcPr>
            <w:tcW w:w="2972" w:type="dxa"/>
            <w:shd w:val="clear" w:color="auto" w:fill="auto"/>
            <w:vAlign w:val="center"/>
          </w:tcPr>
          <w:p w14:paraId="6F119B50" w14:textId="77777777" w:rsidR="0091160B" w:rsidRPr="004E330F" w:rsidRDefault="0091160B" w:rsidP="0091160B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4E330F">
              <w:rPr>
                <w:rFonts w:ascii="Times New Roman" w:hAnsi="Times New Roman"/>
                <w:b/>
                <w:bCs/>
                <w:szCs w:val="22"/>
              </w:rPr>
              <w:t>Наименование ВД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018A836C" w14:textId="3F457235" w:rsidR="0091160B" w:rsidRPr="004E330F" w:rsidRDefault="0091160B" w:rsidP="0091160B">
            <w:pPr>
              <w:jc w:val="center"/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b/>
                <w:bCs/>
                <w:szCs w:val="22"/>
              </w:rPr>
              <w:t>Код и наименование ПК</w:t>
            </w:r>
          </w:p>
        </w:tc>
      </w:tr>
      <w:tr w:rsidR="00A00C58" w:rsidRPr="004E330F" w14:paraId="527FF1D4" w14:textId="77777777" w:rsidTr="0091160B">
        <w:trPr>
          <w:trHeight w:val="460"/>
        </w:trPr>
        <w:tc>
          <w:tcPr>
            <w:tcW w:w="2830" w:type="dxa"/>
            <w:vMerge w:val="restart"/>
            <w:shd w:val="clear" w:color="auto" w:fill="auto"/>
          </w:tcPr>
          <w:p w14:paraId="26298F2D" w14:textId="3E282D9A" w:rsidR="00A00C58" w:rsidRPr="004E330F" w:rsidRDefault="00A00C58" w:rsidP="0091160B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 xml:space="preserve">Монтажник оборудования связи </w:t>
            </w:r>
          </w:p>
          <w:p w14:paraId="5E7E6BE5" w14:textId="211717D4" w:rsidR="00A00C58" w:rsidRPr="004E330F" w:rsidRDefault="00A00C58" w:rsidP="00F8061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2" w:type="dxa"/>
            <w:vMerge w:val="restart"/>
            <w:shd w:val="clear" w:color="auto" w:fill="auto"/>
          </w:tcPr>
          <w:p w14:paraId="32FE20BC" w14:textId="77777777" w:rsidR="00A00C58" w:rsidRPr="004E330F" w:rsidRDefault="00A00C58" w:rsidP="00A00C58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А – Выполнение подготовительных работ по монтажу телекоммуникационного оборудования</w:t>
            </w:r>
          </w:p>
          <w:p w14:paraId="5A3A9F64" w14:textId="77777777" w:rsidR="00A00C58" w:rsidRPr="004E330F" w:rsidRDefault="00A00C58" w:rsidP="00A00C5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698" w:type="dxa"/>
            <w:shd w:val="clear" w:color="auto" w:fill="auto"/>
          </w:tcPr>
          <w:p w14:paraId="1601AA07" w14:textId="77777777" w:rsidR="00A00C58" w:rsidRPr="004E330F" w:rsidRDefault="00A00C58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A/01.3 Приемка телекоммуникационного оборудования на монтажной площадке с проверкой его соответствия документам</w:t>
            </w:r>
          </w:p>
        </w:tc>
        <w:tc>
          <w:tcPr>
            <w:tcW w:w="2972" w:type="dxa"/>
            <w:vMerge w:val="restart"/>
            <w:shd w:val="clear" w:color="auto" w:fill="auto"/>
          </w:tcPr>
          <w:p w14:paraId="58E49B32" w14:textId="77777777" w:rsidR="00A00C58" w:rsidRPr="004E330F" w:rsidRDefault="00A00C58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Выполнение работ по профессии Монтажник оборудования связи14601</w:t>
            </w:r>
          </w:p>
        </w:tc>
        <w:tc>
          <w:tcPr>
            <w:tcW w:w="3685" w:type="dxa"/>
            <w:shd w:val="clear" w:color="auto" w:fill="auto"/>
          </w:tcPr>
          <w:p w14:paraId="2C624F10" w14:textId="3C4265EE" w:rsidR="00A00C58" w:rsidRPr="004E330F" w:rsidRDefault="00A00C58" w:rsidP="00F80610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Х.1. Принимать телекоммуникационное оборудование на монтажной площадке с проверкой его соответствия документам</w:t>
            </w:r>
          </w:p>
        </w:tc>
      </w:tr>
      <w:tr w:rsidR="00A00C58" w:rsidRPr="004E330F" w14:paraId="507BFE5C" w14:textId="77777777" w:rsidTr="0091160B">
        <w:trPr>
          <w:trHeight w:val="460"/>
        </w:trPr>
        <w:tc>
          <w:tcPr>
            <w:tcW w:w="2830" w:type="dxa"/>
            <w:vMerge/>
            <w:shd w:val="clear" w:color="auto" w:fill="auto"/>
          </w:tcPr>
          <w:p w14:paraId="7D77B86A" w14:textId="77777777" w:rsidR="00A00C58" w:rsidRPr="004E330F" w:rsidRDefault="00A00C58" w:rsidP="0091160B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14:paraId="74EAC3A0" w14:textId="77777777" w:rsidR="00A00C58" w:rsidRPr="004E330F" w:rsidRDefault="00A00C58" w:rsidP="00F80610">
            <w:pPr>
              <w:ind w:left="-118" w:firstLine="118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8" w:type="dxa"/>
            <w:shd w:val="clear" w:color="auto" w:fill="auto"/>
          </w:tcPr>
          <w:p w14:paraId="6D5FBA8C" w14:textId="0192585B" w:rsidR="00A00C58" w:rsidRPr="004E330F" w:rsidRDefault="00A00C58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A/02.3 Подготовка оборудования, узлов и деталей телекоммуникационного оборудования к монтажу в соответствии с рабочей документацией и/или схемой организации связи</w:t>
            </w:r>
          </w:p>
        </w:tc>
        <w:tc>
          <w:tcPr>
            <w:tcW w:w="2972" w:type="dxa"/>
            <w:vMerge/>
            <w:shd w:val="clear" w:color="auto" w:fill="auto"/>
          </w:tcPr>
          <w:p w14:paraId="0C847C95" w14:textId="77777777" w:rsidR="00A00C58" w:rsidRPr="004E330F" w:rsidRDefault="00A00C58" w:rsidP="00F80610">
            <w:pPr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3685" w:type="dxa"/>
            <w:shd w:val="clear" w:color="auto" w:fill="auto"/>
          </w:tcPr>
          <w:p w14:paraId="51AC0D03" w14:textId="2EF87E4F" w:rsidR="00A00C58" w:rsidRPr="004E330F" w:rsidRDefault="00A00C58" w:rsidP="00F80610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Х.2. Подготавливать оборудование, узлы и детали телекоммуникационного оборудования к монтажу в соответствии с рабочей документацией и/или схемой организации связи</w:t>
            </w:r>
          </w:p>
        </w:tc>
      </w:tr>
      <w:tr w:rsidR="0091160B" w:rsidRPr="004E330F" w14:paraId="179CFEA2" w14:textId="77777777" w:rsidTr="0091160B">
        <w:trPr>
          <w:trHeight w:val="280"/>
        </w:trPr>
        <w:tc>
          <w:tcPr>
            <w:tcW w:w="14737" w:type="dxa"/>
            <w:gridSpan w:val="5"/>
            <w:shd w:val="clear" w:color="auto" w:fill="auto"/>
          </w:tcPr>
          <w:p w14:paraId="2301D033" w14:textId="28E72BC2" w:rsidR="0091160B" w:rsidRPr="004E330F" w:rsidRDefault="0091160B" w:rsidP="00F80610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b/>
                <w:bCs/>
                <w:szCs w:val="22"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91160B" w:rsidRPr="004E330F" w14:paraId="0C922140" w14:textId="77777777" w:rsidTr="0091160B">
        <w:trPr>
          <w:trHeight w:val="280"/>
        </w:trPr>
        <w:tc>
          <w:tcPr>
            <w:tcW w:w="14737" w:type="dxa"/>
            <w:gridSpan w:val="5"/>
            <w:shd w:val="clear" w:color="auto" w:fill="auto"/>
          </w:tcPr>
          <w:p w14:paraId="6C1F5DA3" w14:textId="77777777" w:rsidR="0091160B" w:rsidRPr="004E330F" w:rsidRDefault="0091160B" w:rsidP="00F80610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b/>
                <w:iCs/>
                <w:szCs w:val="22"/>
              </w:rPr>
              <w:t>Владеть навыками:</w:t>
            </w:r>
          </w:p>
          <w:p w14:paraId="0A5828EF" w14:textId="77777777" w:rsidR="0091160B" w:rsidRPr="004E330F" w:rsidRDefault="0091160B" w:rsidP="00F80610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Проверки наличия документов, подтверждающих качество поставленного телекоммуникационного оборудования</w:t>
            </w:r>
          </w:p>
          <w:p w14:paraId="73270FE5" w14:textId="77777777" w:rsidR="0091160B" w:rsidRPr="004E330F" w:rsidRDefault="0091160B" w:rsidP="00F80610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Распаковки</w:t>
            </w:r>
          </w:p>
          <w:p w14:paraId="3C99B170" w14:textId="77777777" w:rsidR="0091160B" w:rsidRPr="004E330F" w:rsidRDefault="0091160B" w:rsidP="00F80610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телекоммуникационного оборудования</w:t>
            </w:r>
          </w:p>
          <w:p w14:paraId="6F38E93B" w14:textId="77777777" w:rsidR="0091160B" w:rsidRPr="004E330F" w:rsidRDefault="0091160B" w:rsidP="00F80610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Приему и проверки комплектности деталей, элементов и блоков монтируемого телекоммуникационного оборудования</w:t>
            </w:r>
          </w:p>
          <w:p w14:paraId="75586A93" w14:textId="77777777" w:rsidR="0091160B" w:rsidRPr="004E330F" w:rsidRDefault="0091160B" w:rsidP="00F80610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Выявления дефектов поставленного телекоммуникационного оборудования и деталей</w:t>
            </w:r>
          </w:p>
          <w:p w14:paraId="5BFD8A34" w14:textId="20D6C2F1" w:rsidR="0091160B" w:rsidRPr="004E330F" w:rsidRDefault="0091160B" w:rsidP="00F80610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Составления ведомости выявленных дефектов (для поставщика телекоммуникационного оборудования) с целью их устранения</w:t>
            </w:r>
          </w:p>
          <w:p w14:paraId="2816B093" w14:textId="77777777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Ознакомления с документацией по монтажу телекоммуникационного оборудования</w:t>
            </w:r>
          </w:p>
          <w:p w14:paraId="0980B572" w14:textId="77777777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Проверки телекоммуникационного оборудования и (или) его составных частей на соответствие документам и монтажной схеме</w:t>
            </w:r>
          </w:p>
          <w:p w14:paraId="29BD992D" w14:textId="77777777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Сортировки оборудования, модулей и узлов, крепежных изделий</w:t>
            </w:r>
          </w:p>
          <w:p w14:paraId="69AA271E" w14:textId="77777777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Подготовки инструментов и оборудования, необходимых для монтажа телекоммуникационного оборудования</w:t>
            </w:r>
          </w:p>
          <w:p w14:paraId="6A0162C7" w14:textId="3256F66B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Подготовки рабочего места к монтажу телекоммуникационного оборудования</w:t>
            </w:r>
          </w:p>
          <w:p w14:paraId="28ABD006" w14:textId="77777777" w:rsidR="0091160B" w:rsidRPr="004E330F" w:rsidRDefault="0091160B" w:rsidP="00F80610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b/>
                <w:iCs/>
                <w:szCs w:val="22"/>
              </w:rPr>
              <w:t>Знать:</w:t>
            </w:r>
          </w:p>
          <w:p w14:paraId="62583591" w14:textId="77777777" w:rsidR="0091160B" w:rsidRPr="004E330F" w:rsidRDefault="0091160B" w:rsidP="00F80610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Правила строповки и перемещения грузов</w:t>
            </w:r>
          </w:p>
          <w:p w14:paraId="6D0BEF23" w14:textId="77777777" w:rsidR="0091160B" w:rsidRPr="004E330F" w:rsidRDefault="0091160B" w:rsidP="00F80610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Способы распаковки оборудования и смазки металлических деталей</w:t>
            </w:r>
          </w:p>
          <w:p w14:paraId="7DE20E64" w14:textId="77777777" w:rsidR="0091160B" w:rsidRPr="004E330F" w:rsidRDefault="0091160B" w:rsidP="00F80610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Назначение монтажного инструмента</w:t>
            </w:r>
          </w:p>
          <w:p w14:paraId="644F1C1F" w14:textId="77777777" w:rsidR="0091160B" w:rsidRPr="004E330F" w:rsidRDefault="0091160B" w:rsidP="00F80610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Способы соединения деталей, узлов и модулей монтируемого телекоммуникационного оборудования</w:t>
            </w:r>
          </w:p>
          <w:p w14:paraId="49F6AC99" w14:textId="77777777" w:rsidR="0091160B" w:rsidRPr="004E330F" w:rsidRDefault="0091160B" w:rsidP="00F80610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Назначение основных деталей и узлов монтируемого телекоммуникационного оборудования</w:t>
            </w:r>
          </w:p>
          <w:p w14:paraId="17485389" w14:textId="77777777" w:rsidR="0091160B" w:rsidRPr="004E330F" w:rsidRDefault="0091160B" w:rsidP="00F80610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Правила расположения проекций на чертеже</w:t>
            </w:r>
          </w:p>
          <w:p w14:paraId="4CB95C1A" w14:textId="77777777" w:rsidR="0091160B" w:rsidRPr="004E330F" w:rsidRDefault="0091160B" w:rsidP="00F80610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Особенности назначения и выполнения сечений и разрезов</w:t>
            </w:r>
          </w:p>
          <w:p w14:paraId="7E0F2729" w14:textId="4D383D1D" w:rsidR="0091160B" w:rsidRPr="004E330F" w:rsidRDefault="0091160B" w:rsidP="00F80610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Условные графические обозначения на электрической схеме, схеме организации связи</w:t>
            </w:r>
          </w:p>
          <w:p w14:paraId="7022E855" w14:textId="77777777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Способы соединения монтируемых деталей, узлов и модулей телекоммуникационного оборудования</w:t>
            </w:r>
          </w:p>
          <w:p w14:paraId="0637FE1E" w14:textId="77777777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Правила расположения проекций на чертеже</w:t>
            </w:r>
          </w:p>
          <w:p w14:paraId="2D1C747B" w14:textId="77777777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Правила строповки и перемещения грузов</w:t>
            </w:r>
          </w:p>
          <w:p w14:paraId="37AD5346" w14:textId="77777777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Особенности назначения и выполнения сечений и разрезов</w:t>
            </w:r>
          </w:p>
          <w:p w14:paraId="0F606DF0" w14:textId="77777777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Условные графические обозначения на электрической схеме, схеме организации связи</w:t>
            </w:r>
          </w:p>
          <w:p w14:paraId="01664AEF" w14:textId="77777777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Назначение основных узлов, модулей и составных частей монтируемого телекоммуникационного оборудования</w:t>
            </w:r>
          </w:p>
          <w:p w14:paraId="4C5575E2" w14:textId="77777777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Способы простой окраски вручную</w:t>
            </w:r>
          </w:p>
          <w:p w14:paraId="018D5E00" w14:textId="3F11CD0E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Требования охраны труда, производственной санитарии, электробезопасности и пожарной безопасности</w:t>
            </w:r>
          </w:p>
          <w:p w14:paraId="265E484E" w14:textId="77777777" w:rsidR="0091160B" w:rsidRPr="004E330F" w:rsidRDefault="0091160B" w:rsidP="00F80610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b/>
                <w:iCs/>
                <w:szCs w:val="22"/>
              </w:rPr>
              <w:t>Уметь:</w:t>
            </w:r>
          </w:p>
          <w:p w14:paraId="0A08AE48" w14:textId="77777777" w:rsidR="0091160B" w:rsidRPr="004E330F" w:rsidRDefault="0091160B" w:rsidP="00F80610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Читать сборочные чертежи</w:t>
            </w:r>
          </w:p>
          <w:p w14:paraId="0A12C0C0" w14:textId="77777777" w:rsidR="0091160B" w:rsidRPr="004E330F" w:rsidRDefault="0091160B" w:rsidP="00F80610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Читать чертежи электрических устройств и несложных электрических схем</w:t>
            </w:r>
          </w:p>
          <w:p w14:paraId="0C7928E5" w14:textId="77777777" w:rsidR="0091160B" w:rsidRPr="004E330F" w:rsidRDefault="0091160B" w:rsidP="00F80610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Находить в блоках и узлах телекоммуникационного оборудования простейшие неисправности</w:t>
            </w:r>
          </w:p>
          <w:p w14:paraId="411A1495" w14:textId="77777777" w:rsidR="0091160B" w:rsidRPr="004E330F" w:rsidRDefault="0091160B" w:rsidP="00F80610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Понимать основные условные обозначения и упрощения при чтении чертежей для определения формы деталей</w:t>
            </w:r>
          </w:p>
          <w:p w14:paraId="5CB12E71" w14:textId="77777777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Читать сборочные чертежи</w:t>
            </w:r>
          </w:p>
          <w:p w14:paraId="144F9599" w14:textId="77777777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lastRenderedPageBreak/>
              <w:t>Читать чертежи электрических устройств и несложных электрических схем</w:t>
            </w:r>
          </w:p>
          <w:p w14:paraId="4C2ABB50" w14:textId="77777777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Пользоваться ручным и механизированным монтажным инструментом</w:t>
            </w:r>
          </w:p>
          <w:p w14:paraId="1E60D6C3" w14:textId="77777777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Применять по назначению различные виды электроматериалов</w:t>
            </w:r>
          </w:p>
          <w:p w14:paraId="041BC37F" w14:textId="77777777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Выполнять пригонку и сортировку оборудования и деталей на схеме к реальному помещению</w:t>
            </w:r>
          </w:p>
          <w:p w14:paraId="1F2293F0" w14:textId="38278BA5" w:rsidR="00A00C58" w:rsidRPr="004E330F" w:rsidRDefault="00A00C58" w:rsidP="00A00C58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Выполнять укрупнительную сборку узлов</w:t>
            </w:r>
          </w:p>
        </w:tc>
      </w:tr>
    </w:tbl>
    <w:p w14:paraId="1FBBB23B" w14:textId="274E84E7" w:rsidR="0091160B" w:rsidRDefault="0091160B" w:rsidP="00A00C58">
      <w:pPr>
        <w:widowControl w:val="0"/>
        <w:spacing w:line="276" w:lineRule="auto"/>
        <w:jc w:val="both"/>
        <w:rPr>
          <w:rFonts w:ascii="Times New Roman" w:hAnsi="Times New Roman"/>
          <w:sz w:val="24"/>
        </w:rPr>
      </w:pPr>
    </w:p>
    <w:tbl>
      <w:tblPr>
        <w:tblStyle w:val="affffffffff"/>
        <w:tblpPr w:leftFromText="180" w:rightFromText="180" w:vertAnchor="text" w:horzAnchor="margin" w:tblpX="-3" w:tblpY="158"/>
        <w:tblW w:w="5000" w:type="pct"/>
        <w:tblLayout w:type="fixed"/>
        <w:tblLook w:val="04A0" w:firstRow="1" w:lastRow="0" w:firstColumn="1" w:lastColumn="0" w:noHBand="0" w:noVBand="1"/>
      </w:tblPr>
      <w:tblGrid>
        <w:gridCol w:w="2547"/>
        <w:gridCol w:w="2630"/>
        <w:gridCol w:w="3323"/>
        <w:gridCol w:w="2836"/>
        <w:gridCol w:w="3224"/>
      </w:tblGrid>
      <w:tr w:rsidR="00BF1C71" w:rsidRPr="004E330F" w14:paraId="352CDB69" w14:textId="77777777" w:rsidTr="000F0569">
        <w:trPr>
          <w:trHeight w:val="702"/>
        </w:trPr>
        <w:tc>
          <w:tcPr>
            <w:tcW w:w="875" w:type="pct"/>
            <w:vMerge w:val="restart"/>
            <w:shd w:val="clear" w:color="auto" w:fill="auto"/>
            <w:vAlign w:val="center"/>
          </w:tcPr>
          <w:p w14:paraId="17EBE9EB" w14:textId="77777777" w:rsidR="00BF1C71" w:rsidRPr="004E330F" w:rsidRDefault="00BF1C71" w:rsidP="00BF1C71">
            <w:pPr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Дополнительные квалификации, компетенции</w:t>
            </w:r>
          </w:p>
          <w:p w14:paraId="7F1BFC58" w14:textId="0DED2707" w:rsidR="00BF1C71" w:rsidRPr="004E330F" w:rsidRDefault="00BF1C71" w:rsidP="00BF1C7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i/>
                <w:szCs w:val="22"/>
              </w:rPr>
              <w:t>(Электротехническая промышленность)</w:t>
            </w:r>
          </w:p>
        </w:tc>
        <w:tc>
          <w:tcPr>
            <w:tcW w:w="2044" w:type="pct"/>
            <w:gridSpan w:val="2"/>
            <w:shd w:val="clear" w:color="auto" w:fill="auto"/>
            <w:vAlign w:val="center"/>
          </w:tcPr>
          <w:p w14:paraId="24F23BE5" w14:textId="5B5C1F10" w:rsidR="00BF1C71" w:rsidRPr="004E330F" w:rsidRDefault="00BF1C71" w:rsidP="00BF1C71">
            <w:pPr>
              <w:jc w:val="center"/>
              <w:rPr>
                <w:rFonts w:ascii="Times New Roman" w:hAnsi="Times New Roman"/>
                <w:b/>
                <w:szCs w:val="22"/>
                <w:highlight w:val="white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 xml:space="preserve">Соответствие ПС </w:t>
            </w:r>
          </w:p>
          <w:p w14:paraId="4FC1A0E8" w14:textId="366A977A" w:rsidR="00BF1C71" w:rsidRPr="004E330F" w:rsidRDefault="00BF1C71" w:rsidP="00BF1C7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06.033 Специалист по защите информации в автоматизированных системах</w:t>
            </w:r>
          </w:p>
        </w:tc>
        <w:tc>
          <w:tcPr>
            <w:tcW w:w="2081" w:type="pct"/>
            <w:gridSpan w:val="2"/>
            <w:shd w:val="clear" w:color="auto" w:fill="auto"/>
          </w:tcPr>
          <w:p w14:paraId="00E6E6B2" w14:textId="5CFB2E96" w:rsidR="00BF1C71" w:rsidRPr="004E330F" w:rsidRDefault="00BF1C71" w:rsidP="00BF1C7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BF1C71" w:rsidRPr="004E330F" w14:paraId="150C3EF6" w14:textId="77777777" w:rsidTr="000F0569">
        <w:trPr>
          <w:trHeight w:val="20"/>
        </w:trPr>
        <w:tc>
          <w:tcPr>
            <w:tcW w:w="875" w:type="pct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AF8EBC3" w14:textId="77777777" w:rsidR="00BF1C71" w:rsidRPr="004E330F" w:rsidRDefault="00BF1C71" w:rsidP="00BF1C7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03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A796217" w14:textId="0FFAA1F2" w:rsidR="00BF1C71" w:rsidRPr="004E330F" w:rsidRDefault="00BF1C71" w:rsidP="00BF1C71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Код и наименование ОТФ</w:t>
            </w:r>
          </w:p>
        </w:tc>
        <w:tc>
          <w:tcPr>
            <w:tcW w:w="1141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DB50CC9" w14:textId="1D238015" w:rsidR="00BF1C71" w:rsidRPr="004E330F" w:rsidRDefault="00BF1C71" w:rsidP="00BF1C71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Код и наименование ТФ</w:t>
            </w:r>
          </w:p>
        </w:tc>
        <w:tc>
          <w:tcPr>
            <w:tcW w:w="974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5B83B62" w14:textId="77777777" w:rsidR="00BF1C71" w:rsidRPr="004E330F" w:rsidRDefault="00BF1C71" w:rsidP="00BF1C7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1107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0D4F6C8" w14:textId="23E7E512" w:rsidR="00BF1C71" w:rsidRPr="004E330F" w:rsidRDefault="00BF1C71" w:rsidP="00BF1C71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A00C58" w:rsidRPr="004E330F" w14:paraId="7993E2A4" w14:textId="77777777" w:rsidTr="004E330F">
        <w:trPr>
          <w:trHeight w:val="1820"/>
        </w:trPr>
        <w:tc>
          <w:tcPr>
            <w:tcW w:w="875" w:type="pct"/>
            <w:vMerge w:val="restart"/>
            <w:shd w:val="clear" w:color="auto" w:fill="auto"/>
          </w:tcPr>
          <w:p w14:paraId="767F2513" w14:textId="3891F1E6" w:rsidR="00A00C58" w:rsidRPr="004E330F" w:rsidRDefault="00A00C58" w:rsidP="00BF1C71">
            <w:pPr>
              <w:ind w:left="30"/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 xml:space="preserve">Оператор электронно-вычислительных и вычислительных машин </w:t>
            </w:r>
          </w:p>
          <w:p w14:paraId="2E82DD37" w14:textId="3241E808" w:rsidR="00A00C58" w:rsidRPr="004E330F" w:rsidRDefault="00A00C58" w:rsidP="00BF1C71">
            <w:pPr>
              <w:ind w:left="-85"/>
              <w:rPr>
                <w:rFonts w:ascii="Times New Roman" w:hAnsi="Times New Roman"/>
                <w:szCs w:val="22"/>
              </w:rPr>
            </w:pPr>
          </w:p>
        </w:tc>
        <w:tc>
          <w:tcPr>
            <w:tcW w:w="903" w:type="pct"/>
            <w:vMerge w:val="restart"/>
            <w:shd w:val="clear" w:color="auto" w:fill="auto"/>
          </w:tcPr>
          <w:p w14:paraId="6D6D5D98" w14:textId="77777777" w:rsidR="00A00C58" w:rsidRPr="004E330F" w:rsidRDefault="00A00C58" w:rsidP="00BF1C71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ОТФ А Обслуживание систем защиты информации в автоматизированных системах, используемых в том числе на объектах критической информационной инфраструктуры, в отношении которых отсутствует необходимость присвоения им категорий значимости</w:t>
            </w:r>
          </w:p>
        </w:tc>
        <w:tc>
          <w:tcPr>
            <w:tcW w:w="1141" w:type="pct"/>
            <w:vMerge w:val="restart"/>
            <w:shd w:val="clear" w:color="auto" w:fill="auto"/>
          </w:tcPr>
          <w:p w14:paraId="17AC8F86" w14:textId="77777777" w:rsidR="00A00C58" w:rsidRPr="004E330F" w:rsidRDefault="00A00C58" w:rsidP="00BF1C71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ТФ А/01.5 Проведение технического обслуживания систем защиты информации автоматизированных систем</w:t>
            </w:r>
          </w:p>
        </w:tc>
        <w:tc>
          <w:tcPr>
            <w:tcW w:w="974" w:type="pct"/>
            <w:vMerge w:val="restart"/>
            <w:shd w:val="clear" w:color="auto" w:fill="auto"/>
          </w:tcPr>
          <w:p w14:paraId="520AD288" w14:textId="77777777" w:rsidR="00A00C58" w:rsidRPr="004E330F" w:rsidRDefault="00A00C58" w:rsidP="00BF1C71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Выполнение работ по профессии рабочего 16199 Оператор электронно-вычислительных и вычислительных машин</w:t>
            </w:r>
          </w:p>
        </w:tc>
        <w:tc>
          <w:tcPr>
            <w:tcW w:w="1107" w:type="pct"/>
            <w:shd w:val="clear" w:color="auto" w:fill="auto"/>
          </w:tcPr>
          <w:p w14:paraId="7D17152A" w14:textId="740FFC46" w:rsidR="00A00C58" w:rsidRPr="004E330F" w:rsidRDefault="00A00C58" w:rsidP="00BF1C71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ПК Х.1 Осуществлять подготовку оборудования компьютерной системы к работе, производить инсталляцию, настройку и обслуживание программного обеспечения</w:t>
            </w:r>
          </w:p>
        </w:tc>
      </w:tr>
      <w:tr w:rsidR="00A00C58" w:rsidRPr="004E330F" w14:paraId="56971089" w14:textId="77777777" w:rsidTr="00A00C58">
        <w:trPr>
          <w:trHeight w:val="1531"/>
        </w:trPr>
        <w:tc>
          <w:tcPr>
            <w:tcW w:w="875" w:type="pct"/>
            <w:vMerge/>
            <w:shd w:val="clear" w:color="auto" w:fill="auto"/>
          </w:tcPr>
          <w:p w14:paraId="5FD71B36" w14:textId="77777777" w:rsidR="00A00C58" w:rsidRPr="004E330F" w:rsidRDefault="00A00C58" w:rsidP="00BF1C71">
            <w:pPr>
              <w:ind w:left="30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903" w:type="pct"/>
            <w:vMerge/>
            <w:shd w:val="clear" w:color="auto" w:fill="auto"/>
          </w:tcPr>
          <w:p w14:paraId="5A3BD56F" w14:textId="77777777" w:rsidR="00A00C58" w:rsidRPr="004E330F" w:rsidRDefault="00A00C58" w:rsidP="00BF1C7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141" w:type="pct"/>
            <w:vMerge/>
            <w:shd w:val="clear" w:color="auto" w:fill="auto"/>
          </w:tcPr>
          <w:p w14:paraId="4477F5F7" w14:textId="77777777" w:rsidR="00A00C58" w:rsidRPr="004E330F" w:rsidRDefault="00A00C58" w:rsidP="00BF1C7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74" w:type="pct"/>
            <w:vMerge/>
            <w:shd w:val="clear" w:color="auto" w:fill="auto"/>
          </w:tcPr>
          <w:p w14:paraId="4923DB1F" w14:textId="77777777" w:rsidR="00A00C58" w:rsidRPr="004E330F" w:rsidRDefault="00A00C58" w:rsidP="00BF1C7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107" w:type="pct"/>
            <w:shd w:val="clear" w:color="auto" w:fill="auto"/>
          </w:tcPr>
          <w:p w14:paraId="7F9A1EA8" w14:textId="5F476D82" w:rsidR="00A00C58" w:rsidRPr="004E330F" w:rsidRDefault="00A00C58" w:rsidP="00BF1C71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ПК Х.2 Создавать и управлять на персональном компьютере текстовыми документами, таблицами, презентациями и содержанием баз данных, работать в графических редакторах</w:t>
            </w:r>
          </w:p>
        </w:tc>
      </w:tr>
      <w:tr w:rsidR="00A00C58" w:rsidRPr="004E330F" w14:paraId="118CB514" w14:textId="77777777" w:rsidTr="00A00C58">
        <w:trPr>
          <w:trHeight w:val="930"/>
        </w:trPr>
        <w:tc>
          <w:tcPr>
            <w:tcW w:w="875" w:type="pct"/>
            <w:vMerge/>
            <w:shd w:val="clear" w:color="auto" w:fill="auto"/>
          </w:tcPr>
          <w:p w14:paraId="27F83BD1" w14:textId="77777777" w:rsidR="00A00C58" w:rsidRPr="004E330F" w:rsidRDefault="00A00C58" w:rsidP="00BF1C71">
            <w:pPr>
              <w:ind w:left="30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903" w:type="pct"/>
            <w:vMerge/>
            <w:shd w:val="clear" w:color="auto" w:fill="auto"/>
          </w:tcPr>
          <w:p w14:paraId="791B931E" w14:textId="77777777" w:rsidR="00A00C58" w:rsidRPr="004E330F" w:rsidRDefault="00A00C58" w:rsidP="00BF1C7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141" w:type="pct"/>
            <w:vMerge w:val="restart"/>
            <w:shd w:val="clear" w:color="auto" w:fill="auto"/>
          </w:tcPr>
          <w:p w14:paraId="31E7F011" w14:textId="10D4A981" w:rsidR="00A00C58" w:rsidRPr="004E330F" w:rsidRDefault="00A00C58" w:rsidP="00BF1C71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A/02.5 Ведение технической документации, связанной с эксплуатацией систем защиты информации автоматизированных систем</w:t>
            </w:r>
          </w:p>
        </w:tc>
        <w:tc>
          <w:tcPr>
            <w:tcW w:w="974" w:type="pct"/>
            <w:vMerge/>
            <w:shd w:val="clear" w:color="auto" w:fill="auto"/>
          </w:tcPr>
          <w:p w14:paraId="29F193EB" w14:textId="77777777" w:rsidR="00A00C58" w:rsidRPr="004E330F" w:rsidRDefault="00A00C58" w:rsidP="00BF1C7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107" w:type="pct"/>
            <w:shd w:val="clear" w:color="auto" w:fill="auto"/>
          </w:tcPr>
          <w:p w14:paraId="33C46CBF" w14:textId="5D9951FB" w:rsidR="00A00C58" w:rsidRPr="004E330F" w:rsidRDefault="00A00C58" w:rsidP="00BF1C71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ПК Х.3 Использовать ресурсы локальных вычислительных сетей, ресурсы технологий и сервисов Интернета</w:t>
            </w:r>
          </w:p>
        </w:tc>
      </w:tr>
      <w:tr w:rsidR="00A00C58" w:rsidRPr="004E330F" w14:paraId="47276899" w14:textId="77777777" w:rsidTr="000F0569">
        <w:trPr>
          <w:trHeight w:val="929"/>
        </w:trPr>
        <w:tc>
          <w:tcPr>
            <w:tcW w:w="875" w:type="pct"/>
            <w:vMerge/>
            <w:shd w:val="clear" w:color="auto" w:fill="auto"/>
          </w:tcPr>
          <w:p w14:paraId="63CCAAEB" w14:textId="77777777" w:rsidR="00A00C58" w:rsidRPr="004E330F" w:rsidRDefault="00A00C58" w:rsidP="00BF1C71">
            <w:pPr>
              <w:ind w:left="30"/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903" w:type="pct"/>
            <w:vMerge/>
            <w:shd w:val="clear" w:color="auto" w:fill="auto"/>
          </w:tcPr>
          <w:p w14:paraId="3DC5E066" w14:textId="77777777" w:rsidR="00A00C58" w:rsidRPr="004E330F" w:rsidRDefault="00A00C58" w:rsidP="00BF1C7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141" w:type="pct"/>
            <w:vMerge/>
            <w:shd w:val="clear" w:color="auto" w:fill="auto"/>
          </w:tcPr>
          <w:p w14:paraId="6B3E7986" w14:textId="77777777" w:rsidR="00A00C58" w:rsidRPr="004E330F" w:rsidRDefault="00A00C58" w:rsidP="00BF1C7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974" w:type="pct"/>
            <w:vMerge/>
            <w:shd w:val="clear" w:color="auto" w:fill="auto"/>
          </w:tcPr>
          <w:p w14:paraId="56C90D07" w14:textId="77777777" w:rsidR="00A00C58" w:rsidRPr="004E330F" w:rsidRDefault="00A00C58" w:rsidP="00BF1C7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107" w:type="pct"/>
            <w:shd w:val="clear" w:color="auto" w:fill="auto"/>
          </w:tcPr>
          <w:p w14:paraId="7A05AF6A" w14:textId="79878DF3" w:rsidR="00A00C58" w:rsidRPr="004E330F" w:rsidRDefault="00A00C58" w:rsidP="00BF1C71">
            <w:pPr>
              <w:rPr>
                <w:rFonts w:ascii="Times New Roman" w:hAnsi="Times New Roman"/>
                <w:szCs w:val="22"/>
              </w:rPr>
            </w:pPr>
            <w:r w:rsidRPr="004E330F">
              <w:rPr>
                <w:rFonts w:ascii="Times New Roman" w:hAnsi="Times New Roman"/>
                <w:szCs w:val="22"/>
              </w:rPr>
              <w:t>ПК Х.4 Обеспечивать применение средств защиты информации в компьютерной системе</w:t>
            </w:r>
          </w:p>
        </w:tc>
      </w:tr>
      <w:tr w:rsidR="00BF1C71" w:rsidRPr="004E330F" w14:paraId="0405807F" w14:textId="77777777" w:rsidTr="00BF1C71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5D2588FF" w14:textId="54FDBDC2" w:rsidR="00BF1C71" w:rsidRPr="004E330F" w:rsidRDefault="00BF1C71" w:rsidP="00BF1C71">
            <w:pPr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BF1C71" w:rsidRPr="004E330F" w14:paraId="36273346" w14:textId="77777777" w:rsidTr="00BF1C71">
        <w:trPr>
          <w:trHeight w:val="20"/>
        </w:trPr>
        <w:tc>
          <w:tcPr>
            <w:tcW w:w="5000" w:type="pct"/>
            <w:gridSpan w:val="5"/>
            <w:shd w:val="clear" w:color="auto" w:fill="auto"/>
          </w:tcPr>
          <w:p w14:paraId="4C8E23EB" w14:textId="77777777" w:rsidR="00BF1C71" w:rsidRPr="004E330F" w:rsidRDefault="00BF1C71" w:rsidP="00BF1C71">
            <w:pPr>
              <w:tabs>
                <w:tab w:val="left" w:pos="218"/>
              </w:tabs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lastRenderedPageBreak/>
              <w:t>Владеть навыками:</w:t>
            </w:r>
          </w:p>
          <w:p w14:paraId="0404DF38" w14:textId="10BE0400" w:rsidR="00BF1C71" w:rsidRPr="004E330F" w:rsidRDefault="00BF1C71" w:rsidP="00BF1C71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выполнять требования техники безопасности при работе с вычислительной техникой, организовывать рабочее места оператора электронно-вычислительных и вычислительных машин, подготовки оборудования компьютерной системы к работе</w:t>
            </w:r>
          </w:p>
          <w:p w14:paraId="64AC2C6B" w14:textId="09172CD6" w:rsidR="00A00C58" w:rsidRPr="004E330F" w:rsidRDefault="00A00C58" w:rsidP="00BF1C71">
            <w:pPr>
              <w:rPr>
                <w:rFonts w:ascii="Times New Roman" w:hAnsi="Times New Roman"/>
                <w:bCs/>
                <w:szCs w:val="22"/>
              </w:rPr>
            </w:pPr>
            <w:r w:rsidRPr="004E330F">
              <w:rPr>
                <w:rFonts w:ascii="Times New Roman" w:hAnsi="Times New Roman"/>
                <w:bCs/>
                <w:szCs w:val="22"/>
              </w:rPr>
              <w:t>инсталлировать, настраивать и обслуживать программное обеспечение компьютерной системы, управлять файлами, применять офисное программное обеспечение в соответствии с прикладной задачей</w:t>
            </w:r>
          </w:p>
          <w:p w14:paraId="254B0F56" w14:textId="77777777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использовать ресурсы локальной вычислительной сети,</w:t>
            </w:r>
          </w:p>
          <w:p w14:paraId="591FC9D5" w14:textId="7712E8C8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использовать ресурсы, технологии и сервисов интернет</w:t>
            </w:r>
          </w:p>
          <w:p w14:paraId="2B7944C2" w14:textId="43C120C6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применять средства защиты информации в компьютерной системе</w:t>
            </w:r>
          </w:p>
          <w:p w14:paraId="49F40996" w14:textId="77777777" w:rsidR="00BF1C71" w:rsidRPr="004E330F" w:rsidRDefault="00BF1C71" w:rsidP="00BF1C71">
            <w:pPr>
              <w:tabs>
                <w:tab w:val="left" w:pos="218"/>
              </w:tabs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322099B5" w14:textId="38907844" w:rsidR="00BF1C71" w:rsidRPr="004E330F" w:rsidRDefault="00BF1C71" w:rsidP="00BF1C71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выполнять требования техники безопасности при работе с вычислительной техникой, производить подключение блоков персонального компьютера и периферийных устройств, производить установку и замену расходных материалов для периферийных устройств и компьютерной оргтехники, диагностировать простейшие неисправности персонального компьютера, периферийного оборудования и компьютерной оргтехники, выполнять инсталляцию системного и прикладного программного обеспечения</w:t>
            </w:r>
          </w:p>
          <w:p w14:paraId="19629E6C" w14:textId="4139AB83" w:rsidR="00A00C58" w:rsidRPr="004E330F" w:rsidRDefault="00A00C58" w:rsidP="00BF1C71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создавать и управлять содержимым документов с помощью текстовых процессоров, создавать и управлять содержимым электронных таблиц с помощью редакторов таблиц, создавать и управлять содержимым презентаций с помощью редакторов презентаций, использовать мультимедиа проектор для демонстрации презентаций, вводить, редактировать и удалять записи в базе данных, эффективно пользоваться запросами базы данных, создавать и редактировать графические объекты с помощью программ для обработки растровой и векторной графики, производить сканирование документов и их распознавание, производить распечатку, копирование и тиражирование документов на принтере и других устройствах</w:t>
            </w:r>
          </w:p>
          <w:p w14:paraId="5C75855F" w14:textId="63131DD3" w:rsidR="00A00C58" w:rsidRPr="004E330F" w:rsidRDefault="00A00C58" w:rsidP="00A00C58">
            <w:pPr>
              <w:rPr>
                <w:rFonts w:ascii="Times New Roman" w:hAnsi="Times New Roman"/>
                <w:bCs/>
                <w:szCs w:val="22"/>
              </w:rPr>
            </w:pPr>
            <w:r w:rsidRPr="004E330F">
              <w:rPr>
                <w:rFonts w:ascii="Times New Roman" w:hAnsi="Times New Roman"/>
                <w:bCs/>
                <w:szCs w:val="22"/>
              </w:rPr>
              <w:t>управлять файлами данных на локальных съемных запоминающих устройствах, а также на дисках локальной компьютерной сети и в интернете, осуществлять навигацию по веб-ресурсам интернета с помощью браузера, осуществлять поиск, сортировку и анализ информации с помощью поисковых интернет-сайтов</w:t>
            </w:r>
          </w:p>
          <w:p w14:paraId="6F6C15F2" w14:textId="4281DE1D" w:rsidR="00A00C58" w:rsidRPr="004E330F" w:rsidRDefault="00A00C58" w:rsidP="00A00C58">
            <w:pPr>
              <w:rPr>
                <w:rFonts w:ascii="Times New Roman" w:hAnsi="Times New Roman"/>
                <w:bCs/>
                <w:szCs w:val="22"/>
              </w:rPr>
            </w:pPr>
            <w:r w:rsidRPr="004E330F">
              <w:rPr>
                <w:rFonts w:ascii="Times New Roman" w:hAnsi="Times New Roman"/>
                <w:bCs/>
                <w:szCs w:val="22"/>
              </w:rPr>
              <w:t>осуществлять антивирусную защиту персонального компьютера с помощью антивирусных программ, осуществлять резервное копирование и восстановление данных</w:t>
            </w:r>
          </w:p>
          <w:p w14:paraId="27B582E8" w14:textId="77777777" w:rsidR="00BF1C71" w:rsidRPr="004E330F" w:rsidRDefault="00BF1C71" w:rsidP="00BF1C71">
            <w:pPr>
              <w:tabs>
                <w:tab w:val="left" w:pos="218"/>
              </w:tabs>
              <w:rPr>
                <w:rFonts w:ascii="Times New Roman" w:hAnsi="Times New Roman"/>
                <w:b/>
                <w:szCs w:val="22"/>
              </w:rPr>
            </w:pPr>
            <w:r w:rsidRPr="004E330F"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77D25520" w14:textId="77777777" w:rsidR="00BF1C71" w:rsidRPr="004E330F" w:rsidRDefault="00BF1C71" w:rsidP="00BF1C71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требования техники безопасности при работе с вычислительной техникой, основные принципы устройства и работы компьютерных систем и периферийных устройств</w:t>
            </w:r>
          </w:p>
          <w:p w14:paraId="283EE743" w14:textId="77777777" w:rsidR="00A00C58" w:rsidRPr="004E330F" w:rsidRDefault="00A00C58" w:rsidP="00BF1C71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классификацию и назначение компьютерных сетей, виды носителей информации</w:t>
            </w:r>
          </w:p>
          <w:p w14:paraId="6ACA7737" w14:textId="77777777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программное обеспечение для работы в компьютерных сетях и с</w:t>
            </w:r>
          </w:p>
          <w:p w14:paraId="3775DA20" w14:textId="77777777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ресурсами интернета</w:t>
            </w:r>
          </w:p>
          <w:p w14:paraId="796BC310" w14:textId="3D24674C" w:rsidR="00A00C58" w:rsidRPr="004E330F" w:rsidRDefault="00A00C58" w:rsidP="00A00C58">
            <w:pPr>
              <w:rPr>
                <w:rFonts w:ascii="Times New Roman" w:hAnsi="Times New Roman"/>
                <w:iCs/>
                <w:szCs w:val="22"/>
              </w:rPr>
            </w:pPr>
            <w:r w:rsidRPr="004E330F">
              <w:rPr>
                <w:rFonts w:ascii="Times New Roman" w:hAnsi="Times New Roman"/>
                <w:iCs/>
                <w:szCs w:val="22"/>
              </w:rPr>
              <w:t>основные средства защиты от вредоносного программного обеспечения и несанкционированного доступа к защищаемым ресурсам компьютерной системы</w:t>
            </w:r>
          </w:p>
        </w:tc>
      </w:tr>
    </w:tbl>
    <w:p w14:paraId="0A4D6551" w14:textId="389BACF2" w:rsidR="00BF1C71" w:rsidRDefault="00BF1C71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47468DB1" w14:textId="78B6879A" w:rsidR="00A00C58" w:rsidRDefault="00A00C58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0D7D2A04" w14:textId="15C193BA" w:rsidR="00A00C58" w:rsidRDefault="00A00C58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3E4D09DB" w14:textId="2C7FF4BF" w:rsidR="00A00C58" w:rsidRDefault="00A00C58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</w:p>
    <w:p w14:paraId="4BECF215" w14:textId="36FB0C0A" w:rsidR="00A517BE" w:rsidRDefault="004523EE" w:rsidP="004523EE">
      <w:pPr>
        <w:rPr>
          <w:rFonts w:ascii="Times New Roman" w:hAnsi="Times New Roman"/>
          <w:sz w:val="24"/>
        </w:rPr>
      </w:pPr>
      <w:bookmarkStart w:id="34" w:name="_Hlk160017059"/>
      <w:bookmarkStart w:id="35" w:name="_Hlk156306792"/>
      <w:r>
        <w:rPr>
          <w:rFonts w:ascii="Times New Roman" w:hAnsi="Times New Roman"/>
          <w:b/>
          <w:i/>
          <w:color w:val="FF0000"/>
          <w:sz w:val="24"/>
        </w:rPr>
        <w:lastRenderedPageBreak/>
        <w:t xml:space="preserve">           </w:t>
      </w:r>
      <w:r w:rsidR="000F32B9">
        <w:rPr>
          <w:rFonts w:ascii="Times New Roman" w:hAnsi="Times New Roman"/>
          <w:sz w:val="24"/>
        </w:rPr>
        <w:t xml:space="preserve">4.3.3. </w:t>
      </w:r>
      <w:bookmarkEnd w:id="34"/>
      <w:r w:rsidR="000F32B9">
        <w:rPr>
          <w:rFonts w:ascii="Times New Roman" w:hAnsi="Times New Roman"/>
          <w:sz w:val="24"/>
        </w:rPr>
        <w:t>Матрица соответствия компетенций и составных частей ПОП – П СПО специальности: 10.02.05 Обеспечение информационной безопасности автоматизированных систем</w:t>
      </w:r>
    </w:p>
    <w:tbl>
      <w:tblPr>
        <w:tblW w:w="52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3"/>
        <w:gridCol w:w="2496"/>
        <w:gridCol w:w="361"/>
        <w:gridCol w:w="361"/>
        <w:gridCol w:w="361"/>
        <w:gridCol w:w="361"/>
        <w:gridCol w:w="361"/>
        <w:gridCol w:w="411"/>
        <w:gridCol w:w="361"/>
        <w:gridCol w:w="361"/>
        <w:gridCol w:w="361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6"/>
        <w:gridCol w:w="511"/>
      </w:tblGrid>
      <w:tr w:rsidR="004E330F" w:rsidRPr="004E330F" w14:paraId="43CD5465" w14:textId="77777777" w:rsidTr="00554BD0">
        <w:trPr>
          <w:trHeight w:val="289"/>
        </w:trPr>
        <w:tc>
          <w:tcPr>
            <w:tcW w:w="388" w:type="pct"/>
            <w:vMerge w:val="restart"/>
            <w:shd w:val="clear" w:color="auto" w:fill="auto"/>
            <w:hideMark/>
          </w:tcPr>
          <w:p w14:paraId="2522AEB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Индекс</w:t>
            </w:r>
          </w:p>
        </w:tc>
        <w:tc>
          <w:tcPr>
            <w:tcW w:w="768" w:type="pct"/>
            <w:vMerge w:val="restart"/>
            <w:shd w:val="clear" w:color="auto" w:fill="auto"/>
            <w:hideMark/>
          </w:tcPr>
          <w:p w14:paraId="3E960E5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Наименование</w:t>
            </w:r>
          </w:p>
        </w:tc>
        <w:tc>
          <w:tcPr>
            <w:tcW w:w="3483" w:type="pct"/>
            <w:gridSpan w:val="24"/>
            <w:shd w:val="clear" w:color="auto" w:fill="auto"/>
            <w:vAlign w:val="center"/>
            <w:hideMark/>
          </w:tcPr>
          <w:p w14:paraId="1DB18B6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  <w:tc>
          <w:tcPr>
            <w:tcW w:w="360" w:type="pct"/>
            <w:shd w:val="clear" w:color="auto" w:fill="auto"/>
            <w:vAlign w:val="center"/>
            <w:hideMark/>
          </w:tcPr>
          <w:p w14:paraId="3F3DE029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0CB6A7F7" w14:textId="77777777" w:rsidTr="00554BD0">
        <w:trPr>
          <w:trHeight w:val="289"/>
        </w:trPr>
        <w:tc>
          <w:tcPr>
            <w:tcW w:w="388" w:type="pct"/>
            <w:vMerge/>
            <w:vAlign w:val="center"/>
            <w:hideMark/>
          </w:tcPr>
          <w:p w14:paraId="372B75D1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768" w:type="pct"/>
            <w:vMerge/>
            <w:vAlign w:val="center"/>
            <w:hideMark/>
          </w:tcPr>
          <w:p w14:paraId="1953A593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040" w:type="pct"/>
            <w:gridSpan w:val="9"/>
            <w:shd w:val="clear" w:color="auto" w:fill="auto"/>
            <w:vAlign w:val="center"/>
            <w:hideMark/>
          </w:tcPr>
          <w:p w14:paraId="3903B94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Общие компетенции (ОК)</w:t>
            </w:r>
          </w:p>
        </w:tc>
        <w:tc>
          <w:tcPr>
            <w:tcW w:w="2804" w:type="pct"/>
            <w:gridSpan w:val="16"/>
            <w:shd w:val="clear" w:color="auto" w:fill="auto"/>
            <w:vAlign w:val="center"/>
            <w:hideMark/>
          </w:tcPr>
          <w:p w14:paraId="5EE8314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Профессиональные компетенции (ПК)</w:t>
            </w:r>
          </w:p>
        </w:tc>
      </w:tr>
      <w:tr w:rsidR="004E330F" w:rsidRPr="004E330F" w14:paraId="194839ED" w14:textId="77777777" w:rsidTr="00554BD0">
        <w:trPr>
          <w:trHeight w:val="300"/>
        </w:trPr>
        <w:tc>
          <w:tcPr>
            <w:tcW w:w="388" w:type="pct"/>
            <w:vMerge/>
            <w:vAlign w:val="center"/>
            <w:hideMark/>
          </w:tcPr>
          <w:p w14:paraId="5656734A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768" w:type="pct"/>
            <w:vMerge/>
            <w:vAlign w:val="center"/>
            <w:hideMark/>
          </w:tcPr>
          <w:p w14:paraId="4D91BF70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6B6A188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603CFCD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EBD9F1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B8D62B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A11D2A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8CA994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F67C98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BAB46D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4C9772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1FEDE7B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1.1.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4DF46A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1.2.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4A7239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1.3.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1B0DB31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1.4.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79C8BF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2.1.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BB354C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2.2.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9C9524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2.3.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B65654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2.4.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BEB0A3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2.5.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2F3CD7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2.6.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E1D9D2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3.1.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122BBF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3.2.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C9282B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3.3.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BADB45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3.4.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1EB81B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3.5.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12DBE76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4.Х</w:t>
            </w:r>
          </w:p>
        </w:tc>
      </w:tr>
      <w:tr w:rsidR="004E330F" w:rsidRPr="004E330F" w14:paraId="06CBA583" w14:textId="77777777" w:rsidTr="00554BD0">
        <w:trPr>
          <w:trHeight w:val="289"/>
        </w:trPr>
        <w:tc>
          <w:tcPr>
            <w:tcW w:w="1157" w:type="pct"/>
            <w:gridSpan w:val="2"/>
            <w:shd w:val="clear" w:color="auto" w:fill="auto"/>
            <w:hideMark/>
          </w:tcPr>
          <w:p w14:paraId="02E2E9BB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16" w:type="pct"/>
            <w:shd w:val="clear" w:color="auto" w:fill="auto"/>
            <w:vAlign w:val="bottom"/>
            <w:hideMark/>
          </w:tcPr>
          <w:p w14:paraId="562D59F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bottom"/>
            <w:hideMark/>
          </w:tcPr>
          <w:p w14:paraId="24E21B7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bottom"/>
            <w:hideMark/>
          </w:tcPr>
          <w:p w14:paraId="1143E1C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bottom"/>
            <w:hideMark/>
          </w:tcPr>
          <w:p w14:paraId="743917F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bottom"/>
            <w:hideMark/>
          </w:tcPr>
          <w:p w14:paraId="4D59FB1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bottom"/>
            <w:hideMark/>
          </w:tcPr>
          <w:p w14:paraId="10023B0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bottom"/>
            <w:hideMark/>
          </w:tcPr>
          <w:p w14:paraId="40A06D8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bottom"/>
            <w:hideMark/>
          </w:tcPr>
          <w:p w14:paraId="65971EB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bottom"/>
            <w:hideMark/>
          </w:tcPr>
          <w:p w14:paraId="7182860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bottom"/>
            <w:hideMark/>
          </w:tcPr>
          <w:p w14:paraId="375BDCA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bottom"/>
            <w:hideMark/>
          </w:tcPr>
          <w:p w14:paraId="5A2D027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bottom"/>
            <w:hideMark/>
          </w:tcPr>
          <w:p w14:paraId="0BC40BC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bottom"/>
            <w:hideMark/>
          </w:tcPr>
          <w:p w14:paraId="7B04EA3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bottom"/>
            <w:hideMark/>
          </w:tcPr>
          <w:p w14:paraId="069A5C2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bottom"/>
            <w:hideMark/>
          </w:tcPr>
          <w:p w14:paraId="6ACD4C8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bottom"/>
            <w:hideMark/>
          </w:tcPr>
          <w:p w14:paraId="60FCEDF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bottom"/>
            <w:hideMark/>
          </w:tcPr>
          <w:p w14:paraId="6243104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bottom"/>
            <w:hideMark/>
          </w:tcPr>
          <w:p w14:paraId="41D52A7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bottom"/>
            <w:hideMark/>
          </w:tcPr>
          <w:p w14:paraId="29CA346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bottom"/>
            <w:hideMark/>
          </w:tcPr>
          <w:p w14:paraId="4D4916D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bottom"/>
            <w:hideMark/>
          </w:tcPr>
          <w:p w14:paraId="07FE955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bottom"/>
            <w:hideMark/>
          </w:tcPr>
          <w:p w14:paraId="4CB3226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bottom"/>
            <w:hideMark/>
          </w:tcPr>
          <w:p w14:paraId="0F3B014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bottom"/>
            <w:hideMark/>
          </w:tcPr>
          <w:p w14:paraId="65AC444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bottom"/>
            <w:hideMark/>
          </w:tcPr>
          <w:p w14:paraId="1CC32E1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3B5CF7E4" w14:textId="77777777" w:rsidTr="00554BD0">
        <w:trPr>
          <w:trHeight w:val="420"/>
        </w:trPr>
        <w:tc>
          <w:tcPr>
            <w:tcW w:w="388" w:type="pct"/>
            <w:shd w:val="clear" w:color="auto" w:fill="auto"/>
            <w:hideMark/>
          </w:tcPr>
          <w:p w14:paraId="4D9949D0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ОГСЭ.00</w:t>
            </w:r>
          </w:p>
        </w:tc>
        <w:tc>
          <w:tcPr>
            <w:tcW w:w="768" w:type="pct"/>
            <w:shd w:val="clear" w:color="auto" w:fill="auto"/>
            <w:hideMark/>
          </w:tcPr>
          <w:p w14:paraId="0CB18563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Общий гуманитарный и социально-экономический цикл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156CBC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49D38C1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3B16A0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83D6010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59B37A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EB1F1F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B9C0F0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CF892D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7256CF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11D2F29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4B0512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5B274DD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DE316A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BE9498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FB5BA3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9B5E6D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26485B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5699FC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022A1D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BA71F6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56B8C2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9EC8BA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2B7986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85EB3D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0425DB5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5F08A372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789ECAC1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ОГСЭ.01</w:t>
            </w:r>
          </w:p>
        </w:tc>
        <w:tc>
          <w:tcPr>
            <w:tcW w:w="768" w:type="pct"/>
            <w:shd w:val="clear" w:color="auto" w:fill="auto"/>
            <w:hideMark/>
          </w:tcPr>
          <w:p w14:paraId="7ED541A6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Основы философии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644811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D19AFC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7D78CC9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E4CB2C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F72C5D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11BE11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5979E2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49B13D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C53DDA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86AB69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0EAB84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7AC99A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390041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6F9F7C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EA3EFF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23928F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5E4CCD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5942B4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04D195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8D1CA3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3476EE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67591E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76BB89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A9558F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3E83BD7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1A04A3A8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69733A1B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ОГСЭ.02</w:t>
            </w:r>
          </w:p>
        </w:tc>
        <w:tc>
          <w:tcPr>
            <w:tcW w:w="768" w:type="pct"/>
            <w:shd w:val="clear" w:color="auto" w:fill="auto"/>
            <w:hideMark/>
          </w:tcPr>
          <w:p w14:paraId="04891B05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История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ADE2FF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8E1C89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68D9A18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0175D6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B667D87" w14:textId="035E8475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5EA605D" w14:textId="5C0C304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  <w:r w:rsidR="00554BD0"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B7F995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92B6CD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1FC193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F608FB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6769B4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F2EC76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10A5B75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077E33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254A7E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4BAD4A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E7C4B2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15B09A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C8D3AC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113F31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5610E9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778DBB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292E6A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8A7A4C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2268655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60247562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3F0730D5" w14:textId="1FDEECC4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bookmarkStart w:id="36" w:name="RANGE!C10"/>
            <w:r w:rsidRPr="004E330F">
              <w:rPr>
                <w:rFonts w:ascii="Times New Roman" w:hAnsi="Times New Roman"/>
                <w:sz w:val="20"/>
              </w:rPr>
              <w:t>ОГСЭ.03</w:t>
            </w:r>
            <w:bookmarkEnd w:id="36"/>
          </w:p>
        </w:tc>
        <w:tc>
          <w:tcPr>
            <w:tcW w:w="768" w:type="pct"/>
            <w:shd w:val="clear" w:color="auto" w:fill="auto"/>
            <w:hideMark/>
          </w:tcPr>
          <w:p w14:paraId="11E93C30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3BB6CAF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6E9625A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130288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F9086C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690880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1BEF2F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57BF50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F74CF3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F3E1C2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CCA5C8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A4CA3E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5937938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423830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165727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BE5F6E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03EFA4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B144C4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4BE715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90F0FF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1E540A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2EDA45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1C6E33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606A81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86C4E2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1DFF246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29360D41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71B81501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ОГСЭ.04</w:t>
            </w:r>
          </w:p>
        </w:tc>
        <w:tc>
          <w:tcPr>
            <w:tcW w:w="768" w:type="pct"/>
            <w:shd w:val="clear" w:color="auto" w:fill="auto"/>
            <w:hideMark/>
          </w:tcPr>
          <w:p w14:paraId="3E0AB07D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3B217F4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0F1BC44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374554D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9D5C5A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90B8A6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ACA68D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223DF0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52F3BD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017D1D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CDB09E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A182EC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1CC82B5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63288C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BB6500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C27E6B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1C9F43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BAA824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7549C4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3FC62B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4645B0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905E7A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293C02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93FD95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181760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4E9AF1A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411B1837" w14:textId="77777777" w:rsidTr="00554BD0">
        <w:trPr>
          <w:trHeight w:val="480"/>
        </w:trPr>
        <w:tc>
          <w:tcPr>
            <w:tcW w:w="388" w:type="pct"/>
            <w:shd w:val="clear" w:color="auto" w:fill="auto"/>
            <w:hideMark/>
          </w:tcPr>
          <w:p w14:paraId="19A7522E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ЕН.00</w:t>
            </w:r>
          </w:p>
        </w:tc>
        <w:tc>
          <w:tcPr>
            <w:tcW w:w="768" w:type="pct"/>
            <w:shd w:val="clear" w:color="auto" w:fill="auto"/>
            <w:hideMark/>
          </w:tcPr>
          <w:p w14:paraId="430860D7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Математический и общий естественнонаучный цикл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3377DF7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8C3A28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243F02E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05EA33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9A9672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2E61C2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0D2E2B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550DC4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A1E65A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B2DBE4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14E9C67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76FBC2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492778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200D2A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49D611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4A2EA8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90C0CD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E557F1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0F9F0F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F9E42E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57A0FA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6B680C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2785F9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EF6F36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72E472F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4B191BA6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477CCF85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ЕН.01.</w:t>
            </w:r>
          </w:p>
        </w:tc>
        <w:tc>
          <w:tcPr>
            <w:tcW w:w="768" w:type="pct"/>
            <w:shd w:val="clear" w:color="auto" w:fill="auto"/>
            <w:hideMark/>
          </w:tcPr>
          <w:p w14:paraId="1A31FD7B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bookmarkStart w:id="37" w:name="RANGE!D13"/>
            <w:r w:rsidRPr="004E330F">
              <w:rPr>
                <w:rFonts w:ascii="Times New Roman" w:hAnsi="Times New Roman"/>
                <w:sz w:val="20"/>
              </w:rPr>
              <w:t>Математика</w:t>
            </w:r>
            <w:bookmarkEnd w:id="37"/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0AD61B3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2DE19E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2D9419A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5A986C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3A4F32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A1053F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F71104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F8B4C5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DFB7A1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387CD2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BD704C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52DE059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A88D1B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DE20FE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487FFA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066BBF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0461C4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CB8451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440115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8E561F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2EB044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D10450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434F59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EBE3F6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7392357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410AF56B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1D4682DA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ЕН.02</w:t>
            </w:r>
          </w:p>
        </w:tc>
        <w:tc>
          <w:tcPr>
            <w:tcW w:w="768" w:type="pct"/>
            <w:shd w:val="clear" w:color="auto" w:fill="auto"/>
            <w:hideMark/>
          </w:tcPr>
          <w:p w14:paraId="3516ACFA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Информатика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41F6CD1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3427804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6A717DE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EF8241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08E6FE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3671AE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57FD5A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4352BD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6DE757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F4E660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DADBD3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D3FCAA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534F52F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52DF0A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E76B96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BB3396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5ADD28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871472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CC4588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385CC8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F0500F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E0298A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4A672B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08AC31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666B64E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7C59B40B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5C75E6B5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ОП.00</w:t>
            </w:r>
          </w:p>
        </w:tc>
        <w:tc>
          <w:tcPr>
            <w:tcW w:w="768" w:type="pct"/>
            <w:shd w:val="clear" w:color="auto" w:fill="auto"/>
            <w:hideMark/>
          </w:tcPr>
          <w:p w14:paraId="3220899E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Общепрофессиональный цикл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254C406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794F664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7613170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567E0D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D290B2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A9D540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0AD2BE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E79AF3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D4354E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B1C0BC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DFD816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515B172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E9403D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F65272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69CC6C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782D3F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10AF82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CDFFF2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84CAAC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0414B5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3F3624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B0D2CF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382889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1BE33A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78D0C67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7460F1AA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185CF66C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768" w:type="pct"/>
            <w:shd w:val="clear" w:color="auto" w:fill="auto"/>
            <w:hideMark/>
          </w:tcPr>
          <w:p w14:paraId="41663A6B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 xml:space="preserve">Основы информационной безопасности 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09DBE2A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392FAF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48B25E1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DD1B24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0B1915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7222D3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52CA89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D4D538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A89EFE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8C561E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749FE3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CA9497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574EFE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224C42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78574A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5D8903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021899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1A91AA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F6FA77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977AC8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F22E1C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83D741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89BE26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F48BAB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5430EF8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05E6993F" w14:textId="77777777" w:rsidTr="00554BD0">
        <w:trPr>
          <w:trHeight w:val="420"/>
        </w:trPr>
        <w:tc>
          <w:tcPr>
            <w:tcW w:w="388" w:type="pct"/>
            <w:shd w:val="clear" w:color="auto" w:fill="auto"/>
            <w:hideMark/>
          </w:tcPr>
          <w:p w14:paraId="462403BD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768" w:type="pct"/>
            <w:shd w:val="clear" w:color="auto" w:fill="auto"/>
            <w:hideMark/>
          </w:tcPr>
          <w:p w14:paraId="6EB04299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Организационно-правовое обеспечение информационной безопасности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7AF7D8B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14215D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2F4C8A7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669856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5" w:type="pct"/>
            <w:shd w:val="clear" w:color="auto" w:fill="auto"/>
            <w:noWrap/>
            <w:vAlign w:val="bottom"/>
            <w:hideMark/>
          </w:tcPr>
          <w:p w14:paraId="393059ED" w14:textId="77777777" w:rsidR="004E330F" w:rsidRPr="004E330F" w:rsidRDefault="004E330F" w:rsidP="004E330F">
            <w:pPr>
              <w:rPr>
                <w:rFonts w:ascii="Calibri" w:hAnsi="Calibri" w:cs="Calibri"/>
                <w:sz w:val="20"/>
              </w:rPr>
            </w:pPr>
            <w:r w:rsidRPr="004E330F">
              <w:rPr>
                <w:rFonts w:ascii="Calibri" w:hAnsi="Calibri" w:cs="Calibri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EF69CD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5" w:type="pct"/>
            <w:shd w:val="clear" w:color="auto" w:fill="auto"/>
            <w:noWrap/>
            <w:vAlign w:val="bottom"/>
            <w:hideMark/>
          </w:tcPr>
          <w:p w14:paraId="25EB7903" w14:textId="77777777" w:rsidR="004E330F" w:rsidRPr="004E330F" w:rsidRDefault="004E330F" w:rsidP="004E330F">
            <w:pPr>
              <w:rPr>
                <w:rFonts w:ascii="Calibri" w:hAnsi="Calibri" w:cs="Calibri"/>
                <w:sz w:val="20"/>
              </w:rPr>
            </w:pPr>
            <w:r w:rsidRPr="004E330F">
              <w:rPr>
                <w:rFonts w:ascii="Calibri" w:hAnsi="Calibri" w:cs="Calibri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noWrap/>
            <w:vAlign w:val="bottom"/>
            <w:hideMark/>
          </w:tcPr>
          <w:p w14:paraId="558E3591" w14:textId="77777777" w:rsidR="004E330F" w:rsidRPr="004E330F" w:rsidRDefault="004E330F" w:rsidP="004E330F">
            <w:pPr>
              <w:rPr>
                <w:rFonts w:ascii="Calibri" w:hAnsi="Calibri" w:cs="Calibri"/>
                <w:sz w:val="20"/>
              </w:rPr>
            </w:pPr>
            <w:r w:rsidRPr="004E330F">
              <w:rPr>
                <w:rFonts w:ascii="Calibri" w:hAnsi="Calibri" w:cs="Calibri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BA9CE7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C62C6C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noWrap/>
            <w:vAlign w:val="bottom"/>
            <w:hideMark/>
          </w:tcPr>
          <w:p w14:paraId="0470C3CC" w14:textId="77777777" w:rsidR="004E330F" w:rsidRPr="004E330F" w:rsidRDefault="004E330F" w:rsidP="004E330F">
            <w:pPr>
              <w:rPr>
                <w:rFonts w:ascii="Calibri" w:hAnsi="Calibri" w:cs="Calibri"/>
                <w:sz w:val="20"/>
              </w:rPr>
            </w:pPr>
            <w:r w:rsidRPr="004E330F">
              <w:rPr>
                <w:rFonts w:ascii="Calibri" w:hAnsi="Calibri" w:cs="Calibri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noWrap/>
            <w:vAlign w:val="bottom"/>
            <w:hideMark/>
          </w:tcPr>
          <w:p w14:paraId="7514141E" w14:textId="77777777" w:rsidR="004E330F" w:rsidRPr="004E330F" w:rsidRDefault="004E330F" w:rsidP="004E330F">
            <w:pPr>
              <w:rPr>
                <w:rFonts w:ascii="Calibri" w:hAnsi="Calibri" w:cs="Calibri"/>
                <w:sz w:val="20"/>
              </w:rPr>
            </w:pPr>
            <w:r w:rsidRPr="004E330F">
              <w:rPr>
                <w:rFonts w:ascii="Calibri" w:hAnsi="Calibri" w:cs="Calibri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noWrap/>
            <w:vAlign w:val="bottom"/>
            <w:hideMark/>
          </w:tcPr>
          <w:p w14:paraId="1E54A6C8" w14:textId="77777777" w:rsidR="004E330F" w:rsidRPr="004E330F" w:rsidRDefault="004E330F" w:rsidP="004E330F">
            <w:pPr>
              <w:rPr>
                <w:rFonts w:ascii="Calibri" w:hAnsi="Calibri" w:cs="Calibri"/>
                <w:sz w:val="20"/>
              </w:rPr>
            </w:pPr>
            <w:r w:rsidRPr="004E330F">
              <w:rPr>
                <w:rFonts w:ascii="Calibri" w:hAnsi="Calibri" w:cs="Calibri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08EFF1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8DC737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C47585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8155BB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66C98A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F2A283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F54EFF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58869C7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F2E455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D281EC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732C81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3233BD0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23E87B09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7A91BD1B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768" w:type="pct"/>
            <w:shd w:val="clear" w:color="auto" w:fill="auto"/>
            <w:hideMark/>
          </w:tcPr>
          <w:p w14:paraId="4410AFFE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Основы алгоритмизации и программирования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4F3C6E6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C652C8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306B1F1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893ED6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E083A0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CA7DB3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E90B1F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007BE9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427CF3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64576C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1EB800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29C239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B0DA8B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60EB7B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DABDB8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510916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7A7A07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4C4EDD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1E4684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281679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96F4EF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E34338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3AA139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EBF701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513CC89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7BA9D0A1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28C4DFDD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w="768" w:type="pct"/>
            <w:shd w:val="clear" w:color="auto" w:fill="auto"/>
            <w:hideMark/>
          </w:tcPr>
          <w:p w14:paraId="23CCE1BA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Электроника и схемотехника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05FC582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3CCE201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4AB0EE7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0BA01B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AE1585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2071A0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57DB5A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2AE122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AFBE14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BFF0D1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2A69F3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D3816F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BD4FA7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49A464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D870CE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106BE1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AB7D08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8C77FC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87E63C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3C71C7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89AEFA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AE8698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126338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19435D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2DE3150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7D54A9D1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3CB5B334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w="768" w:type="pct"/>
            <w:shd w:val="clear" w:color="auto" w:fill="auto"/>
            <w:hideMark/>
          </w:tcPr>
          <w:p w14:paraId="21A893C1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Экономика и управление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B391FF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398D14B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745F6D5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BF3894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8E6A32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30D6BF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4F33B3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2349DE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79B763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2133C7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703F10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5D41A7A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AC987E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06FD21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CDC353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6F17B6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918201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D9508D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981408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E9550C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1481AE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63C4C5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24938D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E1743E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1D95226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30D9690F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3403BB2D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lastRenderedPageBreak/>
              <w:t>ОП.06</w:t>
            </w:r>
          </w:p>
        </w:tc>
        <w:tc>
          <w:tcPr>
            <w:tcW w:w="768" w:type="pct"/>
            <w:shd w:val="clear" w:color="auto" w:fill="auto"/>
            <w:hideMark/>
          </w:tcPr>
          <w:p w14:paraId="0E3077C1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746EE8B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DE3EC1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0BE4D5D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4EC8EB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22CEF9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0F0EC5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5A6C58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9F5A23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F5DED3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161C51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1ED2340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121FCD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FEE318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FEE6FE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946ED0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100A4D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0C006B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1CEB98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2B147F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6229E3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91D0C8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A779C9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9BF5A7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CFE92F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0D592B2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67ADB625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1FA041E3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ОП.07</w:t>
            </w:r>
          </w:p>
        </w:tc>
        <w:tc>
          <w:tcPr>
            <w:tcW w:w="768" w:type="pct"/>
            <w:shd w:val="clear" w:color="auto" w:fill="auto"/>
            <w:hideMark/>
          </w:tcPr>
          <w:p w14:paraId="620C6858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Технические средства информатизации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10BF1B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2454CC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079F50D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5EC830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D6B44E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73E8BC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585774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C3D05B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C10A55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15A45B2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5D4A428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4E83BC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5C4ABE6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A773F3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BC1445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066FD1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A084C7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B6B889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764DF2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3D0C4A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B147E4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C3D343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3084A3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014EB7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0D99FDE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1D183E60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0E318AA0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П.00</w:t>
            </w:r>
          </w:p>
        </w:tc>
        <w:tc>
          <w:tcPr>
            <w:tcW w:w="768" w:type="pct"/>
            <w:shd w:val="clear" w:color="auto" w:fill="auto"/>
            <w:hideMark/>
          </w:tcPr>
          <w:p w14:paraId="1D9FE628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Профессиональный цикл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A4D51B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2343BFE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7924E6A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7B0FB7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BACE96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3835CC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18B0D0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E80352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78461B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CA6E64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19DC2DD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ED7965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1FAEECB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4BBAD9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EFEC7B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F4116E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F19020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D6F730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79D8F8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29793F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C1462D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520B27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26B495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8E9345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658AE8F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4EE5C4D5" w14:textId="77777777" w:rsidTr="00554BD0">
        <w:trPr>
          <w:trHeight w:val="630"/>
        </w:trPr>
        <w:tc>
          <w:tcPr>
            <w:tcW w:w="388" w:type="pct"/>
            <w:shd w:val="clear" w:color="auto" w:fill="auto"/>
            <w:hideMark/>
          </w:tcPr>
          <w:p w14:paraId="461D98E7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ПМ.01</w:t>
            </w:r>
          </w:p>
        </w:tc>
        <w:tc>
          <w:tcPr>
            <w:tcW w:w="768" w:type="pct"/>
            <w:shd w:val="clear" w:color="auto" w:fill="auto"/>
            <w:hideMark/>
          </w:tcPr>
          <w:p w14:paraId="787FC050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Эксплуатация автоматизированных (информационных) систем в защищённом исполнении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801BA9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55F301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3FC5571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0AA308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C14362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E6D8BB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B95014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E5FFEC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3BDF24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90493C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FA5975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EAC26B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D57391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635062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B3B1E1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5FDB96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1BECA4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F64186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E083FB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D8140B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29BD82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FC1760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BD9438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8FF93B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7FD2A3E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1FBD8A06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5FBCEDFA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768" w:type="pct"/>
            <w:shd w:val="clear" w:color="auto" w:fill="auto"/>
            <w:hideMark/>
          </w:tcPr>
          <w:p w14:paraId="6E027E69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Операционные системы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70B8863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7202DB5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72A5FC0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4C1E3B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D49E19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66005D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CCDEF7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369601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C97DF2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95950C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27CF2A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E76D7E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0447DF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EA18BE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680091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8E95C7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B8C57E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214441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E8592D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55EB2B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CFC1A2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E84696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8CBFAA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45B533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1E939B6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2F16C20F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4564C638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w="768" w:type="pct"/>
            <w:shd w:val="clear" w:color="auto" w:fill="auto"/>
            <w:hideMark/>
          </w:tcPr>
          <w:p w14:paraId="46153B78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Базы данных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37973E5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4040527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7EA8B9E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9EFE95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3D7B18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4C1883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F93849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95364A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F4A6BE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151A976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82FD2B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1DB29C9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82DB02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BCBD8E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64DF99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86D6C4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8E09A4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B8B09C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003FB4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3CBABA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785363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C7D517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EAC182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B267D2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5E9C593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7A0D89C3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171F8CB3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МДК.01.03</w:t>
            </w:r>
          </w:p>
        </w:tc>
        <w:tc>
          <w:tcPr>
            <w:tcW w:w="768" w:type="pct"/>
            <w:shd w:val="clear" w:color="auto" w:fill="auto"/>
            <w:hideMark/>
          </w:tcPr>
          <w:p w14:paraId="30655AF0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Сети и системы передачи информации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3B5E6D9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309F5A3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6C544BA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8E6A8B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3E47D0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F9D671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4878B6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EFBF04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23D589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67C644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D21012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636999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57B0622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4B2092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D16ADC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A14BDF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8C8D2C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B4ABD2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D48AA5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7BA8AD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A6C3FE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5DC61C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2A0C9F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D71EAE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064E047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4F2C2AE0" w14:textId="77777777" w:rsidTr="00554BD0">
        <w:trPr>
          <w:trHeight w:val="420"/>
        </w:trPr>
        <w:tc>
          <w:tcPr>
            <w:tcW w:w="388" w:type="pct"/>
            <w:shd w:val="clear" w:color="auto" w:fill="auto"/>
            <w:hideMark/>
          </w:tcPr>
          <w:p w14:paraId="746B03CF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МДК.01.04</w:t>
            </w:r>
          </w:p>
        </w:tc>
        <w:tc>
          <w:tcPr>
            <w:tcW w:w="768" w:type="pct"/>
            <w:shd w:val="clear" w:color="auto" w:fill="auto"/>
            <w:hideMark/>
          </w:tcPr>
          <w:p w14:paraId="487E13B6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Эксплуатация автоматизированных (информационных) систем в защищенном исполнении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27C6FC2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7C4C94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736B53F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781A92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4446A9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FB9AF5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1898FC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55E7F7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54CE9D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2B3053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18DBE65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720B63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CFBBD5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09C810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F0E1CF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B7A17A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5EA5F6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B5A9DF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E6A619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22E064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AB32B9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69BB48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E6A01E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3D8BB3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7C93DA5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73CD4FD3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6C75A32C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МДК.01.05</w:t>
            </w:r>
          </w:p>
        </w:tc>
        <w:tc>
          <w:tcPr>
            <w:tcW w:w="768" w:type="pct"/>
            <w:shd w:val="clear" w:color="auto" w:fill="auto"/>
            <w:hideMark/>
          </w:tcPr>
          <w:p w14:paraId="7801B9FB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Эксплуатация компьютерных сетей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7548BAB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022F9A9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7749FE1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CA5F93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656DF1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DB9580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A73339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08E743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40DCF8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50DE5A0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D31E0D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D8C824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126FECA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AD5FE4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E880A0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3F5D00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839EDA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15E6B4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E46F76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38F395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897742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550DDA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A55354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1EAA3B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3196732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3BD8F07F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267C409F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768" w:type="pct"/>
            <w:shd w:val="clear" w:color="auto" w:fill="auto"/>
            <w:hideMark/>
          </w:tcPr>
          <w:p w14:paraId="07C7EE0E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C043DD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69C5482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06D10D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32B4BA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F01960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AE4DD3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907559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96AFD6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889700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B9B9B2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B9CF71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FBF52B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9D4326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C9DAA8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7A3B71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EB4A49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31BBCA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A22280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B66F6C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8150BE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A7662D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ABA248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218FE4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3DFC77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0AF388E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681096B9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0C8F1068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768" w:type="pct"/>
            <w:shd w:val="clear" w:color="auto" w:fill="auto"/>
            <w:hideMark/>
          </w:tcPr>
          <w:p w14:paraId="67751835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22E8C7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ECF513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26BE70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08BB46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A95266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6EF9D8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17B28E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CDCC5C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C9BAB3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B056ED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1A794D8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A9FE26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2BE33C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5D564B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6865B6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B6DA03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7A7317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422A9B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0D6479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7866CB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B04722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49D2B2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C8E165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1FCF6C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4093257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21EE7168" w14:textId="77777777" w:rsidTr="00554BD0">
        <w:trPr>
          <w:trHeight w:val="630"/>
        </w:trPr>
        <w:tc>
          <w:tcPr>
            <w:tcW w:w="388" w:type="pct"/>
            <w:shd w:val="clear" w:color="auto" w:fill="auto"/>
            <w:hideMark/>
          </w:tcPr>
          <w:p w14:paraId="5F733143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ПМ.02</w:t>
            </w:r>
          </w:p>
        </w:tc>
        <w:tc>
          <w:tcPr>
            <w:tcW w:w="768" w:type="pct"/>
            <w:shd w:val="clear" w:color="auto" w:fill="auto"/>
            <w:hideMark/>
          </w:tcPr>
          <w:p w14:paraId="6135D36B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Защита информации в автоматизированных системах программными и программно-аппаратными средствами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68FCA84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3FD0A80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42CACE2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953EEE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40034D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6F7BC6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90379E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568A5D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AAF7D9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9725BE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33BA5E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258364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D26435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FF13CE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4B9AEC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273BC5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D0C8B6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54DB52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12C84B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3EC6CF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01D560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07A7F7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679F80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02C72D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543F781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04A0C2E7" w14:textId="77777777" w:rsidTr="00554BD0">
        <w:trPr>
          <w:trHeight w:val="420"/>
        </w:trPr>
        <w:tc>
          <w:tcPr>
            <w:tcW w:w="388" w:type="pct"/>
            <w:shd w:val="clear" w:color="auto" w:fill="auto"/>
            <w:hideMark/>
          </w:tcPr>
          <w:p w14:paraId="538169F6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МДК.02.01</w:t>
            </w:r>
          </w:p>
        </w:tc>
        <w:tc>
          <w:tcPr>
            <w:tcW w:w="768" w:type="pct"/>
            <w:shd w:val="clear" w:color="auto" w:fill="auto"/>
            <w:hideMark/>
          </w:tcPr>
          <w:p w14:paraId="26CAF1A3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Программные и программно-аппаратные средства защиты информации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2A4C9F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6E3E03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3F1D8AA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B5C047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4257D5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D45459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58BC8C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EA1B41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C86824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1F402F1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C5C3F2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9EFB04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B4A906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692759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BB6084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16897A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48FF33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17221E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28B791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BB1C0A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D387C5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B077B4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911F8A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17D545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301A865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35A2F638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2661BEBC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lastRenderedPageBreak/>
              <w:t>МДК.02.02</w:t>
            </w:r>
          </w:p>
        </w:tc>
        <w:tc>
          <w:tcPr>
            <w:tcW w:w="768" w:type="pct"/>
            <w:shd w:val="clear" w:color="auto" w:fill="auto"/>
            <w:hideMark/>
          </w:tcPr>
          <w:p w14:paraId="0EDEE939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Криптографические средства защиты информации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8A5E8A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2FDB2A4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05F2D1C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F67425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7681B0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FE0DFA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0F2331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69FA0C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4E8940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9842CF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EBE81D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D88A53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E3830F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CBA32D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E3E33A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350990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60BC26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C2E35A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3CDE72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D2A34B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736018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DE4EA0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1F3473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D00E58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7673056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5E42DF4E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47CC8601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УП.02</w:t>
            </w:r>
          </w:p>
        </w:tc>
        <w:tc>
          <w:tcPr>
            <w:tcW w:w="768" w:type="pct"/>
            <w:shd w:val="clear" w:color="auto" w:fill="auto"/>
            <w:hideMark/>
          </w:tcPr>
          <w:p w14:paraId="0C3DAF08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3570712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35B1448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6C9DB4D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92FB43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6214B4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6514CD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7FDA57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8C21D3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9E70C3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FCD4A6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11AC9E9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64C2D9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537ED36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381CBF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579EA7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124B21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7D20F6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0A5A87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E3D23C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A92E39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030C35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9C3752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A72B6C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DDBE1E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3776A91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75D48A70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467D9365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ПП.02</w:t>
            </w:r>
          </w:p>
        </w:tc>
        <w:tc>
          <w:tcPr>
            <w:tcW w:w="768" w:type="pct"/>
            <w:shd w:val="clear" w:color="auto" w:fill="auto"/>
            <w:hideMark/>
          </w:tcPr>
          <w:p w14:paraId="5A8C5E49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609F32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6C1264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4AE77F1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E0264E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CE5AE7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262B5B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FE206F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D31471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681DBC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5EDA577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95B0E3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53DD3A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1FECE4C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E10F0C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AF2816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45BF8B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761F85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482379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29A947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F3E441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2C6FC4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6C9ED9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BAB941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05DFE7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70F8049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4F4090D4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75CFE172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ПМ.03</w:t>
            </w:r>
          </w:p>
        </w:tc>
        <w:tc>
          <w:tcPr>
            <w:tcW w:w="768" w:type="pct"/>
            <w:shd w:val="clear" w:color="auto" w:fill="auto"/>
            <w:hideMark/>
          </w:tcPr>
          <w:p w14:paraId="4308CEDF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Защита информации техническими средствами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43F50F9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2B64C24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37D887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1E8137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F3EBF5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53EB4D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1AD305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C2554E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F36D1B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51892C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AC3BDC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2543AD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461D86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8B84EF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1B9952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79C8B1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B9167A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44217C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698252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5D5676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6EC193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A90C53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EEAFEE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8421D5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1B6D682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1F3F57AE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7B0102DB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w="768" w:type="pct"/>
            <w:shd w:val="clear" w:color="auto" w:fill="auto"/>
            <w:hideMark/>
          </w:tcPr>
          <w:p w14:paraId="70D796B3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Техническая защита информации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9BD36B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0AE883F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51B55C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4B66BD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554DC7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399CF1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EAB734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2738D7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607F4E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A4B7C3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CE82CB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207EB7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4E18B5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BABC20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7405C1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B18CED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1C4FA8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CCD069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0834D2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8340A7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F8258A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68F4F9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2EE112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215CEB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29A7A3B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3276B33E" w14:textId="77777777" w:rsidTr="00554BD0">
        <w:trPr>
          <w:trHeight w:val="420"/>
        </w:trPr>
        <w:tc>
          <w:tcPr>
            <w:tcW w:w="388" w:type="pct"/>
            <w:shd w:val="clear" w:color="auto" w:fill="auto"/>
            <w:hideMark/>
          </w:tcPr>
          <w:p w14:paraId="5C135F4A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МДК.03.02</w:t>
            </w:r>
          </w:p>
        </w:tc>
        <w:tc>
          <w:tcPr>
            <w:tcW w:w="768" w:type="pct"/>
            <w:shd w:val="clear" w:color="auto" w:fill="auto"/>
            <w:hideMark/>
          </w:tcPr>
          <w:p w14:paraId="6E3B72BF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Инженерно-технические средства физической защиты объектов информатизации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79ADF38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21659DA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25CD38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E2B91B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881479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2A40AE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A42150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42CBB3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3168CB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3200AC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5F49B7F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A23C33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90412A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C4D7BE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397D6F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31F820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ACCF3F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3B8B40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FE06F0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0112A3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D8CD69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F12616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F2FD63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93979A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1CFD0A0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64679E49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0EC71F4D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УП.03</w:t>
            </w:r>
          </w:p>
        </w:tc>
        <w:tc>
          <w:tcPr>
            <w:tcW w:w="768" w:type="pct"/>
            <w:shd w:val="clear" w:color="auto" w:fill="auto"/>
            <w:hideMark/>
          </w:tcPr>
          <w:p w14:paraId="08089548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4C53A97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409A4BC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7A59AE3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D7D522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BC5FB8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54F8E4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812665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4ED70C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40B385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D7E0D9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7DD4B5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F9FA2B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A313D9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E1482C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3EACE1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1F1E7B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852D50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CC287C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DE036F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DA9487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24DF9F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47C22F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955750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E78946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02E348A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65CDEF05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76305260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ПП.03</w:t>
            </w:r>
          </w:p>
        </w:tc>
        <w:tc>
          <w:tcPr>
            <w:tcW w:w="768" w:type="pct"/>
            <w:shd w:val="clear" w:color="auto" w:fill="auto"/>
            <w:hideMark/>
          </w:tcPr>
          <w:p w14:paraId="36D52762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2A54B3D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0E8425C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7EA9577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18D882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DAE5AF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4E5E65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2C3763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F9A320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97E3CE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AF2C48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5E6A56B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08E9FD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A97261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39D2D8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FE8607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0C9BFE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6D4A2F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67CBC9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A5BC50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DA32F2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855DF0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15A48B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FA381C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EB649B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7237E80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2F141B2F" w14:textId="77777777" w:rsidTr="00554BD0">
        <w:trPr>
          <w:trHeight w:val="420"/>
        </w:trPr>
        <w:tc>
          <w:tcPr>
            <w:tcW w:w="388" w:type="pct"/>
            <w:shd w:val="clear" w:color="auto" w:fill="auto"/>
            <w:hideMark/>
          </w:tcPr>
          <w:p w14:paraId="28578AEE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ПМ.04</w:t>
            </w:r>
          </w:p>
        </w:tc>
        <w:tc>
          <w:tcPr>
            <w:tcW w:w="768" w:type="pct"/>
            <w:shd w:val="clear" w:color="auto" w:fill="auto"/>
            <w:hideMark/>
          </w:tcPr>
          <w:p w14:paraId="41798675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6E28009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0FAC2CC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B3F7CE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DA882B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4AC630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460D41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1B6806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168D2C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D6ACA3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4DCD3E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6B9638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112B6D5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A0E406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FCA7AA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5D119F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1DDC76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437E73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FAD8A7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FA693A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47B815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11E341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EBFFF8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6BB0DA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10876B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7CBE642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00F9A762" w14:textId="77777777" w:rsidTr="00554BD0">
        <w:trPr>
          <w:trHeight w:val="420"/>
        </w:trPr>
        <w:tc>
          <w:tcPr>
            <w:tcW w:w="388" w:type="pct"/>
            <w:shd w:val="clear" w:color="auto" w:fill="auto"/>
            <w:hideMark/>
          </w:tcPr>
          <w:p w14:paraId="3163A1C8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МДК.04.01</w:t>
            </w:r>
          </w:p>
        </w:tc>
        <w:tc>
          <w:tcPr>
            <w:tcW w:w="768" w:type="pct"/>
            <w:shd w:val="clear" w:color="auto" w:fill="auto"/>
            <w:hideMark/>
          </w:tcPr>
          <w:p w14:paraId="564248FA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47F6780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568BE1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2E51BF7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12A1D4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7B214B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5D1AE3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8151F8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D66D2E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CB5105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5940336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F006B1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1E19B43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5B24624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DDBEB2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8D9267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DA4666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6F9AE2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39BBAA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8539AD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A68EB1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60FFD9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E81609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462E0D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059429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6B5D9A6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4E330F" w:rsidRPr="004E330F" w14:paraId="6B8433D7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04970A2F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УП.04</w:t>
            </w:r>
          </w:p>
        </w:tc>
        <w:tc>
          <w:tcPr>
            <w:tcW w:w="768" w:type="pct"/>
            <w:shd w:val="clear" w:color="auto" w:fill="auto"/>
            <w:hideMark/>
          </w:tcPr>
          <w:p w14:paraId="316E6DAA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7471E7C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0D4E59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278A78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9BEA49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1BC9BC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BB01AB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DFDFC5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3C6FE0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40C63F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A645D5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75CAAB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90D1FF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1790348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23AF05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A21F06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311446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8796C3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538990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7536A6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624ADA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825E1A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04E16A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EC73EC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CBF869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4A9C5C0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4E330F" w:rsidRPr="004E330F" w14:paraId="5C53CE55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49C5A622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ПП.04</w:t>
            </w:r>
          </w:p>
        </w:tc>
        <w:tc>
          <w:tcPr>
            <w:tcW w:w="768" w:type="pct"/>
            <w:shd w:val="clear" w:color="auto" w:fill="auto"/>
            <w:hideMark/>
          </w:tcPr>
          <w:p w14:paraId="3E8336E6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4ADDF98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40B9D5E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344FEB6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9071BF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0C7F5F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2340A0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1718DB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C56001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A4E5A0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AE1B3E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FBFCFE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C97BE1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46444C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5AF90F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B59F5B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533D24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016F07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B13FD0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8DF537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A92706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EEFB7C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D6B01C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D2FDBA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00A5D8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58B2BEE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554BD0" w:rsidRPr="004E330F" w14:paraId="435DC470" w14:textId="77777777" w:rsidTr="00554BD0">
        <w:trPr>
          <w:trHeight w:val="300"/>
        </w:trPr>
        <w:tc>
          <w:tcPr>
            <w:tcW w:w="388" w:type="pct"/>
            <w:shd w:val="clear" w:color="000000" w:fill="E2EFD9"/>
            <w:hideMark/>
          </w:tcPr>
          <w:p w14:paraId="161F8838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68" w:type="pct"/>
            <w:shd w:val="clear" w:color="000000" w:fill="E2EFD9"/>
            <w:hideMark/>
          </w:tcPr>
          <w:p w14:paraId="52B9910D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Информационные технологии</w:t>
            </w:r>
          </w:p>
        </w:tc>
        <w:tc>
          <w:tcPr>
            <w:tcW w:w="116" w:type="pct"/>
            <w:shd w:val="clear" w:color="000000" w:fill="E2EFD9"/>
            <w:vAlign w:val="center"/>
            <w:hideMark/>
          </w:tcPr>
          <w:p w14:paraId="33FE8F3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000000" w:fill="E2EFD9"/>
            <w:vAlign w:val="center"/>
            <w:hideMark/>
          </w:tcPr>
          <w:p w14:paraId="47C9159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000000" w:fill="E2EFD9"/>
            <w:vAlign w:val="center"/>
            <w:hideMark/>
          </w:tcPr>
          <w:p w14:paraId="084ED95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53F4A60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6B919EE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4C89C74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5CAED40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3A08ACD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79DC8D7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1D2B559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227F290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035664C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2464578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387F4D0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06BA139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2B8DE40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7D72343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214A00F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2F14D00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4C7DD93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1302D4B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6EA66F9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021456F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61590A7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E2EFD9"/>
            <w:vAlign w:val="center"/>
            <w:hideMark/>
          </w:tcPr>
          <w:p w14:paraId="2FF41F3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7CF9CB57" w14:textId="77777777" w:rsidTr="00554BD0">
        <w:trPr>
          <w:trHeight w:val="420"/>
        </w:trPr>
        <w:tc>
          <w:tcPr>
            <w:tcW w:w="388" w:type="pct"/>
            <w:shd w:val="clear" w:color="auto" w:fill="auto"/>
            <w:hideMark/>
          </w:tcPr>
          <w:p w14:paraId="7F45DF84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ПМ.ХХ</w:t>
            </w:r>
          </w:p>
        </w:tc>
        <w:tc>
          <w:tcPr>
            <w:tcW w:w="768" w:type="pct"/>
            <w:shd w:val="clear" w:color="auto" w:fill="auto"/>
            <w:hideMark/>
          </w:tcPr>
          <w:p w14:paraId="369CBB32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Выполнение работ по профессии Монтажник оборудования связи 14601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35C64AE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3343C5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5FA8BF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7D8B12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F116CB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A84041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59CCF6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BCC6F9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CE0D16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7CE8AC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9AEC1C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04C755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503F3FA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57B00A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AD5E07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A10F31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74BC79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135229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E7D6F0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D19F7E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8490D6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593D4C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3569E2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CFDF90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1648ABF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0C1DBD24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15FAB3AE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МДК.ХХ.01</w:t>
            </w:r>
          </w:p>
        </w:tc>
        <w:tc>
          <w:tcPr>
            <w:tcW w:w="768" w:type="pct"/>
            <w:shd w:val="clear" w:color="auto" w:fill="auto"/>
            <w:hideMark/>
          </w:tcPr>
          <w:p w14:paraId="4DCBE36A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Наименование МДК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21E0451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33C7F05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85C9AD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3AD046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F8E6BD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5CACB3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FE3408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C2FF17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64FE57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12238BC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8B73BC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87DD26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DFDBCC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A3F950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4440D1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1B83C3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3EB280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F6A8B4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56DF64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68D4F8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630597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7E3F96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FE3A47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B29E82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01BB5E4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4AC85839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6BEDC9A5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768" w:type="pct"/>
            <w:shd w:val="clear" w:color="auto" w:fill="auto"/>
            <w:hideMark/>
          </w:tcPr>
          <w:p w14:paraId="1C5DBF49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38023E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75EEC46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63F0F7E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E6284E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4923A3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8CEFED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813F2F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05D050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B9613A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577D36D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9AE17B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6D0D57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49A3E8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C5D840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A9EE93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D65D9A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75C442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9B017A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38899C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A7FD93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5BC9A6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F7C143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620880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90F4CB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4AFF9A1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7E5E23AD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02ED6F0F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lastRenderedPageBreak/>
              <w:t>ПП.ХХ</w:t>
            </w:r>
          </w:p>
        </w:tc>
        <w:tc>
          <w:tcPr>
            <w:tcW w:w="768" w:type="pct"/>
            <w:shd w:val="clear" w:color="auto" w:fill="auto"/>
            <w:hideMark/>
          </w:tcPr>
          <w:p w14:paraId="69CA3896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0DE9BDC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B22E36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647B756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F54FCF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A78665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7FA174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05AECB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B36C7C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F9AB45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D0686A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E680B2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880E59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3F550A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525409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12A98E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A37849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EE59B8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98D20D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632209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C1A039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D07DE6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1EB80D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2B9874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2876ED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10B4AD0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554BD0" w:rsidRPr="004E330F" w14:paraId="00DC4BAA" w14:textId="77777777" w:rsidTr="00554BD0">
        <w:trPr>
          <w:trHeight w:val="300"/>
        </w:trPr>
        <w:tc>
          <w:tcPr>
            <w:tcW w:w="388" w:type="pct"/>
            <w:shd w:val="clear" w:color="000000" w:fill="E2EFD9"/>
            <w:hideMark/>
          </w:tcPr>
          <w:p w14:paraId="7C8BB102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68" w:type="pct"/>
            <w:shd w:val="clear" w:color="000000" w:fill="E2EFD9"/>
            <w:hideMark/>
          </w:tcPr>
          <w:p w14:paraId="1612A206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Педагогика</w:t>
            </w:r>
          </w:p>
        </w:tc>
        <w:tc>
          <w:tcPr>
            <w:tcW w:w="116" w:type="pct"/>
            <w:shd w:val="clear" w:color="000000" w:fill="E2EFD9"/>
            <w:vAlign w:val="center"/>
            <w:hideMark/>
          </w:tcPr>
          <w:p w14:paraId="63DE833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000000" w:fill="E2EFD9"/>
            <w:vAlign w:val="center"/>
            <w:hideMark/>
          </w:tcPr>
          <w:p w14:paraId="6A5DAAC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000000" w:fill="E2EFD9"/>
            <w:vAlign w:val="center"/>
            <w:hideMark/>
          </w:tcPr>
          <w:p w14:paraId="266E6D0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7559E80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15284F9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4682C42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21ABD3A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57E36C1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4AB6473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4DD787F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6087C6E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53E754C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6CAC389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26042B6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09022F4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33DD030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40CAC30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3DA9551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2433046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543C356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24D9E91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56D0F3E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292A7E4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5E3B1F9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E2EFD9"/>
            <w:vAlign w:val="center"/>
            <w:hideMark/>
          </w:tcPr>
          <w:p w14:paraId="1D37CDB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40B81F74" w14:textId="77777777" w:rsidTr="00554BD0">
        <w:trPr>
          <w:trHeight w:val="630"/>
        </w:trPr>
        <w:tc>
          <w:tcPr>
            <w:tcW w:w="388" w:type="pct"/>
            <w:shd w:val="clear" w:color="auto" w:fill="auto"/>
            <w:hideMark/>
          </w:tcPr>
          <w:p w14:paraId="1E4F6C3C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ПМ.ХХ</w:t>
            </w:r>
          </w:p>
        </w:tc>
        <w:tc>
          <w:tcPr>
            <w:tcW w:w="768" w:type="pct"/>
            <w:shd w:val="clear" w:color="auto" w:fill="auto"/>
            <w:hideMark/>
          </w:tcPr>
          <w:p w14:paraId="67F80B78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Выполнение работ по профессии 16199 Оператор электронно-вычислительных и вычислительных машин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31DCDF7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017674F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3871BDD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E8C849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FC8B0C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133E88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F6BD86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75A006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2CF111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1CCF81B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5FB0F61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2DDC6A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11B60B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259469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5F5ABA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CC60FB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556A4B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7FAFA1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25A3CB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AD8474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633EA0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0A5E9F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80D268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B8D0B8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3CFFE9C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03E66048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729B8CC4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МДК.ХХ.01</w:t>
            </w:r>
          </w:p>
        </w:tc>
        <w:tc>
          <w:tcPr>
            <w:tcW w:w="768" w:type="pct"/>
            <w:shd w:val="clear" w:color="auto" w:fill="auto"/>
            <w:hideMark/>
          </w:tcPr>
          <w:p w14:paraId="54741D0F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Наименование МДК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058BAAF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A2B338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4665964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2438E9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4C129E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171DCA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82B136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793AEA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79F456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43593D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675BE1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5E0AD63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0C8F5F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890D37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70DEBD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C1DDFB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11B467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E6A3F4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D0A8C0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8AA4DC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877449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28EC7D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A9485E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EE1B4D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13E2EE8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650905EA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38086174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768" w:type="pct"/>
            <w:shd w:val="clear" w:color="auto" w:fill="auto"/>
            <w:hideMark/>
          </w:tcPr>
          <w:p w14:paraId="348F7AEE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7F6BC37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64379A1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441FD5D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45BD01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14A7ED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1F09CF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6C2F65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0723BE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971F3B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3A0E1D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E05E8A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3BC055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F24F7E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848108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FAF8F5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D1AFD8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F7E219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4DB014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0CE05C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ABF464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6F70B9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E84C5D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6A5EFF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6F2C48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2A6AFA1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45F03AEB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2634DFBD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768" w:type="pct"/>
            <w:shd w:val="clear" w:color="auto" w:fill="auto"/>
            <w:hideMark/>
          </w:tcPr>
          <w:p w14:paraId="5578278E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7D9260E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739B7FF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2F88F3A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3F9490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D73842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3A2D57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8E420B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2C7778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94048B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23328F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FB76F4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B3612E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47FDC4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83301E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7DC36B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62C98E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7F277D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BED179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1B033C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FBE833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ABC20A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E3E957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1F7EEF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F9818B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08F8A57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554BD0" w:rsidRPr="004E330F" w14:paraId="3422C130" w14:textId="77777777" w:rsidTr="00554BD0">
        <w:trPr>
          <w:trHeight w:val="300"/>
        </w:trPr>
        <w:tc>
          <w:tcPr>
            <w:tcW w:w="388" w:type="pct"/>
            <w:shd w:val="clear" w:color="000000" w:fill="E2EFD9"/>
            <w:hideMark/>
          </w:tcPr>
          <w:p w14:paraId="2C1112CD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68" w:type="pct"/>
            <w:shd w:val="clear" w:color="000000" w:fill="E2EFD9"/>
            <w:hideMark/>
          </w:tcPr>
          <w:p w14:paraId="260B1C9D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Радиоэлектроника</w:t>
            </w:r>
          </w:p>
        </w:tc>
        <w:tc>
          <w:tcPr>
            <w:tcW w:w="116" w:type="pct"/>
            <w:shd w:val="clear" w:color="000000" w:fill="E2EFD9"/>
            <w:vAlign w:val="center"/>
            <w:hideMark/>
          </w:tcPr>
          <w:p w14:paraId="13557A3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000000" w:fill="E2EFD9"/>
            <w:vAlign w:val="center"/>
            <w:hideMark/>
          </w:tcPr>
          <w:p w14:paraId="513E7F4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000000" w:fill="E2EFD9"/>
            <w:vAlign w:val="center"/>
            <w:hideMark/>
          </w:tcPr>
          <w:p w14:paraId="65A489F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744DF97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6E68F6B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4BCCCCD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0ADAA37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00BE5D9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2218E3F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2FED3A9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3AEE88D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6C05771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28B6859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7D30FDB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5B81AD2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18DD2F4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786A81E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2906DBC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072A3F2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7AC6920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2EDD6AA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7F51DE4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02C9914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09D6327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E2EFD9"/>
            <w:vAlign w:val="center"/>
            <w:hideMark/>
          </w:tcPr>
          <w:p w14:paraId="795B06D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0CB2B403" w14:textId="77777777" w:rsidTr="00554BD0">
        <w:trPr>
          <w:trHeight w:val="630"/>
        </w:trPr>
        <w:tc>
          <w:tcPr>
            <w:tcW w:w="388" w:type="pct"/>
            <w:shd w:val="clear" w:color="auto" w:fill="auto"/>
            <w:hideMark/>
          </w:tcPr>
          <w:p w14:paraId="345A1DA3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ПМ.ХХ</w:t>
            </w:r>
          </w:p>
        </w:tc>
        <w:tc>
          <w:tcPr>
            <w:tcW w:w="768" w:type="pct"/>
            <w:shd w:val="clear" w:color="auto" w:fill="auto"/>
            <w:hideMark/>
          </w:tcPr>
          <w:p w14:paraId="002FCFD5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Выполнение работ по профессии 16199 Оператор электронно-вычислительных и вычислительных машин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4544DB2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7D98003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4B4C59A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B182D4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98D5C1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F1409F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ECF60E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4C5A11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CC2A0B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19B60F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0E3EC8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2F6AAA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BFC87F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1F86E9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2B74D4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D1B8B8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4C3CC5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6834F2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681007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DFC630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670A09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9CCD96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2BC3DF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AA33EB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63AA05F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6EE769B8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3EB0992D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МДК.ХХ.01</w:t>
            </w:r>
          </w:p>
        </w:tc>
        <w:tc>
          <w:tcPr>
            <w:tcW w:w="768" w:type="pct"/>
            <w:shd w:val="clear" w:color="auto" w:fill="auto"/>
            <w:hideMark/>
          </w:tcPr>
          <w:p w14:paraId="17F13522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Наименование МДК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B900E6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00854FF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559D30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201B00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5C9CA0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9583E7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960CA6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141ED4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939B2A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588CC3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C10839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0946D7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937C6D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BD32B4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F30E79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232462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DBB2BF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091EFE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9AE517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F77C0B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029ADD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9FFA84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FE7F0C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00CF09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5B7692B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7FEF52F0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3ECF9F9F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768" w:type="pct"/>
            <w:shd w:val="clear" w:color="auto" w:fill="auto"/>
            <w:hideMark/>
          </w:tcPr>
          <w:p w14:paraId="3E2B6044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2118F1D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5017B9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34F0726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761CBF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DDB51F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1E4859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6E6AEC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ACCD58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F275FF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499B07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1712C8D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6B018F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CBA269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C67B33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1542E8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5891B0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7DEA14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2DEE4E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C01761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F1D604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5023AC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195179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FB5EF8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1B26CB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3500EF7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0EF938F5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1B4DC690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768" w:type="pct"/>
            <w:shd w:val="clear" w:color="auto" w:fill="auto"/>
            <w:hideMark/>
          </w:tcPr>
          <w:p w14:paraId="11C74214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243EC2D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6C5C08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3B7879C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7E5772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917F5A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738824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DEBB45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6733F4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E50864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23C1DD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751CF5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88B4D3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31D007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AA7501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FB73B3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366E5A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D84922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1E6D5C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FA317D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ED58A7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12CB88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BB0556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6C9575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52969C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10CC76E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554BD0" w:rsidRPr="004E330F" w14:paraId="1D541C73" w14:textId="77777777" w:rsidTr="00554BD0">
        <w:trPr>
          <w:trHeight w:val="420"/>
        </w:trPr>
        <w:tc>
          <w:tcPr>
            <w:tcW w:w="388" w:type="pct"/>
            <w:shd w:val="clear" w:color="000000" w:fill="E2EFD9"/>
            <w:hideMark/>
          </w:tcPr>
          <w:p w14:paraId="0A0AD0B8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68" w:type="pct"/>
            <w:shd w:val="clear" w:color="000000" w:fill="E2EFD9"/>
            <w:hideMark/>
          </w:tcPr>
          <w:p w14:paraId="5BF5E1C8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Средства массовой информации и коммуникационные технологии</w:t>
            </w:r>
          </w:p>
        </w:tc>
        <w:tc>
          <w:tcPr>
            <w:tcW w:w="116" w:type="pct"/>
            <w:shd w:val="clear" w:color="000000" w:fill="E2EFD9"/>
            <w:vAlign w:val="center"/>
            <w:hideMark/>
          </w:tcPr>
          <w:p w14:paraId="02E3A5A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000000" w:fill="E2EFD9"/>
            <w:vAlign w:val="center"/>
            <w:hideMark/>
          </w:tcPr>
          <w:p w14:paraId="7257A68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000000" w:fill="E2EFD9"/>
            <w:vAlign w:val="center"/>
            <w:hideMark/>
          </w:tcPr>
          <w:p w14:paraId="279C6A3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36A4141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4FA40BE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63696A5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5E20979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23655B5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026E1BB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552AA9D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60C1FC2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0CF2BE8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5785206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29381E6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68F418B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7765B5A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13F7450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101EEFC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0DE1C33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290BF77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4B21772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5DE60F9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5DF081D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6EB3316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E2EFD9"/>
            <w:vAlign w:val="center"/>
            <w:hideMark/>
          </w:tcPr>
          <w:p w14:paraId="6B7C5EF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646BD290" w14:textId="77777777" w:rsidTr="00554BD0">
        <w:trPr>
          <w:trHeight w:val="420"/>
        </w:trPr>
        <w:tc>
          <w:tcPr>
            <w:tcW w:w="388" w:type="pct"/>
            <w:shd w:val="clear" w:color="auto" w:fill="auto"/>
            <w:hideMark/>
          </w:tcPr>
          <w:p w14:paraId="3ED41EDA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ПМ.ХХ</w:t>
            </w:r>
          </w:p>
        </w:tc>
        <w:tc>
          <w:tcPr>
            <w:tcW w:w="768" w:type="pct"/>
            <w:shd w:val="clear" w:color="auto" w:fill="auto"/>
            <w:hideMark/>
          </w:tcPr>
          <w:p w14:paraId="6AB05813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iCs/>
                <w:sz w:val="20"/>
              </w:rPr>
              <w:t>Выполнение работ по профессии Монтажник оборудования связи14601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0A2FCAA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667E959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213E177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61777B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D57890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22FE50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272D69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A9F923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6B9DBC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5331C5F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784C96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C2E8BF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0BC7AF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9C72A4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8ADD4F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FD0B6A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4FC7FE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5C3D3B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49D73D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772A61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45AEB7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F09158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A8B538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E0F3AB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094CDAA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36C54DBD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1779BF1F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МДК.ХХ.01</w:t>
            </w:r>
          </w:p>
        </w:tc>
        <w:tc>
          <w:tcPr>
            <w:tcW w:w="768" w:type="pct"/>
            <w:shd w:val="clear" w:color="auto" w:fill="auto"/>
            <w:hideMark/>
          </w:tcPr>
          <w:p w14:paraId="34A5D5D0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Наименование МДК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908665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324A6F3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6C9994D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AF0636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322827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DF5035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B8D620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9F7003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3CFE4B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59863D2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DE5315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CA2186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18F7D7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8CDFC3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152126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499421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688BD8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6DBA9C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40DFB6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773A29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A328AA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FFECB5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CCAAC4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64109E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3826778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4F84F387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4A442C9E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768" w:type="pct"/>
            <w:shd w:val="clear" w:color="auto" w:fill="auto"/>
            <w:hideMark/>
          </w:tcPr>
          <w:p w14:paraId="347084E3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BA6C9F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289FBA5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2BD584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4EF809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326006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3EAEC9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683A0C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2BC653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0839DD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1449FC4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55FB66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3E4CD3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BA12A9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0ECCA6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71EF8C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A3A350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610D51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ECC7A5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57E86B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203FBC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DDE78B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ACB42D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2CF9A3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15B98E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2205B1D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19F00880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3A7F5B22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768" w:type="pct"/>
            <w:shd w:val="clear" w:color="auto" w:fill="auto"/>
            <w:hideMark/>
          </w:tcPr>
          <w:p w14:paraId="42D80011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7387686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2CBD74F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7B3DD6A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E611FE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F11F3B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EBF13D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369C61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BE18B7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6B1358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75EF38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0B05A9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88FBAE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D011EC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F06BEB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0CF471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AE6808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7DD0EE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691E68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644F3E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E4E97B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82073A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000708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BEAD09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A5175B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321CE7A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554BD0" w:rsidRPr="004E330F" w14:paraId="5F08C586" w14:textId="77777777" w:rsidTr="00554BD0">
        <w:trPr>
          <w:trHeight w:val="300"/>
        </w:trPr>
        <w:tc>
          <w:tcPr>
            <w:tcW w:w="388" w:type="pct"/>
            <w:shd w:val="clear" w:color="000000" w:fill="E2EFD9"/>
            <w:hideMark/>
          </w:tcPr>
          <w:p w14:paraId="2882E2A1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768" w:type="pct"/>
            <w:shd w:val="clear" w:color="000000" w:fill="E2EFD9"/>
            <w:hideMark/>
          </w:tcPr>
          <w:p w14:paraId="403D02F2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iCs/>
                <w:sz w:val="20"/>
              </w:rPr>
              <w:t>Электротехническая промышленность</w:t>
            </w:r>
          </w:p>
        </w:tc>
        <w:tc>
          <w:tcPr>
            <w:tcW w:w="116" w:type="pct"/>
            <w:shd w:val="clear" w:color="000000" w:fill="E2EFD9"/>
            <w:vAlign w:val="center"/>
            <w:hideMark/>
          </w:tcPr>
          <w:p w14:paraId="7FA6CA3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000000" w:fill="E2EFD9"/>
            <w:vAlign w:val="center"/>
            <w:hideMark/>
          </w:tcPr>
          <w:p w14:paraId="3CA7903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000000" w:fill="E2EFD9"/>
            <w:vAlign w:val="center"/>
            <w:hideMark/>
          </w:tcPr>
          <w:p w14:paraId="0353924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381F658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27873E5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0A7087D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1A175DC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0D766B8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000000" w:fill="E2EFD9"/>
            <w:vAlign w:val="center"/>
            <w:hideMark/>
          </w:tcPr>
          <w:p w14:paraId="1306C1C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0545A71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5C272FF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6667C2B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35A5B1D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30A5146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480D425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3FB7961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0104F16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35AEC7F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0D3A927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1B10EF7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73BE753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6CA40E3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6CC2D77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E2EFD9"/>
            <w:vAlign w:val="center"/>
            <w:hideMark/>
          </w:tcPr>
          <w:p w14:paraId="09D07E3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E2EFD9"/>
            <w:vAlign w:val="center"/>
            <w:hideMark/>
          </w:tcPr>
          <w:p w14:paraId="1E87E92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333EBEEC" w14:textId="77777777" w:rsidTr="00554BD0">
        <w:trPr>
          <w:trHeight w:val="630"/>
        </w:trPr>
        <w:tc>
          <w:tcPr>
            <w:tcW w:w="388" w:type="pct"/>
            <w:shd w:val="clear" w:color="auto" w:fill="auto"/>
            <w:hideMark/>
          </w:tcPr>
          <w:p w14:paraId="6E8E9AA4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lastRenderedPageBreak/>
              <w:t>ПМ.ХХ</w:t>
            </w:r>
          </w:p>
        </w:tc>
        <w:tc>
          <w:tcPr>
            <w:tcW w:w="768" w:type="pct"/>
            <w:shd w:val="clear" w:color="auto" w:fill="auto"/>
            <w:hideMark/>
          </w:tcPr>
          <w:p w14:paraId="6FCF742B" w14:textId="77777777" w:rsidR="004E330F" w:rsidRPr="004E330F" w:rsidRDefault="004E330F" w:rsidP="004E330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4E330F">
              <w:rPr>
                <w:rFonts w:ascii="Times New Roman" w:hAnsi="Times New Roman"/>
                <w:b/>
                <w:bCs/>
                <w:sz w:val="20"/>
              </w:rPr>
              <w:t>Выполнение работ по профессии 16199 Оператор электронно-вычислительных и вычислительных машин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04A899B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31E0AA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428C58B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D34B52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A16945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F460BD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D4164C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0C474D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BC4608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7B8333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091E84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887B13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8A6A69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C526C6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115EBC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10255CF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1A2A1F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72D652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38ED89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A172A7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5C5C1E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EAC48C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270EB4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0FF261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576405C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0267F45B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092F2CF1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МДК.ХХ.01</w:t>
            </w:r>
          </w:p>
        </w:tc>
        <w:tc>
          <w:tcPr>
            <w:tcW w:w="768" w:type="pct"/>
            <w:shd w:val="clear" w:color="auto" w:fill="auto"/>
            <w:hideMark/>
          </w:tcPr>
          <w:p w14:paraId="71DBDEC8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Наименование МДК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1AFE989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342FBA8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2613D4A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1D24EC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C24298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25979E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DA681A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7C91C3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94C528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006079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725EE95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3E2A067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D460F7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3CC301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B5D662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925B04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5E95FA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5074FC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48D45E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ABFDEB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DCF57D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66897C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593CFF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29DF75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6125CE4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01ECAB53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69160A1E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768" w:type="pct"/>
            <w:shd w:val="clear" w:color="auto" w:fill="auto"/>
            <w:hideMark/>
          </w:tcPr>
          <w:p w14:paraId="0D8F108C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447A87B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2BB4CAC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51D2F0B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46A0CA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373360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45ECBDE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263F11F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5CA083D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4EEFD3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F75EC1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59EF33E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8A60C7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25380C6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2401AC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205095A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4E89A1E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114CEEC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652E97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5D3106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D295CF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6E155B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DA308DA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52978130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9440128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60ED128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E330F" w:rsidRPr="004E330F" w14:paraId="476B8AFB" w14:textId="77777777" w:rsidTr="00554BD0">
        <w:trPr>
          <w:trHeight w:val="300"/>
        </w:trPr>
        <w:tc>
          <w:tcPr>
            <w:tcW w:w="388" w:type="pct"/>
            <w:shd w:val="clear" w:color="auto" w:fill="auto"/>
            <w:hideMark/>
          </w:tcPr>
          <w:p w14:paraId="6F75404E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768" w:type="pct"/>
            <w:shd w:val="clear" w:color="auto" w:fill="auto"/>
            <w:hideMark/>
          </w:tcPr>
          <w:p w14:paraId="0030D02D" w14:textId="77777777" w:rsidR="004E330F" w:rsidRPr="004E330F" w:rsidRDefault="004E330F" w:rsidP="004E330F">
            <w:pPr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6BAEFEA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336D12C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6" w:type="pct"/>
            <w:shd w:val="clear" w:color="auto" w:fill="auto"/>
            <w:vAlign w:val="center"/>
            <w:hideMark/>
          </w:tcPr>
          <w:p w14:paraId="7A75718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0690DB6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E3CC69E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7C9C85F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1BCB7A25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6819A03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15" w:type="pct"/>
            <w:shd w:val="clear" w:color="auto" w:fill="auto"/>
            <w:vAlign w:val="center"/>
            <w:hideMark/>
          </w:tcPr>
          <w:p w14:paraId="3A23BEA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0856361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6E65918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498DCAD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5FAB038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EB41E93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F05CBE4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C6B9F2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7C667C7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187FC6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8EA1332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06EF259B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1F8266E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68B188B9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7DD709E1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63" w:type="pct"/>
            <w:shd w:val="clear" w:color="000000" w:fill="FFFFFF"/>
            <w:vAlign w:val="center"/>
            <w:hideMark/>
          </w:tcPr>
          <w:p w14:paraId="3DA2F36D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0" w:type="pct"/>
            <w:shd w:val="clear" w:color="000000" w:fill="FFFFFF"/>
            <w:vAlign w:val="center"/>
            <w:hideMark/>
          </w:tcPr>
          <w:p w14:paraId="2F616BA6" w14:textId="77777777" w:rsidR="004E330F" w:rsidRPr="004E330F" w:rsidRDefault="004E330F" w:rsidP="004E330F">
            <w:pPr>
              <w:jc w:val="center"/>
              <w:rPr>
                <w:rFonts w:ascii="Times New Roman" w:hAnsi="Times New Roman"/>
                <w:sz w:val="20"/>
              </w:rPr>
            </w:pPr>
            <w:r w:rsidRPr="004E330F">
              <w:rPr>
                <w:rFonts w:ascii="Times New Roman" w:hAnsi="Times New Roman"/>
                <w:sz w:val="20"/>
              </w:rPr>
              <w:t> </w:t>
            </w:r>
          </w:p>
        </w:tc>
      </w:tr>
    </w:tbl>
    <w:p w14:paraId="5809B1F3" w14:textId="34DAF416" w:rsidR="004E330F" w:rsidRDefault="004E330F" w:rsidP="004523EE">
      <w:pPr>
        <w:rPr>
          <w:rFonts w:ascii="Times New Roman" w:hAnsi="Times New Roman"/>
          <w:sz w:val="24"/>
        </w:rPr>
      </w:pPr>
    </w:p>
    <w:p w14:paraId="4ED2C1AA" w14:textId="64CEE649" w:rsidR="004E330F" w:rsidRDefault="004E330F" w:rsidP="004523EE">
      <w:pPr>
        <w:rPr>
          <w:rFonts w:ascii="Times New Roman" w:hAnsi="Times New Roman"/>
          <w:sz w:val="24"/>
        </w:rPr>
      </w:pPr>
    </w:p>
    <w:p w14:paraId="70656A90" w14:textId="4418A298" w:rsidR="004E330F" w:rsidRDefault="004E330F" w:rsidP="004523EE">
      <w:pPr>
        <w:rPr>
          <w:rFonts w:ascii="Times New Roman" w:hAnsi="Times New Roman"/>
          <w:sz w:val="24"/>
        </w:rPr>
      </w:pPr>
    </w:p>
    <w:p w14:paraId="002279CA" w14:textId="3E84EB21" w:rsidR="004E330F" w:rsidRDefault="004E330F" w:rsidP="004523EE">
      <w:pPr>
        <w:rPr>
          <w:rFonts w:ascii="Times New Roman" w:hAnsi="Times New Roman"/>
          <w:sz w:val="24"/>
        </w:rPr>
      </w:pPr>
    </w:p>
    <w:p w14:paraId="0C3D28F5" w14:textId="471CDCAC" w:rsidR="004E330F" w:rsidRDefault="004E330F" w:rsidP="004523EE">
      <w:pPr>
        <w:rPr>
          <w:rFonts w:ascii="Times New Roman" w:hAnsi="Times New Roman"/>
          <w:sz w:val="24"/>
        </w:rPr>
      </w:pPr>
    </w:p>
    <w:p w14:paraId="394A89A0" w14:textId="7B8EA27A" w:rsidR="004E330F" w:rsidRDefault="004E330F" w:rsidP="004523EE">
      <w:pPr>
        <w:rPr>
          <w:rFonts w:ascii="Times New Roman" w:hAnsi="Times New Roman"/>
          <w:sz w:val="24"/>
        </w:rPr>
      </w:pPr>
    </w:p>
    <w:p w14:paraId="29FC1CFB" w14:textId="47F089FF" w:rsidR="004E330F" w:rsidRDefault="004E330F" w:rsidP="004523EE">
      <w:pPr>
        <w:rPr>
          <w:rFonts w:ascii="Times New Roman" w:hAnsi="Times New Roman"/>
          <w:sz w:val="24"/>
        </w:rPr>
      </w:pPr>
    </w:p>
    <w:p w14:paraId="71EADA0B" w14:textId="59BBD31A" w:rsidR="004E330F" w:rsidRDefault="004E330F" w:rsidP="004523EE">
      <w:pPr>
        <w:rPr>
          <w:rFonts w:ascii="Times New Roman" w:hAnsi="Times New Roman"/>
          <w:sz w:val="24"/>
        </w:rPr>
      </w:pPr>
    </w:p>
    <w:p w14:paraId="159E7712" w14:textId="7B4AB338" w:rsidR="004E330F" w:rsidRDefault="004E330F" w:rsidP="004523EE">
      <w:pPr>
        <w:rPr>
          <w:rFonts w:ascii="Times New Roman" w:hAnsi="Times New Roman"/>
          <w:sz w:val="24"/>
        </w:rPr>
      </w:pPr>
    </w:p>
    <w:p w14:paraId="7BCA68B2" w14:textId="1F1F7086" w:rsidR="004E330F" w:rsidRDefault="004E330F" w:rsidP="004523EE">
      <w:pPr>
        <w:rPr>
          <w:rFonts w:ascii="Times New Roman" w:hAnsi="Times New Roman"/>
          <w:sz w:val="24"/>
        </w:rPr>
      </w:pPr>
    </w:p>
    <w:p w14:paraId="142C81E6" w14:textId="0A801765" w:rsidR="004E330F" w:rsidRDefault="004E330F" w:rsidP="004523EE">
      <w:pPr>
        <w:rPr>
          <w:rFonts w:ascii="Times New Roman" w:hAnsi="Times New Roman"/>
          <w:sz w:val="24"/>
        </w:rPr>
      </w:pPr>
    </w:p>
    <w:p w14:paraId="6F0E3210" w14:textId="0EA38EBF" w:rsidR="004E330F" w:rsidRDefault="004E330F" w:rsidP="004523EE">
      <w:pPr>
        <w:rPr>
          <w:rFonts w:ascii="Times New Roman" w:hAnsi="Times New Roman"/>
          <w:sz w:val="24"/>
        </w:rPr>
      </w:pPr>
    </w:p>
    <w:p w14:paraId="33A7DD79" w14:textId="49E84B9D" w:rsidR="004E330F" w:rsidRDefault="004E330F" w:rsidP="004523EE">
      <w:pPr>
        <w:rPr>
          <w:rFonts w:ascii="Times New Roman" w:hAnsi="Times New Roman"/>
          <w:sz w:val="24"/>
        </w:rPr>
      </w:pPr>
    </w:p>
    <w:p w14:paraId="6FA9AC03" w14:textId="5B38D118" w:rsidR="004E330F" w:rsidRDefault="004E330F" w:rsidP="004523EE">
      <w:pPr>
        <w:rPr>
          <w:rFonts w:ascii="Times New Roman" w:hAnsi="Times New Roman"/>
          <w:sz w:val="24"/>
        </w:rPr>
      </w:pPr>
    </w:p>
    <w:p w14:paraId="2DBA760A" w14:textId="654F1BD2" w:rsidR="004E330F" w:rsidRDefault="004E330F" w:rsidP="004523EE">
      <w:pPr>
        <w:rPr>
          <w:rFonts w:ascii="Times New Roman" w:hAnsi="Times New Roman"/>
          <w:sz w:val="24"/>
        </w:rPr>
      </w:pPr>
    </w:p>
    <w:p w14:paraId="26EB3E5A" w14:textId="29C3CE3A" w:rsidR="004E330F" w:rsidRDefault="004E330F" w:rsidP="004523EE">
      <w:pPr>
        <w:rPr>
          <w:rFonts w:ascii="Times New Roman" w:hAnsi="Times New Roman"/>
          <w:sz w:val="24"/>
        </w:rPr>
      </w:pPr>
    </w:p>
    <w:p w14:paraId="57CB3E24" w14:textId="2B1BD853" w:rsidR="004E330F" w:rsidRDefault="004E330F" w:rsidP="004523EE">
      <w:pPr>
        <w:rPr>
          <w:rFonts w:ascii="Times New Roman" w:hAnsi="Times New Roman"/>
          <w:sz w:val="24"/>
        </w:rPr>
      </w:pPr>
    </w:p>
    <w:p w14:paraId="6646BB8C" w14:textId="4295CA11" w:rsidR="004E330F" w:rsidRDefault="004E330F" w:rsidP="004523EE">
      <w:pPr>
        <w:rPr>
          <w:rFonts w:ascii="Times New Roman" w:hAnsi="Times New Roman"/>
          <w:sz w:val="24"/>
        </w:rPr>
      </w:pPr>
    </w:p>
    <w:p w14:paraId="0775D0B6" w14:textId="77777777" w:rsidR="004E330F" w:rsidRDefault="004E330F" w:rsidP="004523EE">
      <w:pPr>
        <w:rPr>
          <w:rFonts w:ascii="Times New Roman" w:hAnsi="Times New Roman"/>
          <w:sz w:val="24"/>
        </w:rPr>
      </w:pPr>
    </w:p>
    <w:p w14:paraId="71846179" w14:textId="77777777" w:rsidR="004E330F" w:rsidRDefault="004E330F" w:rsidP="004523EE">
      <w:pPr>
        <w:rPr>
          <w:rFonts w:ascii="Times New Roman" w:hAnsi="Times New Roman"/>
          <w:sz w:val="24"/>
        </w:rPr>
      </w:pPr>
    </w:p>
    <w:p w14:paraId="1A3B24F3" w14:textId="77777777" w:rsidR="00A517BE" w:rsidRDefault="000F32B9">
      <w:pPr>
        <w:pStyle w:val="10"/>
        <w:spacing w:before="0" w:after="0"/>
      </w:pPr>
      <w:bookmarkStart w:id="38" w:name="__RefHeading___14"/>
      <w:bookmarkEnd w:id="31"/>
      <w:bookmarkEnd w:id="35"/>
      <w:bookmarkEnd w:id="38"/>
      <w:r>
        <w:t>Раздел 5. Примерная структура и содержание образовательной программы</w:t>
      </w:r>
    </w:p>
    <w:p w14:paraId="6A05357F" w14:textId="77777777" w:rsidR="00A517BE" w:rsidRDefault="000F32B9">
      <w:pPr>
        <w:pStyle w:val="112"/>
        <w:spacing w:after="0" w:line="240" w:lineRule="auto"/>
      </w:pPr>
      <w:bookmarkStart w:id="39" w:name="__RefHeading___15"/>
      <w:bookmarkEnd w:id="39"/>
      <w:r>
        <w:t xml:space="preserve">5.1. Примерный учебный план </w:t>
      </w:r>
      <w:r>
        <w:rPr>
          <w:rStyle w:val="1f5"/>
        </w:rPr>
        <w:footnoteReference w:id="3"/>
      </w:r>
    </w:p>
    <w:p w14:paraId="64E24451" w14:textId="77777777" w:rsidR="00A517BE" w:rsidRDefault="00A517BE">
      <w:pPr>
        <w:pStyle w:val="112"/>
        <w:spacing w:after="0" w:line="240" w:lineRule="auto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07"/>
        <w:gridCol w:w="3535"/>
        <w:gridCol w:w="1441"/>
        <w:gridCol w:w="1718"/>
        <w:gridCol w:w="1273"/>
        <w:gridCol w:w="1016"/>
        <w:gridCol w:w="1016"/>
        <w:gridCol w:w="1016"/>
        <w:gridCol w:w="1022"/>
        <w:gridCol w:w="1016"/>
      </w:tblGrid>
      <w:tr w:rsidR="00A517BE" w14:paraId="6A87C8D8" w14:textId="77777777" w:rsidTr="00D85600">
        <w:trPr>
          <w:trHeight w:val="564"/>
        </w:trPr>
        <w:tc>
          <w:tcPr>
            <w:tcW w:w="5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3C8F1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12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0A682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bookmarkStart w:id="40" w:name="RANGE!B3"/>
            <w:r>
              <w:rPr>
                <w:rFonts w:ascii="Times New Roman" w:hAnsi="Times New Roman"/>
                <w:sz w:val="20"/>
              </w:rPr>
              <w:t>Наименование</w:t>
            </w:r>
            <w:bookmarkEnd w:id="40"/>
          </w:p>
        </w:tc>
        <w:tc>
          <w:tcPr>
            <w:tcW w:w="4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1A0A4B7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59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ADBD201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183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43BD0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34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9479765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A517BE" w14:paraId="07ED35A0" w14:textId="77777777" w:rsidTr="00D85600">
        <w:trPr>
          <w:trHeight w:val="1899"/>
        </w:trPr>
        <w:tc>
          <w:tcPr>
            <w:tcW w:w="5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0E76C" w14:textId="77777777" w:rsidR="00A517BE" w:rsidRDefault="00A517BE"/>
        </w:tc>
        <w:tc>
          <w:tcPr>
            <w:tcW w:w="12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B1C16" w14:textId="77777777" w:rsidR="00A517BE" w:rsidRDefault="00A517BE"/>
        </w:tc>
        <w:tc>
          <w:tcPr>
            <w:tcW w:w="4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9E14998" w14:textId="77777777" w:rsidR="00A517BE" w:rsidRDefault="00A517BE"/>
        </w:tc>
        <w:tc>
          <w:tcPr>
            <w:tcW w:w="59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2D0F847" w14:textId="77777777" w:rsidR="00A517BE" w:rsidRDefault="00A517BE"/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5D18E24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346C676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D384601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Курсовой проект</w:t>
            </w:r>
            <w:r>
              <w:rPr>
                <w:rFonts w:ascii="Calibri" w:hAnsi="Calibri"/>
                <w:sz w:val="20"/>
              </w:rPr>
              <w:t xml:space="preserve"> (</w:t>
            </w:r>
            <w:r>
              <w:rPr>
                <w:rFonts w:ascii="Times New Roman" w:hAnsi="Times New Roman"/>
                <w:sz w:val="20"/>
              </w:rPr>
              <w:t>работа)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2E2637E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bookmarkStart w:id="41" w:name="RANGE!H4"/>
            <w:r>
              <w:rPr>
                <w:rFonts w:ascii="Times New Roman" w:hAnsi="Times New Roman"/>
                <w:sz w:val="20"/>
              </w:rPr>
              <w:t>Самостоятельная работа</w:t>
            </w:r>
            <w:bookmarkEnd w:id="41"/>
            <w:r>
              <w:rPr>
                <w:rFonts w:ascii="Times New Roman" w:hAnsi="Times New Roman"/>
                <w:sz w:val="20"/>
                <w:vertAlign w:val="superscript"/>
              </w:rPr>
              <w:footnoteReference w:id="4"/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20F850F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34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8705156" w14:textId="77777777" w:rsidR="00A517BE" w:rsidRDefault="00A517BE"/>
        </w:tc>
      </w:tr>
      <w:tr w:rsidR="00A517BE" w14:paraId="1156EB41" w14:textId="77777777" w:rsidTr="00D85600">
        <w:trPr>
          <w:trHeight w:val="28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EE576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5AB65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D1F20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FFBDF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E6D68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80EFE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3E271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2DD6C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53FF2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2D3DE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 w:rsidR="00A517BE" w14:paraId="44DAF9AD" w14:textId="77777777" w:rsidTr="00D85600">
        <w:trPr>
          <w:trHeight w:val="579"/>
        </w:trPr>
        <w:tc>
          <w:tcPr>
            <w:tcW w:w="17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BDCFA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93DC8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bookmarkStart w:id="42" w:name="RANGE!C6"/>
            <w:r>
              <w:rPr>
                <w:rFonts w:ascii="Times New Roman" w:hAnsi="Times New Roman"/>
                <w:b/>
                <w:sz w:val="20"/>
              </w:rPr>
              <w:t>2952</w:t>
            </w:r>
            <w:bookmarkEnd w:id="42"/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40F21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2720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526EC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2084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325F2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37235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12510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78712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5701E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</w:tr>
      <w:tr w:rsidR="00A517BE" w14:paraId="441677CD" w14:textId="77777777" w:rsidTr="00D85600">
        <w:trPr>
          <w:trHeight w:val="52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94654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ОГСЭ.00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BCE3F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Общий гуманитарный и социально-экономический цикл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41689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468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162D4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314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94FC9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468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693BB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E523C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5B7D1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9959B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D3C7E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517BE" w14:paraId="68DE7E19" w14:textId="77777777" w:rsidTr="00D85600">
        <w:trPr>
          <w:trHeight w:val="28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EDEFF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ОГСЭ.01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DA937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философии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16EE2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7AE04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BA818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C75FD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73982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61ED2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93C06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094F0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A517BE" w14:paraId="030D535E" w14:textId="77777777" w:rsidTr="00D85600">
        <w:trPr>
          <w:trHeight w:val="28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866CA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ОГСЭ.02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C27D5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0BEB0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05B80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31730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D768A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94766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507E5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CAF22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7AE7B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A517BE" w14:paraId="3E485BD9" w14:textId="77777777" w:rsidTr="00D85600">
        <w:trPr>
          <w:trHeight w:val="52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3F6D8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ОГСЭ.03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19111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7066E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164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E67DA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152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2F161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164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3189C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41AFA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B977F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FE98F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FE7B2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A517BE" w14:paraId="21A02A71" w14:textId="77777777" w:rsidTr="00D85600">
        <w:trPr>
          <w:trHeight w:val="28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878E8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ОГСЭ.04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35DC1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0B086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164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0BE73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162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71D56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164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D6B18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2656B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96A59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1C62E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C9C98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A517BE" w14:paraId="481097D3" w14:textId="77777777" w:rsidTr="00D85600">
        <w:trPr>
          <w:trHeight w:val="52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905E0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ЕН.00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31E2B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Математический и общий естественнонаучный цикл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92F84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090E6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66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3BF5E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138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14940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73D665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4B8BC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FDF30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1F493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517BE" w14:paraId="6B2E95FE" w14:textId="77777777" w:rsidTr="00D85600">
        <w:trPr>
          <w:trHeight w:val="28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D4D1F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ЕН.01.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48571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Математика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FF81A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96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DABD4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5A834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2919A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8C26C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77E48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449D9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204CB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A517BE" w14:paraId="58378EDF" w14:textId="77777777" w:rsidTr="00D85600">
        <w:trPr>
          <w:trHeight w:val="28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D1E98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ЕН.02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B9E96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Информатика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FB396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96C30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86074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91517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AC9C0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AC603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B0CEC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B9D89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A517BE" w14:paraId="411BCD75" w14:textId="77777777" w:rsidTr="00D85600">
        <w:trPr>
          <w:trHeight w:val="28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0F5BF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0A071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7D2C9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612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E4AA7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612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2B625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588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27C3D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4FEFC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6E6AF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C98F2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24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45FCC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</w:tr>
      <w:tr w:rsidR="00A517BE" w14:paraId="5F08B501" w14:textId="77777777" w:rsidTr="00D85600">
        <w:trPr>
          <w:trHeight w:val="28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5CBC2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6AB8B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Основы информационной безопасности 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FB3B7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E1A26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DCCCB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65FF0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B4C03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FD00E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D6F11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AD20B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A517BE" w14:paraId="7BBA45CC" w14:textId="77777777" w:rsidTr="00D85600">
        <w:trPr>
          <w:trHeight w:val="52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4CC5D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1064A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Организационно-правовое обеспечение информационной безопасности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B447C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96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F2FC6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96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899E5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4AD4C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924EA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9D27E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BCE910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5FAFB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A517BE" w14:paraId="4512D70D" w14:textId="77777777" w:rsidTr="00D85600">
        <w:trPr>
          <w:trHeight w:val="52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4A26A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ОП.03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7875D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алгоритмизации и программирования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0BFDF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140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D939F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50AC9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134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B9A8F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53C1D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FE80B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5E116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8E2D6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A517BE" w14:paraId="1FFE98F5" w14:textId="77777777" w:rsidTr="00D85600">
        <w:trPr>
          <w:trHeight w:val="28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0E71C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F11C3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Электроника и схемотехника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93198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120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06033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73F0C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114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A83E0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22461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A8EC1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36325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F64E5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A517BE" w14:paraId="21C6AF49" w14:textId="77777777" w:rsidTr="00D85600">
        <w:trPr>
          <w:trHeight w:val="28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EBAD6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25053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Экономика и управление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05CEA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951E7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7DD0B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7A578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3C875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DFE81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97812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0493F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A517BE" w14:paraId="31894CCD" w14:textId="77777777" w:rsidTr="00D85600">
        <w:trPr>
          <w:trHeight w:val="28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F3C3D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ОП.06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6DD42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2F270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B74C6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BB1B7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D6E87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621F6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1AA03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43884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8EA81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A517BE" w14:paraId="2009D3C7" w14:textId="77777777" w:rsidTr="00D85600">
        <w:trPr>
          <w:trHeight w:val="28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42A90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ОП.07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1CB33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Технические средства информатизации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D4B27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8F906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63D8F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74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483C0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F0655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2E3D1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A99DA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CFA43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A517BE" w14:paraId="66D49B45" w14:textId="77777777" w:rsidTr="00D85600">
        <w:trPr>
          <w:trHeight w:val="28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E4173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1AF8C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84E5F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1728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37B6A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1728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2505F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890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2358F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DA244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6D328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F982C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78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DA660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</w:tr>
      <w:tr w:rsidR="00A517BE" w14:paraId="625777EA" w14:textId="77777777" w:rsidTr="00D85600">
        <w:trPr>
          <w:trHeight w:val="792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5A393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ПМ.01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0FB65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Эксплуатация автоматизированных (информационных) систем в защищённом исполнении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925FD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702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31BA6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702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886BE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420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62641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252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64F6C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1CAD5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F3D19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7BB40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1,2,3</w:t>
            </w:r>
          </w:p>
        </w:tc>
      </w:tr>
      <w:tr w:rsidR="00A517BE" w14:paraId="11747EA5" w14:textId="77777777" w:rsidTr="00D85600">
        <w:trPr>
          <w:trHeight w:val="28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03AE7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0832A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Операционные системы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4B487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E89D2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9EA8C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7CB9B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AF5D7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60E99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AE716" w14:textId="77777777" w:rsidR="00A517BE" w:rsidRDefault="00A517B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01939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517BE" w14:paraId="5F907987" w14:textId="77777777" w:rsidTr="00D85600">
        <w:trPr>
          <w:trHeight w:val="28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B38BD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C785C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Базы данных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2491F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C1317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51140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3B16B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A48BC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53F98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58841" w14:textId="77777777" w:rsidR="00A517BE" w:rsidRDefault="00A517B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8FDE1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517BE" w14:paraId="1F96544D" w14:textId="77777777" w:rsidTr="00D85600">
        <w:trPr>
          <w:trHeight w:val="28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31340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МДК.01.03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6449B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Сети и системы передачи информации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2DDA7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E265C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27754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8BE89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272A0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42A56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8E049" w14:textId="77777777" w:rsidR="00A517BE" w:rsidRDefault="00A517B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12F75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517BE" w14:paraId="011A7C29" w14:textId="77777777" w:rsidTr="00D85600">
        <w:trPr>
          <w:trHeight w:val="792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CDBAC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МДК.01.04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43D30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Эксплуатация автоматизированных (информационных) систем в защищенном исполнении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C1CE7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D81D1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9F5BB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4F9BA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D1289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CF3ED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6A2FD" w14:textId="77777777" w:rsidR="00A517BE" w:rsidRDefault="00A517B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7A039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517BE" w14:paraId="7EAEAF05" w14:textId="77777777" w:rsidTr="00D85600">
        <w:trPr>
          <w:trHeight w:val="28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9CF03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МДК.01.05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7A70B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Эксплуатация компьютерных сетей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0273C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E2B9F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C524C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DF7C9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7D37A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8DA05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0BE78" w14:textId="77777777" w:rsidR="00A517BE" w:rsidRDefault="00A517B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7D477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517BE" w14:paraId="0F5B750A" w14:textId="77777777" w:rsidTr="00D85600">
        <w:trPr>
          <w:trHeight w:val="28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D5233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УП.01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719E8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9E002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3509F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89776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77072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19284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EA845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A427F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5DD67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517BE" w14:paraId="41A8A170" w14:textId="77777777" w:rsidTr="00D85600">
        <w:trPr>
          <w:trHeight w:val="28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5B216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ПП.01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DCB55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E77CF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72AAD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CE698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73475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431D0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7D314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969ED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183C3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517BE" w14:paraId="6D293893" w14:textId="77777777" w:rsidTr="00D85600">
        <w:trPr>
          <w:trHeight w:val="1056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6181B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ПМ.02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7BC86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Защита информации в автоматизированных системах программными и программно-аппаратными средствами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805C4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388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22D09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388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67D6C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172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67932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4284A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A7067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7113C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16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D0158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1,2,3</w:t>
            </w:r>
          </w:p>
        </w:tc>
      </w:tr>
      <w:tr w:rsidR="00A517BE" w14:paraId="0DE4244A" w14:textId="77777777" w:rsidTr="00D85600">
        <w:trPr>
          <w:trHeight w:val="52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C54AA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МДК.02.01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8E1F1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Программные и программно-аппаратные средства защиты информации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008868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118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DDDEB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118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73592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EFA88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DFABE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8FB81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54B5A" w14:textId="77777777" w:rsidR="00A517BE" w:rsidRDefault="00A517B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86AC1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517BE" w14:paraId="30454C7D" w14:textId="77777777" w:rsidTr="00D85600">
        <w:trPr>
          <w:trHeight w:val="52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0EAE0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МДК.02.02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F4B7F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Криптографические средства защиты информации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022DA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5C542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D5A6F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3058D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8D906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A9D1D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A2499" w14:textId="77777777" w:rsidR="00A517BE" w:rsidRDefault="00A517B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ACADE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517BE" w14:paraId="6FAD31AF" w14:textId="77777777" w:rsidTr="00D85600">
        <w:trPr>
          <w:trHeight w:val="28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426D5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УП.02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2B366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93595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973B1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8099E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5D4B4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DE337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2AF69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047DC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167F0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517BE" w14:paraId="142177F9" w14:textId="77777777" w:rsidTr="00D85600">
        <w:trPr>
          <w:trHeight w:val="28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80786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ПП.02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590BF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ECCE6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76169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0A20D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5D3AC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631BE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F3212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0B3AF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9FD91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517BE" w14:paraId="592A3930" w14:textId="77777777" w:rsidTr="00D85600">
        <w:trPr>
          <w:trHeight w:val="52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44C31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ПМ.03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BF19B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Защита информации техническими средствами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0A02D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434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DA228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434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2C121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218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7FEB5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33901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0E8745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84CD6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16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8A7CC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1,2,3</w:t>
            </w:r>
          </w:p>
        </w:tc>
      </w:tr>
      <w:tr w:rsidR="00A517BE" w14:paraId="6F536776" w14:textId="77777777" w:rsidTr="00D85600">
        <w:trPr>
          <w:trHeight w:val="28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0DED9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МДК.03.01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200B4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Техническая защита информации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1B303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134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D47B7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134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51836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116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EBC90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4BE34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174DB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CD698" w14:textId="77777777" w:rsidR="00A517BE" w:rsidRDefault="00A517B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14150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517BE" w14:paraId="085E742E" w14:textId="77777777" w:rsidTr="00D85600">
        <w:trPr>
          <w:trHeight w:val="792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50C0E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МДК.03.02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C6E65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Инженерно-технические средства физической защиты объектов информатизации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3F586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120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F17E7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120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4ED6F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102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5801B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08245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27194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BEC72" w14:textId="77777777" w:rsidR="00A517BE" w:rsidRDefault="00A517B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A954D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517BE" w14:paraId="012E710F" w14:textId="77777777" w:rsidTr="00D85600">
        <w:trPr>
          <w:trHeight w:val="28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BCDF2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УП.03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89076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AC6A6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3A898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7A456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85E45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54D8A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C841F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55CB2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204CA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517BE" w14:paraId="14AA3DD5" w14:textId="77777777" w:rsidTr="00D85600">
        <w:trPr>
          <w:trHeight w:val="28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3FE59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ПП.03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19B7D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6D2DD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45AEC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10C7E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901CF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73957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FB8F6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7A6F6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CECEF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517BE" w14:paraId="3B129249" w14:textId="77777777" w:rsidTr="00D85600">
        <w:trPr>
          <w:trHeight w:val="792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2D6EA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ПМ.04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BB43D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E4AD9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204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A33A3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204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BAEA8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856F2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C6724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DB921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3F3F0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16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22CEF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</w:tr>
      <w:tr w:rsidR="00A517BE" w14:paraId="44B70770" w14:textId="77777777" w:rsidTr="00D85600">
        <w:trPr>
          <w:trHeight w:val="792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2BC9B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МДК.04.01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A6816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815C4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96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7F11E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96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A01D6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544FC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45402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7B01C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C04C8" w14:textId="77777777" w:rsidR="00A517BE" w:rsidRDefault="00A517B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021A2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A517BE" w14:paraId="014F99B5" w14:textId="77777777" w:rsidTr="00D85600">
        <w:trPr>
          <w:trHeight w:val="28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52762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УП.04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4B052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Учебная практика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D0BD6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BE69C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ACEA8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6D0A8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6F9DC4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42ECA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3B2E7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3389D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A517BE" w14:paraId="12645EF6" w14:textId="77777777" w:rsidTr="00D85600">
        <w:trPr>
          <w:trHeight w:val="28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870D8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ПП.04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E023C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Производственная практика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88F17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6304A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72C92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5C4E4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F2F3A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339A17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B2BE9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07565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A517BE" w14:paraId="11ED051D" w14:textId="77777777" w:rsidTr="00D85600">
        <w:trPr>
          <w:trHeight w:val="792"/>
        </w:trPr>
        <w:tc>
          <w:tcPr>
            <w:tcW w:w="17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BD0D8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7C145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1296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E1C87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1296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9442E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96A16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78B83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FD8F0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23972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27E1E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  <w:tr w:rsidR="00A517BE" w14:paraId="3D7FFAC5" w14:textId="77777777" w:rsidTr="00D85600">
        <w:trPr>
          <w:trHeight w:val="52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9F690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A102F" w14:textId="77777777" w:rsidR="00A517BE" w:rsidRPr="0097474C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Дополнительный профессиональный блок, включая </w:t>
            </w:r>
            <w:r w:rsidRPr="0097474C">
              <w:rPr>
                <w:rFonts w:ascii="Times New Roman" w:hAnsi="Times New Roman"/>
                <w:sz w:val="20"/>
              </w:rPr>
              <w:t>цифровой модуль</w:t>
            </w:r>
          </w:p>
          <w:p w14:paraId="095BCA45" w14:textId="77777777" w:rsidR="0097474C" w:rsidRPr="0097474C" w:rsidRDefault="0097474C" w:rsidP="0097474C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97474C">
              <w:rPr>
                <w:rFonts w:ascii="Times New Roman" w:hAnsi="Times New Roman"/>
                <w:b/>
                <w:bCs/>
                <w:sz w:val="20"/>
              </w:rPr>
              <w:t>Информационные технологии</w:t>
            </w:r>
          </w:p>
          <w:p w14:paraId="42B1A509" w14:textId="0CE8DD7D" w:rsidR="0097474C" w:rsidRDefault="0097474C" w:rsidP="0097474C">
            <w:pPr>
              <w:jc w:val="both"/>
              <w:rPr>
                <w:rFonts w:ascii="Times New Roman" w:hAnsi="Times New Roman"/>
                <w:sz w:val="20"/>
              </w:rPr>
            </w:pPr>
            <w:r w:rsidRPr="0097474C">
              <w:rPr>
                <w:rFonts w:ascii="Times New Roman" w:hAnsi="Times New Roman"/>
                <w:sz w:val="20"/>
              </w:rPr>
              <w:t xml:space="preserve">Выполнение работ по профессии Монтажник оборудования связи </w:t>
            </w:r>
          </w:p>
          <w:p w14:paraId="5C85C4C6" w14:textId="3CAA60BC" w:rsidR="00194D9D" w:rsidRDefault="00194D9D" w:rsidP="0097474C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  <w:r w:rsidRPr="00194D9D">
              <w:rPr>
                <w:rFonts w:ascii="Times New Roman" w:hAnsi="Times New Roman"/>
                <w:b/>
                <w:bCs/>
                <w:i/>
                <w:iCs/>
                <w:sz w:val="20"/>
              </w:rPr>
              <w:t>Педагогика</w:t>
            </w:r>
          </w:p>
          <w:p w14:paraId="6F4DD234" w14:textId="4F0EDF84" w:rsidR="00194D9D" w:rsidRPr="0059250A" w:rsidRDefault="0059250A" w:rsidP="0097474C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  <w:r w:rsidRPr="0059250A">
              <w:rPr>
                <w:rFonts w:ascii="Times New Roman" w:hAnsi="Times New Roman"/>
                <w:sz w:val="20"/>
              </w:rPr>
              <w:t>Выполнение работ по профессии Оператор электронно-вычислительных и вычислительных машин</w:t>
            </w:r>
          </w:p>
          <w:p w14:paraId="358DEA23" w14:textId="77777777" w:rsidR="00194D9D" w:rsidRDefault="00194D9D" w:rsidP="0097474C">
            <w:pPr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  <w:r w:rsidRPr="00194D9D">
              <w:rPr>
                <w:rFonts w:ascii="Times New Roman" w:hAnsi="Times New Roman"/>
                <w:b/>
                <w:bCs/>
                <w:i/>
                <w:iCs/>
                <w:sz w:val="20"/>
              </w:rPr>
              <w:t>Радиоэлектроника</w:t>
            </w:r>
          </w:p>
          <w:p w14:paraId="742848E8" w14:textId="77777777" w:rsidR="00194D9D" w:rsidRDefault="00194D9D" w:rsidP="0097474C">
            <w:pPr>
              <w:jc w:val="both"/>
              <w:rPr>
                <w:rFonts w:ascii="Times New Roman" w:hAnsi="Times New Roman"/>
                <w:sz w:val="20"/>
              </w:rPr>
            </w:pPr>
            <w:r w:rsidRPr="00194D9D">
              <w:rPr>
                <w:rFonts w:ascii="Times New Roman" w:hAnsi="Times New Roman"/>
                <w:sz w:val="20"/>
              </w:rPr>
              <w:t>Выполнение работ по профессии рабочего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Pr="00194D9D">
              <w:rPr>
                <w:rFonts w:ascii="Times New Roman" w:hAnsi="Times New Roman"/>
                <w:sz w:val="20"/>
              </w:rPr>
              <w:t>Оператор электронно-вычислительных и вычислительных машин</w:t>
            </w:r>
          </w:p>
          <w:p w14:paraId="4881DB06" w14:textId="77777777" w:rsidR="0085406D" w:rsidRPr="0085406D" w:rsidRDefault="0085406D" w:rsidP="0085406D">
            <w:pPr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  <w:r w:rsidRPr="0085406D">
              <w:rPr>
                <w:rFonts w:ascii="Times New Roman" w:hAnsi="Times New Roman"/>
                <w:b/>
                <w:bCs/>
                <w:i/>
                <w:iCs/>
                <w:sz w:val="20"/>
              </w:rPr>
              <w:t>Средства массовой информации и коммуникационные технологии</w:t>
            </w:r>
          </w:p>
          <w:p w14:paraId="2EA0AB00" w14:textId="77777777" w:rsidR="000F0569" w:rsidRDefault="00677311" w:rsidP="0097474C">
            <w:pPr>
              <w:jc w:val="both"/>
              <w:rPr>
                <w:rFonts w:ascii="Times New Roman" w:hAnsi="Times New Roman"/>
                <w:iCs/>
                <w:sz w:val="20"/>
              </w:rPr>
            </w:pPr>
            <w:r w:rsidRPr="00677311">
              <w:rPr>
                <w:rFonts w:ascii="Times New Roman" w:hAnsi="Times New Roman"/>
                <w:iCs/>
                <w:sz w:val="20"/>
              </w:rPr>
              <w:t>Выполнение работ по профессии Монтажник оборудования связи</w:t>
            </w:r>
          </w:p>
          <w:p w14:paraId="10701068" w14:textId="397E9BFB" w:rsidR="0085406D" w:rsidRDefault="000F0569" w:rsidP="0097474C">
            <w:pPr>
              <w:jc w:val="both"/>
              <w:rPr>
                <w:rFonts w:ascii="Times New Roman" w:hAnsi="Times New Roman"/>
                <w:b/>
                <w:bCs/>
                <w:iCs/>
                <w:sz w:val="20"/>
              </w:rPr>
            </w:pPr>
            <w:r w:rsidRPr="000F0569">
              <w:rPr>
                <w:rFonts w:ascii="Times New Roman" w:hAnsi="Times New Roman"/>
                <w:b/>
                <w:bCs/>
                <w:i/>
                <w:sz w:val="20"/>
              </w:rPr>
              <w:lastRenderedPageBreak/>
              <w:t>Электротехническая промышленность</w:t>
            </w:r>
          </w:p>
          <w:p w14:paraId="46A4D007" w14:textId="6BDE10B3" w:rsidR="000F0569" w:rsidRPr="000F0569" w:rsidRDefault="000F0569" w:rsidP="0097474C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0F0569">
              <w:rPr>
                <w:rFonts w:ascii="Times New Roman" w:hAnsi="Times New Roman"/>
                <w:sz w:val="20"/>
              </w:rPr>
              <w:t>Выполнение работ по профессии Оператор электронно-вычислительных и вычислительных машин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D872B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648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7424E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648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78154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948F0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FD55D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910C6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55A6A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A7039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A517BE" w14:paraId="0B9B5327" w14:textId="77777777" w:rsidTr="00D85600">
        <w:trPr>
          <w:trHeight w:val="528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43D04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5C069" w14:textId="77777777" w:rsidR="00A517BE" w:rsidRDefault="000F32B9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33CA9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648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AE1EE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648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A4CB1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CE511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C6A95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1B2D1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5C9DB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D8671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1,2,3</w:t>
            </w:r>
          </w:p>
        </w:tc>
      </w:tr>
      <w:tr w:rsidR="00A517BE" w14:paraId="416E2CE0" w14:textId="77777777" w:rsidTr="00D85600">
        <w:trPr>
          <w:trHeight w:val="519"/>
        </w:trPr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1B830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ГИА.00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3EC0A" w14:textId="77777777" w:rsidR="00A517BE" w:rsidRDefault="000F32B9">
            <w:pPr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33D56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E4CFD3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5CBB7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4DAE9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EF5A8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32624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B136F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579CB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A517BE" w14:paraId="51D1143C" w14:textId="77777777" w:rsidTr="00D85600">
        <w:trPr>
          <w:trHeight w:val="288"/>
        </w:trPr>
        <w:tc>
          <w:tcPr>
            <w:tcW w:w="173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C55D5" w14:textId="77777777" w:rsidR="00A517BE" w:rsidRDefault="000F32B9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598A7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4464</w:t>
            </w:r>
          </w:p>
        </w:tc>
        <w:tc>
          <w:tcPr>
            <w:tcW w:w="5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E3B6D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4236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A88A2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2084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885FF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944A2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40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AA8C8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9E7C2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108</w:t>
            </w:r>
          </w:p>
        </w:tc>
        <w:tc>
          <w:tcPr>
            <w:tcW w:w="3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CD4EB" w14:textId="77777777" w:rsidR="00A517BE" w:rsidRDefault="000F32B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</w:tr>
    </w:tbl>
    <w:p w14:paraId="5D022BF8" w14:textId="6E2BD6EC" w:rsidR="00A517BE" w:rsidRDefault="00A517BE">
      <w:pPr>
        <w:rPr>
          <w:rFonts w:ascii="Times New Roman" w:hAnsi="Times New Roman"/>
          <w:sz w:val="24"/>
        </w:rPr>
      </w:pPr>
    </w:p>
    <w:p w14:paraId="22E10A68" w14:textId="2E58F633" w:rsidR="004E330F" w:rsidRDefault="004E330F">
      <w:pPr>
        <w:rPr>
          <w:rFonts w:ascii="Times New Roman" w:hAnsi="Times New Roman"/>
          <w:sz w:val="24"/>
        </w:rPr>
      </w:pPr>
    </w:p>
    <w:p w14:paraId="25E9C1C5" w14:textId="13BB61BC" w:rsidR="004E330F" w:rsidRDefault="004E330F">
      <w:pPr>
        <w:rPr>
          <w:rFonts w:ascii="Times New Roman" w:hAnsi="Times New Roman"/>
          <w:sz w:val="24"/>
        </w:rPr>
      </w:pPr>
    </w:p>
    <w:p w14:paraId="16A1217F" w14:textId="3E8EC174" w:rsidR="004E330F" w:rsidRDefault="004E330F">
      <w:pPr>
        <w:rPr>
          <w:rFonts w:ascii="Times New Roman" w:hAnsi="Times New Roman"/>
          <w:sz w:val="24"/>
        </w:rPr>
      </w:pPr>
    </w:p>
    <w:p w14:paraId="05A06173" w14:textId="74C7383D" w:rsidR="004E330F" w:rsidRDefault="004E330F">
      <w:pPr>
        <w:rPr>
          <w:rFonts w:ascii="Times New Roman" w:hAnsi="Times New Roman"/>
          <w:sz w:val="24"/>
        </w:rPr>
      </w:pPr>
    </w:p>
    <w:p w14:paraId="19C57698" w14:textId="47637791" w:rsidR="004E330F" w:rsidRDefault="004E330F">
      <w:pPr>
        <w:rPr>
          <w:rFonts w:ascii="Times New Roman" w:hAnsi="Times New Roman"/>
          <w:sz w:val="24"/>
        </w:rPr>
      </w:pPr>
    </w:p>
    <w:p w14:paraId="4DEEC10E" w14:textId="5B710595" w:rsidR="004E330F" w:rsidRDefault="004E330F">
      <w:pPr>
        <w:rPr>
          <w:rFonts w:ascii="Times New Roman" w:hAnsi="Times New Roman"/>
          <w:sz w:val="24"/>
        </w:rPr>
      </w:pPr>
    </w:p>
    <w:p w14:paraId="19F01A9E" w14:textId="2B39F20C" w:rsidR="004E330F" w:rsidRDefault="004E330F">
      <w:pPr>
        <w:rPr>
          <w:rFonts w:ascii="Times New Roman" w:hAnsi="Times New Roman"/>
          <w:sz w:val="24"/>
        </w:rPr>
      </w:pPr>
    </w:p>
    <w:p w14:paraId="6907773F" w14:textId="5E769143" w:rsidR="004E330F" w:rsidRDefault="004E330F">
      <w:pPr>
        <w:rPr>
          <w:rFonts w:ascii="Times New Roman" w:hAnsi="Times New Roman"/>
          <w:sz w:val="24"/>
        </w:rPr>
      </w:pPr>
    </w:p>
    <w:p w14:paraId="05AFAE54" w14:textId="3FBF9113" w:rsidR="004E330F" w:rsidRDefault="004E330F">
      <w:pPr>
        <w:rPr>
          <w:rFonts w:ascii="Times New Roman" w:hAnsi="Times New Roman"/>
          <w:sz w:val="24"/>
        </w:rPr>
      </w:pPr>
    </w:p>
    <w:p w14:paraId="332D6776" w14:textId="6FE6E05F" w:rsidR="004E330F" w:rsidRDefault="004E330F">
      <w:pPr>
        <w:rPr>
          <w:rFonts w:ascii="Times New Roman" w:hAnsi="Times New Roman"/>
          <w:sz w:val="24"/>
        </w:rPr>
      </w:pPr>
    </w:p>
    <w:p w14:paraId="073A99CC" w14:textId="6E2ACF32" w:rsidR="004E330F" w:rsidRDefault="004E330F">
      <w:pPr>
        <w:rPr>
          <w:rFonts w:ascii="Times New Roman" w:hAnsi="Times New Roman"/>
          <w:sz w:val="24"/>
        </w:rPr>
      </w:pPr>
    </w:p>
    <w:p w14:paraId="7B5B91D1" w14:textId="02F60B6C" w:rsidR="004E330F" w:rsidRDefault="004E330F">
      <w:pPr>
        <w:rPr>
          <w:rFonts w:ascii="Times New Roman" w:hAnsi="Times New Roman"/>
          <w:sz w:val="24"/>
        </w:rPr>
      </w:pPr>
    </w:p>
    <w:p w14:paraId="3420D187" w14:textId="6A12F0B9" w:rsidR="004E330F" w:rsidRDefault="004E330F">
      <w:pPr>
        <w:rPr>
          <w:rFonts w:ascii="Times New Roman" w:hAnsi="Times New Roman"/>
          <w:sz w:val="24"/>
        </w:rPr>
      </w:pPr>
    </w:p>
    <w:p w14:paraId="73A9E164" w14:textId="77777777" w:rsidR="004E330F" w:rsidRDefault="004E330F">
      <w:pPr>
        <w:rPr>
          <w:rFonts w:ascii="Times New Roman" w:hAnsi="Times New Roman"/>
          <w:sz w:val="24"/>
        </w:rPr>
      </w:pPr>
    </w:p>
    <w:p w14:paraId="375DB1B2" w14:textId="77777777" w:rsidR="00A517BE" w:rsidRDefault="000F32B9">
      <w:pPr>
        <w:pStyle w:val="112"/>
        <w:spacing w:after="0" w:line="240" w:lineRule="auto"/>
      </w:pPr>
      <w:bookmarkStart w:id="43" w:name="__RefHeading___16"/>
      <w:bookmarkEnd w:id="43"/>
      <w:r>
        <w:t>5.2. Примерный календарный учебный график</w:t>
      </w:r>
      <w:r>
        <w:rPr>
          <w:vertAlign w:val="superscript"/>
        </w:rPr>
        <w:footnoteReference w:id="5"/>
      </w:r>
    </w:p>
    <w:p w14:paraId="2076C305" w14:textId="77777777" w:rsidR="00A517BE" w:rsidRDefault="00A517BE">
      <w:pPr>
        <w:pStyle w:val="112"/>
        <w:spacing w:after="0" w:line="240" w:lineRule="auto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96"/>
        <w:gridCol w:w="243"/>
        <w:gridCol w:w="243"/>
        <w:gridCol w:w="243"/>
        <w:gridCol w:w="243"/>
        <w:gridCol w:w="248"/>
        <w:gridCol w:w="242"/>
        <w:gridCol w:w="245"/>
        <w:gridCol w:w="245"/>
        <w:gridCol w:w="242"/>
        <w:gridCol w:w="265"/>
        <w:gridCol w:w="265"/>
        <w:gridCol w:w="265"/>
        <w:gridCol w:w="277"/>
        <w:gridCol w:w="265"/>
        <w:gridCol w:w="265"/>
        <w:gridCol w:w="265"/>
        <w:gridCol w:w="265"/>
        <w:gridCol w:w="277"/>
        <w:gridCol w:w="265"/>
        <w:gridCol w:w="265"/>
        <w:gridCol w:w="265"/>
        <w:gridCol w:w="277"/>
        <w:gridCol w:w="265"/>
        <w:gridCol w:w="268"/>
        <w:gridCol w:w="268"/>
        <w:gridCol w:w="277"/>
        <w:gridCol w:w="268"/>
        <w:gridCol w:w="268"/>
        <w:gridCol w:w="268"/>
        <w:gridCol w:w="268"/>
        <w:gridCol w:w="277"/>
        <w:gridCol w:w="268"/>
        <w:gridCol w:w="268"/>
        <w:gridCol w:w="268"/>
        <w:gridCol w:w="277"/>
        <w:gridCol w:w="268"/>
        <w:gridCol w:w="268"/>
        <w:gridCol w:w="268"/>
        <w:gridCol w:w="277"/>
        <w:gridCol w:w="268"/>
        <w:gridCol w:w="268"/>
        <w:gridCol w:w="268"/>
        <w:gridCol w:w="268"/>
        <w:gridCol w:w="277"/>
        <w:gridCol w:w="268"/>
        <w:gridCol w:w="268"/>
        <w:gridCol w:w="268"/>
        <w:gridCol w:w="277"/>
        <w:gridCol w:w="268"/>
        <w:gridCol w:w="268"/>
        <w:gridCol w:w="268"/>
        <w:gridCol w:w="277"/>
        <w:gridCol w:w="383"/>
      </w:tblGrid>
      <w:tr w:rsidR="00A517BE" w14:paraId="29AF2252" w14:textId="77777777">
        <w:trPr>
          <w:trHeight w:val="586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72469FE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Курс</w:t>
            </w:r>
          </w:p>
        </w:tc>
        <w:tc>
          <w:tcPr>
            <w:tcW w:w="2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B02DA37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ВУП</w:t>
            </w:r>
          </w:p>
        </w:tc>
        <w:tc>
          <w:tcPr>
            <w:tcW w:w="12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A3883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Сентябрь</w:t>
            </w:r>
          </w:p>
        </w:tc>
        <w:tc>
          <w:tcPr>
            <w:tcW w:w="9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6CCD7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Октябрь</w:t>
            </w:r>
          </w:p>
        </w:tc>
        <w:tc>
          <w:tcPr>
            <w:tcW w:w="1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D0003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Ноябрь</w:t>
            </w:r>
          </w:p>
        </w:tc>
        <w:tc>
          <w:tcPr>
            <w:tcW w:w="13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65DDD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Декабрь</w:t>
            </w:r>
          </w:p>
        </w:tc>
        <w:tc>
          <w:tcPr>
            <w:tcW w:w="10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BBAFC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Январь</w:t>
            </w:r>
          </w:p>
        </w:tc>
        <w:tc>
          <w:tcPr>
            <w:tcW w:w="10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104E7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Февраль</w:t>
            </w:r>
          </w:p>
        </w:tc>
        <w:tc>
          <w:tcPr>
            <w:tcW w:w="1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5E3F7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Март</w:t>
            </w:r>
          </w:p>
        </w:tc>
        <w:tc>
          <w:tcPr>
            <w:tcW w:w="1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7509A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Апрель</w:t>
            </w:r>
          </w:p>
        </w:tc>
        <w:tc>
          <w:tcPr>
            <w:tcW w:w="1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BDD91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Май</w:t>
            </w:r>
          </w:p>
        </w:tc>
        <w:tc>
          <w:tcPr>
            <w:tcW w:w="1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FD14D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Июнь</w:t>
            </w:r>
          </w:p>
        </w:tc>
        <w:tc>
          <w:tcPr>
            <w:tcW w:w="1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D57B4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Июль</w:t>
            </w:r>
          </w:p>
        </w:tc>
        <w:tc>
          <w:tcPr>
            <w:tcW w:w="10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A8157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Август</w:t>
            </w:r>
          </w:p>
        </w:tc>
        <w:tc>
          <w:tcPr>
            <w:tcW w:w="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B09E22" w14:textId="77777777" w:rsidR="00A517BE" w:rsidRDefault="000F32B9">
            <w:pPr>
              <w:ind w:left="113" w:right="113"/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Курс</w:t>
            </w:r>
          </w:p>
        </w:tc>
      </w:tr>
      <w:tr w:rsidR="00A517BE" w14:paraId="0C6B1C9B" w14:textId="77777777">
        <w:trPr>
          <w:trHeight w:val="288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EC45E75" w14:textId="77777777" w:rsidR="00A517BE" w:rsidRDefault="00A517BE"/>
        </w:tc>
        <w:tc>
          <w:tcPr>
            <w:tcW w:w="2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E6890F7" w14:textId="77777777" w:rsidR="00A517BE" w:rsidRDefault="00A517BE"/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DFAC4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1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A2365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2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CACA3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3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7C5F9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4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2DCB8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5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A2A9A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6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132C9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7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61586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8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147A9E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9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0B712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10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C05CE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11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788A0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12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14555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13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D943C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14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CB125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15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488C5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16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FCD7B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17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A87FA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18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F66AC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19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2C136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20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AD73C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21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FEF7D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22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36E51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23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C0673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24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02844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25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5A547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26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24FE9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27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0838B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28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6CE6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29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581B4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30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DC18A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31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69B3A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32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E06F2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33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D2398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34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B421A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35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3CF04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36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991AF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37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6E07C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38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EBCE7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39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1CB2C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40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C4E59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41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66D60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42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EA276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43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B779C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44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88759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45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D157B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46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DF9B4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47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16F6B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48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C2D9E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49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EE6C2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50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76A95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51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0A242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52</w:t>
            </w:r>
          </w:p>
        </w:tc>
        <w:tc>
          <w:tcPr>
            <w:tcW w:w="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C8D866E" w14:textId="77777777" w:rsidR="00A517BE" w:rsidRDefault="00A517BE"/>
        </w:tc>
      </w:tr>
      <w:tr w:rsidR="00A517BE" w14:paraId="520FE78D" w14:textId="77777777">
        <w:trPr>
          <w:trHeight w:val="288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35167E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lastRenderedPageBreak/>
              <w:t>1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C8B63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ОЧ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BFD81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8FB9C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9368F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EF034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1ED15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11193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C112A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B4D27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BA34A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42AB9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7B0B4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2DDC2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21267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8B25E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F756C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88FB1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2DD62E0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::</w:t>
            </w:r>
          </w:p>
        </w:tc>
        <w:tc>
          <w:tcPr>
            <w:tcW w:w="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2702AB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=</w:t>
            </w:r>
          </w:p>
        </w:tc>
        <w:tc>
          <w:tcPr>
            <w:tcW w:w="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D9E250C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=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02FC7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5A6DC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EF6ED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3B3FF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D0591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B73E6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A31CB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52085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D7E1C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BD24F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00E3F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F4FCC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4EE78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D55A0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AA169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EFB28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60858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AF780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5DA0A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AAB17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0C27C21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020D19C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6161C6D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94D3166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::</w:t>
            </w:r>
          </w:p>
        </w:tc>
        <w:tc>
          <w:tcPr>
            <w:tcW w:w="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6D11E9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=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054FB26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=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733C309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=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7CE0F21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=</w:t>
            </w:r>
          </w:p>
        </w:tc>
        <w:tc>
          <w:tcPr>
            <w:tcW w:w="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273D2F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=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762DF88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=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7264BBC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=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3343147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=</w:t>
            </w:r>
          </w:p>
        </w:tc>
        <w:tc>
          <w:tcPr>
            <w:tcW w:w="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45363A8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=</w:t>
            </w:r>
          </w:p>
        </w:tc>
        <w:tc>
          <w:tcPr>
            <w:tcW w:w="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30F53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1</w:t>
            </w:r>
          </w:p>
        </w:tc>
      </w:tr>
      <w:tr w:rsidR="00554BD0" w14:paraId="073055D4" w14:textId="77777777">
        <w:trPr>
          <w:trHeight w:val="288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2E490" w14:textId="77777777" w:rsidR="00A517BE" w:rsidRDefault="00A517BE"/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774813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ВЧ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14B9A0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21F5DC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E1BE62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5177B0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697CB9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E285DF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368C7C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B84E09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9672B4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BB4F82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E6328C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2E1CAC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0EB6F7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8E22AE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D55E35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8BC770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46EBF4B" w14:textId="77777777" w:rsidR="00A517BE" w:rsidRDefault="00A517BE"/>
        </w:tc>
        <w:tc>
          <w:tcPr>
            <w:tcW w:w="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7AD9582" w14:textId="77777777" w:rsidR="00A517BE" w:rsidRDefault="00A517BE"/>
        </w:tc>
        <w:tc>
          <w:tcPr>
            <w:tcW w:w="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94D8068" w14:textId="77777777" w:rsidR="00A517BE" w:rsidRDefault="00A517BE"/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43EA00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74E222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140DFD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69825F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BB39B9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A2456C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4E2A8F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C38032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19EC9B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96EC7A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FAA298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3C6363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BD7473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29556B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BEBB19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1C5DA9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420359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8736D6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4F90D9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74BE42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B3B356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F3970E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F69908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6597594" w14:textId="77777777" w:rsidR="00A517BE" w:rsidRDefault="00A517BE"/>
        </w:tc>
        <w:tc>
          <w:tcPr>
            <w:tcW w:w="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006A4C" w14:textId="77777777" w:rsidR="00A517BE" w:rsidRDefault="00A517BE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FAB84C" w14:textId="77777777" w:rsidR="00A517BE" w:rsidRDefault="00A517BE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87CECC4" w14:textId="77777777" w:rsidR="00A517BE" w:rsidRDefault="00A517BE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B93D4AC" w14:textId="77777777" w:rsidR="00A517BE" w:rsidRDefault="00A517BE"/>
        </w:tc>
        <w:tc>
          <w:tcPr>
            <w:tcW w:w="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152B08A" w14:textId="77777777" w:rsidR="00A517BE" w:rsidRDefault="00A517BE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C4B60BE" w14:textId="77777777" w:rsidR="00A517BE" w:rsidRDefault="00A517BE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2CB4539" w14:textId="77777777" w:rsidR="00A517BE" w:rsidRDefault="00A517BE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B2B5A46" w14:textId="77777777" w:rsidR="00A517BE" w:rsidRDefault="00A517BE"/>
        </w:tc>
        <w:tc>
          <w:tcPr>
            <w:tcW w:w="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932FC9B" w14:textId="77777777" w:rsidR="00A517BE" w:rsidRDefault="00A517BE"/>
        </w:tc>
        <w:tc>
          <w:tcPr>
            <w:tcW w:w="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1BA9A" w14:textId="77777777" w:rsidR="00A517BE" w:rsidRDefault="00A517BE"/>
        </w:tc>
      </w:tr>
      <w:tr w:rsidR="00A517BE" w14:paraId="3FEC164E" w14:textId="77777777">
        <w:trPr>
          <w:trHeight w:val="288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95C1D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2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FA3EB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ОЧ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050FA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F6229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5827B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B7C62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F6AF5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70B0D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FC798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8CBD7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0C4BB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81AAB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3D8B4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D4F46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7211F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E834C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FB6B3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0E4CA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60B93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D56D959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=</w:t>
            </w:r>
          </w:p>
        </w:tc>
        <w:tc>
          <w:tcPr>
            <w:tcW w:w="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7DD0818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=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C559E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D3A27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CED5E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B0B17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51FF5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7F975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9D64C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EDE73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8CE80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6CD8F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89E40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BB2AD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25DE1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2886211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5272481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9B04C4A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BB495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BA226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888CE7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278EC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35CB01" w14:textId="77777777" w:rsidR="00A517BE" w:rsidRDefault="000F32B9">
            <w:pPr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B9B3F7" w14:textId="77777777" w:rsidR="00A517BE" w:rsidRDefault="000F32B9">
            <w:pPr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39D2F6" w14:textId="77777777" w:rsidR="00A517BE" w:rsidRDefault="000F32B9">
            <w:pPr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 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E5F051A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::</w:t>
            </w:r>
          </w:p>
        </w:tc>
        <w:tc>
          <w:tcPr>
            <w:tcW w:w="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E539933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=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82922F3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=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D2EB3EB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=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3B93116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=</w:t>
            </w:r>
          </w:p>
        </w:tc>
        <w:tc>
          <w:tcPr>
            <w:tcW w:w="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29CF65A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=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AA3C0F8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=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72EE7FA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=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861B4A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=</w:t>
            </w:r>
          </w:p>
        </w:tc>
        <w:tc>
          <w:tcPr>
            <w:tcW w:w="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D1CBF0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=</w:t>
            </w:r>
          </w:p>
        </w:tc>
        <w:tc>
          <w:tcPr>
            <w:tcW w:w="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978CD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2</w:t>
            </w:r>
          </w:p>
        </w:tc>
      </w:tr>
      <w:tr w:rsidR="00554BD0" w14:paraId="0BDF9263" w14:textId="77777777">
        <w:trPr>
          <w:trHeight w:val="288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09343" w14:textId="77777777" w:rsidR="00A517BE" w:rsidRDefault="00A517BE"/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BE64E0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ВЧ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30E906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686A90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CCF8EC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762AB6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514BB4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D20C15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267DB5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B1812A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B4FE20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85F19D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92BB4C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283358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467D8D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4B681C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E5C480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B04389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1B9ADE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A10DDB0" w14:textId="77777777" w:rsidR="00A517BE" w:rsidRDefault="00A517BE"/>
        </w:tc>
        <w:tc>
          <w:tcPr>
            <w:tcW w:w="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41574C5" w14:textId="77777777" w:rsidR="00A517BE" w:rsidRDefault="00A517BE"/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2D5627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4ECC90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0AAB92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64D229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DF4BBB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6920CC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1C001D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3D0F61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83FAF2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3ECF62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A6C8A8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6C97A4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025AC7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6142DD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4EBF19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05FF5F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22A6D7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678350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255B8C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35C846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510B09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21176F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8CDBE2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1DC4FC9" w14:textId="77777777" w:rsidR="00A517BE" w:rsidRDefault="00A517BE"/>
        </w:tc>
        <w:tc>
          <w:tcPr>
            <w:tcW w:w="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BED8DF6" w14:textId="77777777" w:rsidR="00A517BE" w:rsidRDefault="00A517BE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36BFC33" w14:textId="77777777" w:rsidR="00A517BE" w:rsidRDefault="00A517BE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0B6DE4F" w14:textId="77777777" w:rsidR="00A517BE" w:rsidRDefault="00A517BE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27B55DC" w14:textId="77777777" w:rsidR="00A517BE" w:rsidRDefault="00A517BE"/>
        </w:tc>
        <w:tc>
          <w:tcPr>
            <w:tcW w:w="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099DEF9" w14:textId="77777777" w:rsidR="00A517BE" w:rsidRDefault="00A517BE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0BA849" w14:textId="77777777" w:rsidR="00A517BE" w:rsidRDefault="00A517BE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C43CA58" w14:textId="77777777" w:rsidR="00A517BE" w:rsidRDefault="00A517BE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FB65E6E" w14:textId="77777777" w:rsidR="00A517BE" w:rsidRDefault="00A517BE"/>
        </w:tc>
        <w:tc>
          <w:tcPr>
            <w:tcW w:w="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2519CF5" w14:textId="77777777" w:rsidR="00A517BE" w:rsidRDefault="00A517BE"/>
        </w:tc>
        <w:tc>
          <w:tcPr>
            <w:tcW w:w="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F2FF4" w14:textId="77777777" w:rsidR="00A517BE" w:rsidRDefault="00A517BE"/>
        </w:tc>
      </w:tr>
      <w:tr w:rsidR="00A517BE" w14:paraId="1E201F0E" w14:textId="77777777">
        <w:trPr>
          <w:trHeight w:val="288"/>
        </w:trPr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FA547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3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448F1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ОЧ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41F2F92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B70F510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7765EEC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324642B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62396B1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E58F2AB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5627951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DD4E12F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ACF89DD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8A931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FA8B3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7A416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E974A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ECDAC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50685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7D74A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AE37B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595EF54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=</w:t>
            </w:r>
          </w:p>
        </w:tc>
        <w:tc>
          <w:tcPr>
            <w:tcW w:w="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40B36EB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=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6A132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2F478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9A2B7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441E3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08198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08A624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AB215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EA4E6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8DA27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5F8C3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52E93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8A028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507CF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94B8C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613E7F0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4B5D739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F0E9B6A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E6D3F7F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029CD11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EACEE9A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Г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B4A534D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Г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D6A8425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Г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A5C4ABE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Г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1AC49EB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Г</w:t>
            </w:r>
          </w:p>
        </w:tc>
        <w:tc>
          <w:tcPr>
            <w:tcW w:w="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99C8F9D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Г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E72AB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1F4E6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CC8D0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0A24F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FAD3B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58613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57857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6A1F6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3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013B0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3</w:t>
            </w:r>
          </w:p>
        </w:tc>
      </w:tr>
      <w:tr w:rsidR="00554BD0" w14:paraId="11A2EA61" w14:textId="77777777">
        <w:trPr>
          <w:trHeight w:val="288"/>
        </w:trPr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426F0" w14:textId="77777777" w:rsidR="00A517BE" w:rsidRDefault="00A517BE"/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66B0A3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ВЧ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9322D4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ABC8AD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3E6E64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1DA820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C7BD80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BDA43A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521EEA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78A250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F7D6D0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F8DE27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6F49EC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73AEB6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025D00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B69D84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C5CCF6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54C472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012367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CB80606" w14:textId="77777777" w:rsidR="00A517BE" w:rsidRDefault="00A517BE"/>
        </w:tc>
        <w:tc>
          <w:tcPr>
            <w:tcW w:w="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ACC0BB0" w14:textId="77777777" w:rsidR="00A517BE" w:rsidRDefault="00A517BE"/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E9545A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55CC74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9123C2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1583FF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75B929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4D2679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C9BBDB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38C0D5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4AAA63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7746F2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E9877B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FF6429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B230A4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00E2D1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0A1A3C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9D2D03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D4B54A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3BB2A0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405653" w14:textId="77777777" w:rsidR="00A517BE" w:rsidRDefault="000F32B9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 </w:t>
            </w:r>
          </w:p>
        </w:tc>
        <w:tc>
          <w:tcPr>
            <w:tcW w:w="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93CA2D2" w14:textId="77777777" w:rsidR="00A517BE" w:rsidRDefault="00A517BE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63EFEA5" w14:textId="77777777" w:rsidR="00A517BE" w:rsidRDefault="00A517BE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9BBEE29" w14:textId="77777777" w:rsidR="00A517BE" w:rsidRDefault="00A517BE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9AC7C39" w14:textId="77777777" w:rsidR="00A517BE" w:rsidRDefault="00A517BE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926950A" w14:textId="77777777" w:rsidR="00A517BE" w:rsidRDefault="00A517BE"/>
        </w:tc>
        <w:tc>
          <w:tcPr>
            <w:tcW w:w="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8305D8C" w14:textId="77777777" w:rsidR="00A517BE" w:rsidRDefault="00A517BE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1B78C" w14:textId="77777777" w:rsidR="00A517BE" w:rsidRDefault="00A517BE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B6114" w14:textId="77777777" w:rsidR="00A517BE" w:rsidRDefault="00A517BE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839C6" w14:textId="77777777" w:rsidR="00A517BE" w:rsidRDefault="00A517BE"/>
        </w:tc>
        <w:tc>
          <w:tcPr>
            <w:tcW w:w="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D1E00" w14:textId="77777777" w:rsidR="00A517BE" w:rsidRDefault="00A517BE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49AE5" w14:textId="77777777" w:rsidR="00A517BE" w:rsidRDefault="00A517BE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74C89" w14:textId="77777777" w:rsidR="00A517BE" w:rsidRDefault="00A517BE"/>
        </w:tc>
        <w:tc>
          <w:tcPr>
            <w:tcW w:w="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FFBAA" w14:textId="77777777" w:rsidR="00A517BE" w:rsidRDefault="00A517BE"/>
        </w:tc>
        <w:tc>
          <w:tcPr>
            <w:tcW w:w="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65EB5" w14:textId="77777777" w:rsidR="00A517BE" w:rsidRDefault="00A517BE"/>
        </w:tc>
        <w:tc>
          <w:tcPr>
            <w:tcW w:w="3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C1733" w14:textId="77777777" w:rsidR="00A517BE" w:rsidRDefault="00A517BE"/>
        </w:tc>
      </w:tr>
    </w:tbl>
    <w:p w14:paraId="32063F77" w14:textId="77777777" w:rsidR="00A517BE" w:rsidRDefault="00A517BE">
      <w:pPr>
        <w:rPr>
          <w:rFonts w:ascii="Times New Roman" w:hAnsi="Times New Roman"/>
          <w:b/>
          <w:sz w:val="24"/>
        </w:rPr>
      </w:pPr>
    </w:p>
    <w:p w14:paraId="34BD82DC" w14:textId="77777777" w:rsidR="00A517BE" w:rsidRDefault="00A517BE">
      <w:pPr>
        <w:ind w:firstLine="709"/>
        <w:jc w:val="both"/>
        <w:rPr>
          <w:rFonts w:ascii="Times New Roman" w:hAnsi="Times New Roman"/>
          <w:sz w:val="28"/>
          <w:highlight w:val="yellow"/>
        </w:rPr>
      </w:pPr>
    </w:p>
    <w:p w14:paraId="65520876" w14:textId="77777777" w:rsidR="00A517BE" w:rsidRDefault="00A517BE">
      <w:pPr>
        <w:rPr>
          <w:rFonts w:ascii="Times New Roman" w:hAnsi="Times New Roman"/>
          <w:sz w:val="24"/>
        </w:rPr>
      </w:pPr>
    </w:p>
    <w:p w14:paraId="171B8F34" w14:textId="77777777" w:rsidR="00A517BE" w:rsidRDefault="00A517BE">
      <w:pPr>
        <w:ind w:firstLine="709"/>
        <w:jc w:val="both"/>
        <w:rPr>
          <w:rFonts w:ascii="Times New Roman" w:hAnsi="Times New Roman"/>
          <w:sz w:val="28"/>
          <w:highlight w:val="yellow"/>
        </w:rPr>
      </w:pPr>
    </w:p>
    <w:p w14:paraId="17518CCB" w14:textId="77777777" w:rsidR="00A517BE" w:rsidRDefault="000F32B9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2E93057D" w14:textId="77777777" w:rsidR="00A517BE" w:rsidRDefault="00A517BE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A517BE" w14:paraId="71FEAD6A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4659A9" w14:textId="77777777" w:rsidR="00A517BE" w:rsidRDefault="000F32B9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EA8CA5" w14:textId="77777777" w:rsidR="00A517BE" w:rsidRDefault="00A517BE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22977F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1A98DD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6712D3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4A1FDD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B53ABF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9BACF2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4687A0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CDB215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35A8DE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9C334C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68E4F8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24C966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4F1697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224BBD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C063EF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C68C3D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</w:tr>
      <w:tr w:rsidR="00A517BE" w14:paraId="19EA3D95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4FB09F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379A01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1BF4D4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8C220A" w14:textId="77777777" w:rsidR="00A517BE" w:rsidRDefault="00A517BE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295DF" w14:textId="77777777" w:rsidR="00A517BE" w:rsidRDefault="000F32B9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3C8DB7" w14:textId="77777777" w:rsidR="00A517BE" w:rsidRDefault="00A517BE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1574AE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2A10D3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D451C8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524B68" w14:textId="77777777" w:rsidR="00A517BE" w:rsidRDefault="00A517BE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3C83F" w14:textId="77777777" w:rsidR="00A517BE" w:rsidRDefault="000F32B9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C5EF48" w14:textId="77777777" w:rsidR="00A517BE" w:rsidRDefault="00A517BE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796131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926BF2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43DFE7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F19B93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</w:tr>
      <w:tr w:rsidR="00A517BE" w14:paraId="642EEAB4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49352D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89D417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9A60E7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4846326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DC6B7E" w14:textId="77777777" w:rsidR="00A517BE" w:rsidRDefault="000F32B9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4148D93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882137" w14:textId="77777777" w:rsidR="00A517BE" w:rsidRDefault="000F32B9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6EE22C" w14:textId="77777777" w:rsidR="00A517BE" w:rsidRDefault="00A517BE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0E76562" w14:textId="77777777" w:rsidR="00A517BE" w:rsidRDefault="000F32B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2951AA" w14:textId="77777777" w:rsidR="00A517BE" w:rsidRDefault="000F32B9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A517BE" w14:paraId="76FE34B2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EEF6A5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79106D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78026F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02023831" w14:textId="77777777" w:rsidR="00A517BE" w:rsidRDefault="000F32B9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25771" w14:textId="77777777" w:rsidR="00A517BE" w:rsidRDefault="000F32B9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5140E6" w14:textId="77777777" w:rsidR="00A517BE" w:rsidRDefault="00A517BE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33A6E7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969C40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F4FCCC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92E4C5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5F180E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2ABDA8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BAB771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1C22A0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690CEC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218770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559506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42F001" w14:textId="77777777" w:rsidR="00A517BE" w:rsidRDefault="00A517BE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113884CE" w14:textId="77777777" w:rsidR="00A517BE" w:rsidRDefault="00A517BE">
      <w:pPr>
        <w:sectPr w:rsidR="00A517BE">
          <w:footerReference w:type="default" r:id="rId13"/>
          <w:headerReference w:type="first" r:id="rId14"/>
          <w:pgSz w:w="16838" w:h="11906" w:orient="landscape"/>
          <w:pgMar w:top="1701" w:right="1134" w:bottom="850" w:left="1134" w:header="708" w:footer="708" w:gutter="0"/>
          <w:cols w:space="720"/>
        </w:sectPr>
      </w:pPr>
    </w:p>
    <w:p w14:paraId="404B9B4B" w14:textId="77777777" w:rsidR="00A517BE" w:rsidRDefault="000F32B9">
      <w:pPr>
        <w:pStyle w:val="112"/>
        <w:spacing w:after="0" w:line="240" w:lineRule="auto"/>
        <w:rPr>
          <w:b/>
        </w:rPr>
      </w:pPr>
      <w:bookmarkStart w:id="44" w:name="__RefHeading___17"/>
      <w:bookmarkEnd w:id="44"/>
      <w:r>
        <w:lastRenderedPageBreak/>
        <w:t>5.3. Примерные рабочие программы учебных дисциплин и профессиональных модулей</w:t>
      </w:r>
    </w:p>
    <w:p w14:paraId="2F915886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75FDE312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27FD13F0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32F2B555" w14:textId="77777777" w:rsidR="00A517BE" w:rsidRDefault="00A517BE">
      <w:pPr>
        <w:rPr>
          <w:rFonts w:ascii="Times New Roman" w:hAnsi="Times New Roman"/>
        </w:rPr>
      </w:pPr>
    </w:p>
    <w:p w14:paraId="24233ADF" w14:textId="77777777" w:rsidR="00A517BE" w:rsidRDefault="000F32B9">
      <w:pPr>
        <w:pStyle w:val="112"/>
        <w:spacing w:after="0" w:line="240" w:lineRule="auto"/>
      </w:pPr>
      <w:bookmarkStart w:id="45" w:name="__RefHeading___18"/>
      <w:bookmarkEnd w:id="45"/>
      <w:r>
        <w:t>5.4. Примерная рабочая программа воспитания и примерный календарный план воспитательной работы</w:t>
      </w:r>
    </w:p>
    <w:p w14:paraId="7696514E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7FBA046F" w14:textId="77777777" w:rsidR="00A517BE" w:rsidRDefault="000F32B9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1E491422" w14:textId="77777777" w:rsidR="00A517BE" w:rsidRDefault="00A517BE">
      <w:pPr>
        <w:rPr>
          <w:rFonts w:ascii="Times New Roman" w:hAnsi="Times New Roman"/>
          <w:sz w:val="24"/>
        </w:rPr>
      </w:pPr>
    </w:p>
    <w:p w14:paraId="74960EED" w14:textId="77777777" w:rsidR="00A517BE" w:rsidRDefault="000F32B9">
      <w:pPr>
        <w:pStyle w:val="112"/>
        <w:spacing w:after="0" w:line="240" w:lineRule="auto"/>
      </w:pPr>
      <w:bookmarkStart w:id="46" w:name="__RefHeading___19"/>
      <w:bookmarkEnd w:id="46"/>
      <w:r>
        <w:t>5.5. Практическая подготовка</w:t>
      </w:r>
    </w:p>
    <w:p w14:paraId="3BC78B3D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713587C9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2DA7280D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00B84249" w14:textId="77777777" w:rsidR="00A517BE" w:rsidRDefault="000F32B9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37D3898A" w14:textId="77777777" w:rsidR="00A517BE" w:rsidRDefault="000F32B9">
      <w:pPr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4950549E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29CAFC67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6B41CE70" w14:textId="77777777" w:rsidR="00A517BE" w:rsidRDefault="00A517BE">
      <w:pPr>
        <w:ind w:firstLine="709"/>
        <w:rPr>
          <w:rFonts w:ascii="Times New Roman" w:hAnsi="Times New Roman"/>
          <w:sz w:val="24"/>
        </w:rPr>
      </w:pPr>
    </w:p>
    <w:p w14:paraId="5699826A" w14:textId="77777777" w:rsidR="00A517BE" w:rsidRDefault="00A517BE">
      <w:pPr>
        <w:ind w:firstLine="709"/>
        <w:rPr>
          <w:rFonts w:ascii="Times New Roman" w:hAnsi="Times New Roman"/>
          <w:sz w:val="24"/>
        </w:rPr>
      </w:pPr>
    </w:p>
    <w:p w14:paraId="5A2D13B8" w14:textId="77777777" w:rsidR="00A517BE" w:rsidRDefault="00A517BE">
      <w:pPr>
        <w:ind w:firstLine="709"/>
        <w:rPr>
          <w:rFonts w:ascii="Times New Roman" w:hAnsi="Times New Roman"/>
          <w:sz w:val="24"/>
        </w:rPr>
      </w:pPr>
    </w:p>
    <w:p w14:paraId="0E5A5350" w14:textId="77777777" w:rsidR="00A517BE" w:rsidRDefault="000F32B9">
      <w:pPr>
        <w:pStyle w:val="112"/>
        <w:spacing w:after="0" w:line="240" w:lineRule="auto"/>
      </w:pPr>
      <w:bookmarkStart w:id="47" w:name="__RefHeading___20"/>
      <w:bookmarkEnd w:id="47"/>
      <w:r>
        <w:lastRenderedPageBreak/>
        <w:t>5.6. Государственная итоговая аттестация</w:t>
      </w:r>
    </w:p>
    <w:p w14:paraId="3A3AD2E5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5D32CC05" w14:textId="77777777" w:rsidR="006001AB" w:rsidRDefault="006001AB" w:rsidP="006001A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94064">
        <w:rPr>
          <w:rFonts w:ascii="Times New Roman" w:hAnsi="Times New Roman"/>
          <w:sz w:val="24"/>
          <w:szCs w:val="24"/>
        </w:rPr>
        <w:t xml:space="preserve">Государственная итоговая аттестация обучающихся проводится </w:t>
      </w:r>
      <w:r w:rsidRPr="006B04F3">
        <w:rPr>
          <w:rFonts w:ascii="Times New Roman" w:hAnsi="Times New Roman"/>
          <w:sz w:val="24"/>
          <w:szCs w:val="24"/>
          <w:shd w:val="clear" w:color="auto" w:fill="FFFFFF"/>
        </w:rPr>
        <w:t xml:space="preserve">в форме демонстрационного экзамена и </w:t>
      </w:r>
      <w:bookmarkStart w:id="48" w:name="_Hlk183083975"/>
      <w:r w:rsidRPr="006B04F3">
        <w:rPr>
          <w:rFonts w:ascii="Times New Roman" w:hAnsi="Times New Roman"/>
          <w:sz w:val="24"/>
          <w:szCs w:val="24"/>
          <w:shd w:val="clear" w:color="auto" w:fill="FFFFFF"/>
        </w:rPr>
        <w:t xml:space="preserve">защиты </w:t>
      </w:r>
      <w:r>
        <w:rPr>
          <w:rFonts w:ascii="Times New Roman" w:hAnsi="Times New Roman"/>
          <w:sz w:val="24"/>
          <w:szCs w:val="24"/>
          <w:shd w:val="clear" w:color="auto" w:fill="FFFFFF"/>
        </w:rPr>
        <w:t>дипломного проекта</w:t>
      </w:r>
      <w:r w:rsidRPr="006B04F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>(</w:t>
      </w:r>
      <w:r w:rsidRPr="006B04F3">
        <w:rPr>
          <w:rFonts w:ascii="Times New Roman" w:hAnsi="Times New Roman"/>
          <w:sz w:val="24"/>
          <w:szCs w:val="24"/>
          <w:shd w:val="clear" w:color="auto" w:fill="FFFFFF"/>
        </w:rPr>
        <w:t>работы</w:t>
      </w:r>
      <w:r>
        <w:rPr>
          <w:rFonts w:ascii="Times New Roman" w:hAnsi="Times New Roman"/>
          <w:sz w:val="24"/>
          <w:szCs w:val="24"/>
          <w:shd w:val="clear" w:color="auto" w:fill="FFFFFF"/>
        </w:rPr>
        <w:t>).</w:t>
      </w:r>
      <w:bookmarkEnd w:id="48"/>
    </w:p>
    <w:p w14:paraId="00C9C518" w14:textId="77777777" w:rsidR="006001AB" w:rsidRDefault="006001AB" w:rsidP="006001A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bookmarkStart w:id="49" w:name="_Hlk183083989"/>
      <w:r>
        <w:rPr>
          <w:rFonts w:ascii="Times New Roman" w:hAnsi="Times New Roman"/>
          <w:sz w:val="24"/>
          <w:szCs w:val="24"/>
          <w:shd w:val="clear" w:color="auto" w:fill="FFFFFF"/>
        </w:rPr>
        <w:t>Для выпускников, осваивающих образовательные программы в области подготовки кадров в интересах обороны и безопасности государства, обеспечения законности и правопорядка государственная итоговая аттестация проводится в форме государственного экзамена и (или) защиты дипломного проекта (работы).</w:t>
      </w:r>
      <w:r w:rsidRPr="006B04F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bookmarkEnd w:id="49"/>
    <w:p w14:paraId="579AE510" w14:textId="77777777" w:rsidR="006001AB" w:rsidRPr="00294064" w:rsidRDefault="006001AB" w:rsidP="006001A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94064">
        <w:rPr>
          <w:rFonts w:ascii="Times New Roman" w:hAnsi="Times New Roman"/>
          <w:sz w:val="24"/>
          <w:szCs w:val="24"/>
        </w:rPr>
        <w:t>Примерная программа ГИА включает общие сведения;</w:t>
      </w:r>
      <w:bookmarkStart w:id="50" w:name="_Hlk156814783"/>
      <w:r w:rsidRPr="00294064">
        <w:rPr>
          <w:rFonts w:ascii="Times New Roman" w:hAnsi="Times New Roman"/>
          <w:sz w:val="24"/>
          <w:szCs w:val="24"/>
        </w:rPr>
        <w:t xml:space="preserve"> примерные требования к проведению демонстрационного экзамена</w:t>
      </w:r>
      <w:r>
        <w:rPr>
          <w:rFonts w:ascii="Times New Roman" w:hAnsi="Times New Roman"/>
          <w:sz w:val="24"/>
          <w:szCs w:val="24"/>
        </w:rPr>
        <w:t>, государственного экзамена и защиты дипломного проекта (работы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r w:rsidRPr="00294064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>.</w:t>
      </w:r>
      <w:bookmarkEnd w:id="50"/>
      <w:proofErr w:type="gramEnd"/>
      <w:r w:rsidRPr="00294064">
        <w:rPr>
          <w:rFonts w:ascii="Times New Roman" w:hAnsi="Times New Roman"/>
          <w:sz w:val="24"/>
          <w:szCs w:val="24"/>
        </w:rPr>
        <w:t xml:space="preserve"> Примерная программа ГИА представлена в приложении 4.</w:t>
      </w:r>
    </w:p>
    <w:p w14:paraId="43F9D4CD" w14:textId="77777777" w:rsidR="00A517BE" w:rsidRDefault="000F32B9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6265835A" w14:textId="77777777" w:rsidR="00A517BE" w:rsidRDefault="000F32B9">
      <w:pPr>
        <w:pStyle w:val="10"/>
        <w:spacing w:before="0" w:after="0"/>
      </w:pPr>
      <w:bookmarkStart w:id="51" w:name="__RefHeading___21"/>
      <w:bookmarkEnd w:id="51"/>
      <w:r>
        <w:t>Раздел 6. Примерные условия реализации образовательной программы</w:t>
      </w:r>
    </w:p>
    <w:p w14:paraId="6B6D0D74" w14:textId="77777777" w:rsidR="00A517BE" w:rsidRDefault="00A517BE"/>
    <w:p w14:paraId="51A9FB59" w14:textId="77777777" w:rsidR="00A517BE" w:rsidRDefault="000F32B9">
      <w:pPr>
        <w:pStyle w:val="112"/>
        <w:spacing w:after="0" w:line="240" w:lineRule="auto"/>
      </w:pPr>
      <w:bookmarkStart w:id="52" w:name="__RefHeading___22"/>
      <w:bookmarkEnd w:id="52"/>
      <w:r>
        <w:t>6.1. Материально-техническое и учебно-методическое обеспечение образовательной программы</w:t>
      </w:r>
    </w:p>
    <w:p w14:paraId="011C67DE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39C95DA8" w14:textId="77777777" w:rsidR="00A517BE" w:rsidRDefault="000F32B9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7D1ABDBC" w14:textId="77777777" w:rsidR="00A517BE" w:rsidRDefault="000F32B9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05EDDA73" w14:textId="77777777" w:rsidR="00A517BE" w:rsidRDefault="000F32B9">
      <w:pPr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Кабинеты:</w:t>
      </w:r>
    </w:p>
    <w:p w14:paraId="10E218B7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Социально-экономических, математических и естественнонаучных дисциплин;</w:t>
      </w:r>
    </w:p>
    <w:p w14:paraId="4CDADB07" w14:textId="77777777" w:rsidR="00A517BE" w:rsidRDefault="000F32B9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жизнедеятельности;</w:t>
      </w:r>
    </w:p>
    <w:p w14:paraId="03117E61" w14:textId="77777777" w:rsidR="00A517BE" w:rsidRDefault="000F32B9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профессиональных модулей;</w:t>
      </w:r>
    </w:p>
    <w:p w14:paraId="5129F2C1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«Самостоятельной и воспитательной работы»</w:t>
      </w:r>
    </w:p>
    <w:p w14:paraId="5152B3B3" w14:textId="77777777" w:rsidR="00A517BE" w:rsidRDefault="00A517BE">
      <w:pPr>
        <w:ind w:firstLine="709"/>
        <w:rPr>
          <w:rFonts w:ascii="Times New Roman" w:hAnsi="Times New Roman"/>
          <w:sz w:val="24"/>
        </w:rPr>
      </w:pPr>
    </w:p>
    <w:p w14:paraId="6CC4C5D9" w14:textId="77777777" w:rsidR="00A517BE" w:rsidRDefault="00A517BE">
      <w:pPr>
        <w:ind w:firstLine="709"/>
        <w:rPr>
          <w:rFonts w:ascii="Times New Roman" w:hAnsi="Times New Roman"/>
          <w:b/>
          <w:sz w:val="16"/>
          <w:highlight w:val="magenta"/>
        </w:rPr>
      </w:pPr>
    </w:p>
    <w:p w14:paraId="53E6FE48" w14:textId="77777777" w:rsidR="00A517BE" w:rsidRDefault="000F32B9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Лаборатории/мастерские/зоны по видам работ:</w:t>
      </w:r>
    </w:p>
    <w:p w14:paraId="5FB5F216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bookmarkStart w:id="53" w:name="_Hlk160643316"/>
      <w:r>
        <w:rPr>
          <w:rFonts w:ascii="Times New Roman" w:hAnsi="Times New Roman"/>
          <w:sz w:val="24"/>
        </w:rPr>
        <w:t>Электроники и схемотехники</w:t>
      </w:r>
      <w:bookmarkEnd w:id="53"/>
      <w:r>
        <w:rPr>
          <w:rFonts w:ascii="Times New Roman" w:hAnsi="Times New Roman"/>
          <w:sz w:val="24"/>
        </w:rPr>
        <w:t>;</w:t>
      </w:r>
    </w:p>
    <w:p w14:paraId="62151F57" w14:textId="77777777" w:rsidR="00A517BE" w:rsidRDefault="000F32B9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Защита информации в автоматизированных системах программными и программно-аппаратными средствами;</w:t>
      </w:r>
    </w:p>
    <w:p w14:paraId="5F603547" w14:textId="77777777" w:rsidR="00A517BE" w:rsidRDefault="000F32B9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Информационных технологий, программирования и баз данных</w:t>
      </w:r>
    </w:p>
    <w:p w14:paraId="08E8DB7C" w14:textId="77777777" w:rsidR="00A517BE" w:rsidRDefault="000F32B9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Программных и программно-аппаратных средств обеспечения информационной безопасности</w:t>
      </w:r>
    </w:p>
    <w:p w14:paraId="6838CCBB" w14:textId="77777777" w:rsidR="00A517BE" w:rsidRDefault="000F32B9">
      <w:pPr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Мастерские/зоны по видам работ: </w:t>
      </w:r>
    </w:p>
    <w:p w14:paraId="661313F9" w14:textId="77777777" w:rsidR="00A517BE" w:rsidRDefault="000F32B9">
      <w:pPr>
        <w:spacing w:before="24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Спортивный комплекс</w:t>
      </w:r>
    </w:p>
    <w:p w14:paraId="04F222D5" w14:textId="77777777" w:rsidR="00A517BE" w:rsidRDefault="000F32B9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зал</w:t>
      </w:r>
    </w:p>
    <w:p w14:paraId="582F0405" w14:textId="77777777" w:rsidR="00A517BE" w:rsidRDefault="00A517BE">
      <w:pPr>
        <w:ind w:firstLine="709"/>
        <w:rPr>
          <w:rFonts w:ascii="Times New Roman" w:hAnsi="Times New Roman"/>
          <w:b/>
          <w:sz w:val="16"/>
        </w:rPr>
      </w:pPr>
    </w:p>
    <w:p w14:paraId="1EBA07F7" w14:textId="77777777" w:rsidR="00A517BE" w:rsidRDefault="000F32B9">
      <w:pPr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Залы:</w:t>
      </w:r>
    </w:p>
    <w:p w14:paraId="61D04188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библиотека, читальный зал с выходом в интернет;</w:t>
      </w:r>
    </w:p>
    <w:p w14:paraId="0D6EDE18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актовый зал.</w:t>
      </w:r>
    </w:p>
    <w:p w14:paraId="714AF078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62F81CCF" w14:textId="77777777" w:rsidR="00A517BE" w:rsidRDefault="00A517BE">
      <w:pPr>
        <w:ind w:firstLine="709"/>
        <w:jc w:val="both"/>
        <w:rPr>
          <w:rFonts w:ascii="Times New Roman" w:hAnsi="Times New Roman"/>
          <w:sz w:val="24"/>
        </w:rPr>
      </w:pPr>
    </w:p>
    <w:p w14:paraId="63761CB8" w14:textId="77777777" w:rsidR="00A517BE" w:rsidRDefault="000F32B9">
      <w:pPr>
        <w:pStyle w:val="112"/>
        <w:spacing w:after="0" w:line="240" w:lineRule="auto"/>
      </w:pPr>
      <w:bookmarkStart w:id="54" w:name="__RefHeading___23"/>
      <w:bookmarkEnd w:id="54"/>
      <w:r>
        <w:t>6.2. Применение электронного обучения и дистанционных образовательных технологий</w:t>
      </w:r>
    </w:p>
    <w:p w14:paraId="4538B1C9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2B0937EC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1BB332A7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Не допускается реализация образовательной программы с применением исключительно электронного обучения, дистанционных образовательных технологий. </w:t>
      </w:r>
    </w:p>
    <w:p w14:paraId="44AAE2F2" w14:textId="77777777" w:rsidR="00A517BE" w:rsidRDefault="000F32B9">
      <w:pPr>
        <w:pStyle w:val="112"/>
        <w:spacing w:after="0" w:line="240" w:lineRule="auto"/>
      </w:pPr>
      <w:bookmarkStart w:id="55" w:name="__RefHeading___24"/>
      <w:bookmarkEnd w:id="55"/>
      <w:r>
        <w:t xml:space="preserve">6.3. Кадровые условия реализации образовательной программы </w:t>
      </w:r>
    </w:p>
    <w:p w14:paraId="6AD1332E" w14:textId="77777777" w:rsidR="00A517BE" w:rsidRDefault="000F32B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76A560AC" w14:textId="77777777" w:rsidR="00A517BE" w:rsidRDefault="000F32B9">
      <w:pPr>
        <w:pStyle w:val="1f1"/>
        <w:ind w:firstLine="708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06 Связь, информационные и коммуникационные технологии, 12 Обеспечение безопасности, и</w:t>
      </w:r>
      <w:r>
        <w:rPr>
          <w:i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417A9527" w14:textId="77777777" w:rsidR="00A517BE" w:rsidRDefault="000F32B9">
      <w:pPr>
        <w:pStyle w:val="1f1"/>
        <w:ind w:firstLine="708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06 Связь, информационные и коммуникационные технологии, 12 Обеспечение безопасности,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6B8DDF3" w14:textId="77777777" w:rsidR="00A517BE" w:rsidRDefault="000F32B9">
      <w:pPr>
        <w:pStyle w:val="1f1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4D277284" w14:textId="77777777" w:rsidR="00A517BE" w:rsidRDefault="00A517BE">
      <w:pPr>
        <w:pStyle w:val="1f1"/>
        <w:jc w:val="both"/>
        <w:rPr>
          <w:b/>
        </w:rPr>
      </w:pPr>
    </w:p>
    <w:p w14:paraId="7D61177A" w14:textId="77777777" w:rsidR="00A517BE" w:rsidRDefault="000F32B9">
      <w:pPr>
        <w:pStyle w:val="112"/>
        <w:spacing w:after="0" w:line="240" w:lineRule="auto"/>
        <w:rPr>
          <w:b/>
        </w:rPr>
      </w:pPr>
      <w:bookmarkStart w:id="56" w:name="__RefHeading___25"/>
      <w:bookmarkEnd w:id="56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10CEA83F" w14:textId="77777777" w:rsidR="00A517BE" w:rsidRDefault="000F32B9">
      <w:pPr>
        <w:pStyle w:val="1f1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6319355A" w14:textId="77777777" w:rsidR="00A517BE" w:rsidRDefault="000F32B9">
      <w:pPr>
        <w:pStyle w:val="1f1"/>
        <w:ind w:firstLine="709"/>
        <w:jc w:val="both"/>
      </w:pPr>
      <w:r>
        <w:t xml:space="preserve"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</w:t>
      </w:r>
    </w:p>
    <w:p w14:paraId="5920ADF0" w14:textId="77777777" w:rsidR="00A517BE" w:rsidRDefault="00A517BE">
      <w:pPr>
        <w:pStyle w:val="1f1"/>
        <w:ind w:firstLine="709"/>
        <w:jc w:val="both"/>
      </w:pPr>
    </w:p>
    <w:p w14:paraId="55BDADC6" w14:textId="77777777" w:rsidR="00A517BE" w:rsidRDefault="000F32B9">
      <w:pPr>
        <w:pStyle w:val="1f1"/>
        <w:ind w:firstLine="709"/>
        <w:jc w:val="both"/>
      </w:pPr>
      <w:r>
        <w:t>Федерации от 7 мая 2012 г. № 597 «О мероприятиях по реализации государственной социальной политики».</w:t>
      </w:r>
    </w:p>
    <w:p w14:paraId="68C059BF" w14:textId="77777777" w:rsidR="00A517BE" w:rsidRDefault="000F32B9">
      <w:pPr>
        <w:pStyle w:val="affff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A517BE">
      <w:footerReference w:type="default" r:id="rId15"/>
      <w:headerReference w:type="first" r:id="rId16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8297C" w14:textId="77777777" w:rsidR="000400DA" w:rsidRDefault="000400DA">
      <w:r>
        <w:separator/>
      </w:r>
    </w:p>
  </w:endnote>
  <w:endnote w:type="continuationSeparator" w:id="0">
    <w:p w14:paraId="26DA80C2" w14:textId="77777777" w:rsidR="000400DA" w:rsidRDefault="0004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@Malgun Gothic Semilight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30B72" w14:textId="77777777" w:rsidR="00A517BE" w:rsidRDefault="000F32B9">
    <w:pPr>
      <w:pStyle w:val="a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162DF" w14:textId="77777777" w:rsidR="00A517BE" w:rsidRDefault="000F32B9">
    <w:pPr>
      <w:pStyle w:val="a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8F9D3" w14:textId="77777777" w:rsidR="00A517BE" w:rsidRDefault="000F32B9">
    <w:pPr>
      <w:pStyle w:val="a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F189A" w14:textId="77777777" w:rsidR="00A517BE" w:rsidRDefault="000F32B9">
    <w:pPr>
      <w:pStyle w:val="a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9EA46" w14:textId="77777777" w:rsidR="00A517BE" w:rsidRDefault="000F32B9">
    <w:pPr>
      <w:pStyle w:val="afffd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FFF0B" w14:textId="77777777" w:rsidR="000400DA" w:rsidRDefault="000400DA">
      <w:r>
        <w:separator/>
      </w:r>
    </w:p>
  </w:footnote>
  <w:footnote w:type="continuationSeparator" w:id="0">
    <w:p w14:paraId="6A900363" w14:textId="77777777" w:rsidR="000400DA" w:rsidRDefault="000400DA">
      <w:r>
        <w:continuationSeparator/>
      </w:r>
    </w:p>
  </w:footnote>
  <w:footnote w:id="1">
    <w:p w14:paraId="0337DBC2" w14:textId="77777777" w:rsidR="00A517BE" w:rsidRDefault="000F32B9">
      <w:pPr>
        <w:pStyle w:val="Footnote"/>
        <w:jc w:val="both"/>
        <w:rPr>
          <w:i/>
          <w:sz w:val="18"/>
        </w:rPr>
      </w:pPr>
      <w:r>
        <w:rPr>
          <w:i/>
          <w:sz w:val="18"/>
          <w:vertAlign w:val="superscript"/>
        </w:rPr>
        <w:footnoteRef/>
      </w:r>
      <w:r>
        <w:rPr>
          <w:sz w:val="18"/>
        </w:rPr>
        <w:t xml:space="preserve"> Данный модуль формируется образовательной организацией для специалистов среднего звена в соответствии с принятым решением по выбору профессии(</w:t>
      </w:r>
      <w:proofErr w:type="spellStart"/>
      <w:r>
        <w:rPr>
          <w:sz w:val="18"/>
        </w:rPr>
        <w:t>ий</w:t>
      </w:r>
      <w:proofErr w:type="spellEnd"/>
      <w:r>
        <w:rPr>
          <w:sz w:val="18"/>
        </w:rPr>
        <w:t>) рабочих, должности(ей) служащих в соответствии с приказом Минпросвещения России от 14 июля 2023 г. № 534. Виды деятельности образовательная организация выбирает самостоятельно исходя из потребностей регионального рынка труда. Результаты могут быть скорректированы в случае появления профессиональных стандартов по данным позициям.</w:t>
      </w:r>
      <w:r>
        <w:rPr>
          <w:i/>
          <w:sz w:val="18"/>
        </w:rPr>
        <w:t xml:space="preserve"> </w:t>
      </w:r>
    </w:p>
  </w:footnote>
  <w:footnote w:id="2">
    <w:p w14:paraId="10F6601F" w14:textId="77777777" w:rsidR="00A517BE" w:rsidRDefault="000F32B9">
      <w:pPr>
        <w:pStyle w:val="Footnote"/>
        <w:jc w:val="both"/>
        <w:rPr>
          <w:i/>
          <w:sz w:val="18"/>
        </w:rPr>
      </w:pPr>
      <w:r>
        <w:rPr>
          <w:i/>
          <w:sz w:val="18"/>
          <w:vertAlign w:val="superscript"/>
        </w:rPr>
        <w:footnoteRef/>
      </w:r>
      <w:r>
        <w:rPr>
          <w:sz w:val="18"/>
        </w:rPr>
        <w:t xml:space="preserve"> Данный модуль формируется образовательной организацией для специалистов среднего звена </w:t>
      </w:r>
      <w:bookmarkStart w:id="33" w:name="_Hlk76479647"/>
      <w:r>
        <w:rPr>
          <w:sz w:val="18"/>
        </w:rPr>
        <w:t>в соответствии с принятым решением по выбору профессии(</w:t>
      </w:r>
      <w:proofErr w:type="spellStart"/>
      <w:r>
        <w:rPr>
          <w:sz w:val="18"/>
        </w:rPr>
        <w:t>ий</w:t>
      </w:r>
      <w:proofErr w:type="spellEnd"/>
      <w:r>
        <w:rPr>
          <w:sz w:val="18"/>
        </w:rPr>
        <w:t xml:space="preserve">) рабочих, должности(ей) служащих в соответствии с приказом Минпросвещения России от 14 июля 2023 г. № 534. </w:t>
      </w:r>
      <w:bookmarkEnd w:id="33"/>
      <w:r>
        <w:rPr>
          <w:sz w:val="18"/>
        </w:rPr>
        <w:t>Виды деятельности образовательная организация выбирает самостоятельно исходя из потребностей регионального рынка труда. Результаты могут быть скорректированы в случае появления профессиональных стандартов по данным позициям.</w:t>
      </w:r>
      <w:r>
        <w:rPr>
          <w:i/>
          <w:sz w:val="18"/>
        </w:rPr>
        <w:t xml:space="preserve"> В случае отсутствия данного вида деятельности в ФГОС СПО строка удаляется.</w:t>
      </w:r>
    </w:p>
  </w:footnote>
  <w:footnote w:id="3">
    <w:p w14:paraId="58FD1D2A" w14:textId="77777777" w:rsidR="00A517BE" w:rsidRDefault="000F32B9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0154AAE1" w14:textId="77777777" w:rsidR="00A517BE" w:rsidRDefault="000F32B9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fffffffff8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5">
    <w:p w14:paraId="282C2C51" w14:textId="77777777" w:rsidR="00A517BE" w:rsidRDefault="000F32B9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412EC" w14:textId="77777777" w:rsidR="00A517BE" w:rsidRDefault="00A517BE">
    <w:pPr>
      <w:pStyle w:val="af1"/>
      <w:jc w:val="center"/>
      <w:rPr>
        <w:rFonts w:ascii="Times New Roman" w:hAnsi="Times New Roman"/>
        <w:sz w:val="24"/>
      </w:rPr>
    </w:pPr>
  </w:p>
  <w:p w14:paraId="0A96CC24" w14:textId="77777777" w:rsidR="00A517BE" w:rsidRDefault="00A517BE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11BD0" w14:textId="77777777" w:rsidR="00A517BE" w:rsidRDefault="000F32B9">
    <w:pPr>
      <w:pStyle w:val="a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654D7C6" w14:textId="77777777" w:rsidR="00A517BE" w:rsidRDefault="00A517BE">
    <w:pPr>
      <w:pStyle w:val="a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10378" w14:textId="77777777" w:rsidR="00A517BE" w:rsidRDefault="000F32B9">
    <w:pPr>
      <w:pStyle w:val="a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4DEDF05" w14:textId="77777777" w:rsidR="00A517BE" w:rsidRDefault="00A517BE">
    <w:pPr>
      <w:pStyle w:val="af1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D6745" w14:textId="77777777" w:rsidR="00A517BE" w:rsidRDefault="000F32B9">
    <w:pPr>
      <w:pStyle w:val="a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384F9384" w14:textId="77777777" w:rsidR="00A517BE" w:rsidRDefault="00A517BE">
    <w:pPr>
      <w:pStyle w:val="af1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EB5C6" w14:textId="77777777" w:rsidR="00A517BE" w:rsidRDefault="000F32B9">
    <w:pPr>
      <w:pStyle w:val="a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8806544" w14:textId="77777777" w:rsidR="00A517BE" w:rsidRDefault="00A517BE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0B3324"/>
    <w:multiLevelType w:val="multilevel"/>
    <w:tmpl w:val="11DEC3B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D742F9"/>
    <w:multiLevelType w:val="multilevel"/>
    <w:tmpl w:val="11DEC3B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2027DE"/>
    <w:multiLevelType w:val="hybridMultilevel"/>
    <w:tmpl w:val="10445FD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986FE6"/>
    <w:multiLevelType w:val="multilevel"/>
    <w:tmpl w:val="11DEC3B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F1B734E"/>
    <w:multiLevelType w:val="hybridMultilevel"/>
    <w:tmpl w:val="9CF04ED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7C20440"/>
    <w:multiLevelType w:val="multilevel"/>
    <w:tmpl w:val="11DEC3B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8BC4216"/>
    <w:multiLevelType w:val="multilevel"/>
    <w:tmpl w:val="11DEC3B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C6698E"/>
    <w:multiLevelType w:val="multilevel"/>
    <w:tmpl w:val="8CC033EE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8" w15:restartNumberingAfterBreak="0">
    <w:nsid w:val="789A7C62"/>
    <w:multiLevelType w:val="multilevel"/>
    <w:tmpl w:val="11DEC3B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3"/>
  </w:num>
  <w:num w:numId="5">
    <w:abstractNumId w:val="1"/>
  </w:num>
  <w:num w:numId="6">
    <w:abstractNumId w:val="4"/>
  </w:num>
  <w:num w:numId="7">
    <w:abstractNumId w:val="2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7BE"/>
    <w:rsid w:val="00023EDD"/>
    <w:rsid w:val="000400DA"/>
    <w:rsid w:val="000C6790"/>
    <w:rsid w:val="000D732C"/>
    <w:rsid w:val="000F0569"/>
    <w:rsid w:val="000F32B9"/>
    <w:rsid w:val="00194D9D"/>
    <w:rsid w:val="00395D71"/>
    <w:rsid w:val="003E245D"/>
    <w:rsid w:val="004523EE"/>
    <w:rsid w:val="004C0C47"/>
    <w:rsid w:val="004E330F"/>
    <w:rsid w:val="00554BD0"/>
    <w:rsid w:val="0059250A"/>
    <w:rsid w:val="006001AB"/>
    <w:rsid w:val="00646B97"/>
    <w:rsid w:val="00677311"/>
    <w:rsid w:val="0085406D"/>
    <w:rsid w:val="0091160B"/>
    <w:rsid w:val="0097474C"/>
    <w:rsid w:val="009D0B4E"/>
    <w:rsid w:val="00A00C58"/>
    <w:rsid w:val="00A517BE"/>
    <w:rsid w:val="00B56602"/>
    <w:rsid w:val="00BF1C71"/>
    <w:rsid w:val="00D85600"/>
    <w:rsid w:val="00DA7001"/>
    <w:rsid w:val="00E3138E"/>
    <w:rsid w:val="00E5650A"/>
    <w:rsid w:val="00F5430B"/>
    <w:rsid w:val="00F7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78F6D"/>
  <w15:docId w15:val="{61024590-9D98-4C34-A3A6-5DD6F2FFB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12">
    <w:name w:val="Неразрешенное упоминание1"/>
    <w:basedOn w:val="13"/>
    <w:link w:val="14"/>
    <w:rPr>
      <w:color w:val="605E5C"/>
      <w:shd w:val="clear" w:color="auto" w:fill="E1DFDD"/>
    </w:rPr>
  </w:style>
  <w:style w:type="character" w:customStyle="1" w:styleId="14">
    <w:name w:val="Неразрешенное упоминание1"/>
    <w:basedOn w:val="a0"/>
    <w:link w:val="12"/>
    <w:rPr>
      <w:color w:val="605E5C"/>
      <w:shd w:val="clear" w:color="auto" w:fill="E1DFDD"/>
    </w:rPr>
  </w:style>
  <w:style w:type="paragraph" w:customStyle="1" w:styleId="13">
    <w:name w:val="Основной шрифт абзаца1"/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3">
    <w:name w:val="Постоянная часть"/>
    <w:basedOn w:val="a4"/>
    <w:next w:val="a"/>
    <w:link w:val="a5"/>
    <w:rPr>
      <w:sz w:val="20"/>
    </w:rPr>
  </w:style>
  <w:style w:type="character" w:customStyle="1" w:styleId="a5">
    <w:name w:val="Постоянная часть"/>
    <w:basedOn w:val="a6"/>
    <w:link w:val="a3"/>
    <w:rPr>
      <w:rFonts w:ascii="Verdana" w:hAnsi="Verdana"/>
      <w:sz w:val="20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a7">
    <w:name w:val="Напишите нам"/>
    <w:basedOn w:val="a"/>
    <w:next w:val="a"/>
    <w:link w:val="a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8">
    <w:name w:val="Напишите нам"/>
    <w:basedOn w:val="1"/>
    <w:link w:val="a7"/>
    <w:rPr>
      <w:rFonts w:ascii="Times New Roman" w:hAnsi="Times New Roman"/>
      <w:sz w:val="20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5">
    <w:name w:val="Заголовок Знак1"/>
    <w:basedOn w:val="13"/>
    <w:link w:val="16"/>
    <w:rPr>
      <w:rFonts w:asciiTheme="majorHAnsi" w:hAnsiTheme="majorHAnsi"/>
      <w:spacing w:val="-10"/>
      <w:sz w:val="56"/>
    </w:rPr>
  </w:style>
  <w:style w:type="character" w:customStyle="1" w:styleId="16">
    <w:name w:val="Заголовок Знак1"/>
    <w:basedOn w:val="a0"/>
    <w:link w:val="15"/>
    <w:rPr>
      <w:rFonts w:asciiTheme="majorHAnsi" w:hAnsiTheme="majorHAnsi"/>
      <w:spacing w:val="-10"/>
      <w:sz w:val="56"/>
    </w:rPr>
  </w:style>
  <w:style w:type="paragraph" w:customStyle="1" w:styleId="a9">
    <w:name w:val="Внимание: недобросовестность!"/>
    <w:basedOn w:val="aa"/>
    <w:next w:val="a"/>
    <w:link w:val="ab"/>
  </w:style>
  <w:style w:type="character" w:customStyle="1" w:styleId="ab">
    <w:name w:val="Внимание: недобросовестность!"/>
    <w:basedOn w:val="ac"/>
    <w:link w:val="a9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d">
    <w:name w:val="Обычный (Интернет) Знак"/>
    <w:link w:val="ae"/>
    <w:rPr>
      <w:rFonts w:ascii="Times New Roman" w:hAnsi="Times New Roman"/>
      <w:sz w:val="24"/>
    </w:rPr>
  </w:style>
  <w:style w:type="character" w:customStyle="1" w:styleId="ae">
    <w:name w:val="Обычный (Интернет) Знак"/>
    <w:link w:val="ad"/>
    <w:rPr>
      <w:rFonts w:ascii="Times New Roman" w:hAnsi="Times New Roman"/>
      <w:sz w:val="24"/>
    </w:rPr>
  </w:style>
  <w:style w:type="paragraph" w:customStyle="1" w:styleId="af">
    <w:name w:val="Дочерний элемент списка"/>
    <w:basedOn w:val="a"/>
    <w:next w:val="a"/>
    <w:link w:val="af0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0">
    <w:name w:val="Дочерний элемент списка"/>
    <w:basedOn w:val="1"/>
    <w:link w:val="af"/>
    <w:rPr>
      <w:rFonts w:ascii="Times New Roman" w:hAnsi="Times New Roman"/>
      <w:color w:val="868381"/>
      <w:sz w:val="20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styleId="af1">
    <w:name w:val="header"/>
    <w:basedOn w:val="a"/>
    <w:link w:val="af2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1"/>
    <w:link w:val="af1"/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27">
    <w:name w:val="Основной текст (2)"/>
    <w:basedOn w:val="a"/>
    <w:link w:val="28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8">
    <w:name w:val="Основной текст (2)"/>
    <w:basedOn w:val="1"/>
    <w:link w:val="27"/>
    <w:rPr>
      <w:sz w:val="28"/>
    </w:rPr>
  </w:style>
  <w:style w:type="paragraph" w:customStyle="1" w:styleId="af3">
    <w:name w:val="Подвал для информации об изменениях"/>
    <w:basedOn w:val="10"/>
    <w:next w:val="a"/>
    <w:link w:val="af4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4">
    <w:name w:val="Подвал для информации об изменениях"/>
    <w:basedOn w:val="11"/>
    <w:link w:val="af3"/>
    <w:rPr>
      <w:rFonts w:ascii="Times New Roman" w:hAnsi="Times New Roman"/>
      <w:b w:val="0"/>
      <w:sz w:val="18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5">
    <w:name w:val="Заголовок ЭР (правое окно)"/>
    <w:basedOn w:val="af6"/>
    <w:next w:val="a"/>
    <w:link w:val="af7"/>
    <w:pPr>
      <w:spacing w:after="0"/>
      <w:jc w:val="left"/>
    </w:pPr>
  </w:style>
  <w:style w:type="character" w:customStyle="1" w:styleId="af7">
    <w:name w:val="Заголовок ЭР (правое окно)"/>
    <w:basedOn w:val="af8"/>
    <w:link w:val="af5"/>
    <w:rPr>
      <w:rFonts w:ascii="Times New Roman" w:hAnsi="Times New Roman"/>
      <w:b/>
      <w:color w:val="26282F"/>
      <w:sz w:val="2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9">
    <w:name w:val="Интерактивный заголовок"/>
    <w:basedOn w:val="17"/>
    <w:next w:val="a"/>
    <w:link w:val="afa"/>
    <w:rPr>
      <w:u w:val="single"/>
    </w:rPr>
  </w:style>
  <w:style w:type="character" w:customStyle="1" w:styleId="afa">
    <w:name w:val="Интерактивный заголовок"/>
    <w:basedOn w:val="18"/>
    <w:link w:val="af9"/>
    <w:rPr>
      <w:rFonts w:ascii="Verdana" w:hAnsi="Verdana"/>
      <w:b/>
      <w:color w:val="0058A9"/>
      <w:u w:val="single"/>
    </w:rPr>
  </w:style>
  <w:style w:type="paragraph" w:customStyle="1" w:styleId="afb">
    <w:name w:val="Оглавление"/>
    <w:basedOn w:val="afc"/>
    <w:next w:val="a"/>
    <w:link w:val="afd"/>
    <w:pPr>
      <w:ind w:left="140"/>
    </w:pPr>
  </w:style>
  <w:style w:type="character" w:customStyle="1" w:styleId="afd">
    <w:name w:val="Оглавление"/>
    <w:basedOn w:val="afe"/>
    <w:link w:val="afb"/>
    <w:rPr>
      <w:rFonts w:ascii="Courier New" w:hAnsi="Courier New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">
    <w:name w:val="Гипертекстовая ссылка"/>
    <w:link w:val="aff0"/>
    <w:rPr>
      <w:b/>
      <w:color w:val="106BBE"/>
    </w:rPr>
  </w:style>
  <w:style w:type="character" w:customStyle="1" w:styleId="aff0">
    <w:name w:val="Гипертекстовая ссылка"/>
    <w:link w:val="aff"/>
    <w:rPr>
      <w:b/>
      <w:color w:val="106BBE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c">
    <w:name w:val="Таблицы (моноширинный)"/>
    <w:basedOn w:val="a"/>
    <w:next w:val="a"/>
    <w:link w:val="afe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e">
    <w:name w:val="Таблицы (моноширинный)"/>
    <w:basedOn w:val="1"/>
    <w:link w:val="afc"/>
    <w:rPr>
      <w:rFonts w:ascii="Courier New" w:hAnsi="Courier New"/>
      <w:sz w:val="24"/>
    </w:rPr>
  </w:style>
  <w:style w:type="paragraph" w:customStyle="1" w:styleId="19">
    <w:name w:val="Строгий1"/>
    <w:link w:val="aff1"/>
    <w:rPr>
      <w:b/>
    </w:rPr>
  </w:style>
  <w:style w:type="character" w:styleId="aff1">
    <w:name w:val="Strong"/>
    <w:link w:val="19"/>
    <w:rPr>
      <w:b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2">
    <w:name w:val="Внимание: криминал!!"/>
    <w:basedOn w:val="aa"/>
    <w:next w:val="a"/>
    <w:link w:val="aff3"/>
  </w:style>
  <w:style w:type="character" w:customStyle="1" w:styleId="aff3">
    <w:name w:val="Внимание: криминал!!"/>
    <w:basedOn w:val="ac"/>
    <w:link w:val="aff2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a">
    <w:name w:val="Название Знак1"/>
    <w:link w:val="1b"/>
    <w:rPr>
      <w:rFonts w:ascii="Times New Roman" w:hAnsi="Times New Roman"/>
      <w:sz w:val="24"/>
    </w:rPr>
  </w:style>
  <w:style w:type="character" w:customStyle="1" w:styleId="1b">
    <w:name w:val="Название Знак1"/>
    <w:link w:val="1a"/>
    <w:rPr>
      <w:rFonts w:ascii="Times New Roman" w:hAnsi="Times New Roman"/>
      <w:sz w:val="24"/>
    </w:rPr>
  </w:style>
  <w:style w:type="paragraph" w:customStyle="1" w:styleId="aff4">
    <w:name w:val="Прижатый влево"/>
    <w:basedOn w:val="a"/>
    <w:next w:val="a"/>
    <w:link w:val="a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5">
    <w:name w:val="Прижатый влево"/>
    <w:basedOn w:val="1"/>
    <w:link w:val="aff4"/>
    <w:rPr>
      <w:rFonts w:ascii="Times New Roman" w:hAnsi="Times New Roman"/>
      <w:sz w:val="24"/>
    </w:rPr>
  </w:style>
  <w:style w:type="paragraph" w:customStyle="1" w:styleId="aff6">
    <w:name w:val="Опечатки"/>
    <w:link w:val="aff7"/>
    <w:rPr>
      <w:color w:val="FF0000"/>
    </w:rPr>
  </w:style>
  <w:style w:type="character" w:customStyle="1" w:styleId="aff7">
    <w:name w:val="Опечатки"/>
    <w:link w:val="aff6"/>
    <w:rPr>
      <w:color w:val="FF0000"/>
    </w:rPr>
  </w:style>
  <w:style w:type="paragraph" w:customStyle="1" w:styleId="1c">
    <w:name w:val="Знак концевой сноски1"/>
    <w:link w:val="aff8"/>
    <w:rPr>
      <w:rFonts w:ascii="Times New Roman" w:hAnsi="Times New Roman"/>
      <w:vertAlign w:val="superscript"/>
    </w:rPr>
  </w:style>
  <w:style w:type="character" w:styleId="aff8">
    <w:name w:val="endnote reference"/>
    <w:link w:val="1c"/>
    <w:rPr>
      <w:rFonts w:ascii="Times New Roman" w:hAnsi="Times New Roman"/>
      <w:vertAlign w:val="superscript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9">
    <w:name w:val="Заголовок своего сообщения"/>
    <w:link w:val="affa"/>
    <w:rPr>
      <w:b/>
      <w:color w:val="26282F"/>
    </w:rPr>
  </w:style>
  <w:style w:type="character" w:customStyle="1" w:styleId="affa">
    <w:name w:val="Заголовок своего сообщения"/>
    <w:link w:val="aff9"/>
    <w:rPr>
      <w:b/>
      <w:color w:val="26282F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styleId="affb">
    <w:name w:val="Body Text"/>
    <w:basedOn w:val="a"/>
    <w:link w:val="affc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c">
    <w:name w:val="Основной текст Знак"/>
    <w:basedOn w:val="1"/>
    <w:link w:val="affb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d">
    <w:name w:val="Продолжение ссылки"/>
    <w:link w:val="affe"/>
  </w:style>
  <w:style w:type="character" w:customStyle="1" w:styleId="affe">
    <w:name w:val="Продолжение ссылки"/>
    <w:link w:val="affd"/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d">
    <w:name w:val="Текст примечания Знак1"/>
    <w:link w:val="1e"/>
    <w:rPr>
      <w:rFonts w:ascii="Times New Roman" w:hAnsi="Times New Roman"/>
      <w:sz w:val="20"/>
    </w:rPr>
  </w:style>
  <w:style w:type="character" w:customStyle="1" w:styleId="1e">
    <w:name w:val="Текст примечания Знак1"/>
    <w:link w:val="1d"/>
    <w:rPr>
      <w:rFonts w:ascii="Times New Roman" w:hAnsi="Times New Roman"/>
      <w:sz w:val="20"/>
    </w:rPr>
  </w:style>
  <w:style w:type="paragraph" w:customStyle="1" w:styleId="afff">
    <w:name w:val="Заголовок группы контролов"/>
    <w:basedOn w:val="a"/>
    <w:next w:val="a"/>
    <w:link w:val="afff0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0">
    <w:name w:val="Заголовок группы контролов"/>
    <w:basedOn w:val="1"/>
    <w:link w:val="afff"/>
    <w:rPr>
      <w:rFonts w:ascii="Times New Roman" w:hAnsi="Times New Roman"/>
      <w:b/>
      <w:color w:val="000000"/>
      <w:sz w:val="24"/>
    </w:rPr>
  </w:style>
  <w:style w:type="paragraph" w:customStyle="1" w:styleId="1f">
    <w:name w:val="Знак примечания1"/>
    <w:basedOn w:val="13"/>
    <w:link w:val="afff1"/>
    <w:rPr>
      <w:sz w:val="16"/>
    </w:rPr>
  </w:style>
  <w:style w:type="character" w:styleId="afff1">
    <w:name w:val="annotation reference"/>
    <w:basedOn w:val="a0"/>
    <w:link w:val="1f"/>
    <w:rPr>
      <w:sz w:val="16"/>
    </w:rPr>
  </w:style>
  <w:style w:type="paragraph" w:customStyle="1" w:styleId="1f0">
    <w:name w:val="Номер страницы1"/>
    <w:link w:val="afff2"/>
    <w:rPr>
      <w:rFonts w:ascii="Times New Roman" w:hAnsi="Times New Roman"/>
    </w:rPr>
  </w:style>
  <w:style w:type="character" w:styleId="afff2">
    <w:name w:val="page number"/>
    <w:link w:val="1f0"/>
    <w:rPr>
      <w:rFonts w:ascii="Times New Roman" w:hAnsi="Times New Roman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3">
    <w:name w:val="Словарная статья"/>
    <w:basedOn w:val="a"/>
    <w:next w:val="a"/>
    <w:link w:val="afff4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4">
    <w:name w:val="Словарная статья"/>
    <w:basedOn w:val="1"/>
    <w:link w:val="afff3"/>
    <w:rPr>
      <w:rFonts w:ascii="Times New Roman" w:hAnsi="Times New Roman"/>
      <w:sz w:val="24"/>
    </w:rPr>
  </w:style>
  <w:style w:type="paragraph" w:customStyle="1" w:styleId="afff5">
    <w:name w:val="Комментарий пользователя"/>
    <w:basedOn w:val="afff6"/>
    <w:next w:val="a"/>
    <w:link w:val="afff7"/>
    <w:pPr>
      <w:jc w:val="left"/>
    </w:pPr>
  </w:style>
  <w:style w:type="character" w:customStyle="1" w:styleId="afff7">
    <w:name w:val="Комментарий пользователя"/>
    <w:basedOn w:val="afff8"/>
    <w:link w:val="afff5"/>
    <w:rPr>
      <w:rFonts w:ascii="Times New Roman" w:hAnsi="Times New Roman"/>
      <w:color w:val="353842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afff9">
    <w:name w:val="Цветовое выделение"/>
    <w:link w:val="afffa"/>
    <w:rPr>
      <w:b/>
      <w:color w:val="26282F"/>
    </w:rPr>
  </w:style>
  <w:style w:type="character" w:customStyle="1" w:styleId="afffa">
    <w:name w:val="Цветовое выделение"/>
    <w:link w:val="afff9"/>
    <w:rPr>
      <w:b/>
      <w:color w:val="26282F"/>
    </w:rPr>
  </w:style>
  <w:style w:type="paragraph" w:customStyle="1" w:styleId="afffb">
    <w:name w:val="Сравнение редакций. Удаленный фрагмент"/>
    <w:link w:val="afffc"/>
    <w:rPr>
      <w:shd w:val="clear" w:color="auto" w:fill="C4C413"/>
    </w:rPr>
  </w:style>
  <w:style w:type="character" w:customStyle="1" w:styleId="afffc">
    <w:name w:val="Сравнение редакций. Удаленный фрагмент"/>
    <w:link w:val="afffb"/>
    <w:rPr>
      <w:color w:val="000000"/>
      <w:shd w:val="clear" w:color="auto" w:fill="C4C413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styleId="afffd">
    <w:name w:val="footer"/>
    <w:basedOn w:val="a"/>
    <w:link w:val="afffe"/>
    <w:pPr>
      <w:tabs>
        <w:tab w:val="center" w:pos="4677"/>
        <w:tab w:val="right" w:pos="9355"/>
      </w:tabs>
    </w:pPr>
  </w:style>
  <w:style w:type="character" w:customStyle="1" w:styleId="afffe">
    <w:name w:val="Нижний колонтитул Знак"/>
    <w:basedOn w:val="1"/>
    <w:link w:val="afffd"/>
  </w:style>
  <w:style w:type="paragraph" w:customStyle="1" w:styleId="1f1">
    <w:name w:val="Обычный (веб)1"/>
    <w:basedOn w:val="a"/>
    <w:next w:val="affff"/>
    <w:link w:val="1f2"/>
    <w:pPr>
      <w:widowControl w:val="0"/>
    </w:pPr>
    <w:rPr>
      <w:rFonts w:ascii="Times New Roman" w:hAnsi="Times New Roman"/>
      <w:sz w:val="24"/>
    </w:rPr>
  </w:style>
  <w:style w:type="character" w:customStyle="1" w:styleId="1f2">
    <w:name w:val="Обычный (веб)1"/>
    <w:basedOn w:val="1"/>
    <w:link w:val="1f1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fff0">
    <w:name w:val="Текст информации об изменениях"/>
    <w:basedOn w:val="a"/>
    <w:next w:val="a"/>
    <w:link w:val="affff1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1">
    <w:name w:val="Текст информации об изменениях"/>
    <w:basedOn w:val="1"/>
    <w:link w:val="affff0"/>
    <w:rPr>
      <w:rFonts w:ascii="Times New Roman" w:hAnsi="Times New Roman"/>
      <w:color w:val="353842"/>
      <w:sz w:val="18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2">
    <w:name w:val="Подзаголовок для информации об изменениях"/>
    <w:basedOn w:val="affff0"/>
    <w:next w:val="a"/>
    <w:link w:val="affff3"/>
    <w:rPr>
      <w:b/>
    </w:rPr>
  </w:style>
  <w:style w:type="character" w:customStyle="1" w:styleId="affff3">
    <w:name w:val="Подзаголовок для информации об изменениях"/>
    <w:basedOn w:val="affff1"/>
    <w:link w:val="affff2"/>
    <w:rPr>
      <w:rFonts w:ascii="Times New Roman" w:hAnsi="Times New Roman"/>
      <w:b/>
      <w:color w:val="353842"/>
      <w:sz w:val="18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fff4">
    <w:name w:val="Центрированный (таблица)"/>
    <w:basedOn w:val="affff5"/>
    <w:next w:val="a"/>
    <w:link w:val="affff6"/>
    <w:pPr>
      <w:jc w:val="center"/>
    </w:pPr>
  </w:style>
  <w:style w:type="character" w:customStyle="1" w:styleId="affff6">
    <w:name w:val="Центрированный (таблица)"/>
    <w:basedOn w:val="affff7"/>
    <w:link w:val="affff4"/>
    <w:rPr>
      <w:rFonts w:ascii="Times New Roman" w:hAnsi="Times New Roman"/>
      <w:sz w:val="24"/>
    </w:rPr>
  </w:style>
  <w:style w:type="paragraph" w:customStyle="1" w:styleId="1f3">
    <w:name w:val="Слабое выделение1"/>
    <w:link w:val="affff8"/>
    <w:rPr>
      <w:i/>
      <w:color w:val="404040"/>
    </w:rPr>
  </w:style>
  <w:style w:type="character" w:styleId="affff8">
    <w:name w:val="Subtle Emphasis"/>
    <w:link w:val="1f3"/>
    <w:rPr>
      <w:i/>
      <w:color w:val="404040"/>
    </w:rPr>
  </w:style>
  <w:style w:type="paragraph" w:styleId="affff9">
    <w:name w:val="annotation subject"/>
    <w:basedOn w:val="affffa"/>
    <w:next w:val="affffa"/>
    <w:link w:val="affffb"/>
    <w:rPr>
      <w:b/>
    </w:rPr>
  </w:style>
  <w:style w:type="character" w:customStyle="1" w:styleId="affffb">
    <w:name w:val="Тема примечания Знак"/>
    <w:basedOn w:val="affffc"/>
    <w:link w:val="affff9"/>
    <w:rPr>
      <w:b/>
      <w:sz w:val="20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styleId="affffd">
    <w:name w:val="No Spacing"/>
    <w:link w:val="affffe"/>
    <w:rPr>
      <w:rFonts w:ascii="Calibri" w:hAnsi="Calibri"/>
    </w:rPr>
  </w:style>
  <w:style w:type="character" w:customStyle="1" w:styleId="affffe">
    <w:name w:val="Без интервала Знак"/>
    <w:link w:val="affffd"/>
    <w:rPr>
      <w:rFonts w:ascii="Calibri" w:hAnsi="Calibri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afffff">
    <w:name w:val="Подчёркнуный текст"/>
    <w:basedOn w:val="a"/>
    <w:next w:val="a"/>
    <w:link w:val="afffff0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0">
    <w:name w:val="Подчёркнуный текст"/>
    <w:basedOn w:val="1"/>
    <w:link w:val="afffff"/>
    <w:rPr>
      <w:rFonts w:ascii="Times New Roman" w:hAnsi="Times New Roman"/>
      <w:sz w:val="24"/>
    </w:rPr>
  </w:style>
  <w:style w:type="paragraph" w:customStyle="1" w:styleId="afffff1">
    <w:name w:val="Текст ЭР (см. также)"/>
    <w:basedOn w:val="a"/>
    <w:next w:val="a"/>
    <w:link w:val="afffff2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2">
    <w:name w:val="Текст ЭР (см. также)"/>
    <w:basedOn w:val="1"/>
    <w:link w:val="afffff1"/>
    <w:rPr>
      <w:rFonts w:ascii="Times New Roman" w:hAnsi="Times New Roman"/>
      <w:sz w:val="20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1f4">
    <w:name w:val="Знак сноски1"/>
    <w:basedOn w:val="a"/>
    <w:link w:val="1f5"/>
    <w:rPr>
      <w:vertAlign w:val="superscript"/>
    </w:rPr>
  </w:style>
  <w:style w:type="character" w:customStyle="1" w:styleId="1f5">
    <w:name w:val="Знак сноски1"/>
    <w:basedOn w:val="1"/>
    <w:link w:val="1f4"/>
    <w:rPr>
      <w:vertAlign w:val="superscript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ff3">
    <w:name w:val="Выделение для Базового Поиска (курсив)"/>
    <w:link w:val="afffff4"/>
    <w:rPr>
      <w:b/>
      <w:i/>
      <w:color w:val="0058A9"/>
    </w:rPr>
  </w:style>
  <w:style w:type="character" w:customStyle="1" w:styleId="afffff4">
    <w:name w:val="Выделение для Базового Поиска (курсив)"/>
    <w:link w:val="afffff3"/>
    <w:rPr>
      <w:b/>
      <w:i/>
      <w:color w:val="0058A9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ff5">
    <w:name w:val="Заголовок для информации об изменениях"/>
    <w:basedOn w:val="10"/>
    <w:next w:val="a"/>
    <w:link w:val="afffff6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6">
    <w:name w:val="Заголовок для информации об изменениях"/>
    <w:basedOn w:val="11"/>
    <w:link w:val="afffff5"/>
    <w:rPr>
      <w:rFonts w:ascii="Times New Roman" w:hAnsi="Times New Roman"/>
      <w:b w:val="0"/>
      <w:sz w:val="18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fffff7">
    <w:name w:val="Примечание."/>
    <w:basedOn w:val="aa"/>
    <w:next w:val="a"/>
    <w:link w:val="afffff8"/>
  </w:style>
  <w:style w:type="character" w:customStyle="1" w:styleId="afffff8">
    <w:name w:val="Примечание."/>
    <w:basedOn w:val="ac"/>
    <w:link w:val="afffff7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9">
    <w:name w:val="Заголовок Знак"/>
    <w:basedOn w:val="13"/>
    <w:link w:val="afffffa"/>
    <w:rPr>
      <w:rFonts w:asciiTheme="majorHAnsi" w:hAnsiTheme="majorHAnsi"/>
      <w:spacing w:val="-10"/>
      <w:sz w:val="56"/>
    </w:rPr>
  </w:style>
  <w:style w:type="character" w:customStyle="1" w:styleId="afffffa">
    <w:name w:val="Заголовок Знак"/>
    <w:basedOn w:val="a0"/>
    <w:link w:val="afffff9"/>
    <w:rPr>
      <w:rFonts w:asciiTheme="majorHAnsi" w:hAnsiTheme="majorHAnsi"/>
      <w:spacing w:val="-10"/>
      <w:sz w:val="5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fb">
    <w:name w:val="Необходимые документы"/>
    <w:basedOn w:val="aa"/>
    <w:next w:val="a"/>
    <w:link w:val="afffffc"/>
    <w:pPr>
      <w:ind w:left="0" w:firstLine="118"/>
    </w:pPr>
  </w:style>
  <w:style w:type="character" w:customStyle="1" w:styleId="afffffc">
    <w:name w:val="Необходимые документы"/>
    <w:basedOn w:val="ac"/>
    <w:link w:val="afffffb"/>
    <w:rPr>
      <w:rFonts w:ascii="Times New Roman" w:hAnsi="Times New Roman"/>
      <w:sz w:val="2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d">
    <w:name w:val="Моноширинный"/>
    <w:basedOn w:val="a"/>
    <w:next w:val="a"/>
    <w:link w:val="afffffe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e">
    <w:name w:val="Моноширинный"/>
    <w:basedOn w:val="1"/>
    <w:link w:val="afffffd"/>
    <w:rPr>
      <w:rFonts w:ascii="Courier New" w:hAnsi="Courier New"/>
      <w:sz w:val="24"/>
    </w:rPr>
  </w:style>
  <w:style w:type="paragraph" w:styleId="affff">
    <w:name w:val="Normal (Web)"/>
    <w:basedOn w:val="a"/>
    <w:link w:val="1f6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6">
    <w:name w:val="Обычный (Интернет) Знак1"/>
    <w:basedOn w:val="1"/>
    <w:link w:val="affff"/>
    <w:rPr>
      <w:rFonts w:ascii="Times New Roman" w:hAnsi="Times New Roman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1f7">
    <w:name w:val="Гиперссылка1"/>
    <w:basedOn w:val="13"/>
    <w:link w:val="affffff"/>
    <w:rPr>
      <w:color w:val="0563C1" w:themeColor="hyperlink"/>
      <w:u w:val="single"/>
    </w:rPr>
  </w:style>
  <w:style w:type="character" w:styleId="affffff">
    <w:name w:val="Hyperlink"/>
    <w:basedOn w:val="a0"/>
    <w:link w:val="1f7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1f8">
    <w:name w:val="Просмотренная гиперссылка1"/>
    <w:basedOn w:val="13"/>
    <w:link w:val="affffff0"/>
    <w:rPr>
      <w:color w:val="954F72" w:themeColor="followedHyperlink"/>
      <w:u w:val="single"/>
    </w:rPr>
  </w:style>
  <w:style w:type="character" w:styleId="affffff0">
    <w:name w:val="FollowedHyperlink"/>
    <w:basedOn w:val="a0"/>
    <w:link w:val="1f8"/>
    <w:uiPriority w:val="99"/>
    <w:rPr>
      <w:color w:val="954F72" w:themeColor="followedHyperlink"/>
      <w:u w:val="single"/>
    </w:rPr>
  </w:style>
  <w:style w:type="paragraph" w:styleId="1f9">
    <w:name w:val="toc 1"/>
    <w:basedOn w:val="a"/>
    <w:next w:val="a"/>
    <w:link w:val="1fa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a">
    <w:name w:val="Оглавление 1 Знак"/>
    <w:basedOn w:val="1"/>
    <w:link w:val="1f9"/>
    <w:rPr>
      <w:rFonts w:ascii="Times New Roman" w:hAnsi="Times New Roman"/>
      <w:b/>
    </w:rPr>
  </w:style>
  <w:style w:type="paragraph" w:customStyle="1" w:styleId="affffff1">
    <w:name w:val="Ссылка на официальную публикацию"/>
    <w:basedOn w:val="a"/>
    <w:next w:val="a"/>
    <w:link w:val="afffff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2">
    <w:name w:val="Ссылка на официальную публикацию"/>
    <w:basedOn w:val="1"/>
    <w:link w:val="affffff1"/>
    <w:rPr>
      <w:rFonts w:ascii="Times New Roman" w:hAnsi="Times New Roman"/>
      <w:sz w:val="24"/>
    </w:rPr>
  </w:style>
  <w:style w:type="paragraph" w:customStyle="1" w:styleId="1fb">
    <w:name w:val="Тема примечания Знак1"/>
    <w:link w:val="1fc"/>
    <w:rPr>
      <w:rFonts w:ascii="Times New Roman" w:hAnsi="Times New Roman"/>
      <w:b/>
      <w:sz w:val="20"/>
    </w:rPr>
  </w:style>
  <w:style w:type="character" w:customStyle="1" w:styleId="1fc">
    <w:name w:val="Тема примечания Знак1"/>
    <w:link w:val="1fb"/>
    <w:rPr>
      <w:rFonts w:ascii="Times New Roman" w:hAnsi="Times New Roman"/>
      <w:b/>
      <w:sz w:val="20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4">
    <w:name w:val="Основное меню (преемственное)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6">
    <w:name w:val="Основное меню (преемственное)"/>
    <w:basedOn w:val="1"/>
    <w:link w:val="a4"/>
    <w:rPr>
      <w:rFonts w:ascii="Verdana" w:hAnsi="Verdana"/>
    </w:rPr>
  </w:style>
  <w:style w:type="paragraph" w:styleId="affffff3">
    <w:name w:val="Balloon Text"/>
    <w:basedOn w:val="a"/>
    <w:link w:val="affffff4"/>
    <w:rPr>
      <w:rFonts w:ascii="Segoe UI" w:hAnsi="Segoe UI"/>
      <w:sz w:val="18"/>
    </w:rPr>
  </w:style>
  <w:style w:type="character" w:customStyle="1" w:styleId="affffff4">
    <w:name w:val="Текст выноски Знак"/>
    <w:basedOn w:val="1"/>
    <w:link w:val="affffff3"/>
    <w:rPr>
      <w:rFonts w:ascii="Segoe UI" w:hAnsi="Segoe UI"/>
      <w:sz w:val="18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fff5">
    <w:name w:val="Формула"/>
    <w:basedOn w:val="a"/>
    <w:next w:val="a"/>
    <w:link w:val="aff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6">
    <w:name w:val="Формула"/>
    <w:basedOn w:val="1"/>
    <w:link w:val="affffff5"/>
    <w:rPr>
      <w:rFonts w:ascii="Times New Roman" w:hAnsi="Times New Roman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fff7">
    <w:name w:val="Переменная часть"/>
    <w:basedOn w:val="a4"/>
    <w:next w:val="a"/>
    <w:link w:val="affffff8"/>
    <w:rPr>
      <w:sz w:val="18"/>
    </w:rPr>
  </w:style>
  <w:style w:type="character" w:customStyle="1" w:styleId="affffff8">
    <w:name w:val="Переменная часть"/>
    <w:basedOn w:val="a6"/>
    <w:link w:val="affffff7"/>
    <w:rPr>
      <w:rFonts w:ascii="Verdana" w:hAnsi="Verdana"/>
      <w:sz w:val="18"/>
    </w:rPr>
  </w:style>
  <w:style w:type="paragraph" w:customStyle="1" w:styleId="affffff9">
    <w:name w:val="Колонтитул (правый)"/>
    <w:basedOn w:val="affffffa"/>
    <w:next w:val="a"/>
    <w:link w:val="affffffb"/>
    <w:rPr>
      <w:sz w:val="14"/>
    </w:rPr>
  </w:style>
  <w:style w:type="character" w:customStyle="1" w:styleId="affffffb">
    <w:name w:val="Колонтитул (правый)"/>
    <w:basedOn w:val="affffffc"/>
    <w:link w:val="affffff9"/>
    <w:rPr>
      <w:rFonts w:ascii="Times New Roman" w:hAnsi="Times New Roman"/>
      <w:sz w:val="14"/>
    </w:rPr>
  </w:style>
  <w:style w:type="paragraph" w:customStyle="1" w:styleId="affffffa">
    <w:name w:val="Текст (прав. подпись)"/>
    <w:basedOn w:val="a"/>
    <w:next w:val="a"/>
    <w:link w:val="afffff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c">
    <w:name w:val="Текст (прав. подпись)"/>
    <w:basedOn w:val="1"/>
    <w:link w:val="affffffa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styleId="affffffd">
    <w:name w:val="List Paragraph"/>
    <w:aliases w:val="Этапы,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link w:val="affffffe"/>
    <w:uiPriority w:val="34"/>
    <w:qFormat/>
    <w:pPr>
      <w:ind w:left="720"/>
      <w:contextualSpacing/>
    </w:pPr>
  </w:style>
  <w:style w:type="character" w:customStyle="1" w:styleId="affffffe">
    <w:name w:val="Абзац списка Знак"/>
    <w:aliases w:val="Этапы Знак,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basedOn w:val="1"/>
    <w:link w:val="affffffd"/>
    <w:qFormat/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ffffff">
    <w:name w:val="Колонтитул (левый)"/>
    <w:basedOn w:val="afffffff0"/>
    <w:next w:val="a"/>
    <w:link w:val="afffffff1"/>
    <w:rPr>
      <w:sz w:val="14"/>
    </w:rPr>
  </w:style>
  <w:style w:type="character" w:customStyle="1" w:styleId="afffffff1">
    <w:name w:val="Колонтитул (левый)"/>
    <w:basedOn w:val="afffffff2"/>
    <w:link w:val="afffffff"/>
    <w:rPr>
      <w:rFonts w:ascii="Times New Roman" w:hAnsi="Times New Roman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afffffff3">
    <w:name w:val="Заголовок чужого сообщения"/>
    <w:link w:val="afffffff4"/>
    <w:rPr>
      <w:b/>
      <w:color w:val="FF0000"/>
    </w:rPr>
  </w:style>
  <w:style w:type="character" w:customStyle="1" w:styleId="afffffff4">
    <w:name w:val="Заголовок чужого сообщения"/>
    <w:link w:val="afffffff3"/>
    <w:rPr>
      <w:b/>
      <w:color w:val="FF0000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1fd">
    <w:name w:val="Гиперссылка1"/>
    <w:basedOn w:val="13"/>
    <w:link w:val="1fe"/>
    <w:rPr>
      <w:color w:val="0000FF"/>
      <w:u w:val="single"/>
    </w:rPr>
  </w:style>
  <w:style w:type="character" w:customStyle="1" w:styleId="1fe">
    <w:name w:val="Гиперссылка1"/>
    <w:basedOn w:val="a0"/>
    <w:link w:val="1fd"/>
    <w:rPr>
      <w:color w:val="0000FF"/>
      <w:u w:val="single"/>
    </w:rPr>
  </w:style>
  <w:style w:type="paragraph" w:customStyle="1" w:styleId="afffffff5">
    <w:name w:val="Сравнение редакций"/>
    <w:link w:val="afffffff6"/>
    <w:rPr>
      <w:b/>
      <w:color w:val="26282F"/>
    </w:rPr>
  </w:style>
  <w:style w:type="character" w:customStyle="1" w:styleId="afffffff6">
    <w:name w:val="Сравнение редакций"/>
    <w:link w:val="afffffff5"/>
    <w:rPr>
      <w:b/>
      <w:color w:val="26282F"/>
    </w:rPr>
  </w:style>
  <w:style w:type="paragraph" w:customStyle="1" w:styleId="afffffff7">
    <w:name w:val="Выделение для Базового Поиска"/>
    <w:link w:val="afffffff8"/>
    <w:rPr>
      <w:b/>
      <w:color w:val="0058A9"/>
    </w:rPr>
  </w:style>
  <w:style w:type="character" w:customStyle="1" w:styleId="afffffff8">
    <w:name w:val="Выделение для Базового Поиска"/>
    <w:link w:val="afffffff7"/>
    <w:rPr>
      <w:b/>
      <w:color w:val="0058A9"/>
    </w:rPr>
  </w:style>
  <w:style w:type="paragraph" w:customStyle="1" w:styleId="1ff">
    <w:name w:val="Раздел 1"/>
    <w:basedOn w:val="10"/>
    <w:link w:val="1ff0"/>
    <w:pPr>
      <w:keepNext/>
      <w:ind w:firstLine="0"/>
      <w:jc w:val="center"/>
    </w:pPr>
  </w:style>
  <w:style w:type="character" w:customStyle="1" w:styleId="1ff0">
    <w:name w:val="Раздел 1"/>
    <w:basedOn w:val="11"/>
    <w:link w:val="1ff"/>
    <w:rPr>
      <w:rFonts w:ascii="Times New Roman" w:hAnsi="Times New Roman"/>
      <w:b/>
      <w:sz w:val="24"/>
    </w:rPr>
  </w:style>
  <w:style w:type="paragraph" w:customStyle="1" w:styleId="afffffff9">
    <w:name w:val="Ссылка на утративший силу документ"/>
    <w:link w:val="afffffffa"/>
    <w:rPr>
      <w:b/>
      <w:color w:val="749232"/>
    </w:rPr>
  </w:style>
  <w:style w:type="character" w:customStyle="1" w:styleId="afffffffa">
    <w:name w:val="Ссылка на утративший силу документ"/>
    <w:link w:val="afffffff9"/>
    <w:rPr>
      <w:b/>
      <w:color w:val="749232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styleId="affffa">
    <w:name w:val="annotation text"/>
    <w:basedOn w:val="a"/>
    <w:link w:val="affffc"/>
    <w:rPr>
      <w:sz w:val="20"/>
    </w:rPr>
  </w:style>
  <w:style w:type="character" w:customStyle="1" w:styleId="affffc">
    <w:name w:val="Текст примечания Знак"/>
    <w:basedOn w:val="1"/>
    <w:link w:val="affffa"/>
    <w:rPr>
      <w:sz w:val="20"/>
    </w:rPr>
  </w:style>
  <w:style w:type="paragraph" w:customStyle="1" w:styleId="afffffffb">
    <w:name w:val="Информация об изменениях документа"/>
    <w:basedOn w:val="afff6"/>
    <w:next w:val="a"/>
    <w:link w:val="afffffffc"/>
    <w:rPr>
      <w:i/>
    </w:rPr>
  </w:style>
  <w:style w:type="character" w:customStyle="1" w:styleId="afffffffc">
    <w:name w:val="Информация об изменениях документа"/>
    <w:basedOn w:val="afff8"/>
    <w:link w:val="afffffffb"/>
    <w:rPr>
      <w:rFonts w:ascii="Times New Roman" w:hAnsi="Times New Roman"/>
      <w:i/>
      <w:color w:val="353842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d">
    <w:name w:val="Текст в таблице"/>
    <w:basedOn w:val="affff5"/>
    <w:next w:val="a"/>
    <w:link w:val="afffffffe"/>
    <w:pPr>
      <w:ind w:firstLine="500"/>
    </w:pPr>
  </w:style>
  <w:style w:type="character" w:customStyle="1" w:styleId="afffffffe">
    <w:name w:val="Текст в таблице"/>
    <w:basedOn w:val="affff7"/>
    <w:link w:val="afffffffd"/>
    <w:rPr>
      <w:rFonts w:ascii="Times New Roman" w:hAnsi="Times New Roman"/>
      <w:sz w:val="24"/>
    </w:rPr>
  </w:style>
  <w:style w:type="paragraph" w:customStyle="1" w:styleId="aa">
    <w:name w:val="Внимание"/>
    <w:basedOn w:val="a"/>
    <w:next w:val="a"/>
    <w:link w:val="a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c">
    <w:name w:val="Внимание"/>
    <w:basedOn w:val="1"/>
    <w:link w:val="aa"/>
    <w:rPr>
      <w:rFonts w:ascii="Times New Roman" w:hAnsi="Times New Roman"/>
      <w:sz w:val="24"/>
    </w:rPr>
  </w:style>
  <w:style w:type="paragraph" w:customStyle="1" w:styleId="affffffff">
    <w:name w:val="Технический комментарий"/>
    <w:basedOn w:val="a"/>
    <w:next w:val="a"/>
    <w:link w:val="affffffff0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0">
    <w:name w:val="Технический комментарий"/>
    <w:basedOn w:val="1"/>
    <w:link w:val="affffffff"/>
    <w:rPr>
      <w:rFonts w:ascii="Times New Roman" w:hAnsi="Times New Roman"/>
      <w:color w:val="463F31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ff1">
    <w:name w:val="Не вступил в силу"/>
    <w:link w:val="affffffff2"/>
    <w:rPr>
      <w:b/>
      <w:shd w:val="clear" w:color="auto" w:fill="D8EDE8"/>
    </w:rPr>
  </w:style>
  <w:style w:type="character" w:customStyle="1" w:styleId="affffffff2">
    <w:name w:val="Не вступил в силу"/>
    <w:link w:val="affffffff1"/>
    <w:rPr>
      <w:b/>
      <w:color w:val="000000"/>
      <w:shd w:val="clear" w:color="auto" w:fill="D8EDE8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ff5">
    <w:name w:val="Нормальный (таблица)"/>
    <w:basedOn w:val="a"/>
    <w:next w:val="a"/>
    <w:link w:val="affff7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7">
    <w:name w:val="Нормальный (таблица)"/>
    <w:basedOn w:val="1"/>
    <w:link w:val="affff5"/>
    <w:rPr>
      <w:rFonts w:ascii="Times New Roman" w:hAnsi="Times New Roman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1ff1">
    <w:name w:val="Просмотренная гиперссылка1"/>
    <w:basedOn w:val="13"/>
    <w:link w:val="1ff2"/>
    <w:rPr>
      <w:color w:val="800080"/>
      <w:u w:val="single"/>
    </w:rPr>
  </w:style>
  <w:style w:type="character" w:customStyle="1" w:styleId="1ff2">
    <w:name w:val="Просмотренная гиперссылка1"/>
    <w:basedOn w:val="a0"/>
    <w:link w:val="1ff1"/>
    <w:rPr>
      <w:color w:val="800080"/>
      <w:u w:val="single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17">
    <w:name w:val="Заголовок1"/>
    <w:basedOn w:val="a4"/>
    <w:next w:val="a"/>
    <w:link w:val="18"/>
    <w:rPr>
      <w:b/>
      <w:color w:val="0058A9"/>
    </w:rPr>
  </w:style>
  <w:style w:type="character" w:customStyle="1" w:styleId="18">
    <w:name w:val="Заголовок1"/>
    <w:basedOn w:val="a6"/>
    <w:link w:val="17"/>
    <w:rPr>
      <w:rFonts w:ascii="Verdana" w:hAnsi="Verdana"/>
      <w:b/>
      <w:color w:val="0058A9"/>
    </w:rPr>
  </w:style>
  <w:style w:type="paragraph" w:customStyle="1" w:styleId="affffffff3">
    <w:name w:val="Найденные слова"/>
    <w:link w:val="affffffff4"/>
    <w:rPr>
      <w:b/>
      <w:color w:val="26282F"/>
      <w:shd w:val="clear" w:color="auto" w:fill="FFF580"/>
    </w:rPr>
  </w:style>
  <w:style w:type="character" w:customStyle="1" w:styleId="affffffff4">
    <w:name w:val="Найденные слова"/>
    <w:link w:val="affffffff3"/>
    <w:rPr>
      <w:b/>
      <w:color w:val="26282F"/>
      <w:shd w:val="clear" w:color="auto" w:fill="FFF580"/>
    </w:rPr>
  </w:style>
  <w:style w:type="paragraph" w:customStyle="1" w:styleId="afffffff0">
    <w:name w:val="Текст (лев. подпись)"/>
    <w:basedOn w:val="a"/>
    <w:next w:val="a"/>
    <w:link w:val="afffffff2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2">
    <w:name w:val="Текст (лев. подпись)"/>
    <w:basedOn w:val="1"/>
    <w:link w:val="afffffff0"/>
    <w:rPr>
      <w:rFonts w:ascii="Times New Roman" w:hAnsi="Times New Roman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6">
    <w:name w:val="Комментарий"/>
    <w:basedOn w:val="affffffff5"/>
    <w:next w:val="a"/>
    <w:link w:val="afff8"/>
    <w:pPr>
      <w:spacing w:before="75"/>
      <w:ind w:right="0"/>
      <w:jc w:val="both"/>
    </w:pPr>
    <w:rPr>
      <w:color w:val="353842"/>
    </w:rPr>
  </w:style>
  <w:style w:type="character" w:customStyle="1" w:styleId="afff8">
    <w:name w:val="Комментарий"/>
    <w:basedOn w:val="affffffff6"/>
    <w:link w:val="afff6"/>
    <w:rPr>
      <w:rFonts w:ascii="Times New Roman" w:hAnsi="Times New Roman"/>
      <w:color w:val="353842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ffff7">
    <w:name w:val="Заголовок статьи"/>
    <w:basedOn w:val="a"/>
    <w:next w:val="a"/>
    <w:link w:val="affffffff8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8">
    <w:name w:val="Заголовок статьи"/>
    <w:basedOn w:val="1"/>
    <w:link w:val="affffffff7"/>
    <w:rPr>
      <w:rFonts w:ascii="Times New Roman" w:hAnsi="Times New Roman"/>
      <w:sz w:val="24"/>
    </w:rPr>
  </w:style>
  <w:style w:type="paragraph" w:customStyle="1" w:styleId="affffffff9">
    <w:name w:val="Информация об изменениях"/>
    <w:basedOn w:val="affff0"/>
    <w:next w:val="a"/>
    <w:link w:val="affffffffa"/>
    <w:pPr>
      <w:spacing w:before="180"/>
      <w:ind w:left="360" w:right="360" w:firstLine="0"/>
    </w:pPr>
  </w:style>
  <w:style w:type="character" w:customStyle="1" w:styleId="affffffffa">
    <w:name w:val="Информация об изменениях"/>
    <w:basedOn w:val="affff1"/>
    <w:link w:val="affffffff9"/>
    <w:rPr>
      <w:rFonts w:ascii="Times New Roman" w:hAnsi="Times New Roman"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fffffffb">
    <w:name w:val="Пример."/>
    <w:basedOn w:val="aa"/>
    <w:next w:val="a"/>
    <w:link w:val="affffffffc"/>
  </w:style>
  <w:style w:type="character" w:customStyle="1" w:styleId="affffffffc">
    <w:name w:val="Пример."/>
    <w:basedOn w:val="ac"/>
    <w:link w:val="affffffffb"/>
    <w:rPr>
      <w:rFonts w:ascii="Times New Roman" w:hAnsi="Times New Roman"/>
      <w:sz w:val="24"/>
    </w:rPr>
  </w:style>
  <w:style w:type="paragraph" w:customStyle="1" w:styleId="1ff3">
    <w:name w:val="Нижний колонтитул Знак1"/>
    <w:basedOn w:val="13"/>
    <w:link w:val="1ff4"/>
    <w:rPr>
      <w:rFonts w:ascii="Calibri" w:hAnsi="Calibri"/>
    </w:rPr>
  </w:style>
  <w:style w:type="character" w:customStyle="1" w:styleId="1ff4">
    <w:name w:val="Нижний колонтитул Знак1"/>
    <w:basedOn w:val="a0"/>
    <w:link w:val="1ff3"/>
    <w:rPr>
      <w:rFonts w:ascii="Calibri" w:hAnsi="Calibri"/>
    </w:rPr>
  </w:style>
  <w:style w:type="paragraph" w:styleId="affffffffd">
    <w:name w:val="Subtitle"/>
    <w:basedOn w:val="a"/>
    <w:next w:val="a"/>
    <w:link w:val="affffffffe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e">
    <w:name w:val="Подзаголовок Знак"/>
    <w:basedOn w:val="1"/>
    <w:link w:val="affffffffd"/>
    <w:rPr>
      <w:color w:val="5A5A5A" w:themeColor="text1" w:themeTint="A5"/>
      <w:spacing w:val="15"/>
    </w:rPr>
  </w:style>
  <w:style w:type="paragraph" w:customStyle="1" w:styleId="afffffffff">
    <w:name w:val="Куда обратиться?"/>
    <w:basedOn w:val="aa"/>
    <w:next w:val="a"/>
    <w:link w:val="afffffffff0"/>
  </w:style>
  <w:style w:type="character" w:customStyle="1" w:styleId="afffffffff0">
    <w:name w:val="Куда обратиться?"/>
    <w:basedOn w:val="ac"/>
    <w:link w:val="afffffffff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fffffff1">
    <w:link w:val="afffffffff2"/>
    <w:semiHidden/>
    <w:unhideWhenUsed/>
  </w:style>
  <w:style w:type="character" w:customStyle="1" w:styleId="afffffffff2">
    <w:link w:val="afffffffff1"/>
    <w:semiHidden/>
    <w:unhideWhenUsed/>
  </w:style>
  <w:style w:type="paragraph" w:customStyle="1" w:styleId="afffffffff3">
    <w:name w:val="Сравнение редакций. Добавленный фрагмент"/>
    <w:link w:val="afffffffff4"/>
    <w:rPr>
      <w:shd w:val="clear" w:color="auto" w:fill="C1D7FF"/>
    </w:rPr>
  </w:style>
  <w:style w:type="character" w:customStyle="1" w:styleId="afffffffff4">
    <w:name w:val="Сравнение редакций. Добавленный фрагмент"/>
    <w:link w:val="afffffffff3"/>
    <w:rPr>
      <w:color w:val="000000"/>
      <w:shd w:val="clear" w:color="auto" w:fill="C1D7FF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styleId="afffffffff5">
    <w:name w:val="TOC Heading"/>
    <w:basedOn w:val="10"/>
    <w:next w:val="a"/>
    <w:link w:val="afffffffff6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fff6">
    <w:name w:val="Заголовок оглавления Знак"/>
    <w:basedOn w:val="11"/>
    <w:link w:val="afffffffff5"/>
    <w:rPr>
      <w:rFonts w:ascii="@Batang" w:hAnsi="@Batang"/>
      <w:b w:val="0"/>
      <w:color w:val="2F5496"/>
      <w:sz w:val="24"/>
    </w:rPr>
  </w:style>
  <w:style w:type="paragraph" w:styleId="afffffffff7">
    <w:name w:val="Title"/>
    <w:basedOn w:val="a"/>
    <w:next w:val="a"/>
    <w:link w:val="2b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b">
    <w:name w:val="Заголовок Знак2"/>
    <w:basedOn w:val="1"/>
    <w:link w:val="afffffffff7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112">
    <w:name w:val="Раздел 1.1"/>
    <w:basedOn w:val="affffffffd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3">
    <w:name w:val="Раздел 1.1"/>
    <w:basedOn w:val="affffffffe"/>
    <w:link w:val="112"/>
    <w:rPr>
      <w:rFonts w:ascii="Times New Roman" w:hAnsi="Times New Roman"/>
      <w:color w:val="000000"/>
      <w:spacing w:val="0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f5">
    <w:name w:val="Выделение1"/>
    <w:link w:val="afffffffff8"/>
    <w:rPr>
      <w:rFonts w:ascii="Times New Roman" w:hAnsi="Times New Roman"/>
      <w:i/>
    </w:rPr>
  </w:style>
  <w:style w:type="character" w:styleId="afffffffff8">
    <w:name w:val="Emphasis"/>
    <w:link w:val="1ff5"/>
    <w:rPr>
      <w:rFonts w:ascii="Times New Roman" w:hAnsi="Times New Roman"/>
      <w:i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6">
    <w:name w:val="Заголовок ЭР (левое окно)"/>
    <w:basedOn w:val="a"/>
    <w:next w:val="a"/>
    <w:link w:val="af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8">
    <w:name w:val="Заголовок ЭР (левое окно)"/>
    <w:basedOn w:val="1"/>
    <w:link w:val="af6"/>
    <w:rPr>
      <w:rFonts w:ascii="Times New Roman" w:hAnsi="Times New Roman"/>
      <w:b/>
      <w:color w:val="26282F"/>
      <w:sz w:val="2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fffffffff9">
    <w:name w:val="Активная гипертекстовая ссылка"/>
    <w:link w:val="afffffffffa"/>
    <w:rPr>
      <w:b/>
      <w:color w:val="106BBE"/>
      <w:u w:val="single"/>
    </w:rPr>
  </w:style>
  <w:style w:type="character" w:customStyle="1" w:styleId="afffffffffa">
    <w:name w:val="Активная гипертекстовая ссылка"/>
    <w:link w:val="afffffffff9"/>
    <w:rPr>
      <w:b/>
      <w:color w:val="106BBE"/>
      <w:u w:val="single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styleId="2c">
    <w:name w:val="Body Text 2"/>
    <w:basedOn w:val="a"/>
    <w:link w:val="2d"/>
    <w:pPr>
      <w:ind w:right="-57"/>
      <w:jc w:val="both"/>
    </w:pPr>
    <w:rPr>
      <w:rFonts w:ascii="Times New Roman" w:hAnsi="Times New Roman"/>
      <w:sz w:val="24"/>
    </w:rPr>
  </w:style>
  <w:style w:type="character" w:customStyle="1" w:styleId="2d">
    <w:name w:val="Основной текст 2 Знак"/>
    <w:basedOn w:val="1"/>
    <w:link w:val="2c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fffff5">
    <w:name w:val="Текст (справка)"/>
    <w:basedOn w:val="a"/>
    <w:next w:val="a"/>
    <w:link w:val="affffffff6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6">
    <w:name w:val="Текст (справка)"/>
    <w:basedOn w:val="1"/>
    <w:link w:val="affffffff5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ffffb">
    <w:name w:val="Заголовок распахивающейся части диалога"/>
    <w:basedOn w:val="a"/>
    <w:next w:val="a"/>
    <w:link w:val="afffffffffc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c">
    <w:name w:val="Заголовок распахивающейся части диалога"/>
    <w:basedOn w:val="1"/>
    <w:link w:val="afffffffffb"/>
    <w:rPr>
      <w:rFonts w:ascii="Times New Roman" w:hAnsi="Times New Roman"/>
      <w:i/>
      <w:color w:val="000080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ffd">
    <w:name w:val="Утратил силу"/>
    <w:link w:val="afffffffffe"/>
    <w:rPr>
      <w:b/>
      <w:strike/>
      <w:color w:val="666600"/>
    </w:rPr>
  </w:style>
  <w:style w:type="character" w:customStyle="1" w:styleId="afffffffffe">
    <w:name w:val="Утратил силу"/>
    <w:link w:val="afffffffffd"/>
    <w:rPr>
      <w:b/>
      <w:strike/>
      <w:color w:val="666600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e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9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57</Pages>
  <Words>14323</Words>
  <Characters>81645</Characters>
  <Application>Microsoft Office Word</Application>
  <DocSecurity>0</DocSecurity>
  <Lines>680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20</cp:revision>
  <dcterms:created xsi:type="dcterms:W3CDTF">2024-11-21T09:53:00Z</dcterms:created>
  <dcterms:modified xsi:type="dcterms:W3CDTF">2024-11-27T07:45:00Z</dcterms:modified>
</cp:coreProperties>
</file>